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F9E6" w14:textId="77777777" w:rsidR="001147F2" w:rsidRPr="001147F2" w:rsidRDefault="001147F2" w:rsidP="001147F2">
      <w:pPr>
        <w:tabs>
          <w:tab w:val="left" w:pos="4875"/>
        </w:tabs>
        <w:jc w:val="center"/>
        <w:rPr>
          <w:rFonts w:ascii="Segoe UI" w:hAnsi="Segoe UI" w:cs="Segoe UI"/>
          <w:b/>
          <w:bCs/>
          <w:sz w:val="21"/>
          <w:szCs w:val="21"/>
        </w:rPr>
      </w:pPr>
      <w:r w:rsidRPr="001147F2">
        <w:rPr>
          <w:rFonts w:ascii="Segoe UI" w:hAnsi="Segoe UI" w:cs="Segoe UI"/>
          <w:b/>
          <w:bCs/>
          <w:sz w:val="21"/>
          <w:szCs w:val="21"/>
        </w:rPr>
        <w:t>CREACIÓN Y CONFIGURACIÓN REPOSITORIOS ORGCLAROCOLOMBIA</w:t>
      </w:r>
    </w:p>
    <w:p w14:paraId="65AF0199" w14:textId="77777777" w:rsidR="003861EA" w:rsidRDefault="003861EA"/>
    <w:p w14:paraId="09DC771C" w14:textId="5F3B9962" w:rsidR="000027E3" w:rsidRDefault="003861EA" w:rsidP="003861EA">
      <w:r>
        <w:t xml:space="preserve">Seleccionar la organización </w:t>
      </w:r>
      <w:r w:rsidRPr="003861EA">
        <w:rPr>
          <w:b/>
          <w:bCs/>
        </w:rPr>
        <w:t>OrgClaroColombia</w:t>
      </w:r>
      <w:r>
        <w:t xml:space="preserve"> y proyecto al cual se le realizara la creación del repositorio requerido.</w:t>
      </w:r>
    </w:p>
    <w:p w14:paraId="49A0CAD9" w14:textId="0C2570A9" w:rsidR="003861EA" w:rsidRDefault="003861EA">
      <w:r>
        <w:rPr>
          <w:noProof/>
        </w:rPr>
        <w:drawing>
          <wp:inline distT="0" distB="0" distL="0" distR="0" wp14:anchorId="6EE7BDA5" wp14:editId="3C1EFEE5">
            <wp:extent cx="5612130" cy="132143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58DD" w14:textId="77777777" w:rsidR="00F15D08" w:rsidRDefault="00F15D08"/>
    <w:p w14:paraId="135FB23A" w14:textId="22866863" w:rsidR="003861EA" w:rsidRDefault="003861EA">
      <w:pPr>
        <w:rPr>
          <w:b/>
          <w:bCs/>
        </w:rPr>
      </w:pPr>
      <w:r>
        <w:t xml:space="preserve">Una vez dentro del proyecto se ingresa a </w:t>
      </w:r>
      <w:r w:rsidRPr="003861EA">
        <w:rPr>
          <w:b/>
          <w:bCs/>
        </w:rPr>
        <w:t>Repos</w:t>
      </w:r>
      <w:r>
        <w:rPr>
          <w:b/>
          <w:bCs/>
        </w:rPr>
        <w:t>.</w:t>
      </w:r>
    </w:p>
    <w:p w14:paraId="375228EE" w14:textId="7989A59A" w:rsidR="003861EA" w:rsidRDefault="00F046CD">
      <w:pPr>
        <w:rPr>
          <w:noProof/>
        </w:rPr>
      </w:pPr>
      <w:r>
        <w:rPr>
          <w:noProof/>
        </w:rPr>
        <w:drawing>
          <wp:inline distT="0" distB="0" distL="0" distR="0" wp14:anchorId="30A2F4F7" wp14:editId="769C707C">
            <wp:extent cx="2162175" cy="3848100"/>
            <wp:effectExtent l="0" t="0" r="9525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D2CF" w14:textId="44B80980" w:rsidR="003861EA" w:rsidRDefault="003861EA" w:rsidP="003861EA">
      <w:pPr>
        <w:tabs>
          <w:tab w:val="left" w:pos="2422"/>
        </w:tabs>
      </w:pPr>
    </w:p>
    <w:p w14:paraId="14998E5D" w14:textId="77777777" w:rsidR="00134316" w:rsidRDefault="00134316" w:rsidP="003861EA">
      <w:pPr>
        <w:tabs>
          <w:tab w:val="left" w:pos="2422"/>
        </w:tabs>
      </w:pPr>
      <w:r>
        <w:t>´</w:t>
      </w:r>
    </w:p>
    <w:p w14:paraId="26620472" w14:textId="77777777" w:rsidR="00F046CD" w:rsidRDefault="00F046CD" w:rsidP="003861EA">
      <w:pPr>
        <w:tabs>
          <w:tab w:val="left" w:pos="2422"/>
        </w:tabs>
      </w:pPr>
    </w:p>
    <w:p w14:paraId="63515F3F" w14:textId="567D7799" w:rsidR="003861EA" w:rsidRDefault="00134316" w:rsidP="003861EA">
      <w:pPr>
        <w:tabs>
          <w:tab w:val="left" w:pos="2422"/>
        </w:tabs>
      </w:pPr>
      <w:r>
        <w:t>En la parte superior se encuentra una pestaña donde se podrá crear los repositorios además de acceder a los repositorios existentes.</w:t>
      </w:r>
      <w:r w:rsidR="00FC6C53">
        <w:t xml:space="preserve"> Una vez dentro de la pestaña indicada clic en </w:t>
      </w:r>
      <w:r w:rsidR="00FC6C53" w:rsidRPr="00FC6C53">
        <w:rPr>
          <w:b/>
          <w:bCs/>
        </w:rPr>
        <w:t xml:space="preserve">New </w:t>
      </w:r>
      <w:proofErr w:type="spellStart"/>
      <w:r w:rsidR="00FC6C53" w:rsidRPr="00FC6C53">
        <w:rPr>
          <w:b/>
          <w:bCs/>
        </w:rPr>
        <w:t>repository</w:t>
      </w:r>
      <w:proofErr w:type="spellEnd"/>
      <w:r w:rsidR="00FC6C53" w:rsidRPr="00FC6C53">
        <w:rPr>
          <w:b/>
          <w:bCs/>
        </w:rPr>
        <w:t>.</w:t>
      </w:r>
    </w:p>
    <w:p w14:paraId="61A872AA" w14:textId="2BEB4773" w:rsidR="00FC6C53" w:rsidRDefault="00FC6C53" w:rsidP="003861EA">
      <w:pPr>
        <w:tabs>
          <w:tab w:val="left" w:pos="2422"/>
        </w:tabs>
        <w:rPr>
          <w:noProof/>
        </w:rPr>
      </w:pPr>
      <w:r>
        <w:rPr>
          <w:noProof/>
        </w:rPr>
        <w:drawing>
          <wp:inline distT="0" distB="0" distL="0" distR="0" wp14:anchorId="1D4D6645" wp14:editId="5AE27495">
            <wp:extent cx="5612130" cy="2491105"/>
            <wp:effectExtent l="0" t="0" r="7620" b="444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5712" w14:textId="77777777" w:rsidR="00F15D08" w:rsidRDefault="00F15D08" w:rsidP="00FC6C53">
      <w:pPr>
        <w:pStyle w:val="Sinespaciado"/>
        <w:rPr>
          <w:lang w:val="es-ES"/>
        </w:rPr>
      </w:pPr>
    </w:p>
    <w:p w14:paraId="0D5169E9" w14:textId="79E0D7EB" w:rsidR="00FC6C53" w:rsidRDefault="00FC6C53" w:rsidP="00FC6C53">
      <w:pPr>
        <w:pStyle w:val="Sinespaciado"/>
        <w:rPr>
          <w:lang w:val="es-ES"/>
        </w:rPr>
      </w:pPr>
      <w:r>
        <w:rPr>
          <w:lang w:val="es-ES"/>
        </w:rPr>
        <w:t>Diligenciar los datos de la siguiente manera:</w:t>
      </w:r>
    </w:p>
    <w:p w14:paraId="297FD56B" w14:textId="34A0DEDF" w:rsidR="00FC6C53" w:rsidRDefault="00FC6C53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type: Git</w:t>
      </w:r>
    </w:p>
    <w:p w14:paraId="1A92CF94" w14:textId="37F0167B" w:rsidR="00FC6C53" w:rsidRDefault="00FC6C53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 Nombre del repositorio que se va a crear.</w:t>
      </w:r>
    </w:p>
    <w:p w14:paraId="109B457A" w14:textId="6A3EA31E" w:rsidR="00715586" w:rsidRDefault="00715586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Clic en Crear.</w:t>
      </w:r>
    </w:p>
    <w:p w14:paraId="0004AACA" w14:textId="4E18C8A5" w:rsidR="00715586" w:rsidRDefault="00715586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7D643CD" w14:textId="1189DC6C" w:rsidR="00715586" w:rsidRDefault="00A22CFD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B208E1" wp14:editId="1C0BA2F1">
            <wp:extent cx="3476625" cy="2943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CD5C" w14:textId="6090D194" w:rsidR="00A22CFD" w:rsidRDefault="00A22CFD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EC50684" w14:textId="5797B112" w:rsidR="00A22CFD" w:rsidRDefault="00A22CFD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6936F82" w14:textId="01299304" w:rsidR="00A22CFD" w:rsidRDefault="00A22CFD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2F9AA30" w14:textId="77777777" w:rsidR="00A22CFD" w:rsidRDefault="00A22CFD" w:rsidP="00FC6C53">
      <w:pPr>
        <w:pStyle w:val="Sinespaciad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4449A9A" w14:textId="77777777" w:rsidR="00F15D08" w:rsidRDefault="00F15D08" w:rsidP="00FC6C53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7D6E0BA" w14:textId="3DC11B64" w:rsidR="00715586" w:rsidRDefault="00EF5D12" w:rsidP="00FC6C53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Creado el repositorio se procede con </w:t>
      </w:r>
      <w:r w:rsidR="0071558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 creación</w:t>
      </w:r>
      <w:r w:rsidR="00D518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de </w:t>
      </w:r>
      <w:r w:rsidR="0071558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las ramas.</w:t>
      </w:r>
    </w:p>
    <w:p w14:paraId="5E283A66" w14:textId="2FD82F60" w:rsidR="00715586" w:rsidRPr="00EF5D12" w:rsidRDefault="00EF5D12" w:rsidP="00EF5D12">
      <w:pPr>
        <w:pStyle w:val="Prrafodelista"/>
        <w:numPr>
          <w:ilvl w:val="0"/>
          <w:numId w:val="2"/>
        </w:num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F5D1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Clic en </w:t>
      </w:r>
      <w:proofErr w:type="spellStart"/>
      <w:r w:rsidRPr="00EF5D1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Branches</w:t>
      </w:r>
      <w:proofErr w:type="spellEnd"/>
      <w:r w:rsidRPr="00EF5D1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6AB3621F" w14:textId="01E09F8A" w:rsidR="00EF5D12" w:rsidRDefault="00EF5D12" w:rsidP="00FC6C53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79FCCB" wp14:editId="57A8CD81">
            <wp:extent cx="5612130" cy="3713480"/>
            <wp:effectExtent l="0" t="0" r="7620" b="1270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305" w14:textId="46EBE687" w:rsidR="00EF5D12" w:rsidRDefault="00EF5D12" w:rsidP="00D518BB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D518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New Branch donde se </w:t>
      </w:r>
      <w:r w:rsidR="00D518BB" w:rsidRPr="00D518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crearán</w:t>
      </w:r>
      <w:r w:rsidRPr="00D518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las ramas QA y develop</w:t>
      </w:r>
      <w:r w:rsidR="00D518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23DBDAAE" w14:textId="7406878A" w:rsidR="00D518BB" w:rsidRDefault="00D518BB" w:rsidP="00D518BB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8AA182" wp14:editId="1662D31E">
            <wp:extent cx="1076325" cy="438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667" w14:textId="73F237DE" w:rsidR="00D518BB" w:rsidRDefault="00D518BB" w:rsidP="00D518BB">
      <w:pPr>
        <w:pStyle w:val="Prrafodelista"/>
        <w:numPr>
          <w:ilvl w:val="0"/>
          <w:numId w:val="2"/>
        </w:num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Creación rama </w:t>
      </w:r>
      <w:r w:rsidRPr="00222A80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QA</w:t>
      </w:r>
    </w:p>
    <w:p w14:paraId="25C1C91D" w14:textId="20F87291" w:rsidR="00D518BB" w:rsidRDefault="00D518BB" w:rsidP="00D518BB">
      <w:pPr>
        <w:pStyle w:val="Prrafodelista"/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E1E801" wp14:editId="32645F2A">
            <wp:extent cx="3682961" cy="2625005"/>
            <wp:effectExtent l="0" t="0" r="0" b="444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355" cy="26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F54C" w14:textId="2004ADA5" w:rsidR="00222A80" w:rsidRPr="00222A80" w:rsidRDefault="00222A80" w:rsidP="00222A80">
      <w:pPr>
        <w:pStyle w:val="Prrafodelista"/>
        <w:numPr>
          <w:ilvl w:val="0"/>
          <w:numId w:val="2"/>
        </w:num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Creación rama </w:t>
      </w:r>
      <w:r w:rsidRPr="00222A80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develop</w:t>
      </w:r>
    </w:p>
    <w:p w14:paraId="7849C3E2" w14:textId="218DF17C" w:rsidR="00222A80" w:rsidRDefault="00222A80" w:rsidP="00222A80">
      <w:pPr>
        <w:pStyle w:val="Prrafodelista"/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24B99D" wp14:editId="3DF1725C">
            <wp:extent cx="4505325" cy="3228975"/>
            <wp:effectExtent l="0" t="0" r="9525" b="952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D585" w14:textId="0345C80F" w:rsidR="00222A80" w:rsidRP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222A8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Una vez creada las ramas se visualizará de la siguiente manera:</w:t>
      </w:r>
    </w:p>
    <w:p w14:paraId="3C580AF2" w14:textId="10CE908C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0F5A54" wp14:editId="2EDCB48F">
            <wp:simplePos x="0" y="0"/>
            <wp:positionH relativeFrom="column">
              <wp:posOffset>-205105</wp:posOffset>
            </wp:positionH>
            <wp:positionV relativeFrom="paragraph">
              <wp:posOffset>123603</wp:posOffset>
            </wp:positionV>
            <wp:extent cx="6012815" cy="1475740"/>
            <wp:effectExtent l="0" t="0" r="6985" b="0"/>
            <wp:wrapNone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C10EA" w14:textId="1B71DAD8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9E55147" w14:textId="6D6C1590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684306B" w14:textId="7842637E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5EFC4D2" w14:textId="7A5E836D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6E4F652" w14:textId="68CA55DE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B2D91C4" w14:textId="29993954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5227863" w14:textId="37D4979A" w:rsidR="00222A80" w:rsidRDefault="008D294D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 debe tener en cuenta que en cada repositorio creado la rama develop debe quedar como predeterminada para lo cual se realiza el siguiente proceso.</w:t>
      </w:r>
    </w:p>
    <w:p w14:paraId="71C8B18E" w14:textId="2FBFFC4B" w:rsidR="008D294D" w:rsidRDefault="008D294D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3E8A6E" wp14:editId="5BEFBAFD">
            <wp:extent cx="5612130" cy="1376680"/>
            <wp:effectExtent l="0" t="0" r="762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5C0" w14:textId="502D3C94" w:rsidR="00222A80" w:rsidRDefault="00222A80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279CDD5" w14:textId="4C025873" w:rsidR="00222A80" w:rsidRDefault="00703BF8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D90344" wp14:editId="7CAB2048">
            <wp:extent cx="5612130" cy="2069465"/>
            <wp:effectExtent l="0" t="0" r="7620" b="698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1C01" w14:textId="106F16B2" w:rsidR="00703BF8" w:rsidRDefault="00703BF8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0C66569" w14:textId="48EF26D2" w:rsidR="00703BF8" w:rsidRDefault="00703BF8" w:rsidP="00222A80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El siguiente proceso es la configuración de seguridad para las ramas recién creadas.</w:t>
      </w:r>
    </w:p>
    <w:p w14:paraId="4515341F" w14:textId="2FE747D7" w:rsidR="00703BF8" w:rsidRDefault="00703BF8" w:rsidP="00740A5D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740A5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Se ingresa al mismo menú donde se </w:t>
      </w:r>
      <w:proofErr w:type="spellStart"/>
      <w:r w:rsidRPr="00740A5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dejo</w:t>
      </w:r>
      <w:proofErr w:type="spellEnd"/>
      <w:r w:rsidRPr="00740A5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la rama develop como predeterminada seleccionando </w:t>
      </w:r>
      <w:r w:rsidRPr="00740A5D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Branch policies</w:t>
      </w:r>
      <w:r w:rsidRPr="00740A5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56BBBDD9" w14:textId="77777777" w:rsidR="00CA57E8" w:rsidRPr="00740A5D" w:rsidRDefault="00CA57E8" w:rsidP="00740A5D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F130EB1" w14:textId="6B307A2C" w:rsidR="00703BF8" w:rsidRDefault="00740A5D" w:rsidP="00740A5D">
      <w:pPr>
        <w:tabs>
          <w:tab w:val="left" w:pos="2422"/>
        </w:tabs>
        <w:ind w:left="36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A4EB25" wp14:editId="4B392AEC">
            <wp:extent cx="5612130" cy="2493010"/>
            <wp:effectExtent l="0" t="0" r="7620" b="254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8C1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CE5939D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2BB4F9E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FA14C2C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3C2FDD0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12F3AC4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26AF805" w14:textId="77777777" w:rsidR="00CA57E8" w:rsidRDefault="00CA57E8" w:rsidP="00CA57E8">
      <w:pPr>
        <w:tabs>
          <w:tab w:val="left" w:pos="2422"/>
        </w:tabs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DCBD881" w14:textId="7B6F1741" w:rsidR="00740A5D" w:rsidRPr="001B231C" w:rsidRDefault="00740A5D" w:rsidP="001B231C">
      <w:pPr>
        <w:pStyle w:val="Prrafodelista"/>
        <w:tabs>
          <w:tab w:val="left" w:pos="2422"/>
        </w:tabs>
        <w:jc w:val="center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1B231C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Seguridad rama develop</w:t>
      </w:r>
    </w:p>
    <w:p w14:paraId="66D1EDC1" w14:textId="1BE54C69" w:rsidR="00740A5D" w:rsidRDefault="00CA57E8" w:rsidP="00DD18D0">
      <w:pPr>
        <w:tabs>
          <w:tab w:val="left" w:pos="2422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4CFD88C7" wp14:editId="35752897">
            <wp:extent cx="4419600" cy="4048125"/>
            <wp:effectExtent l="0" t="0" r="0" b="9525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20F" w14:textId="77777777" w:rsidR="00DA413A" w:rsidRDefault="00DA413A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0D0013B3" w14:textId="7777777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46B12000" w14:textId="7F08BB22" w:rsidR="008A0820" w:rsidRDefault="008A0820" w:rsidP="008A0820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Una vez configurada la cantidad de revisores </w:t>
      </w:r>
      <w:r w:rsidR="00ED511A">
        <w:rPr>
          <w:rFonts w:ascii="Segoe UI" w:hAnsi="Segoe UI" w:cs="Segoe UI"/>
          <w:sz w:val="21"/>
          <w:szCs w:val="21"/>
        </w:rPr>
        <w:t xml:space="preserve">en la parte inferior se debe de agregar el grupo de revisores </w:t>
      </w:r>
      <w:r w:rsidR="00ED511A" w:rsidRPr="0012013F">
        <w:rPr>
          <w:rFonts w:ascii="Segoe UI" w:hAnsi="Segoe UI" w:cs="Segoe UI"/>
          <w:b/>
          <w:bCs/>
          <w:sz w:val="21"/>
          <w:szCs w:val="21"/>
        </w:rPr>
        <w:t>(</w:t>
      </w:r>
      <w:proofErr w:type="spellStart"/>
      <w:r w:rsidR="0012013F" w:rsidRPr="0012013F">
        <w:rPr>
          <w:rFonts w:ascii="Segoe UI" w:hAnsi="Segoe UI" w:cs="Segoe UI"/>
          <w:b/>
          <w:bCs/>
          <w:sz w:val="21"/>
          <w:szCs w:val="21"/>
        </w:rPr>
        <w:t>Automatically</w:t>
      </w:r>
      <w:proofErr w:type="spellEnd"/>
      <w:r w:rsidR="0012013F"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="0012013F" w:rsidRPr="0012013F">
        <w:rPr>
          <w:rFonts w:ascii="Segoe UI" w:hAnsi="Segoe UI" w:cs="Segoe UI"/>
          <w:b/>
          <w:bCs/>
          <w:sz w:val="21"/>
          <w:szCs w:val="21"/>
        </w:rPr>
        <w:t>included</w:t>
      </w:r>
      <w:proofErr w:type="spellEnd"/>
      <w:r w:rsidR="0012013F"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="0012013F" w:rsidRPr="0012013F">
        <w:rPr>
          <w:rFonts w:ascii="Segoe UI" w:hAnsi="Segoe UI" w:cs="Segoe UI"/>
          <w:b/>
          <w:bCs/>
          <w:sz w:val="21"/>
          <w:szCs w:val="21"/>
        </w:rPr>
        <w:t>reviewers</w:t>
      </w:r>
      <w:proofErr w:type="spellEnd"/>
      <w:r w:rsidR="00ED511A" w:rsidRPr="0012013F">
        <w:rPr>
          <w:rFonts w:ascii="Segoe UI" w:hAnsi="Segoe UI" w:cs="Segoe UI"/>
          <w:b/>
          <w:bCs/>
          <w:sz w:val="21"/>
          <w:szCs w:val="21"/>
        </w:rPr>
        <w:t>)</w:t>
      </w:r>
      <w:r w:rsidR="0012013F">
        <w:rPr>
          <w:rFonts w:ascii="Segoe UI" w:hAnsi="Segoe UI" w:cs="Segoe UI"/>
          <w:b/>
          <w:bCs/>
          <w:sz w:val="21"/>
          <w:szCs w:val="21"/>
        </w:rPr>
        <w:t>.</w:t>
      </w:r>
    </w:p>
    <w:p w14:paraId="745BC4CC" w14:textId="77777777" w:rsidR="00DA413A" w:rsidRDefault="00DA413A" w:rsidP="008A0820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</w:p>
    <w:p w14:paraId="3A4FE28C" w14:textId="1CF0EB0E" w:rsidR="0012013F" w:rsidRDefault="0012013F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1023217" wp14:editId="5C487991">
            <wp:extent cx="5600700" cy="1047750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1B9" w14:textId="77777777" w:rsidR="00DA413A" w:rsidRDefault="00DA413A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1C01FD39" w14:textId="77777777" w:rsidR="00DA413A" w:rsidRDefault="00DA413A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517A8632" w14:textId="77777777" w:rsidR="00DA413A" w:rsidRDefault="00DA413A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4561CBF3" w14:textId="7777777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6DE4BBF4" w14:textId="65AFA8E4" w:rsidR="0012013F" w:rsidRDefault="0012013F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 en </w:t>
      </w:r>
      <w:r>
        <w:rPr>
          <w:noProof/>
        </w:rPr>
        <w:drawing>
          <wp:inline distT="0" distB="0" distL="0" distR="0" wp14:anchorId="6E953458" wp14:editId="03BF52B5">
            <wp:extent cx="319489" cy="191693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54" cy="1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 xml:space="preserve"> y </w:t>
      </w:r>
      <w:r w:rsidR="00DA413A">
        <w:rPr>
          <w:rFonts w:ascii="Segoe UI" w:hAnsi="Segoe UI" w:cs="Segoe UI"/>
          <w:sz w:val="21"/>
          <w:szCs w:val="21"/>
        </w:rPr>
        <w:t>llenar los campos de la siguiente manera:</w:t>
      </w:r>
    </w:p>
    <w:p w14:paraId="1EEF0F24" w14:textId="7777777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04BFF2BE" w14:textId="3522AE02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E7A5B25" wp14:editId="07075ACF">
            <wp:extent cx="4428490" cy="3888740"/>
            <wp:effectExtent l="0" t="0" r="0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9E2B" w14:textId="0CD78E66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447E8A10" w14:textId="7777777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6F7113A7" w14:textId="7777777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7ACAFF99" w14:textId="58BC91E8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55365EE6" w14:textId="21E393CB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32A99E5A" w14:textId="302CA0BD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3B1F356C" w14:textId="37514401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43AAB70D" w14:textId="073D3BA7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5326258C" w14:textId="797B4851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0992512D" w14:textId="4D40E7AA" w:rsidR="001B231C" w:rsidRDefault="001B231C" w:rsidP="008A0820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193FA26F" w14:textId="5424A986" w:rsidR="001B231C" w:rsidRDefault="001B231C" w:rsidP="001B231C">
      <w:pPr>
        <w:pStyle w:val="Prrafodelista"/>
        <w:tabs>
          <w:tab w:val="left" w:pos="1232"/>
        </w:tabs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1D886488" w14:textId="148569A2" w:rsidR="001B231C" w:rsidRDefault="001B231C" w:rsidP="001B231C">
      <w:pPr>
        <w:pStyle w:val="Prrafodelista"/>
        <w:tabs>
          <w:tab w:val="left" w:pos="1232"/>
        </w:tabs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219EDD07" w14:textId="77777777" w:rsidR="001B231C" w:rsidRDefault="001B231C" w:rsidP="001B231C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</w:p>
    <w:p w14:paraId="0D3423EA" w14:textId="66922C62" w:rsidR="007D58D3" w:rsidRDefault="007D58D3" w:rsidP="001B231C">
      <w:pPr>
        <w:tabs>
          <w:tab w:val="left" w:pos="1232"/>
        </w:tabs>
        <w:jc w:val="center"/>
        <w:rPr>
          <w:rFonts w:ascii="Segoe UI" w:hAnsi="Segoe UI" w:cs="Segoe UI"/>
          <w:b/>
          <w:bCs/>
          <w:sz w:val="21"/>
          <w:szCs w:val="21"/>
        </w:rPr>
      </w:pPr>
      <w:r w:rsidRPr="001B231C">
        <w:rPr>
          <w:rFonts w:ascii="Segoe UI" w:hAnsi="Segoe UI" w:cs="Segoe UI"/>
          <w:b/>
          <w:bCs/>
          <w:sz w:val="21"/>
          <w:szCs w:val="21"/>
        </w:rPr>
        <w:t xml:space="preserve">Seguridad rama </w:t>
      </w:r>
      <w:r w:rsidR="0001428F" w:rsidRPr="001B231C">
        <w:rPr>
          <w:rFonts w:ascii="Segoe UI" w:hAnsi="Segoe UI" w:cs="Segoe UI"/>
          <w:b/>
          <w:bCs/>
          <w:sz w:val="21"/>
          <w:szCs w:val="21"/>
        </w:rPr>
        <w:t>máster</w:t>
      </w:r>
    </w:p>
    <w:p w14:paraId="545D1F28" w14:textId="7898F887" w:rsidR="0001428F" w:rsidRDefault="001B231C" w:rsidP="001B231C">
      <w:pPr>
        <w:tabs>
          <w:tab w:val="left" w:pos="1232"/>
        </w:tabs>
        <w:jc w:val="center"/>
        <w:rPr>
          <w:rFonts w:ascii="Segoe UI" w:hAnsi="Segoe UI" w:cs="Segoe UI"/>
          <w:sz w:val="21"/>
          <w:szCs w:val="21"/>
        </w:rPr>
      </w:pPr>
      <w:r w:rsidRPr="001B231C">
        <w:rPr>
          <w:b/>
          <w:bCs/>
          <w:noProof/>
        </w:rPr>
        <w:drawing>
          <wp:inline distT="0" distB="0" distL="0" distR="0" wp14:anchorId="2DE63068" wp14:editId="72DBC4F1">
            <wp:extent cx="4543425" cy="4200525"/>
            <wp:effectExtent l="0" t="0" r="9525" b="952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DA22" w14:textId="7AD345D5" w:rsidR="0001428F" w:rsidRDefault="0001428F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162AE368" w14:textId="0662DD55" w:rsidR="0001428F" w:rsidRDefault="0001428F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50B26792" w14:textId="77777777" w:rsidR="0001428F" w:rsidRDefault="0001428F" w:rsidP="0001428F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Una vez configurada la cantidad de revisores en la parte inferior se debe de agregar el grupo de revisores </w:t>
      </w:r>
      <w:r w:rsidRPr="0012013F">
        <w:rPr>
          <w:rFonts w:ascii="Segoe UI" w:hAnsi="Segoe UI" w:cs="Segoe UI"/>
          <w:b/>
          <w:bCs/>
          <w:sz w:val="21"/>
          <w:szCs w:val="21"/>
        </w:rPr>
        <w:t>(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Automatically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included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reviewers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>)</w:t>
      </w:r>
      <w:r>
        <w:rPr>
          <w:rFonts w:ascii="Segoe UI" w:hAnsi="Segoe UI" w:cs="Segoe UI"/>
          <w:b/>
          <w:bCs/>
          <w:sz w:val="21"/>
          <w:szCs w:val="21"/>
        </w:rPr>
        <w:t>.</w:t>
      </w:r>
    </w:p>
    <w:p w14:paraId="673C36BC" w14:textId="77777777" w:rsidR="0001428F" w:rsidRDefault="0001428F" w:rsidP="0001428F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</w:p>
    <w:p w14:paraId="0C0CBD51" w14:textId="77777777" w:rsidR="0001428F" w:rsidRDefault="0001428F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FC778EE" wp14:editId="02773E9F">
            <wp:extent cx="5600700" cy="1047750"/>
            <wp:effectExtent l="0" t="0" r="0" b="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7D1D" w14:textId="77777777" w:rsidR="001B231C" w:rsidRDefault="001B231C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1592A8CC" w14:textId="77777777" w:rsidR="001B231C" w:rsidRDefault="001B231C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73DA0A13" w14:textId="77777777" w:rsidR="001B231C" w:rsidRDefault="001B231C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300407E7" w14:textId="77777777" w:rsidR="001B231C" w:rsidRDefault="001B231C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75D1D1CD" w14:textId="0EC17DCE" w:rsidR="0001428F" w:rsidRDefault="0001428F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 en </w:t>
      </w:r>
      <w:r>
        <w:rPr>
          <w:noProof/>
        </w:rPr>
        <w:drawing>
          <wp:inline distT="0" distB="0" distL="0" distR="0" wp14:anchorId="72421F6D" wp14:editId="6DBC999F">
            <wp:extent cx="319489" cy="191693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54" cy="1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 xml:space="preserve"> y llenar los campos de la siguiente manera:</w:t>
      </w:r>
    </w:p>
    <w:p w14:paraId="240E81CF" w14:textId="77777777" w:rsidR="001336E2" w:rsidRDefault="001336E2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7AB72B71" w14:textId="0D1529F3" w:rsidR="0001428F" w:rsidRPr="0001428F" w:rsidRDefault="001336E2" w:rsidP="0001428F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7FF70CF1" wp14:editId="43B86632">
            <wp:extent cx="4391025" cy="3838575"/>
            <wp:effectExtent l="0" t="0" r="9525" b="952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C9A6" w14:textId="5B969FF0" w:rsidR="007D58D3" w:rsidRDefault="007D58D3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3C82ADCD" w14:textId="7C5275B9" w:rsidR="001336E2" w:rsidRDefault="001336E2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027B3BC3" w14:textId="4CB05D90" w:rsidR="001336E2" w:rsidRDefault="001336E2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25024039" w14:textId="62668C31" w:rsidR="001336E2" w:rsidRDefault="001336E2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5CC92CA9" w14:textId="25AFE802" w:rsidR="001336E2" w:rsidRDefault="001336E2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68646C51" w14:textId="6F9C463A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593F0100" w14:textId="6116466C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2E988CE1" w14:textId="2D615FF1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0BAA6FFA" w14:textId="249691FA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3F6AFA96" w14:textId="061C335F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02EB860D" w14:textId="77777777" w:rsidR="001B231C" w:rsidRDefault="001B231C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5A2DC522" w14:textId="28F09CF8" w:rsidR="001336E2" w:rsidRDefault="001336E2" w:rsidP="007D58D3">
      <w:pPr>
        <w:tabs>
          <w:tab w:val="left" w:pos="1232"/>
        </w:tabs>
        <w:ind w:left="360"/>
        <w:rPr>
          <w:rFonts w:ascii="Segoe UI" w:hAnsi="Segoe UI" w:cs="Segoe UI"/>
          <w:sz w:val="21"/>
          <w:szCs w:val="21"/>
        </w:rPr>
      </w:pPr>
    </w:p>
    <w:p w14:paraId="31C293FC" w14:textId="797B3BA1" w:rsidR="001336E2" w:rsidRDefault="001336E2" w:rsidP="001B231C">
      <w:pPr>
        <w:pStyle w:val="Prrafodelista"/>
        <w:tabs>
          <w:tab w:val="left" w:pos="1232"/>
        </w:tabs>
        <w:jc w:val="center"/>
        <w:rPr>
          <w:rFonts w:ascii="Segoe UI" w:hAnsi="Segoe UI" w:cs="Segoe UI"/>
          <w:b/>
          <w:bCs/>
          <w:sz w:val="21"/>
          <w:szCs w:val="21"/>
        </w:rPr>
      </w:pPr>
      <w:r w:rsidRPr="001B231C">
        <w:rPr>
          <w:rFonts w:ascii="Segoe UI" w:hAnsi="Segoe UI" w:cs="Segoe UI"/>
          <w:b/>
          <w:bCs/>
          <w:sz w:val="21"/>
          <w:szCs w:val="21"/>
        </w:rPr>
        <w:t>Seguridad rama QA</w:t>
      </w:r>
    </w:p>
    <w:p w14:paraId="4E718D0B" w14:textId="77777777" w:rsidR="001B231C" w:rsidRPr="001B231C" w:rsidRDefault="001B231C" w:rsidP="001B231C">
      <w:pPr>
        <w:pStyle w:val="Prrafodelista"/>
        <w:tabs>
          <w:tab w:val="left" w:pos="1232"/>
        </w:tabs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203E605B" w14:textId="51158471" w:rsidR="001336E2" w:rsidRDefault="001336E2" w:rsidP="001336E2">
      <w:pPr>
        <w:tabs>
          <w:tab w:val="left" w:pos="1232"/>
        </w:tabs>
        <w:rPr>
          <w:noProof/>
        </w:rPr>
      </w:pPr>
      <w:r>
        <w:rPr>
          <w:noProof/>
        </w:rPr>
        <w:drawing>
          <wp:inline distT="0" distB="0" distL="0" distR="0" wp14:anchorId="39CD7E09" wp14:editId="1EA8E994">
            <wp:extent cx="4543425" cy="4200525"/>
            <wp:effectExtent l="0" t="0" r="9525" b="9525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E4EA" w14:textId="77777777" w:rsidR="001B231C" w:rsidRDefault="001B231C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2F048B10" w14:textId="77777777" w:rsidR="001B231C" w:rsidRDefault="001B231C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0BCB6A20" w14:textId="407DA3DF" w:rsidR="001336E2" w:rsidRDefault="001336E2" w:rsidP="001336E2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Una vez configurada la cantidad de revisores en la parte inferior se debe de agregar el grupo de revisores </w:t>
      </w:r>
      <w:r w:rsidRPr="0012013F">
        <w:rPr>
          <w:rFonts w:ascii="Segoe UI" w:hAnsi="Segoe UI" w:cs="Segoe UI"/>
          <w:b/>
          <w:bCs/>
          <w:sz w:val="21"/>
          <w:szCs w:val="21"/>
        </w:rPr>
        <w:t>(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Automatically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included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 xml:space="preserve"> </w:t>
      </w:r>
      <w:proofErr w:type="spellStart"/>
      <w:r w:rsidRPr="0012013F">
        <w:rPr>
          <w:rFonts w:ascii="Segoe UI" w:hAnsi="Segoe UI" w:cs="Segoe UI"/>
          <w:b/>
          <w:bCs/>
          <w:sz w:val="21"/>
          <w:szCs w:val="21"/>
        </w:rPr>
        <w:t>reviewers</w:t>
      </w:r>
      <w:proofErr w:type="spellEnd"/>
      <w:r w:rsidRPr="0012013F">
        <w:rPr>
          <w:rFonts w:ascii="Segoe UI" w:hAnsi="Segoe UI" w:cs="Segoe UI"/>
          <w:b/>
          <w:bCs/>
          <w:sz w:val="21"/>
          <w:szCs w:val="21"/>
        </w:rPr>
        <w:t>)</w:t>
      </w:r>
      <w:r>
        <w:rPr>
          <w:rFonts w:ascii="Segoe UI" w:hAnsi="Segoe UI" w:cs="Segoe UI"/>
          <w:b/>
          <w:bCs/>
          <w:sz w:val="21"/>
          <w:szCs w:val="21"/>
        </w:rPr>
        <w:t>.</w:t>
      </w:r>
    </w:p>
    <w:p w14:paraId="15B2FF15" w14:textId="77777777" w:rsidR="001336E2" w:rsidRDefault="001336E2" w:rsidP="001336E2">
      <w:pPr>
        <w:tabs>
          <w:tab w:val="left" w:pos="1232"/>
        </w:tabs>
        <w:rPr>
          <w:rFonts w:ascii="Segoe UI" w:hAnsi="Segoe UI" w:cs="Segoe UI"/>
          <w:b/>
          <w:bCs/>
          <w:sz w:val="21"/>
          <w:szCs w:val="21"/>
        </w:rPr>
      </w:pPr>
    </w:p>
    <w:p w14:paraId="0EF0779D" w14:textId="77777777" w:rsidR="001336E2" w:rsidRDefault="001336E2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2EA1BA2" wp14:editId="4A32F3F6">
            <wp:extent cx="5600700" cy="1047750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9EC" w14:textId="77777777" w:rsidR="008D7B54" w:rsidRDefault="008D7B54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79D5E2A2" w14:textId="77777777" w:rsidR="008D7B54" w:rsidRDefault="008D7B54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2B45B4D8" w14:textId="77777777" w:rsidR="001B231C" w:rsidRDefault="001B231C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3A29713E" w14:textId="23BD3476" w:rsidR="001336E2" w:rsidRDefault="001336E2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Clic en </w:t>
      </w:r>
      <w:r>
        <w:rPr>
          <w:noProof/>
        </w:rPr>
        <w:drawing>
          <wp:inline distT="0" distB="0" distL="0" distR="0" wp14:anchorId="1FC6039A" wp14:editId="0A84FF9E">
            <wp:extent cx="319489" cy="191693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54" cy="1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t xml:space="preserve"> y llenar los campos de la siguiente manera:</w:t>
      </w:r>
    </w:p>
    <w:p w14:paraId="2C9263F1" w14:textId="77777777" w:rsidR="005A271D" w:rsidRDefault="005A271D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</w:p>
    <w:p w14:paraId="076F4522" w14:textId="17AE8EA3" w:rsidR="008D7B54" w:rsidRDefault="005A271D" w:rsidP="001336E2">
      <w:pPr>
        <w:tabs>
          <w:tab w:val="left" w:pos="1232"/>
        </w:tabs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EA2C1A2" wp14:editId="64EB2317">
            <wp:extent cx="4419600" cy="49339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354E" w14:textId="77777777" w:rsidR="00B86D53" w:rsidRDefault="00B86D53" w:rsidP="008D7B54">
      <w:pPr>
        <w:spacing w:after="0" w:line="240" w:lineRule="auto"/>
      </w:pPr>
      <w:r>
        <w:separator/>
      </w:r>
    </w:p>
  </w:endnote>
  <w:endnote w:type="continuationSeparator" w:id="0">
    <w:p w14:paraId="60B5B3AD" w14:textId="77777777" w:rsidR="00B86D53" w:rsidRDefault="00B86D53" w:rsidP="008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411F" w14:textId="77777777" w:rsidR="00B86D53" w:rsidRDefault="00B86D53" w:rsidP="008D7B54">
      <w:pPr>
        <w:spacing w:after="0" w:line="240" w:lineRule="auto"/>
      </w:pPr>
      <w:r>
        <w:separator/>
      </w:r>
    </w:p>
  </w:footnote>
  <w:footnote w:type="continuationSeparator" w:id="0">
    <w:p w14:paraId="415BD07F" w14:textId="77777777" w:rsidR="00B86D53" w:rsidRDefault="00B86D53" w:rsidP="008D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38"/>
    <w:multiLevelType w:val="hybridMultilevel"/>
    <w:tmpl w:val="65A61DC2"/>
    <w:lvl w:ilvl="0" w:tplc="1582621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7910"/>
    <w:multiLevelType w:val="hybridMultilevel"/>
    <w:tmpl w:val="FD92589E"/>
    <w:lvl w:ilvl="0" w:tplc="578AA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762510">
    <w:abstractNumId w:val="1"/>
  </w:num>
  <w:num w:numId="2" w16cid:durableId="179093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EA"/>
    <w:rsid w:val="000027E3"/>
    <w:rsid w:val="0001428F"/>
    <w:rsid w:val="001147F2"/>
    <w:rsid w:val="0012013F"/>
    <w:rsid w:val="001336E2"/>
    <w:rsid w:val="00134316"/>
    <w:rsid w:val="001B231C"/>
    <w:rsid w:val="00222A80"/>
    <w:rsid w:val="00231EF2"/>
    <w:rsid w:val="003861EA"/>
    <w:rsid w:val="003C727E"/>
    <w:rsid w:val="004039CB"/>
    <w:rsid w:val="00460A5E"/>
    <w:rsid w:val="005A271D"/>
    <w:rsid w:val="00703BF8"/>
    <w:rsid w:val="00715586"/>
    <w:rsid w:val="00740A5D"/>
    <w:rsid w:val="007D58D3"/>
    <w:rsid w:val="008A0820"/>
    <w:rsid w:val="008D294D"/>
    <w:rsid w:val="008D7B54"/>
    <w:rsid w:val="009326F2"/>
    <w:rsid w:val="00A22CFD"/>
    <w:rsid w:val="00B86D53"/>
    <w:rsid w:val="00C1254D"/>
    <w:rsid w:val="00CA57E8"/>
    <w:rsid w:val="00CC01E7"/>
    <w:rsid w:val="00CC6A0A"/>
    <w:rsid w:val="00D518BB"/>
    <w:rsid w:val="00DA413A"/>
    <w:rsid w:val="00DD18D0"/>
    <w:rsid w:val="00E1338A"/>
    <w:rsid w:val="00ED1808"/>
    <w:rsid w:val="00ED511A"/>
    <w:rsid w:val="00EF5D12"/>
    <w:rsid w:val="00F046CD"/>
    <w:rsid w:val="00F15D08"/>
    <w:rsid w:val="00F831A4"/>
    <w:rsid w:val="00F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8721B"/>
  <w15:chartTrackingRefBased/>
  <w15:docId w15:val="{976FF701-B221-4BA3-A843-A77738A9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61EA"/>
    <w:pPr>
      <w:ind w:left="720"/>
      <w:contextualSpacing/>
    </w:pPr>
  </w:style>
  <w:style w:type="paragraph" w:styleId="Sinespaciado">
    <w:name w:val="No Spacing"/>
    <w:uiPriority w:val="1"/>
    <w:qFormat/>
    <w:rsid w:val="00FC6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Mosquera</dc:creator>
  <cp:keywords/>
  <dc:description/>
  <cp:lastModifiedBy>John Alexander Mosquera</cp:lastModifiedBy>
  <cp:revision>8</cp:revision>
  <dcterms:created xsi:type="dcterms:W3CDTF">2022-04-28T16:06:00Z</dcterms:created>
  <dcterms:modified xsi:type="dcterms:W3CDTF">2022-05-04T21:36:00Z</dcterms:modified>
</cp:coreProperties>
</file>