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FF" w:rsidRPr="008D3DFF" w:rsidRDefault="008D3DFF">
      <w:pPr>
        <w:rPr>
          <w:b/>
        </w:rPr>
      </w:pPr>
      <w:r w:rsidRPr="008D3DFF">
        <w:rPr>
          <w:b/>
        </w:rPr>
        <w:t>Principio Básico de la geomorfología</w:t>
      </w:r>
      <w:r>
        <w:rPr>
          <w:b/>
        </w:rPr>
        <w:t>:</w:t>
      </w:r>
    </w:p>
    <w:p w:rsidR="00342A25" w:rsidRDefault="008D3DFF">
      <w:r>
        <w:t>los procesos externos tienden a anular las irregularidades topográficas, pero los procesos, tanto internos, como externos, crean nuevas irregularidades, haciendo que el ciclo de regularización se esté siempre reanudando</w:t>
      </w:r>
    </w:p>
    <w:p w:rsidR="008D3DFF" w:rsidRDefault="008D3DFF">
      <w:pPr>
        <w:rPr>
          <w:color w:val="C00000"/>
        </w:rPr>
      </w:pPr>
      <w:r w:rsidRPr="008D3DFF">
        <w:rPr>
          <w:b/>
        </w:rPr>
        <w:t>Meteorización Física y química:</w:t>
      </w:r>
      <w:r>
        <w:t xml:space="preserve"> </w:t>
      </w:r>
      <w:r w:rsidRPr="008D3DFF">
        <w:rPr>
          <w:color w:val="C00000"/>
        </w:rPr>
        <w:t>(Química= Hidrolisis y disolución)</w:t>
      </w:r>
    </w:p>
    <w:p w:rsidR="008D3DFF" w:rsidRPr="008D3DFF" w:rsidRDefault="008D3DFF" w:rsidP="008D3DFF">
      <w:pPr>
        <w:pStyle w:val="Prrafodelista"/>
        <w:numPr>
          <w:ilvl w:val="0"/>
          <w:numId w:val="2"/>
        </w:numPr>
        <w:rPr>
          <w:b/>
        </w:rPr>
      </w:pPr>
      <w:r w:rsidRPr="008D3DFF">
        <w:rPr>
          <w:b/>
        </w:rPr>
        <w:t>Proceso de meteorización química:</w:t>
      </w:r>
    </w:p>
    <w:p w:rsidR="005C7869" w:rsidRDefault="008D3DFF" w:rsidP="008D3DFF">
      <w:pPr>
        <w:pStyle w:val="Prrafodelista"/>
        <w:numPr>
          <w:ilvl w:val="0"/>
          <w:numId w:val="1"/>
        </w:numPr>
        <w:rPr>
          <w:color w:val="C00000"/>
        </w:rPr>
      </w:pPr>
      <w:r w:rsidRPr="008D3DFF">
        <w:rPr>
          <w:color w:val="C00000"/>
        </w:rPr>
        <w:t>Hidrolisis</w:t>
      </w:r>
      <w:r>
        <w:rPr>
          <w:color w:val="C00000"/>
        </w:rPr>
        <w:t>:</w:t>
      </w:r>
      <w:r w:rsidR="005C7869">
        <w:rPr>
          <w:color w:val="C00000"/>
        </w:rPr>
        <w:t xml:space="preserve"> </w:t>
      </w:r>
      <w:r>
        <w:rPr>
          <w:color w:val="C00000"/>
        </w:rPr>
        <w:t>(Muy importante para la formación de ácidos y por ende la formación de suelos arcillosos)</w:t>
      </w:r>
    </w:p>
    <w:p w:rsidR="005C7869" w:rsidRDefault="005C7869" w:rsidP="008D3DFF">
      <w:pPr>
        <w:pStyle w:val="Prrafodelista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Disolución: (La caliza se diluye fácilmente)</w:t>
      </w:r>
    </w:p>
    <w:p w:rsidR="00E67DFA" w:rsidRDefault="00E67DFA" w:rsidP="008D3DFF">
      <w:pPr>
        <w:pStyle w:val="Prrafodelista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Oxidación </w:t>
      </w: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E67DFA" w:rsidP="005C7869">
      <w:pPr>
        <w:pStyle w:val="Prrafodelista"/>
        <w:rPr>
          <w:color w:val="C00000"/>
        </w:rPr>
      </w:pPr>
      <w:r w:rsidRPr="00E67DFA">
        <w:rPr>
          <w:color w:val="C00000"/>
        </w:rPr>
        <w:drawing>
          <wp:inline distT="0" distB="0" distL="0" distR="0" wp14:anchorId="58581BA3" wp14:editId="6B95B3C8">
            <wp:extent cx="5439534" cy="2010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</w:p>
    <w:p w:rsidR="005C7869" w:rsidRDefault="005C7869" w:rsidP="005C7869">
      <w:pPr>
        <w:pStyle w:val="Prrafodelista"/>
        <w:rPr>
          <w:color w:val="C00000"/>
        </w:rPr>
      </w:pPr>
      <w:r>
        <w:rPr>
          <w:color w:val="C00000"/>
        </w:rPr>
        <w:t>Nota:</w:t>
      </w:r>
    </w:p>
    <w:p w:rsidR="005C7869" w:rsidRDefault="005C7869" w:rsidP="005C7869">
      <w:pPr>
        <w:pStyle w:val="Prrafodelista"/>
        <w:numPr>
          <w:ilvl w:val="0"/>
          <w:numId w:val="2"/>
        </w:numPr>
        <w:rPr>
          <w:color w:val="C00000"/>
        </w:rPr>
      </w:pPr>
      <w:r>
        <w:t>El agua de lluvia es ligeramente acida</w:t>
      </w:r>
      <w:r>
        <w:rPr>
          <w:color w:val="C00000"/>
        </w:rPr>
        <w:t xml:space="preserve"> </w:t>
      </w:r>
    </w:p>
    <w:p w:rsidR="008D3DFF" w:rsidRDefault="005C7869" w:rsidP="005C7869">
      <w:pPr>
        <w:pStyle w:val="Prrafodelista"/>
        <w:numPr>
          <w:ilvl w:val="0"/>
          <w:numId w:val="2"/>
        </w:numPr>
      </w:pPr>
      <w:r w:rsidRPr="005C7869">
        <w:t xml:space="preserve">Por cada 10 °C de elevación, la meteorización se duplica </w:t>
      </w:r>
      <w:r w:rsidR="008D3DFF" w:rsidRPr="005C7869">
        <w:t xml:space="preserve"> </w:t>
      </w:r>
    </w:p>
    <w:p w:rsidR="005C7869" w:rsidRDefault="005C7869" w:rsidP="005C7869">
      <w:pPr>
        <w:pStyle w:val="Prrafodelista"/>
        <w:numPr>
          <w:ilvl w:val="0"/>
          <w:numId w:val="2"/>
        </w:numPr>
      </w:pPr>
      <w:r>
        <w:t xml:space="preserve">Rocas en zonas frías y poca lluvia son menos fáciles de atacar que las que crecen en zonas cálidas </w:t>
      </w:r>
    </w:p>
    <w:p w:rsidR="00E67DFA" w:rsidRDefault="005C7869" w:rsidP="005C7869">
      <w:pPr>
        <w:pStyle w:val="Prrafodelista"/>
        <w:numPr>
          <w:ilvl w:val="0"/>
          <w:numId w:val="2"/>
        </w:numPr>
      </w:pPr>
      <w:r>
        <w:t>Climas húmedos, favorece la oxidación</w:t>
      </w:r>
    </w:p>
    <w:p w:rsidR="00E67DFA" w:rsidRDefault="00E67DFA" w:rsidP="005C7869">
      <w:pPr>
        <w:pStyle w:val="Prrafodelista"/>
        <w:numPr>
          <w:ilvl w:val="0"/>
          <w:numId w:val="2"/>
        </w:numPr>
      </w:pPr>
      <w:r>
        <w:t>Hematita (Rojo)</w:t>
      </w:r>
    </w:p>
    <w:p w:rsidR="005C7869" w:rsidRDefault="00E67DFA" w:rsidP="005C7869">
      <w:pPr>
        <w:pStyle w:val="Prrafodelista"/>
        <w:numPr>
          <w:ilvl w:val="0"/>
          <w:numId w:val="2"/>
        </w:numPr>
      </w:pPr>
      <w:r>
        <w:t>Limonita (Amarillo)</w:t>
      </w:r>
      <w:r w:rsidR="005C7869">
        <w:t xml:space="preserve"> </w:t>
      </w:r>
    </w:p>
    <w:p w:rsidR="00E67DFA" w:rsidRDefault="00E67DFA" w:rsidP="005C7869">
      <w:pPr>
        <w:pStyle w:val="Prrafodelista"/>
        <w:numPr>
          <w:ilvl w:val="0"/>
          <w:numId w:val="2"/>
        </w:numPr>
      </w:pPr>
      <w:r>
        <w:t xml:space="preserve">Erosión: Desgaste, transporte y deposición </w:t>
      </w:r>
    </w:p>
    <w:p w:rsidR="00E67DFA" w:rsidRPr="005C7869" w:rsidRDefault="00E67DFA" w:rsidP="005C7869">
      <w:pPr>
        <w:pStyle w:val="Prrafodelista"/>
        <w:numPr>
          <w:ilvl w:val="0"/>
          <w:numId w:val="2"/>
        </w:numPr>
      </w:pPr>
      <w:r>
        <w:t xml:space="preserve">Las </w:t>
      </w:r>
      <w:r w:rsidRPr="00E67DFA">
        <w:rPr>
          <w:b/>
        </w:rPr>
        <w:t>formas de Relieve</w:t>
      </w:r>
      <w:r>
        <w:t xml:space="preserve"> son llevadas a cabo a través de </w:t>
      </w:r>
      <w:r w:rsidRPr="001E64D3">
        <w:rPr>
          <w:b/>
        </w:rPr>
        <w:t>procesos</w:t>
      </w:r>
      <w:r>
        <w:t xml:space="preserve">, llevados por ciertos </w:t>
      </w:r>
      <w:r w:rsidRPr="001E64D3">
        <w:rPr>
          <w:b/>
        </w:rPr>
        <w:t>agentes</w:t>
      </w:r>
      <w:r>
        <w:t xml:space="preserve"> </w:t>
      </w:r>
      <w:r w:rsidR="001E64D3">
        <w:t>en ciertos</w:t>
      </w:r>
      <w:bookmarkStart w:id="0" w:name="_GoBack"/>
      <w:bookmarkEnd w:id="0"/>
      <w:r>
        <w:t xml:space="preserve"> </w:t>
      </w:r>
      <w:r w:rsidRPr="001E64D3">
        <w:rPr>
          <w:b/>
        </w:rPr>
        <w:t>factores</w:t>
      </w:r>
    </w:p>
    <w:sectPr w:rsidR="00E67DFA" w:rsidRPr="005C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8E9"/>
    <w:multiLevelType w:val="hybridMultilevel"/>
    <w:tmpl w:val="2FF29C42"/>
    <w:lvl w:ilvl="0" w:tplc="948C6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4A9F"/>
    <w:multiLevelType w:val="hybridMultilevel"/>
    <w:tmpl w:val="22046B32"/>
    <w:lvl w:ilvl="0" w:tplc="F89E4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FF"/>
    <w:rsid w:val="001E64D3"/>
    <w:rsid w:val="00342A25"/>
    <w:rsid w:val="005C7869"/>
    <w:rsid w:val="008D3DFF"/>
    <w:rsid w:val="00E67DFA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AA43"/>
  <w15:chartTrackingRefBased/>
  <w15:docId w15:val="{7D17BFB3-6280-4E1E-B17A-068953FB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2</cp:revision>
  <dcterms:created xsi:type="dcterms:W3CDTF">2021-11-02T20:47:00Z</dcterms:created>
  <dcterms:modified xsi:type="dcterms:W3CDTF">2021-11-03T05:23:00Z</dcterms:modified>
</cp:coreProperties>
</file>