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62EB0" w14:textId="3B1F75C1" w:rsidR="009740F3" w:rsidRDefault="009740F3">
      <w:r>
        <w:rPr>
          <w:noProof/>
        </w:rPr>
        <w:drawing>
          <wp:anchor distT="0" distB="0" distL="114300" distR="114300" simplePos="0" relativeHeight="251658240" behindDoc="0" locked="0" layoutInCell="1" allowOverlap="1" wp14:anchorId="312C515C" wp14:editId="2D0BDCB9">
            <wp:simplePos x="0" y="0"/>
            <wp:positionH relativeFrom="margin">
              <wp:align>center</wp:align>
            </wp:positionH>
            <wp:positionV relativeFrom="paragraph">
              <wp:posOffset>333375</wp:posOffset>
            </wp:positionV>
            <wp:extent cx="3314700" cy="13811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dlesex university.png"/>
                    <pic:cNvPicPr/>
                  </pic:nvPicPr>
                  <pic:blipFill>
                    <a:blip r:embed="rId8">
                      <a:extLst>
                        <a:ext uri="{28A0092B-C50C-407E-A947-70E740481C1C}">
                          <a14:useLocalDpi xmlns:a14="http://schemas.microsoft.com/office/drawing/2010/main" val="0"/>
                        </a:ext>
                      </a:extLst>
                    </a:blip>
                    <a:stretch>
                      <a:fillRect/>
                    </a:stretch>
                  </pic:blipFill>
                  <pic:spPr>
                    <a:xfrm>
                      <a:off x="0" y="0"/>
                      <a:ext cx="3314700" cy="1381125"/>
                    </a:xfrm>
                    <a:prstGeom prst="rect">
                      <a:avLst/>
                    </a:prstGeom>
                  </pic:spPr>
                </pic:pic>
              </a:graphicData>
            </a:graphic>
          </wp:anchor>
        </w:drawing>
      </w:r>
    </w:p>
    <w:p w14:paraId="7C4F1D43" w14:textId="77777777" w:rsidR="009740F3" w:rsidRPr="009740F3" w:rsidRDefault="009740F3" w:rsidP="009740F3"/>
    <w:p w14:paraId="02387C0B" w14:textId="77777777" w:rsidR="009740F3" w:rsidRPr="009740F3" w:rsidRDefault="009740F3" w:rsidP="009740F3"/>
    <w:p w14:paraId="0867C500" w14:textId="77777777" w:rsidR="009740F3" w:rsidRPr="009740F3" w:rsidRDefault="009740F3" w:rsidP="009740F3"/>
    <w:p w14:paraId="00CE9E4B" w14:textId="77777777" w:rsidR="009740F3" w:rsidRPr="009740F3" w:rsidRDefault="009740F3" w:rsidP="009740F3"/>
    <w:p w14:paraId="0C9D6870" w14:textId="77777777" w:rsidR="009740F3" w:rsidRPr="009740F3" w:rsidRDefault="009740F3" w:rsidP="009740F3"/>
    <w:p w14:paraId="0D6E3FE4" w14:textId="77777777" w:rsidR="009740F3" w:rsidRPr="009740F3" w:rsidRDefault="009740F3" w:rsidP="009740F3"/>
    <w:p w14:paraId="61636C3A" w14:textId="77777777" w:rsidR="009740F3" w:rsidRPr="009740F3" w:rsidRDefault="009740F3" w:rsidP="009740F3"/>
    <w:p w14:paraId="40F55111" w14:textId="3E3BCDBA" w:rsidR="009740F3" w:rsidRPr="009740F3" w:rsidRDefault="009740F3" w:rsidP="009740F3">
      <w:pPr>
        <w:rPr>
          <w:b/>
          <w:sz w:val="40"/>
        </w:rPr>
      </w:pPr>
    </w:p>
    <w:p w14:paraId="17503E8D" w14:textId="5F85F4A0" w:rsidR="00441F07" w:rsidRDefault="009740F3" w:rsidP="009740F3">
      <w:pPr>
        <w:jc w:val="center"/>
        <w:rPr>
          <w:b/>
          <w:sz w:val="96"/>
          <w:szCs w:val="96"/>
        </w:rPr>
      </w:pPr>
      <w:r w:rsidRPr="009740F3">
        <w:rPr>
          <w:b/>
          <w:sz w:val="96"/>
          <w:szCs w:val="96"/>
        </w:rPr>
        <w:t>Building a mobile robot with ROS</w:t>
      </w:r>
    </w:p>
    <w:p w14:paraId="31067737" w14:textId="7A607C82" w:rsidR="009740F3" w:rsidRDefault="009740F3" w:rsidP="009740F3">
      <w:pPr>
        <w:jc w:val="center"/>
        <w:rPr>
          <w:b/>
          <w:sz w:val="24"/>
          <w:szCs w:val="24"/>
        </w:rPr>
      </w:pPr>
    </w:p>
    <w:p w14:paraId="629584A8" w14:textId="5F77D7CE" w:rsidR="009740F3" w:rsidRPr="009740F3" w:rsidRDefault="009740F3" w:rsidP="009740F3">
      <w:pPr>
        <w:jc w:val="center"/>
        <w:rPr>
          <w:sz w:val="36"/>
          <w:szCs w:val="36"/>
        </w:rPr>
      </w:pPr>
      <w:r w:rsidRPr="00F52C05">
        <w:rPr>
          <w:b/>
          <w:sz w:val="36"/>
          <w:szCs w:val="36"/>
        </w:rPr>
        <w:t>Written by</w:t>
      </w:r>
      <w:r w:rsidRPr="009740F3">
        <w:rPr>
          <w:sz w:val="36"/>
          <w:szCs w:val="36"/>
        </w:rPr>
        <w:t>: Marlon Gwira – M00539673</w:t>
      </w:r>
    </w:p>
    <w:p w14:paraId="1592D6E9" w14:textId="666B98E8" w:rsidR="009740F3" w:rsidRDefault="009740F3" w:rsidP="009740F3">
      <w:pPr>
        <w:jc w:val="center"/>
        <w:rPr>
          <w:sz w:val="36"/>
          <w:szCs w:val="36"/>
        </w:rPr>
      </w:pPr>
      <w:r w:rsidRPr="00F52C05">
        <w:rPr>
          <w:b/>
          <w:sz w:val="36"/>
          <w:szCs w:val="36"/>
        </w:rPr>
        <w:t>Supervised by</w:t>
      </w:r>
      <w:r w:rsidRPr="009740F3">
        <w:rPr>
          <w:sz w:val="36"/>
          <w:szCs w:val="36"/>
        </w:rPr>
        <w:t>: Dr Zhijun Yang</w:t>
      </w:r>
    </w:p>
    <w:p w14:paraId="48D5E508" w14:textId="77777777" w:rsidR="00F52C05" w:rsidRDefault="00F52C05" w:rsidP="009740F3">
      <w:pPr>
        <w:jc w:val="center"/>
        <w:rPr>
          <w:sz w:val="36"/>
          <w:szCs w:val="36"/>
        </w:rPr>
      </w:pPr>
    </w:p>
    <w:p w14:paraId="0293249A" w14:textId="30C9C42A" w:rsidR="00EE464B" w:rsidRPr="009740F3" w:rsidRDefault="00C50558" w:rsidP="009740F3">
      <w:pPr>
        <w:jc w:val="center"/>
        <w:rPr>
          <w:sz w:val="36"/>
          <w:szCs w:val="36"/>
        </w:rPr>
      </w:pPr>
      <w:r w:rsidRPr="00C50558">
        <w:rPr>
          <w:b/>
          <w:sz w:val="36"/>
          <w:szCs w:val="36"/>
        </w:rPr>
        <w:t>Faculty</w:t>
      </w:r>
      <w:r>
        <w:rPr>
          <w:sz w:val="36"/>
          <w:szCs w:val="36"/>
        </w:rPr>
        <w:t xml:space="preserve">: </w:t>
      </w:r>
      <w:r w:rsidR="007877C1">
        <w:rPr>
          <w:sz w:val="36"/>
          <w:szCs w:val="36"/>
        </w:rPr>
        <w:t xml:space="preserve">School of Science and </w:t>
      </w:r>
      <w:r w:rsidR="00F52C05">
        <w:rPr>
          <w:sz w:val="36"/>
          <w:szCs w:val="36"/>
        </w:rPr>
        <w:t>Technology</w:t>
      </w:r>
    </w:p>
    <w:p w14:paraId="717FF1BA" w14:textId="53D8647C" w:rsidR="009740F3" w:rsidRPr="009740F3" w:rsidRDefault="009740F3" w:rsidP="009740F3">
      <w:pPr>
        <w:jc w:val="center"/>
        <w:rPr>
          <w:sz w:val="36"/>
          <w:szCs w:val="36"/>
        </w:rPr>
      </w:pPr>
      <w:r w:rsidRPr="00F52C05">
        <w:rPr>
          <w:b/>
          <w:sz w:val="36"/>
          <w:szCs w:val="36"/>
        </w:rPr>
        <w:t>Department</w:t>
      </w:r>
      <w:r w:rsidRPr="009740F3">
        <w:rPr>
          <w:sz w:val="36"/>
          <w:szCs w:val="36"/>
        </w:rPr>
        <w:t xml:space="preserve">: Design Engineering </w:t>
      </w:r>
      <w:r w:rsidR="00005DBD">
        <w:rPr>
          <w:sz w:val="36"/>
          <w:szCs w:val="36"/>
        </w:rPr>
        <w:t>&amp; Mathematics</w:t>
      </w:r>
    </w:p>
    <w:p w14:paraId="60D92DDC" w14:textId="10094886" w:rsidR="00EE464B" w:rsidRDefault="009740F3" w:rsidP="009740F3">
      <w:pPr>
        <w:jc w:val="center"/>
        <w:rPr>
          <w:sz w:val="36"/>
          <w:szCs w:val="36"/>
        </w:rPr>
      </w:pPr>
      <w:r w:rsidRPr="00F52C05">
        <w:rPr>
          <w:b/>
          <w:sz w:val="36"/>
          <w:szCs w:val="36"/>
        </w:rPr>
        <w:t>Course</w:t>
      </w:r>
      <w:r w:rsidRPr="009740F3">
        <w:rPr>
          <w:sz w:val="36"/>
          <w:szCs w:val="36"/>
        </w:rPr>
        <w:t>: B</w:t>
      </w:r>
      <w:r w:rsidR="00B4632A">
        <w:rPr>
          <w:sz w:val="36"/>
          <w:szCs w:val="36"/>
        </w:rPr>
        <w:t>En</w:t>
      </w:r>
      <w:r w:rsidR="001B2DE6">
        <w:rPr>
          <w:sz w:val="36"/>
          <w:szCs w:val="36"/>
        </w:rPr>
        <w:t>g</w:t>
      </w:r>
      <w:r w:rsidRPr="009740F3">
        <w:rPr>
          <w:sz w:val="36"/>
          <w:szCs w:val="36"/>
        </w:rPr>
        <w:t xml:space="preserve"> Design Engineering</w:t>
      </w:r>
    </w:p>
    <w:p w14:paraId="3DF690F7" w14:textId="61EFDE7E" w:rsidR="00EE464B" w:rsidRDefault="00EE464B" w:rsidP="009740F3">
      <w:pPr>
        <w:jc w:val="center"/>
        <w:rPr>
          <w:sz w:val="36"/>
          <w:szCs w:val="36"/>
        </w:rPr>
      </w:pPr>
    </w:p>
    <w:p w14:paraId="17F83553" w14:textId="77777777" w:rsidR="00EE464B" w:rsidRDefault="00EE464B" w:rsidP="00F52C05">
      <w:pPr>
        <w:rPr>
          <w:sz w:val="36"/>
          <w:szCs w:val="36"/>
        </w:rPr>
      </w:pPr>
    </w:p>
    <w:p w14:paraId="7A75B312" w14:textId="06C13AB9" w:rsidR="009740F3" w:rsidRPr="009740F3" w:rsidRDefault="009740F3" w:rsidP="009740F3">
      <w:pPr>
        <w:jc w:val="center"/>
        <w:rPr>
          <w:sz w:val="36"/>
          <w:szCs w:val="36"/>
        </w:rPr>
      </w:pPr>
      <w:r w:rsidRPr="009740F3">
        <w:rPr>
          <w:sz w:val="36"/>
          <w:szCs w:val="36"/>
        </w:rPr>
        <w:t xml:space="preserve"> </w:t>
      </w:r>
    </w:p>
    <w:p w14:paraId="43ECB1BA" w14:textId="438C6F33" w:rsidR="009740F3" w:rsidRDefault="009740F3" w:rsidP="009740F3">
      <w:pPr>
        <w:jc w:val="center"/>
        <w:rPr>
          <w:sz w:val="36"/>
          <w:szCs w:val="36"/>
        </w:rPr>
      </w:pPr>
      <w:r w:rsidRPr="009740F3">
        <w:rPr>
          <w:sz w:val="36"/>
          <w:szCs w:val="36"/>
        </w:rPr>
        <w:t>8</w:t>
      </w:r>
      <w:r w:rsidRPr="009740F3">
        <w:rPr>
          <w:sz w:val="36"/>
          <w:szCs w:val="36"/>
          <w:vertAlign w:val="superscript"/>
        </w:rPr>
        <w:t>th</w:t>
      </w:r>
      <w:r w:rsidRPr="009740F3">
        <w:rPr>
          <w:sz w:val="36"/>
          <w:szCs w:val="36"/>
        </w:rPr>
        <w:t xml:space="preserve"> February 2018</w:t>
      </w:r>
    </w:p>
    <w:p w14:paraId="272CC20C" w14:textId="7B1D0A3E" w:rsidR="009E7329" w:rsidRPr="00D560B5" w:rsidRDefault="00153236" w:rsidP="001A620E">
      <w:pPr>
        <w:rPr>
          <w:b/>
          <w:sz w:val="44"/>
          <w:szCs w:val="44"/>
        </w:rPr>
      </w:pPr>
      <w:r w:rsidRPr="00D560B5">
        <w:rPr>
          <w:b/>
          <w:sz w:val="44"/>
          <w:szCs w:val="44"/>
        </w:rPr>
        <w:lastRenderedPageBreak/>
        <w:t>Contents</w:t>
      </w:r>
    </w:p>
    <w:p w14:paraId="081BB93D" w14:textId="76E43133" w:rsidR="0096308A" w:rsidRPr="009E7329" w:rsidRDefault="0096308A" w:rsidP="00153236">
      <w:pPr>
        <w:pStyle w:val="ListParagraph"/>
        <w:numPr>
          <w:ilvl w:val="0"/>
          <w:numId w:val="3"/>
        </w:numPr>
        <w:rPr>
          <w:sz w:val="28"/>
          <w:szCs w:val="28"/>
        </w:rPr>
      </w:pPr>
      <w:r w:rsidRPr="009E7329">
        <w:rPr>
          <w:sz w:val="28"/>
          <w:szCs w:val="28"/>
        </w:rPr>
        <w:t>Introduction</w:t>
      </w:r>
    </w:p>
    <w:p w14:paraId="56998994" w14:textId="5784F59A" w:rsidR="00704D10" w:rsidRPr="009E7329" w:rsidRDefault="0096308A" w:rsidP="00704D10">
      <w:pPr>
        <w:pStyle w:val="ListParagraph"/>
        <w:numPr>
          <w:ilvl w:val="0"/>
          <w:numId w:val="3"/>
        </w:numPr>
        <w:rPr>
          <w:sz w:val="28"/>
          <w:szCs w:val="28"/>
        </w:rPr>
      </w:pPr>
      <w:r w:rsidRPr="009E7329">
        <w:rPr>
          <w:sz w:val="28"/>
          <w:szCs w:val="28"/>
        </w:rPr>
        <w:t>Literature review</w:t>
      </w:r>
    </w:p>
    <w:p w14:paraId="22CEFED2" w14:textId="052A93D1" w:rsidR="00704D10" w:rsidRPr="009E7329" w:rsidRDefault="005E25EF" w:rsidP="00704D10">
      <w:pPr>
        <w:pStyle w:val="ListParagraph"/>
        <w:numPr>
          <w:ilvl w:val="1"/>
          <w:numId w:val="3"/>
        </w:numPr>
        <w:rPr>
          <w:sz w:val="28"/>
          <w:szCs w:val="28"/>
        </w:rPr>
      </w:pPr>
      <w:r w:rsidRPr="009E7329">
        <w:rPr>
          <w:sz w:val="28"/>
          <w:szCs w:val="28"/>
        </w:rPr>
        <w:t xml:space="preserve">     </w:t>
      </w:r>
      <w:r w:rsidR="00704D10" w:rsidRPr="009E7329">
        <w:rPr>
          <w:sz w:val="28"/>
          <w:szCs w:val="28"/>
        </w:rPr>
        <w:t>Mobile robots</w:t>
      </w:r>
    </w:p>
    <w:p w14:paraId="272CE382" w14:textId="33607324" w:rsidR="00704D10" w:rsidRPr="009E7329" w:rsidRDefault="00704D10" w:rsidP="00704D10">
      <w:pPr>
        <w:pStyle w:val="ListParagraph"/>
        <w:rPr>
          <w:sz w:val="28"/>
          <w:szCs w:val="28"/>
        </w:rPr>
      </w:pPr>
      <w:r w:rsidRPr="009E7329">
        <w:rPr>
          <w:sz w:val="28"/>
          <w:szCs w:val="28"/>
        </w:rPr>
        <w:t>2.2.       The ROS frameworks</w:t>
      </w:r>
    </w:p>
    <w:p w14:paraId="4B2010CE" w14:textId="162DF2AA" w:rsidR="00704D10" w:rsidRPr="009E7329" w:rsidRDefault="00704D10" w:rsidP="00704D10">
      <w:pPr>
        <w:pStyle w:val="ListParagraph"/>
        <w:rPr>
          <w:sz w:val="28"/>
          <w:szCs w:val="28"/>
        </w:rPr>
      </w:pPr>
      <w:r w:rsidRPr="009E7329">
        <w:rPr>
          <w:sz w:val="28"/>
          <w:szCs w:val="28"/>
        </w:rPr>
        <w:t>2.3.       Commercially available mobile robots</w:t>
      </w:r>
    </w:p>
    <w:p w14:paraId="7BC31B47" w14:textId="31D25242" w:rsidR="00704D10" w:rsidRPr="009E7329" w:rsidRDefault="00704D10" w:rsidP="00704D10">
      <w:pPr>
        <w:pStyle w:val="ListParagraph"/>
        <w:rPr>
          <w:sz w:val="28"/>
          <w:szCs w:val="28"/>
        </w:rPr>
      </w:pPr>
      <w:r w:rsidRPr="009E7329">
        <w:rPr>
          <w:sz w:val="28"/>
          <w:szCs w:val="28"/>
        </w:rPr>
        <w:t>2.4        Robots for educational purposes.</w:t>
      </w:r>
    </w:p>
    <w:p w14:paraId="77DAD34B" w14:textId="1CB39E73" w:rsidR="00704D10" w:rsidRPr="009E7329" w:rsidRDefault="005E25EF" w:rsidP="00704D10">
      <w:pPr>
        <w:pStyle w:val="ListParagraph"/>
        <w:rPr>
          <w:sz w:val="28"/>
          <w:szCs w:val="28"/>
        </w:rPr>
      </w:pPr>
      <w:r w:rsidRPr="009E7329">
        <w:rPr>
          <w:sz w:val="28"/>
          <w:szCs w:val="28"/>
        </w:rPr>
        <w:t xml:space="preserve">2.5        </w:t>
      </w:r>
      <w:r w:rsidR="00704D10" w:rsidRPr="009E7329">
        <w:rPr>
          <w:sz w:val="28"/>
          <w:szCs w:val="28"/>
        </w:rPr>
        <w:t>Robots for educational purpose</w:t>
      </w:r>
    </w:p>
    <w:p w14:paraId="4EC031A7" w14:textId="11DFBCD4" w:rsidR="0096308A" w:rsidRPr="009E7329" w:rsidRDefault="0096308A" w:rsidP="00153236">
      <w:pPr>
        <w:pStyle w:val="ListParagraph"/>
        <w:numPr>
          <w:ilvl w:val="0"/>
          <w:numId w:val="3"/>
        </w:numPr>
        <w:rPr>
          <w:sz w:val="28"/>
          <w:szCs w:val="28"/>
        </w:rPr>
      </w:pPr>
      <w:r w:rsidRPr="009E7329">
        <w:rPr>
          <w:sz w:val="28"/>
          <w:szCs w:val="28"/>
        </w:rPr>
        <w:t>Project planning</w:t>
      </w:r>
    </w:p>
    <w:p w14:paraId="4F5BCEC2" w14:textId="2D5C4483" w:rsidR="0096308A" w:rsidRPr="009E7329" w:rsidRDefault="00153236" w:rsidP="00153236">
      <w:pPr>
        <w:pStyle w:val="ListParagraph"/>
        <w:numPr>
          <w:ilvl w:val="0"/>
          <w:numId w:val="3"/>
        </w:numPr>
        <w:rPr>
          <w:sz w:val="28"/>
          <w:szCs w:val="28"/>
        </w:rPr>
      </w:pPr>
      <w:r w:rsidRPr="009E7329">
        <w:rPr>
          <w:sz w:val="28"/>
          <w:szCs w:val="28"/>
        </w:rPr>
        <w:t>Budget</w:t>
      </w:r>
    </w:p>
    <w:p w14:paraId="65513467" w14:textId="14DD7ED5" w:rsidR="00153236" w:rsidRPr="009E7329" w:rsidRDefault="00153236" w:rsidP="00D66C2E">
      <w:pPr>
        <w:pStyle w:val="ListParagraph"/>
        <w:numPr>
          <w:ilvl w:val="0"/>
          <w:numId w:val="3"/>
        </w:numPr>
        <w:rPr>
          <w:sz w:val="28"/>
          <w:szCs w:val="28"/>
        </w:rPr>
      </w:pPr>
      <w:r w:rsidRPr="009E7329">
        <w:rPr>
          <w:sz w:val="28"/>
          <w:szCs w:val="28"/>
        </w:rPr>
        <w:t>Risk Assessment</w:t>
      </w:r>
    </w:p>
    <w:p w14:paraId="63303B9C" w14:textId="70F417B2" w:rsidR="00153236" w:rsidRPr="009E7329" w:rsidRDefault="00153236" w:rsidP="00153236">
      <w:pPr>
        <w:pStyle w:val="ListParagraph"/>
        <w:numPr>
          <w:ilvl w:val="0"/>
          <w:numId w:val="3"/>
        </w:numPr>
        <w:rPr>
          <w:sz w:val="28"/>
          <w:szCs w:val="28"/>
        </w:rPr>
      </w:pPr>
      <w:r w:rsidRPr="009E7329">
        <w:rPr>
          <w:sz w:val="28"/>
          <w:szCs w:val="28"/>
        </w:rPr>
        <w:t>References</w:t>
      </w:r>
    </w:p>
    <w:p w14:paraId="54BEFF51" w14:textId="3E55B2C6" w:rsidR="00EE464B" w:rsidRDefault="00EE464B" w:rsidP="00EE464B">
      <w:pPr>
        <w:rPr>
          <w:sz w:val="36"/>
          <w:szCs w:val="36"/>
        </w:rPr>
      </w:pPr>
    </w:p>
    <w:p w14:paraId="78B8226E" w14:textId="4B0DC142" w:rsidR="00EE464B" w:rsidRDefault="00EE464B" w:rsidP="00EE464B">
      <w:pPr>
        <w:rPr>
          <w:sz w:val="36"/>
          <w:szCs w:val="36"/>
        </w:rPr>
      </w:pPr>
    </w:p>
    <w:p w14:paraId="69BBDF02" w14:textId="67674E5A" w:rsidR="00EE464B" w:rsidRDefault="00EE464B" w:rsidP="00EE464B">
      <w:pPr>
        <w:rPr>
          <w:sz w:val="36"/>
          <w:szCs w:val="36"/>
        </w:rPr>
      </w:pPr>
    </w:p>
    <w:p w14:paraId="0135D1DA" w14:textId="08C0550A" w:rsidR="00EE464B" w:rsidRDefault="00EE464B" w:rsidP="00EE464B">
      <w:pPr>
        <w:rPr>
          <w:sz w:val="36"/>
          <w:szCs w:val="36"/>
        </w:rPr>
      </w:pPr>
    </w:p>
    <w:p w14:paraId="558B26FE" w14:textId="5663B2C1" w:rsidR="00EE464B" w:rsidRDefault="00EE464B" w:rsidP="00EE464B">
      <w:pPr>
        <w:rPr>
          <w:sz w:val="36"/>
          <w:szCs w:val="36"/>
        </w:rPr>
      </w:pPr>
    </w:p>
    <w:p w14:paraId="49CD7B6B" w14:textId="6B048186" w:rsidR="00EE464B" w:rsidRDefault="00EE464B" w:rsidP="00EE464B">
      <w:pPr>
        <w:rPr>
          <w:sz w:val="36"/>
          <w:szCs w:val="36"/>
        </w:rPr>
      </w:pPr>
    </w:p>
    <w:p w14:paraId="26E9E0BA" w14:textId="755EFA89" w:rsidR="00EE464B" w:rsidRDefault="00EE464B" w:rsidP="00EE464B">
      <w:pPr>
        <w:rPr>
          <w:sz w:val="36"/>
          <w:szCs w:val="36"/>
        </w:rPr>
      </w:pPr>
    </w:p>
    <w:p w14:paraId="57BE5819" w14:textId="3C469A83" w:rsidR="00EE464B" w:rsidRDefault="00EE464B" w:rsidP="00EE464B">
      <w:pPr>
        <w:rPr>
          <w:sz w:val="36"/>
          <w:szCs w:val="36"/>
        </w:rPr>
      </w:pPr>
    </w:p>
    <w:p w14:paraId="7BA26ED9" w14:textId="08A4DB55" w:rsidR="00EE464B" w:rsidRDefault="00EE464B" w:rsidP="00EE464B">
      <w:pPr>
        <w:rPr>
          <w:sz w:val="36"/>
          <w:szCs w:val="36"/>
        </w:rPr>
      </w:pPr>
    </w:p>
    <w:p w14:paraId="377EFDDB" w14:textId="77777777" w:rsidR="000F2B33" w:rsidRDefault="000F2B33" w:rsidP="00EE464B">
      <w:pPr>
        <w:rPr>
          <w:sz w:val="36"/>
          <w:szCs w:val="36"/>
        </w:rPr>
      </w:pPr>
    </w:p>
    <w:p w14:paraId="4D728A3D" w14:textId="3E2E2279" w:rsidR="00EE464B" w:rsidRDefault="00EE464B" w:rsidP="00EE464B">
      <w:pPr>
        <w:rPr>
          <w:sz w:val="36"/>
          <w:szCs w:val="36"/>
        </w:rPr>
      </w:pPr>
    </w:p>
    <w:p w14:paraId="0AED4D68" w14:textId="4CBF5344" w:rsidR="00EE464B" w:rsidRDefault="00EE464B" w:rsidP="00EE464B">
      <w:pPr>
        <w:rPr>
          <w:sz w:val="36"/>
          <w:szCs w:val="36"/>
        </w:rPr>
      </w:pPr>
    </w:p>
    <w:p w14:paraId="62EA324A" w14:textId="4D9831E0" w:rsidR="00EE464B" w:rsidRDefault="00EE464B" w:rsidP="00EE464B">
      <w:pPr>
        <w:rPr>
          <w:sz w:val="36"/>
          <w:szCs w:val="36"/>
        </w:rPr>
      </w:pPr>
    </w:p>
    <w:p w14:paraId="49A30B91" w14:textId="2B299B85" w:rsidR="00EE464B" w:rsidRDefault="00EE464B" w:rsidP="00EE464B">
      <w:pPr>
        <w:rPr>
          <w:sz w:val="36"/>
          <w:szCs w:val="36"/>
        </w:rPr>
      </w:pPr>
    </w:p>
    <w:p w14:paraId="64EF6ADE" w14:textId="3863A523" w:rsidR="00460BE1" w:rsidRDefault="00F52C05" w:rsidP="00EE464B">
      <w:pPr>
        <w:rPr>
          <w:b/>
          <w:sz w:val="28"/>
          <w:szCs w:val="28"/>
        </w:rPr>
      </w:pPr>
      <w:r>
        <w:rPr>
          <w:b/>
          <w:sz w:val="28"/>
          <w:szCs w:val="28"/>
        </w:rPr>
        <w:lastRenderedPageBreak/>
        <w:t>Introduction</w:t>
      </w:r>
    </w:p>
    <w:p w14:paraId="30FC5C96" w14:textId="7F8C7770" w:rsidR="00A05AA0" w:rsidRDefault="00460BE1" w:rsidP="009675C4">
      <w:pPr>
        <w:spacing w:line="240" w:lineRule="auto"/>
        <w:rPr>
          <w:sz w:val="24"/>
          <w:szCs w:val="28"/>
        </w:rPr>
      </w:pPr>
      <w:r>
        <w:rPr>
          <w:sz w:val="24"/>
          <w:szCs w:val="28"/>
        </w:rPr>
        <w:t xml:space="preserve">Mobile robotics is an exponentially growing </w:t>
      </w:r>
      <w:r w:rsidR="00C020AF">
        <w:rPr>
          <w:sz w:val="24"/>
          <w:szCs w:val="28"/>
        </w:rPr>
        <w:t>field</w:t>
      </w:r>
      <w:r>
        <w:rPr>
          <w:sz w:val="24"/>
          <w:szCs w:val="28"/>
        </w:rPr>
        <w:t xml:space="preserve"> in the Robotic community. Up to date</w:t>
      </w:r>
      <w:r w:rsidR="00A05AA0">
        <w:rPr>
          <w:sz w:val="24"/>
          <w:szCs w:val="28"/>
        </w:rPr>
        <w:t>,</w:t>
      </w:r>
      <w:r>
        <w:rPr>
          <w:sz w:val="24"/>
          <w:szCs w:val="28"/>
        </w:rPr>
        <w:t xml:space="preserve"> there are various companies that are working to implement the philosophy into cars to give them the capability of moving around autonomously</w:t>
      </w:r>
      <w:r w:rsidR="00A05AA0" w:rsidRPr="00D13843">
        <w:rPr>
          <w:sz w:val="24"/>
          <w:szCs w:val="28"/>
        </w:rPr>
        <w:t xml:space="preserve">, as </w:t>
      </w:r>
      <w:r w:rsidR="00B07C44" w:rsidRPr="00D13843">
        <w:rPr>
          <w:sz w:val="24"/>
          <w:szCs w:val="28"/>
        </w:rPr>
        <w:t>they recognize that after its establishment it will have a good economic and social impact.</w:t>
      </w:r>
      <w:r w:rsidR="0032382A" w:rsidRPr="00D13843">
        <w:rPr>
          <w:sz w:val="24"/>
          <w:szCs w:val="28"/>
        </w:rPr>
        <w:t xml:space="preserve"> </w:t>
      </w:r>
      <w:r w:rsidR="00966823" w:rsidRPr="00D13843">
        <w:rPr>
          <w:sz w:val="24"/>
          <w:szCs w:val="28"/>
        </w:rPr>
        <w:t>One of the main reasons engineers are pursuing autonomous navigation is because a</w:t>
      </w:r>
      <w:r w:rsidR="0032382A" w:rsidRPr="00D13843">
        <w:rPr>
          <w:sz w:val="24"/>
          <w:szCs w:val="28"/>
        </w:rPr>
        <w:t xml:space="preserve">utonomous vehicles </w:t>
      </w:r>
      <w:r w:rsidR="009571AE" w:rsidRPr="00D13843">
        <w:rPr>
          <w:sz w:val="24"/>
          <w:szCs w:val="28"/>
        </w:rPr>
        <w:t>would cause</w:t>
      </w:r>
      <w:r w:rsidR="0032382A" w:rsidRPr="00D13843">
        <w:rPr>
          <w:sz w:val="24"/>
          <w:szCs w:val="28"/>
        </w:rPr>
        <w:t xml:space="preserve"> less accidents on the roads, </w:t>
      </w:r>
      <w:r w:rsidR="009571AE" w:rsidRPr="00D13843">
        <w:rPr>
          <w:sz w:val="24"/>
          <w:szCs w:val="28"/>
        </w:rPr>
        <w:t>as a result of</w:t>
      </w:r>
      <w:r w:rsidR="0032382A" w:rsidRPr="00D13843">
        <w:rPr>
          <w:sz w:val="24"/>
          <w:szCs w:val="28"/>
        </w:rPr>
        <w:t xml:space="preserve"> a more controlled environment</w:t>
      </w:r>
      <w:sdt>
        <w:sdtPr>
          <w:rPr>
            <w:sz w:val="24"/>
            <w:szCs w:val="28"/>
          </w:rPr>
          <w:id w:val="-55938641"/>
          <w:citation/>
        </w:sdtPr>
        <w:sdtContent>
          <w:r w:rsidR="0017135C">
            <w:rPr>
              <w:sz w:val="24"/>
              <w:szCs w:val="28"/>
            </w:rPr>
            <w:fldChar w:fldCharType="begin"/>
          </w:r>
          <w:r w:rsidR="0017135C">
            <w:rPr>
              <w:sz w:val="24"/>
              <w:szCs w:val="28"/>
            </w:rPr>
            <w:instrText xml:space="preserve">CITATION Mic \y  \l 2057 </w:instrText>
          </w:r>
          <w:r w:rsidR="0017135C">
            <w:rPr>
              <w:sz w:val="24"/>
              <w:szCs w:val="28"/>
            </w:rPr>
            <w:fldChar w:fldCharType="separate"/>
          </w:r>
          <w:r w:rsidR="0017135C">
            <w:rPr>
              <w:noProof/>
              <w:sz w:val="24"/>
              <w:szCs w:val="28"/>
            </w:rPr>
            <w:t xml:space="preserve"> </w:t>
          </w:r>
          <w:r w:rsidR="0017135C" w:rsidRPr="0017135C">
            <w:rPr>
              <w:noProof/>
              <w:sz w:val="24"/>
              <w:szCs w:val="28"/>
            </w:rPr>
            <w:t>(Bertoncello)</w:t>
          </w:r>
          <w:r w:rsidR="0017135C">
            <w:rPr>
              <w:sz w:val="24"/>
              <w:szCs w:val="28"/>
            </w:rPr>
            <w:fldChar w:fldCharType="end"/>
          </w:r>
        </w:sdtContent>
      </w:sdt>
      <w:r w:rsidR="0032382A" w:rsidRPr="00D13843">
        <w:rPr>
          <w:sz w:val="24"/>
          <w:szCs w:val="28"/>
        </w:rPr>
        <w:t>.</w:t>
      </w:r>
      <w:r w:rsidR="009571AE" w:rsidRPr="00D13843">
        <w:rPr>
          <w:sz w:val="24"/>
          <w:szCs w:val="28"/>
        </w:rPr>
        <w:t xml:space="preserve"> </w:t>
      </w:r>
    </w:p>
    <w:p w14:paraId="5997FB0B" w14:textId="76D7EC04" w:rsidR="00DD60C9" w:rsidRPr="00D13843" w:rsidRDefault="00460BE1" w:rsidP="009675C4">
      <w:pPr>
        <w:spacing w:line="240" w:lineRule="auto"/>
        <w:rPr>
          <w:color w:val="000000" w:themeColor="text1"/>
          <w:sz w:val="24"/>
          <w:szCs w:val="28"/>
        </w:rPr>
      </w:pPr>
      <w:r>
        <w:rPr>
          <w:sz w:val="24"/>
          <w:szCs w:val="28"/>
        </w:rPr>
        <w:t xml:space="preserve">ROS </w:t>
      </w:r>
      <w:r w:rsidR="00F35076">
        <w:rPr>
          <w:sz w:val="24"/>
          <w:szCs w:val="28"/>
        </w:rPr>
        <w:t>(Robot</w:t>
      </w:r>
      <w:r>
        <w:rPr>
          <w:sz w:val="24"/>
          <w:szCs w:val="28"/>
        </w:rPr>
        <w:t xml:space="preserve"> Operating </w:t>
      </w:r>
      <w:r w:rsidR="0033724A">
        <w:rPr>
          <w:sz w:val="24"/>
          <w:szCs w:val="28"/>
        </w:rPr>
        <w:t>System)</w:t>
      </w:r>
      <w:r w:rsidR="00A05AA0">
        <w:rPr>
          <w:sz w:val="24"/>
          <w:szCs w:val="28"/>
        </w:rPr>
        <w:t>,</w:t>
      </w:r>
      <w:r w:rsidR="0033724A">
        <w:rPr>
          <w:sz w:val="24"/>
          <w:szCs w:val="28"/>
        </w:rPr>
        <w:t xml:space="preserve"> is</w:t>
      </w:r>
      <w:r w:rsidR="00D60A3D">
        <w:rPr>
          <w:sz w:val="24"/>
          <w:szCs w:val="28"/>
        </w:rPr>
        <w:t xml:space="preserve"> one of the main platforms where the automation of mobile robot</w:t>
      </w:r>
      <w:r w:rsidR="00BD1230">
        <w:rPr>
          <w:sz w:val="24"/>
          <w:szCs w:val="28"/>
        </w:rPr>
        <w:t>s from their navigation to task</w:t>
      </w:r>
      <w:r w:rsidR="00B5386F">
        <w:rPr>
          <w:sz w:val="24"/>
          <w:szCs w:val="28"/>
        </w:rPr>
        <w:t>s</w:t>
      </w:r>
      <w:r w:rsidR="00BD1230">
        <w:rPr>
          <w:sz w:val="24"/>
          <w:szCs w:val="28"/>
        </w:rPr>
        <w:t xml:space="preserve"> like</w:t>
      </w:r>
      <w:r w:rsidR="005A16A9">
        <w:rPr>
          <w:sz w:val="24"/>
          <w:szCs w:val="28"/>
        </w:rPr>
        <w:t>,</w:t>
      </w:r>
      <w:r w:rsidR="00BD1230">
        <w:rPr>
          <w:sz w:val="24"/>
          <w:szCs w:val="28"/>
        </w:rPr>
        <w:t xml:space="preserve"> the pick and place problem</w:t>
      </w:r>
      <w:r w:rsidR="005A16A9">
        <w:rPr>
          <w:sz w:val="24"/>
          <w:szCs w:val="28"/>
        </w:rPr>
        <w:t>,</w:t>
      </w:r>
      <w:r w:rsidR="00BD1230">
        <w:rPr>
          <w:sz w:val="24"/>
          <w:szCs w:val="28"/>
        </w:rPr>
        <w:t xml:space="preserve"> are studied to build </w:t>
      </w:r>
      <w:r w:rsidR="004E33AC">
        <w:rPr>
          <w:sz w:val="24"/>
          <w:szCs w:val="28"/>
        </w:rPr>
        <w:t>fundamental algorithms</w:t>
      </w:r>
      <w:r w:rsidR="00BD1230">
        <w:rPr>
          <w:sz w:val="24"/>
          <w:szCs w:val="28"/>
        </w:rPr>
        <w:t xml:space="preserve"> for generic robots.</w:t>
      </w:r>
      <w:r w:rsidR="00F25352">
        <w:rPr>
          <w:sz w:val="24"/>
          <w:szCs w:val="28"/>
        </w:rPr>
        <w:t xml:space="preserve"> </w:t>
      </w:r>
      <w:r w:rsidR="00A05862">
        <w:rPr>
          <w:sz w:val="24"/>
          <w:szCs w:val="28"/>
        </w:rPr>
        <w:t>This project aims to replicate and build a mobile robot with ROS and its currently available packages</w:t>
      </w:r>
      <w:r w:rsidR="00622741">
        <w:rPr>
          <w:sz w:val="24"/>
          <w:szCs w:val="28"/>
        </w:rPr>
        <w:t>. Furthermore, a robot manipulator will be added to the mobile robot</w:t>
      </w:r>
      <w:r w:rsidR="00DD60C9">
        <w:rPr>
          <w:sz w:val="24"/>
          <w:szCs w:val="28"/>
        </w:rPr>
        <w:t xml:space="preserve">, </w:t>
      </w:r>
      <w:r w:rsidR="00DD60C9" w:rsidRPr="00D13843">
        <w:rPr>
          <w:color w:val="000000" w:themeColor="text1"/>
          <w:sz w:val="24"/>
          <w:szCs w:val="28"/>
        </w:rPr>
        <w:t>to study the combined interaction of a mobile and fixed robot to the world</w:t>
      </w:r>
      <w:r w:rsidR="00622741" w:rsidRPr="00D13843">
        <w:rPr>
          <w:color w:val="000000" w:themeColor="text1"/>
          <w:sz w:val="24"/>
          <w:szCs w:val="28"/>
        </w:rPr>
        <w:t>.</w:t>
      </w:r>
      <w:r w:rsidR="005A16A9" w:rsidRPr="00D13843">
        <w:rPr>
          <w:color w:val="000000" w:themeColor="text1"/>
          <w:sz w:val="24"/>
          <w:szCs w:val="28"/>
        </w:rPr>
        <w:t xml:space="preserve"> </w:t>
      </w:r>
    </w:p>
    <w:p w14:paraId="38244E0E" w14:textId="707C4875" w:rsidR="00D13843" w:rsidRPr="00D13843" w:rsidRDefault="00AA6466" w:rsidP="00D13843">
      <w:pPr>
        <w:spacing w:line="240" w:lineRule="auto"/>
        <w:rPr>
          <w:sz w:val="24"/>
          <w:szCs w:val="28"/>
        </w:rPr>
      </w:pPr>
      <w:r>
        <w:rPr>
          <w:sz w:val="24"/>
          <w:szCs w:val="28"/>
        </w:rPr>
        <w:t xml:space="preserve">Differential drive(fig.1) will be the footprint of the design of the mobile robot, as the kinematics involved </w:t>
      </w:r>
      <w:r w:rsidR="00FF26C2">
        <w:rPr>
          <w:sz w:val="24"/>
          <w:szCs w:val="28"/>
        </w:rPr>
        <w:t>are</w:t>
      </w:r>
      <w:r>
        <w:rPr>
          <w:sz w:val="24"/>
          <w:szCs w:val="28"/>
        </w:rPr>
        <w:t xml:space="preserve"> less articulated compared to other configurations of wheel drive (the Ackermann drive in fig.</w:t>
      </w:r>
      <w:r w:rsidR="00D13843">
        <w:rPr>
          <w:sz w:val="24"/>
          <w:szCs w:val="28"/>
        </w:rPr>
        <w:t xml:space="preserve"> 1.1</w:t>
      </w:r>
      <w:r>
        <w:rPr>
          <w:sz w:val="24"/>
          <w:szCs w:val="28"/>
        </w:rPr>
        <w:t xml:space="preserve"> for example). </w:t>
      </w:r>
      <w:r w:rsidR="007B26B2">
        <w:rPr>
          <w:sz w:val="24"/>
          <w:szCs w:val="28"/>
        </w:rPr>
        <w:t xml:space="preserve"> The robot will have two casters, which will move the centre of mass at the centre of the robot</w:t>
      </w:r>
      <w:r w:rsidR="00D13843">
        <w:rPr>
          <w:sz w:val="24"/>
          <w:szCs w:val="28"/>
        </w:rPr>
        <w:t xml:space="preserve"> (like shown in figure 1.2)</w:t>
      </w:r>
      <w:r w:rsidR="007B26B2">
        <w:rPr>
          <w:sz w:val="24"/>
          <w:szCs w:val="28"/>
        </w:rPr>
        <w:t xml:space="preserve">; this will influence the positioning of the circuitry and other components on the robot. </w:t>
      </w:r>
      <w:r w:rsidR="00D13843">
        <w:rPr>
          <w:sz w:val="24"/>
          <w:szCs w:val="28"/>
        </w:rPr>
        <w:t>Figure 1.3 illustrates a draft of the layout of the circuitry.</w:t>
      </w:r>
    </w:p>
    <w:p w14:paraId="2552BBFD" w14:textId="77777777" w:rsidR="00FF26C2" w:rsidRDefault="00FF26C2" w:rsidP="00FF26C2">
      <w:pPr>
        <w:jc w:val="center"/>
        <w:rPr>
          <w:sz w:val="36"/>
          <w:szCs w:val="36"/>
        </w:rPr>
      </w:pPr>
      <w:r>
        <w:rPr>
          <w:noProof/>
        </w:rPr>
        <w:drawing>
          <wp:inline distT="0" distB="0" distL="0" distR="0" wp14:anchorId="5620D324" wp14:editId="4450F654">
            <wp:extent cx="4371975" cy="1858089"/>
            <wp:effectExtent l="0" t="0" r="0" b="8890"/>
            <wp:docPr id="2" name="Picture 2" descr="Image result for differential drive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tial drive robo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6503" cy="1868513"/>
                    </a:xfrm>
                    <a:prstGeom prst="rect">
                      <a:avLst/>
                    </a:prstGeom>
                    <a:noFill/>
                    <a:ln>
                      <a:noFill/>
                    </a:ln>
                  </pic:spPr>
                </pic:pic>
              </a:graphicData>
            </a:graphic>
          </wp:inline>
        </w:drawing>
      </w:r>
    </w:p>
    <w:p w14:paraId="72029FF0" w14:textId="77777777" w:rsidR="00FF26C2" w:rsidRPr="00B834A2" w:rsidRDefault="00FF26C2" w:rsidP="00FF26C2">
      <w:pPr>
        <w:jc w:val="center"/>
        <w:rPr>
          <w:sz w:val="24"/>
          <w:szCs w:val="36"/>
        </w:rPr>
      </w:pPr>
      <w:r>
        <w:rPr>
          <w:sz w:val="24"/>
          <w:szCs w:val="36"/>
        </w:rPr>
        <w:t>Figure 1: Differential drive</w:t>
      </w:r>
    </w:p>
    <w:p w14:paraId="69BEC1E1" w14:textId="72925AD1" w:rsidR="00FF26C2" w:rsidRDefault="00FF26C2" w:rsidP="00FF26C2">
      <w:pPr>
        <w:rPr>
          <w:sz w:val="36"/>
          <w:szCs w:val="36"/>
        </w:rPr>
      </w:pPr>
      <w:r>
        <w:rPr>
          <w:noProof/>
        </w:rPr>
        <w:drawing>
          <wp:anchor distT="0" distB="0" distL="114300" distR="114300" simplePos="0" relativeHeight="251660288" behindDoc="1" locked="0" layoutInCell="1" allowOverlap="1" wp14:anchorId="567E5793" wp14:editId="37D8D77A">
            <wp:simplePos x="0" y="0"/>
            <wp:positionH relativeFrom="column">
              <wp:posOffset>2004033</wp:posOffset>
            </wp:positionH>
            <wp:positionV relativeFrom="paragraph">
              <wp:posOffset>53557</wp:posOffset>
            </wp:positionV>
            <wp:extent cx="2119729" cy="1495425"/>
            <wp:effectExtent l="0" t="0" r="0" b="0"/>
            <wp:wrapNone/>
            <wp:docPr id="3" name="Picture 3" descr="Image result for ackermann drive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kermann drive robo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9729" cy="1495425"/>
                    </a:xfrm>
                    <a:prstGeom prst="rect">
                      <a:avLst/>
                    </a:prstGeom>
                    <a:noFill/>
                    <a:ln>
                      <a:noFill/>
                    </a:ln>
                  </pic:spPr>
                </pic:pic>
              </a:graphicData>
            </a:graphic>
          </wp:anchor>
        </w:drawing>
      </w:r>
    </w:p>
    <w:p w14:paraId="376A79C4" w14:textId="6A87CC78" w:rsidR="00FF26C2" w:rsidRDefault="00FF26C2" w:rsidP="00FF26C2">
      <w:pPr>
        <w:jc w:val="center"/>
        <w:rPr>
          <w:sz w:val="36"/>
          <w:szCs w:val="36"/>
        </w:rPr>
      </w:pPr>
    </w:p>
    <w:p w14:paraId="072158A6" w14:textId="6E93E33B" w:rsidR="00FF26C2" w:rsidRDefault="00FF26C2" w:rsidP="00FF26C2">
      <w:pPr>
        <w:jc w:val="center"/>
        <w:rPr>
          <w:sz w:val="36"/>
          <w:szCs w:val="36"/>
        </w:rPr>
      </w:pPr>
    </w:p>
    <w:p w14:paraId="418FD07A" w14:textId="77777777" w:rsidR="00FF26C2" w:rsidRDefault="00FF26C2" w:rsidP="00FF26C2">
      <w:pPr>
        <w:jc w:val="center"/>
        <w:rPr>
          <w:sz w:val="36"/>
          <w:szCs w:val="36"/>
        </w:rPr>
      </w:pPr>
    </w:p>
    <w:p w14:paraId="43C0CCD1" w14:textId="41B37F1B" w:rsidR="00FF26C2" w:rsidRDefault="00FF26C2" w:rsidP="00D13843">
      <w:pPr>
        <w:ind w:left="2160" w:firstLine="720"/>
        <w:rPr>
          <w:sz w:val="24"/>
          <w:szCs w:val="36"/>
        </w:rPr>
      </w:pPr>
      <w:r>
        <w:rPr>
          <w:sz w:val="24"/>
          <w:szCs w:val="36"/>
        </w:rPr>
        <w:t xml:space="preserve">Figure </w:t>
      </w:r>
      <w:r w:rsidR="00D13843">
        <w:rPr>
          <w:sz w:val="24"/>
          <w:szCs w:val="36"/>
        </w:rPr>
        <w:t>1.1</w:t>
      </w:r>
      <w:r>
        <w:rPr>
          <w:sz w:val="24"/>
          <w:szCs w:val="36"/>
        </w:rPr>
        <w:t>: Ackermann drive</w:t>
      </w:r>
    </w:p>
    <w:p w14:paraId="1E1FF40B" w14:textId="4AE21D8A" w:rsidR="00D13843" w:rsidRPr="00FF26C2" w:rsidRDefault="00D13843" w:rsidP="00D13843">
      <w:pPr>
        <w:ind w:left="2160" w:firstLine="720"/>
        <w:rPr>
          <w:sz w:val="36"/>
          <w:szCs w:val="36"/>
        </w:rPr>
      </w:pPr>
      <w:r w:rsidRPr="000A16D9">
        <w:rPr>
          <w:rFonts w:ascii="Rockwell" w:hAnsi="Rockwell"/>
          <w:noProof/>
          <w:sz w:val="24"/>
          <w:szCs w:val="24"/>
          <w:lang w:eastAsia="en-GB"/>
        </w:rPr>
        <w:lastRenderedPageBreak/>
        <w:drawing>
          <wp:anchor distT="0" distB="0" distL="114300" distR="114300" simplePos="0" relativeHeight="251662336" behindDoc="1" locked="0" layoutInCell="1" allowOverlap="1" wp14:anchorId="5F942547" wp14:editId="425752E4">
            <wp:simplePos x="0" y="0"/>
            <wp:positionH relativeFrom="margin">
              <wp:align>center</wp:align>
            </wp:positionH>
            <wp:positionV relativeFrom="paragraph">
              <wp:posOffset>593333</wp:posOffset>
            </wp:positionV>
            <wp:extent cx="3352800" cy="14573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fferentialSteeringimage.png"/>
                    <pic:cNvPicPr/>
                  </pic:nvPicPr>
                  <pic:blipFill>
                    <a:blip r:embed="rId11">
                      <a:extLst>
                        <a:ext uri="{28A0092B-C50C-407E-A947-70E740481C1C}">
                          <a14:useLocalDpi xmlns:a14="http://schemas.microsoft.com/office/drawing/2010/main" val="0"/>
                        </a:ext>
                      </a:extLst>
                    </a:blip>
                    <a:stretch>
                      <a:fillRect/>
                    </a:stretch>
                  </pic:blipFill>
                  <pic:spPr>
                    <a:xfrm>
                      <a:off x="0" y="0"/>
                      <a:ext cx="3352800" cy="1457325"/>
                    </a:xfrm>
                    <a:prstGeom prst="rect">
                      <a:avLst/>
                    </a:prstGeom>
                  </pic:spPr>
                </pic:pic>
              </a:graphicData>
            </a:graphic>
          </wp:anchor>
        </w:drawing>
      </w:r>
    </w:p>
    <w:p w14:paraId="15A6B495" w14:textId="1A8F66D9" w:rsidR="00FF26C2" w:rsidRDefault="00D13843" w:rsidP="00FF26C2">
      <w:pPr>
        <w:rPr>
          <w:sz w:val="24"/>
          <w:szCs w:val="36"/>
        </w:rPr>
      </w:pPr>
      <w:r>
        <w:rPr>
          <w:sz w:val="36"/>
          <w:szCs w:val="36"/>
        </w:rPr>
        <w:tab/>
      </w:r>
      <w:r>
        <w:rPr>
          <w:sz w:val="36"/>
          <w:szCs w:val="36"/>
        </w:rPr>
        <w:tab/>
      </w:r>
      <w:r>
        <w:rPr>
          <w:sz w:val="36"/>
          <w:szCs w:val="36"/>
        </w:rPr>
        <w:tab/>
      </w:r>
      <w:r>
        <w:rPr>
          <w:sz w:val="36"/>
          <w:szCs w:val="36"/>
        </w:rPr>
        <w:tab/>
      </w:r>
    </w:p>
    <w:p w14:paraId="57BC5E58" w14:textId="77777777" w:rsidR="00D13843" w:rsidRDefault="00D13843" w:rsidP="00FF26C2">
      <w:pPr>
        <w:rPr>
          <w:sz w:val="24"/>
          <w:szCs w:val="36"/>
        </w:rPr>
      </w:pPr>
      <w:r>
        <w:rPr>
          <w:sz w:val="24"/>
          <w:szCs w:val="36"/>
        </w:rPr>
        <w:tab/>
      </w:r>
      <w:r>
        <w:rPr>
          <w:sz w:val="24"/>
          <w:szCs w:val="36"/>
        </w:rPr>
        <w:tab/>
      </w:r>
      <w:r>
        <w:rPr>
          <w:sz w:val="24"/>
          <w:szCs w:val="36"/>
        </w:rPr>
        <w:tab/>
      </w:r>
    </w:p>
    <w:p w14:paraId="0A6940B1" w14:textId="790CD952" w:rsidR="00D13843" w:rsidRDefault="00D13843" w:rsidP="00D13843">
      <w:pPr>
        <w:ind w:left="1440" w:firstLine="720"/>
        <w:rPr>
          <w:sz w:val="24"/>
          <w:szCs w:val="36"/>
        </w:rPr>
      </w:pPr>
      <w:r>
        <w:rPr>
          <w:sz w:val="24"/>
          <w:szCs w:val="36"/>
        </w:rPr>
        <w:t>Figure 1.2: types of differential steering configurations</w:t>
      </w:r>
    </w:p>
    <w:p w14:paraId="4590FF81" w14:textId="16D42495" w:rsidR="00D13843" w:rsidRDefault="00D13843" w:rsidP="00D13843">
      <w:pPr>
        <w:ind w:left="1440" w:firstLine="720"/>
        <w:rPr>
          <w:sz w:val="24"/>
          <w:szCs w:val="36"/>
        </w:rPr>
      </w:pPr>
      <w:r>
        <w:rPr>
          <w:rFonts w:ascii="Rockwell" w:hAnsi="Rockwell"/>
          <w:noProof/>
          <w:color w:val="000000" w:themeColor="text1"/>
        </w:rPr>
        <w:drawing>
          <wp:anchor distT="0" distB="0" distL="114300" distR="114300" simplePos="0" relativeHeight="251663360" behindDoc="0" locked="0" layoutInCell="1" allowOverlap="1" wp14:anchorId="0146597C" wp14:editId="638C1A1B">
            <wp:simplePos x="0" y="0"/>
            <wp:positionH relativeFrom="margin">
              <wp:align>right</wp:align>
            </wp:positionH>
            <wp:positionV relativeFrom="paragraph">
              <wp:posOffset>243894</wp:posOffset>
            </wp:positionV>
            <wp:extent cx="5731510" cy="4776441"/>
            <wp:effectExtent l="0" t="0" r="254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rcuit sket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776441"/>
                    </a:xfrm>
                    <a:prstGeom prst="rect">
                      <a:avLst/>
                    </a:prstGeom>
                  </pic:spPr>
                </pic:pic>
              </a:graphicData>
            </a:graphic>
          </wp:anchor>
        </w:drawing>
      </w:r>
    </w:p>
    <w:p w14:paraId="2951B1DB" w14:textId="6B9D9118" w:rsidR="00D13843" w:rsidRPr="00D13843" w:rsidRDefault="00D13843" w:rsidP="00D13843">
      <w:pPr>
        <w:ind w:left="1440" w:firstLine="720"/>
        <w:rPr>
          <w:sz w:val="24"/>
          <w:szCs w:val="36"/>
        </w:rPr>
      </w:pPr>
    </w:p>
    <w:p w14:paraId="2F2CCC45" w14:textId="1FFF48AD" w:rsidR="00FF26C2" w:rsidRDefault="00D13843" w:rsidP="00D13843">
      <w:pPr>
        <w:spacing w:line="240" w:lineRule="auto"/>
        <w:ind w:left="2880" w:firstLine="720"/>
        <w:rPr>
          <w:sz w:val="24"/>
          <w:szCs w:val="28"/>
        </w:rPr>
      </w:pPr>
      <w:r>
        <w:rPr>
          <w:sz w:val="24"/>
          <w:szCs w:val="28"/>
        </w:rPr>
        <w:t>Figure 1.3: draft of the circuitry</w:t>
      </w:r>
    </w:p>
    <w:p w14:paraId="353669F0" w14:textId="038ADC41" w:rsidR="00FF26C2" w:rsidRDefault="00FF26C2" w:rsidP="009675C4">
      <w:pPr>
        <w:spacing w:line="240" w:lineRule="auto"/>
        <w:rPr>
          <w:sz w:val="24"/>
          <w:szCs w:val="28"/>
        </w:rPr>
      </w:pPr>
    </w:p>
    <w:p w14:paraId="013068B5" w14:textId="77777777" w:rsidR="00FF26C2" w:rsidRDefault="00FF26C2" w:rsidP="009675C4">
      <w:pPr>
        <w:spacing w:line="240" w:lineRule="auto"/>
        <w:rPr>
          <w:sz w:val="24"/>
          <w:szCs w:val="28"/>
        </w:rPr>
      </w:pPr>
    </w:p>
    <w:p w14:paraId="6BA34D97" w14:textId="7C6EC504" w:rsidR="009571AE" w:rsidRDefault="00966823" w:rsidP="009675C4">
      <w:pPr>
        <w:spacing w:line="240" w:lineRule="auto"/>
        <w:rPr>
          <w:sz w:val="24"/>
          <w:szCs w:val="28"/>
        </w:rPr>
      </w:pPr>
      <w:r>
        <w:rPr>
          <w:sz w:val="24"/>
          <w:szCs w:val="28"/>
        </w:rPr>
        <w:lastRenderedPageBreak/>
        <w:t>Automated machines are slowly becoming</w:t>
      </w:r>
      <w:r w:rsidR="002553A8">
        <w:rPr>
          <w:sz w:val="24"/>
          <w:szCs w:val="28"/>
        </w:rPr>
        <w:t>,</w:t>
      </w:r>
      <w:r>
        <w:rPr>
          <w:sz w:val="24"/>
          <w:szCs w:val="28"/>
        </w:rPr>
        <w:t xml:space="preserve"> more and more</w:t>
      </w:r>
      <w:r w:rsidR="002553A8">
        <w:rPr>
          <w:sz w:val="24"/>
          <w:szCs w:val="28"/>
        </w:rPr>
        <w:t>,</w:t>
      </w:r>
      <w:r>
        <w:rPr>
          <w:sz w:val="24"/>
          <w:szCs w:val="28"/>
        </w:rPr>
        <w:t xml:space="preserve"> part of our everyday life</w:t>
      </w:r>
      <w:r w:rsidR="002553A8">
        <w:rPr>
          <w:sz w:val="24"/>
          <w:szCs w:val="28"/>
        </w:rPr>
        <w:t xml:space="preserve">; as such, the need to teach about Robotics is increasing. </w:t>
      </w:r>
      <w:r w:rsidR="005A16A9">
        <w:rPr>
          <w:sz w:val="24"/>
          <w:szCs w:val="28"/>
        </w:rPr>
        <w:t>The goal of this project is to educate young people who might have an interest in</w:t>
      </w:r>
      <w:r w:rsidR="00DD60C9">
        <w:rPr>
          <w:sz w:val="24"/>
          <w:szCs w:val="28"/>
        </w:rPr>
        <w:t xml:space="preserve"> the world of ro</w:t>
      </w:r>
      <w:r w:rsidR="009571AE">
        <w:rPr>
          <w:sz w:val="24"/>
          <w:szCs w:val="28"/>
        </w:rPr>
        <w:t>bot autonomation</w:t>
      </w:r>
      <w:r w:rsidR="005A16A9">
        <w:rPr>
          <w:sz w:val="24"/>
          <w:szCs w:val="28"/>
        </w:rPr>
        <w:t>. Thus,</w:t>
      </w:r>
      <w:r w:rsidR="006A19C6">
        <w:rPr>
          <w:sz w:val="24"/>
          <w:szCs w:val="28"/>
        </w:rPr>
        <w:t xml:space="preserve"> a pc or mobile software application will be built to enhance</w:t>
      </w:r>
      <w:r w:rsidR="005A16A9">
        <w:rPr>
          <w:sz w:val="24"/>
          <w:szCs w:val="28"/>
        </w:rPr>
        <w:t xml:space="preserve"> the robot </w:t>
      </w:r>
      <w:r w:rsidR="006A19C6">
        <w:rPr>
          <w:sz w:val="24"/>
          <w:szCs w:val="28"/>
        </w:rPr>
        <w:t>with</w:t>
      </w:r>
      <w:r w:rsidR="005A16A9">
        <w:rPr>
          <w:sz w:val="24"/>
          <w:szCs w:val="28"/>
        </w:rPr>
        <w:t xml:space="preserve"> features that</w:t>
      </w:r>
      <w:r w:rsidR="00C020AF">
        <w:rPr>
          <w:sz w:val="24"/>
          <w:szCs w:val="28"/>
        </w:rPr>
        <w:t xml:space="preserve"> wi</w:t>
      </w:r>
      <w:r w:rsidR="005A16A9">
        <w:rPr>
          <w:sz w:val="24"/>
          <w:szCs w:val="28"/>
        </w:rPr>
        <w:t>ll be user friendly</w:t>
      </w:r>
      <w:r w:rsidR="006A19C6">
        <w:rPr>
          <w:sz w:val="24"/>
          <w:szCs w:val="28"/>
        </w:rPr>
        <w:t>,</w:t>
      </w:r>
      <w:r w:rsidR="005A16A9">
        <w:rPr>
          <w:sz w:val="24"/>
          <w:szCs w:val="28"/>
        </w:rPr>
        <w:t xml:space="preserve"> allowing the user to have an idea of the basic functions of </w:t>
      </w:r>
      <w:r w:rsidR="00457994">
        <w:rPr>
          <w:sz w:val="24"/>
          <w:szCs w:val="28"/>
        </w:rPr>
        <w:t>the</w:t>
      </w:r>
      <w:r w:rsidR="005A16A9">
        <w:rPr>
          <w:sz w:val="24"/>
          <w:szCs w:val="28"/>
        </w:rPr>
        <w:t xml:space="preserve"> mobile robot.</w:t>
      </w:r>
      <w:r w:rsidR="006A19C6">
        <w:rPr>
          <w:sz w:val="24"/>
          <w:szCs w:val="28"/>
        </w:rPr>
        <w:t xml:space="preserve"> </w:t>
      </w:r>
    </w:p>
    <w:p w14:paraId="58A9EF2B" w14:textId="0A493039" w:rsidR="009740F3" w:rsidRDefault="009740F3" w:rsidP="009908C2">
      <w:pPr>
        <w:rPr>
          <w:sz w:val="36"/>
          <w:szCs w:val="36"/>
        </w:rPr>
      </w:pPr>
    </w:p>
    <w:p w14:paraId="25CFB009" w14:textId="3F714755" w:rsidR="00F52C05" w:rsidRPr="00C542EF" w:rsidRDefault="00F52C05" w:rsidP="005A16A9">
      <w:pPr>
        <w:rPr>
          <w:b/>
          <w:sz w:val="32"/>
          <w:szCs w:val="32"/>
        </w:rPr>
      </w:pPr>
      <w:r>
        <w:rPr>
          <w:b/>
          <w:sz w:val="32"/>
          <w:szCs w:val="32"/>
        </w:rPr>
        <w:t>Literature review</w:t>
      </w:r>
    </w:p>
    <w:p w14:paraId="46AFB0DC" w14:textId="5AA1DCDD" w:rsidR="00F52C05" w:rsidRDefault="00F52C05" w:rsidP="005A16A9">
      <w:pPr>
        <w:rPr>
          <w:b/>
          <w:sz w:val="24"/>
          <w:szCs w:val="32"/>
        </w:rPr>
      </w:pPr>
      <w:r w:rsidRPr="00EE66C5">
        <w:rPr>
          <w:b/>
          <w:sz w:val="28"/>
          <w:szCs w:val="28"/>
        </w:rPr>
        <w:t>Mobile robots</w:t>
      </w:r>
    </w:p>
    <w:p w14:paraId="769081BF" w14:textId="43AD1AE5" w:rsidR="001D72E9" w:rsidRDefault="00972AF5" w:rsidP="001D72E9">
      <w:pPr>
        <w:rPr>
          <w:sz w:val="24"/>
          <w:szCs w:val="32"/>
        </w:rPr>
      </w:pPr>
      <w:r>
        <w:rPr>
          <w:sz w:val="24"/>
          <w:szCs w:val="32"/>
        </w:rPr>
        <w:t>After the advent of robot manipulators in industries, there came the need for robots to be able to move around, without being fixed to a physical location that</w:t>
      </w:r>
      <w:r w:rsidR="000C5500">
        <w:rPr>
          <w:sz w:val="24"/>
          <w:szCs w:val="32"/>
        </w:rPr>
        <w:t xml:space="preserve"> i</w:t>
      </w:r>
      <w:r>
        <w:rPr>
          <w:sz w:val="24"/>
          <w:szCs w:val="32"/>
        </w:rPr>
        <w:t xml:space="preserve">s </w:t>
      </w:r>
      <w:r w:rsidR="00457C3D">
        <w:rPr>
          <w:sz w:val="24"/>
          <w:szCs w:val="32"/>
        </w:rPr>
        <w:t>where</w:t>
      </w:r>
      <w:r>
        <w:rPr>
          <w:sz w:val="24"/>
          <w:szCs w:val="32"/>
        </w:rPr>
        <w:t xml:space="preserve"> mobile robots came to be.</w:t>
      </w:r>
      <w:r w:rsidR="001D72E9">
        <w:rPr>
          <w:sz w:val="24"/>
          <w:szCs w:val="32"/>
        </w:rPr>
        <w:t xml:space="preserve"> Mobile robots, are machines capable of mobility and are mainly classified by two branches</w:t>
      </w:r>
      <w:r w:rsidR="00C173F9">
        <w:rPr>
          <w:sz w:val="24"/>
          <w:szCs w:val="32"/>
        </w:rPr>
        <w:t xml:space="preserve"> which are:</w:t>
      </w:r>
    </w:p>
    <w:p w14:paraId="7CC23D69" w14:textId="7C8574B2" w:rsidR="001D72E9" w:rsidRPr="00870217" w:rsidRDefault="001D72E9" w:rsidP="001D72E9">
      <w:pPr>
        <w:pStyle w:val="ListParagraph"/>
        <w:numPr>
          <w:ilvl w:val="0"/>
          <w:numId w:val="2"/>
        </w:numPr>
        <w:rPr>
          <w:i/>
          <w:sz w:val="24"/>
          <w:szCs w:val="32"/>
        </w:rPr>
      </w:pPr>
      <w:r w:rsidRPr="00870217">
        <w:rPr>
          <w:i/>
          <w:sz w:val="24"/>
          <w:szCs w:val="32"/>
        </w:rPr>
        <w:t>The environment they travel in</w:t>
      </w:r>
    </w:p>
    <w:p w14:paraId="26DACB66" w14:textId="0363CAA1" w:rsidR="001D72E9" w:rsidRPr="00870217" w:rsidRDefault="00870217" w:rsidP="001D72E9">
      <w:pPr>
        <w:pStyle w:val="ListParagraph"/>
        <w:rPr>
          <w:i/>
          <w:sz w:val="24"/>
          <w:szCs w:val="32"/>
        </w:rPr>
      </w:pPr>
      <w:r>
        <w:rPr>
          <w:sz w:val="24"/>
          <w:szCs w:val="32"/>
        </w:rPr>
        <w:t>Robots are referred with different names depending on where they are deployed. An example could be the UGVs (Unmanned Ground Vehicles) which are known to be land or home robots.</w:t>
      </w:r>
    </w:p>
    <w:p w14:paraId="7F4AC2F2" w14:textId="26613D75" w:rsidR="001D72E9" w:rsidRDefault="001D72E9" w:rsidP="001D72E9">
      <w:pPr>
        <w:pStyle w:val="ListParagraph"/>
        <w:numPr>
          <w:ilvl w:val="0"/>
          <w:numId w:val="2"/>
        </w:numPr>
        <w:rPr>
          <w:i/>
          <w:sz w:val="24"/>
          <w:szCs w:val="32"/>
        </w:rPr>
      </w:pPr>
      <w:r w:rsidRPr="00870217">
        <w:rPr>
          <w:i/>
          <w:sz w:val="24"/>
          <w:szCs w:val="32"/>
        </w:rPr>
        <w:t>The mechanism they use to move</w:t>
      </w:r>
    </w:p>
    <w:p w14:paraId="7B7F8977" w14:textId="77704102" w:rsidR="00870217" w:rsidRDefault="00870217" w:rsidP="00870217">
      <w:pPr>
        <w:pStyle w:val="ListParagraph"/>
        <w:rPr>
          <w:sz w:val="24"/>
          <w:szCs w:val="32"/>
        </w:rPr>
      </w:pPr>
      <w:r>
        <w:rPr>
          <w:sz w:val="24"/>
          <w:szCs w:val="32"/>
        </w:rPr>
        <w:t>Mainly wheeled robots, human-like or animal like robots, robots with tracks are under this classification.</w:t>
      </w:r>
    </w:p>
    <w:p w14:paraId="287AE8A8" w14:textId="1689D51C" w:rsidR="00C173F9" w:rsidRDefault="00457C3D" w:rsidP="00C173F9">
      <w:pPr>
        <w:rPr>
          <w:sz w:val="24"/>
          <w:szCs w:val="32"/>
        </w:rPr>
      </w:pPr>
      <w:r>
        <w:rPr>
          <w:sz w:val="24"/>
          <w:szCs w:val="32"/>
        </w:rPr>
        <w:t>Ho</w:t>
      </w:r>
      <w:r w:rsidR="00C173F9">
        <w:rPr>
          <w:sz w:val="24"/>
          <w:szCs w:val="32"/>
        </w:rPr>
        <w:t>w</w:t>
      </w:r>
      <w:r>
        <w:rPr>
          <w:sz w:val="24"/>
          <w:szCs w:val="32"/>
        </w:rPr>
        <w:t xml:space="preserve"> </w:t>
      </w:r>
      <w:r w:rsidR="00C173F9">
        <w:rPr>
          <w:sz w:val="24"/>
          <w:szCs w:val="32"/>
        </w:rPr>
        <w:t>does a mobile robot navigate? There are many types of mobile robot navigation</w:t>
      </w:r>
      <w:r w:rsidR="00457994">
        <w:rPr>
          <w:sz w:val="24"/>
          <w:szCs w:val="32"/>
        </w:rPr>
        <w:t>s</w:t>
      </w:r>
      <w:r>
        <w:rPr>
          <w:sz w:val="24"/>
          <w:szCs w:val="32"/>
        </w:rPr>
        <w:t>.</w:t>
      </w:r>
      <w:r w:rsidR="00C173F9">
        <w:rPr>
          <w:sz w:val="24"/>
          <w:szCs w:val="32"/>
        </w:rPr>
        <w:t xml:space="preserve"> </w:t>
      </w:r>
      <w:r>
        <w:rPr>
          <w:sz w:val="24"/>
          <w:szCs w:val="32"/>
        </w:rPr>
        <w:t>H</w:t>
      </w:r>
      <w:r w:rsidR="00C173F9">
        <w:rPr>
          <w:sz w:val="24"/>
          <w:szCs w:val="32"/>
        </w:rPr>
        <w:t>ereafter a study of the types</w:t>
      </w:r>
      <w:r w:rsidR="00EE66C5">
        <w:rPr>
          <w:sz w:val="24"/>
          <w:szCs w:val="32"/>
        </w:rPr>
        <w:t xml:space="preserve"> of</w:t>
      </w:r>
      <w:r w:rsidR="00C173F9">
        <w:rPr>
          <w:sz w:val="24"/>
          <w:szCs w:val="32"/>
        </w:rPr>
        <w:t xml:space="preserve"> mobility will be carried out</w:t>
      </w:r>
      <w:r>
        <w:rPr>
          <w:sz w:val="24"/>
          <w:szCs w:val="32"/>
        </w:rPr>
        <w:t xml:space="preserve"> to be able to </w:t>
      </w:r>
      <w:r w:rsidR="00457994">
        <w:rPr>
          <w:sz w:val="24"/>
          <w:szCs w:val="32"/>
        </w:rPr>
        <w:t>understand</w:t>
      </w:r>
      <w:r>
        <w:rPr>
          <w:sz w:val="24"/>
          <w:szCs w:val="32"/>
        </w:rPr>
        <w:t xml:space="preserve"> the differences between the types of navigation which will </w:t>
      </w:r>
      <w:r w:rsidR="00D560B5">
        <w:rPr>
          <w:sz w:val="24"/>
          <w:szCs w:val="32"/>
        </w:rPr>
        <w:t>consequently give more insight on what autonomous navigation is</w:t>
      </w:r>
      <w:r w:rsidR="00C173F9">
        <w:rPr>
          <w:sz w:val="24"/>
          <w:szCs w:val="32"/>
        </w:rPr>
        <w:t xml:space="preserve">. </w:t>
      </w:r>
      <w:r w:rsidR="00EE66C5">
        <w:rPr>
          <w:sz w:val="24"/>
          <w:szCs w:val="32"/>
        </w:rPr>
        <w:t>Below are the main types of robot navigation systems:</w:t>
      </w:r>
    </w:p>
    <w:p w14:paraId="4AD63050" w14:textId="4F19C010" w:rsidR="00EE66C5" w:rsidRDefault="00EE66C5" w:rsidP="00C173F9">
      <w:pPr>
        <w:rPr>
          <w:b/>
          <w:sz w:val="24"/>
          <w:szCs w:val="32"/>
        </w:rPr>
      </w:pPr>
      <w:r w:rsidRPr="00EE66C5">
        <w:rPr>
          <w:b/>
          <w:sz w:val="24"/>
          <w:szCs w:val="32"/>
        </w:rPr>
        <w:t>Tele-op</w:t>
      </w:r>
    </w:p>
    <w:p w14:paraId="29EA0AD1" w14:textId="7A2BB226" w:rsidR="00EE66C5" w:rsidRDefault="00EE66C5" w:rsidP="00C173F9">
      <w:pPr>
        <w:rPr>
          <w:sz w:val="24"/>
          <w:szCs w:val="32"/>
        </w:rPr>
      </w:pPr>
      <w:r>
        <w:rPr>
          <w:sz w:val="24"/>
          <w:szCs w:val="32"/>
        </w:rPr>
        <w:t>The robot is remotely controlled usually with a joystick but also with other devices.</w:t>
      </w:r>
    </w:p>
    <w:p w14:paraId="795E4633" w14:textId="43B9786F" w:rsidR="00EE66C5" w:rsidRDefault="00EE66C5" w:rsidP="00C173F9">
      <w:pPr>
        <w:rPr>
          <w:b/>
          <w:sz w:val="24"/>
          <w:szCs w:val="32"/>
        </w:rPr>
      </w:pPr>
      <w:r w:rsidRPr="00EE66C5">
        <w:rPr>
          <w:b/>
          <w:sz w:val="24"/>
          <w:szCs w:val="32"/>
        </w:rPr>
        <w:t>Guarded</w:t>
      </w:r>
      <w:r>
        <w:rPr>
          <w:b/>
          <w:sz w:val="24"/>
          <w:szCs w:val="32"/>
        </w:rPr>
        <w:t xml:space="preserve"> tele-op</w:t>
      </w:r>
    </w:p>
    <w:p w14:paraId="3D4E0481" w14:textId="74E74BEC" w:rsidR="00EE66C5" w:rsidRDefault="00EE66C5" w:rsidP="00C173F9">
      <w:pPr>
        <w:rPr>
          <w:sz w:val="24"/>
          <w:szCs w:val="32"/>
        </w:rPr>
      </w:pPr>
      <w:r>
        <w:rPr>
          <w:sz w:val="24"/>
          <w:szCs w:val="32"/>
        </w:rPr>
        <w:t>Mobile robots that are guarded tele-operated are normally driven by an operator but can</w:t>
      </w:r>
      <w:r w:rsidR="00D31B84">
        <w:rPr>
          <w:sz w:val="24"/>
          <w:szCs w:val="32"/>
        </w:rPr>
        <w:t xml:space="preserve"> also move</w:t>
      </w:r>
      <w:r w:rsidR="00E14538">
        <w:rPr>
          <w:sz w:val="24"/>
          <w:szCs w:val="32"/>
        </w:rPr>
        <w:t xml:space="preserve"> around by</w:t>
      </w:r>
      <w:r>
        <w:rPr>
          <w:sz w:val="24"/>
          <w:szCs w:val="32"/>
        </w:rPr>
        <w:t xml:space="preserve"> detect</w:t>
      </w:r>
      <w:r w:rsidR="00E14538">
        <w:rPr>
          <w:sz w:val="24"/>
          <w:szCs w:val="32"/>
        </w:rPr>
        <w:t>ing and avoiding</w:t>
      </w:r>
      <w:r>
        <w:rPr>
          <w:sz w:val="24"/>
          <w:szCs w:val="32"/>
        </w:rPr>
        <w:t xml:space="preserve"> obstacles</w:t>
      </w:r>
      <w:r w:rsidR="00E14538">
        <w:rPr>
          <w:sz w:val="24"/>
          <w:szCs w:val="32"/>
        </w:rPr>
        <w:t xml:space="preserve">. </w:t>
      </w:r>
    </w:p>
    <w:p w14:paraId="74770540" w14:textId="73DF656A" w:rsidR="00E14538" w:rsidRPr="00E14538" w:rsidRDefault="00E14538" w:rsidP="00C173F9">
      <w:pPr>
        <w:rPr>
          <w:b/>
          <w:sz w:val="24"/>
          <w:szCs w:val="32"/>
        </w:rPr>
      </w:pPr>
      <w:r w:rsidRPr="00E14538">
        <w:rPr>
          <w:b/>
          <w:sz w:val="24"/>
          <w:szCs w:val="32"/>
        </w:rPr>
        <w:t>Line-following robot</w:t>
      </w:r>
    </w:p>
    <w:p w14:paraId="685890B9" w14:textId="4BEE445F" w:rsidR="00E14538" w:rsidRDefault="00E14538" w:rsidP="00E14538">
      <w:pPr>
        <w:rPr>
          <w:sz w:val="24"/>
          <w:szCs w:val="32"/>
        </w:rPr>
      </w:pPr>
      <w:r>
        <w:rPr>
          <w:sz w:val="24"/>
          <w:szCs w:val="32"/>
        </w:rPr>
        <w:t>The line-following robot is one of the first Automated Guided Vehicles (AGVs).</w:t>
      </w:r>
      <w:r w:rsidRPr="00E14538">
        <w:rPr>
          <w:sz w:val="24"/>
          <w:szCs w:val="32"/>
        </w:rPr>
        <w:t xml:space="preserve"> </w:t>
      </w:r>
      <w:r>
        <w:rPr>
          <w:sz w:val="24"/>
          <w:szCs w:val="32"/>
        </w:rPr>
        <w:t>These robots could follow a visual path created on the floor and could only detect obstacle, hence they did not have the skill to circumnavigate an obstruction to their path.</w:t>
      </w:r>
    </w:p>
    <w:p w14:paraId="0EC1CD5A" w14:textId="77715C2E" w:rsidR="00E14538" w:rsidRPr="00E14538" w:rsidRDefault="00E14538" w:rsidP="00E14538">
      <w:pPr>
        <w:rPr>
          <w:b/>
          <w:sz w:val="24"/>
          <w:szCs w:val="32"/>
        </w:rPr>
      </w:pPr>
      <w:r w:rsidRPr="00E14538">
        <w:rPr>
          <w:b/>
          <w:sz w:val="24"/>
          <w:szCs w:val="32"/>
        </w:rPr>
        <w:t>Autonomously randomized robot</w:t>
      </w:r>
    </w:p>
    <w:p w14:paraId="64C16167" w14:textId="3F95BA04" w:rsidR="00870217" w:rsidRDefault="00E14538" w:rsidP="00870217">
      <w:pPr>
        <w:rPr>
          <w:sz w:val="24"/>
          <w:szCs w:val="32"/>
        </w:rPr>
      </w:pPr>
      <w:r>
        <w:rPr>
          <w:sz w:val="24"/>
          <w:szCs w:val="32"/>
        </w:rPr>
        <w:t xml:space="preserve">These types of robots detect obstacle by colliding with them, after which they correct their orientation to </w:t>
      </w:r>
      <w:r w:rsidR="004A770F">
        <w:rPr>
          <w:sz w:val="24"/>
          <w:szCs w:val="32"/>
        </w:rPr>
        <w:t>ultimately avoid the obstacle.</w:t>
      </w:r>
      <w:bookmarkStart w:id="0" w:name="_GoBack"/>
      <w:bookmarkEnd w:id="0"/>
    </w:p>
    <w:p w14:paraId="6E0E054A" w14:textId="37C6A618" w:rsidR="004A770F" w:rsidRDefault="004A770F" w:rsidP="00870217">
      <w:pPr>
        <w:rPr>
          <w:b/>
          <w:sz w:val="24"/>
          <w:szCs w:val="32"/>
        </w:rPr>
      </w:pPr>
      <w:r w:rsidRPr="004A770F">
        <w:rPr>
          <w:b/>
          <w:sz w:val="24"/>
          <w:szCs w:val="32"/>
        </w:rPr>
        <w:lastRenderedPageBreak/>
        <w:t>Autonomously guided robot</w:t>
      </w:r>
    </w:p>
    <w:p w14:paraId="5ADEAB47" w14:textId="45D5D221" w:rsidR="004A770F" w:rsidRDefault="004A770F" w:rsidP="00870217">
      <w:pPr>
        <w:rPr>
          <w:sz w:val="24"/>
          <w:szCs w:val="32"/>
        </w:rPr>
      </w:pPr>
      <w:r>
        <w:rPr>
          <w:sz w:val="24"/>
          <w:szCs w:val="32"/>
        </w:rPr>
        <w:t xml:space="preserve">An autonomous guided robot has an idea of its location and can reach various goal within the known environment. It </w:t>
      </w:r>
      <w:r w:rsidR="001160F6">
        <w:rPr>
          <w:sz w:val="24"/>
          <w:szCs w:val="32"/>
        </w:rPr>
        <w:t>can</w:t>
      </w:r>
      <w:r>
        <w:rPr>
          <w:sz w:val="24"/>
          <w:szCs w:val="32"/>
        </w:rPr>
        <w:t xml:space="preserve"> localize </w:t>
      </w:r>
      <w:r w:rsidR="001160F6">
        <w:rPr>
          <w:sz w:val="24"/>
          <w:szCs w:val="32"/>
        </w:rPr>
        <w:t>itself with</w:t>
      </w:r>
      <w:r>
        <w:rPr>
          <w:sz w:val="24"/>
          <w:szCs w:val="32"/>
        </w:rPr>
        <w:t xml:space="preserve"> the </w:t>
      </w:r>
      <w:r w:rsidR="001160F6">
        <w:rPr>
          <w:sz w:val="24"/>
          <w:szCs w:val="32"/>
        </w:rPr>
        <w:t>aid</w:t>
      </w:r>
      <w:r>
        <w:rPr>
          <w:sz w:val="24"/>
          <w:szCs w:val="32"/>
        </w:rPr>
        <w:t xml:space="preserve"> of sensors such as encoders lasers and global positioning systems which </w:t>
      </w:r>
      <w:r w:rsidR="001160F6">
        <w:rPr>
          <w:sz w:val="24"/>
          <w:szCs w:val="32"/>
        </w:rPr>
        <w:t>are often</w:t>
      </w:r>
      <w:r>
        <w:rPr>
          <w:sz w:val="24"/>
          <w:szCs w:val="32"/>
        </w:rPr>
        <w:t xml:space="preserve"> controlled by algorithms like the Monte-Carlo locali</w:t>
      </w:r>
      <w:r w:rsidR="001160F6">
        <w:rPr>
          <w:sz w:val="24"/>
          <w:szCs w:val="32"/>
        </w:rPr>
        <w:t>zation.</w:t>
      </w:r>
    </w:p>
    <w:p w14:paraId="0A457FF4" w14:textId="74BD16E6" w:rsidR="001160F6" w:rsidRPr="001160F6" w:rsidRDefault="001160F6" w:rsidP="00870217">
      <w:pPr>
        <w:rPr>
          <w:b/>
          <w:sz w:val="24"/>
          <w:szCs w:val="32"/>
        </w:rPr>
      </w:pPr>
      <w:r w:rsidRPr="001160F6">
        <w:rPr>
          <w:b/>
          <w:sz w:val="24"/>
          <w:szCs w:val="32"/>
        </w:rPr>
        <w:t>Sliding autonomy</w:t>
      </w:r>
    </w:p>
    <w:p w14:paraId="32458F2C" w14:textId="569972A2" w:rsidR="001160F6" w:rsidRDefault="001160F6" w:rsidP="005A16A9">
      <w:pPr>
        <w:rPr>
          <w:sz w:val="24"/>
          <w:szCs w:val="32"/>
        </w:rPr>
      </w:pPr>
      <w:r>
        <w:rPr>
          <w:sz w:val="24"/>
          <w:szCs w:val="32"/>
        </w:rPr>
        <w:t>These robots incorporate various types of mobile navigation. The helpMate hospital robot is an example of a sliding autonomy robot which can switch from manual mode to autonomous guided robot.</w:t>
      </w:r>
    </w:p>
    <w:p w14:paraId="57CF8931" w14:textId="77777777" w:rsidR="00EF6515" w:rsidRPr="00EF6515" w:rsidRDefault="00EF6515" w:rsidP="005A16A9">
      <w:pPr>
        <w:rPr>
          <w:sz w:val="24"/>
          <w:szCs w:val="32"/>
        </w:rPr>
      </w:pPr>
    </w:p>
    <w:p w14:paraId="7EDC1683" w14:textId="34F3F178" w:rsidR="00F52C05" w:rsidRDefault="00F52C05" w:rsidP="005A16A9">
      <w:pPr>
        <w:rPr>
          <w:b/>
          <w:sz w:val="28"/>
          <w:szCs w:val="32"/>
        </w:rPr>
      </w:pPr>
      <w:r w:rsidRPr="00EE66C5">
        <w:rPr>
          <w:b/>
          <w:sz w:val="28"/>
          <w:szCs w:val="32"/>
        </w:rPr>
        <w:t>The ROS frameworks</w:t>
      </w:r>
    </w:p>
    <w:p w14:paraId="25C1D714" w14:textId="00791D98" w:rsidR="00EF6515" w:rsidRPr="00052FC9" w:rsidRDefault="00A839BD" w:rsidP="00EF6515">
      <w:r>
        <w:t>S</w:t>
      </w:r>
      <w:r w:rsidR="00EF6515" w:rsidRPr="00052FC9">
        <w:t xml:space="preserve">oftware developers still come across notable challenges whilst building programmes for robots. The </w:t>
      </w:r>
      <w:r w:rsidR="00EF6515" w:rsidRPr="00052FC9">
        <w:rPr>
          <w:b/>
        </w:rPr>
        <w:t>Robot Operating System</w:t>
      </w:r>
      <w:r w:rsidR="00EF6515">
        <w:rPr>
          <w:b/>
        </w:rPr>
        <w:t xml:space="preserve"> </w:t>
      </w:r>
      <w:r w:rsidR="00EF6515">
        <w:t>(ROS)</w:t>
      </w:r>
      <w:r w:rsidR="00EF6515" w:rsidRPr="00052FC9">
        <w:t xml:space="preserve"> platform sets up the stage to ease some of these hardships.</w:t>
      </w:r>
      <w:r w:rsidR="00383C3F">
        <w:t xml:space="preserve"> </w:t>
      </w:r>
      <w:r w:rsidR="00457C3D">
        <w:t>W</w:t>
      </w:r>
      <w:r w:rsidR="00EF6515" w:rsidRPr="00052FC9">
        <w:t>hat is ROS?</w:t>
      </w:r>
    </w:p>
    <w:p w14:paraId="0D83485C" w14:textId="4AFC3F6F" w:rsidR="00EF6515" w:rsidRPr="00C542EF" w:rsidRDefault="00EF6515" w:rsidP="005A16A9">
      <w:r w:rsidRPr="00052FC9">
        <w:t>ROS is an open-source, meta-operating system for your robot. It provides the services you would expect from an operating system, including hardware abstraction, low-level device control, implementation of commonly-used functionality, message-passing between processes, and package management. It also provides tools and libraries for obtaining, building, writing, and running code across multiple computers</w:t>
      </w:r>
      <w:sdt>
        <w:sdtPr>
          <w:id w:val="-664553784"/>
          <w:citation/>
        </w:sdtPr>
        <w:sdtContent>
          <w:r w:rsidR="0017135C">
            <w:fldChar w:fldCharType="begin"/>
          </w:r>
          <w:r w:rsidR="0017135C">
            <w:instrText xml:space="preserve"> CITATION htt \l 2057 </w:instrText>
          </w:r>
          <w:r w:rsidR="0017135C">
            <w:fldChar w:fldCharType="separate"/>
          </w:r>
          <w:r w:rsidR="0017135C">
            <w:rPr>
              <w:noProof/>
            </w:rPr>
            <w:t xml:space="preserve"> (http://wiki.ros.org/, n.d.)</w:t>
          </w:r>
          <w:r w:rsidR="0017135C">
            <w:fldChar w:fldCharType="end"/>
          </w:r>
        </w:sdtContent>
      </w:sdt>
      <w:r w:rsidRPr="00052FC9">
        <w:t xml:space="preserve">.  </w:t>
      </w:r>
    </w:p>
    <w:p w14:paraId="63484FE2" w14:textId="77777777" w:rsidR="00357505" w:rsidRPr="00EE66C5" w:rsidRDefault="00357505" w:rsidP="005A16A9">
      <w:pPr>
        <w:rPr>
          <w:b/>
          <w:sz w:val="28"/>
          <w:szCs w:val="32"/>
        </w:rPr>
      </w:pPr>
    </w:p>
    <w:p w14:paraId="373EF31E" w14:textId="310F0E9C" w:rsidR="005A16A9" w:rsidRDefault="00F52C05" w:rsidP="00F52C05">
      <w:pPr>
        <w:rPr>
          <w:b/>
          <w:sz w:val="28"/>
          <w:szCs w:val="32"/>
        </w:rPr>
      </w:pPr>
      <w:r w:rsidRPr="00EE66C5">
        <w:rPr>
          <w:b/>
          <w:sz w:val="28"/>
          <w:szCs w:val="32"/>
        </w:rPr>
        <w:t>Commercially available mobile robots</w:t>
      </w:r>
    </w:p>
    <w:p w14:paraId="1A958199" w14:textId="3713C048" w:rsidR="00E45C14" w:rsidRDefault="004E6ED6" w:rsidP="00F52C05">
      <w:pPr>
        <w:rPr>
          <w:sz w:val="24"/>
          <w:szCs w:val="32"/>
        </w:rPr>
      </w:pPr>
      <w:r>
        <w:rPr>
          <w:sz w:val="24"/>
          <w:szCs w:val="32"/>
        </w:rPr>
        <w:t>M</w:t>
      </w:r>
      <w:r w:rsidR="00A839BD">
        <w:rPr>
          <w:sz w:val="24"/>
          <w:szCs w:val="32"/>
        </w:rPr>
        <w:t>obile robots available in the market,</w:t>
      </w:r>
      <w:r>
        <w:rPr>
          <w:sz w:val="24"/>
          <w:szCs w:val="32"/>
        </w:rPr>
        <w:t xml:space="preserve"> are</w:t>
      </w:r>
      <w:r w:rsidR="00A839BD">
        <w:rPr>
          <w:sz w:val="24"/>
          <w:szCs w:val="32"/>
        </w:rPr>
        <w:t xml:space="preserve"> mostly built for industrial settings</w:t>
      </w:r>
      <w:r>
        <w:rPr>
          <w:sz w:val="24"/>
          <w:szCs w:val="32"/>
        </w:rPr>
        <w:t>. Hence the range of customers is quite narrow. However</w:t>
      </w:r>
      <w:r w:rsidR="00B824DE">
        <w:rPr>
          <w:sz w:val="24"/>
          <w:szCs w:val="32"/>
        </w:rPr>
        <w:t>,</w:t>
      </w:r>
      <w:r>
        <w:rPr>
          <w:sz w:val="24"/>
          <w:szCs w:val="32"/>
        </w:rPr>
        <w:t xml:space="preserve"> </w:t>
      </w:r>
      <w:r w:rsidR="00B824DE">
        <w:rPr>
          <w:sz w:val="24"/>
          <w:szCs w:val="32"/>
        </w:rPr>
        <w:t xml:space="preserve">there are </w:t>
      </w:r>
      <w:r>
        <w:rPr>
          <w:sz w:val="24"/>
          <w:szCs w:val="32"/>
        </w:rPr>
        <w:t>robots like the</w:t>
      </w:r>
      <w:r w:rsidR="00084CFE">
        <w:rPr>
          <w:sz w:val="24"/>
          <w:szCs w:val="32"/>
        </w:rPr>
        <w:t xml:space="preserve"> </w:t>
      </w:r>
      <w:r w:rsidR="00D71F5B">
        <w:rPr>
          <w:sz w:val="24"/>
          <w:szCs w:val="32"/>
        </w:rPr>
        <w:t>Cosmo</w:t>
      </w:r>
      <w:r w:rsidR="00B824DE">
        <w:rPr>
          <w:sz w:val="24"/>
          <w:szCs w:val="32"/>
        </w:rPr>
        <w:t xml:space="preserve"> which price and features make it so that is it available for a wider range of customers. Autonomous navigation in vehicles, is still a topic of research thus it is not </w:t>
      </w:r>
      <w:r w:rsidR="00834641">
        <w:rPr>
          <w:sz w:val="24"/>
          <w:szCs w:val="32"/>
        </w:rPr>
        <w:t xml:space="preserve">in the </w:t>
      </w:r>
      <w:r w:rsidR="00E45C14">
        <w:rPr>
          <w:sz w:val="24"/>
          <w:szCs w:val="32"/>
        </w:rPr>
        <w:t>market yet</w:t>
      </w:r>
      <w:r w:rsidR="00834641">
        <w:rPr>
          <w:sz w:val="24"/>
          <w:szCs w:val="32"/>
        </w:rPr>
        <w:t>. Competitions over the years, like the DARPA</w:t>
      </w:r>
      <w:r w:rsidR="00E45C14">
        <w:rPr>
          <w:sz w:val="24"/>
          <w:szCs w:val="32"/>
        </w:rPr>
        <w:t xml:space="preserve"> (</w:t>
      </w:r>
      <w:r w:rsidR="00E45C14" w:rsidRPr="00E45C14">
        <w:rPr>
          <w:sz w:val="24"/>
          <w:szCs w:val="32"/>
        </w:rPr>
        <w:t>Defence Advanced Research Projects Agency</w:t>
      </w:r>
      <w:r w:rsidR="00E45C14">
        <w:rPr>
          <w:sz w:val="24"/>
          <w:szCs w:val="32"/>
        </w:rPr>
        <w:t>)</w:t>
      </w:r>
      <w:r w:rsidR="00834641">
        <w:rPr>
          <w:sz w:val="24"/>
          <w:szCs w:val="32"/>
        </w:rPr>
        <w:t xml:space="preserve"> G</w:t>
      </w:r>
      <w:r w:rsidR="00E45C14">
        <w:rPr>
          <w:sz w:val="24"/>
          <w:szCs w:val="32"/>
        </w:rPr>
        <w:t>rand</w:t>
      </w:r>
      <w:r w:rsidR="00834641">
        <w:rPr>
          <w:sz w:val="24"/>
          <w:szCs w:val="32"/>
        </w:rPr>
        <w:t xml:space="preserve"> </w:t>
      </w:r>
      <w:r w:rsidR="00E45C14">
        <w:rPr>
          <w:sz w:val="24"/>
          <w:szCs w:val="32"/>
        </w:rPr>
        <w:t>Challenge</w:t>
      </w:r>
      <w:r w:rsidR="00834641">
        <w:rPr>
          <w:sz w:val="24"/>
          <w:szCs w:val="32"/>
        </w:rPr>
        <w:t>, have incited the creation of new ideas and technologies to make the dream of self-driving cars come</w:t>
      </w:r>
      <w:r w:rsidR="00E45C14">
        <w:rPr>
          <w:sz w:val="24"/>
          <w:szCs w:val="32"/>
        </w:rPr>
        <w:t xml:space="preserve"> closer</w:t>
      </w:r>
      <w:r w:rsidR="00834641">
        <w:rPr>
          <w:sz w:val="24"/>
          <w:szCs w:val="32"/>
        </w:rPr>
        <w:t xml:space="preserve"> </w:t>
      </w:r>
    </w:p>
    <w:p w14:paraId="5AB0CA0A" w14:textId="297F4753" w:rsidR="00B824DE" w:rsidRPr="00A839BD" w:rsidRDefault="00834641" w:rsidP="00F52C05">
      <w:pPr>
        <w:rPr>
          <w:sz w:val="24"/>
          <w:szCs w:val="32"/>
        </w:rPr>
      </w:pPr>
      <w:r>
        <w:rPr>
          <w:sz w:val="24"/>
          <w:szCs w:val="32"/>
        </w:rPr>
        <w:t>to reality.</w:t>
      </w:r>
      <w:r w:rsidR="00E45C14">
        <w:rPr>
          <w:sz w:val="24"/>
          <w:szCs w:val="32"/>
        </w:rPr>
        <w:t xml:space="preserve"> </w:t>
      </w:r>
      <w:r>
        <w:rPr>
          <w:sz w:val="24"/>
          <w:szCs w:val="32"/>
        </w:rPr>
        <w:t xml:space="preserve">Companies like </w:t>
      </w:r>
      <w:r w:rsidR="00E45C14">
        <w:rPr>
          <w:sz w:val="24"/>
          <w:szCs w:val="32"/>
        </w:rPr>
        <w:t xml:space="preserve">Waymo (under </w:t>
      </w:r>
      <w:r w:rsidR="00C542EF">
        <w:rPr>
          <w:sz w:val="24"/>
          <w:szCs w:val="32"/>
        </w:rPr>
        <w:t>G</w:t>
      </w:r>
      <w:r w:rsidR="00E45C14">
        <w:rPr>
          <w:sz w:val="24"/>
          <w:szCs w:val="32"/>
        </w:rPr>
        <w:t>oogle)</w:t>
      </w:r>
      <w:r>
        <w:rPr>
          <w:sz w:val="24"/>
          <w:szCs w:val="32"/>
        </w:rPr>
        <w:t xml:space="preserve"> have encountered some milestone</w:t>
      </w:r>
      <w:r w:rsidR="00E45C14">
        <w:rPr>
          <w:sz w:val="24"/>
          <w:szCs w:val="32"/>
        </w:rPr>
        <w:t>s</w:t>
      </w:r>
      <w:r>
        <w:rPr>
          <w:sz w:val="24"/>
          <w:szCs w:val="32"/>
        </w:rPr>
        <w:t xml:space="preserve"> in the subjec</w:t>
      </w:r>
      <w:r w:rsidR="00E45C14">
        <w:rPr>
          <w:sz w:val="24"/>
          <w:szCs w:val="32"/>
        </w:rPr>
        <w:t>t.</w:t>
      </w:r>
      <w:r w:rsidR="00C542EF">
        <w:rPr>
          <w:sz w:val="24"/>
          <w:szCs w:val="32"/>
        </w:rPr>
        <w:t xml:space="preserve"> Today their self-driving car is in the testing phase and is being tested in public roads.</w:t>
      </w:r>
    </w:p>
    <w:p w14:paraId="1FAA1CBE" w14:textId="77777777" w:rsidR="00EF6515" w:rsidRPr="00EE66C5" w:rsidRDefault="00EF6515" w:rsidP="00F52C05">
      <w:pPr>
        <w:rPr>
          <w:b/>
          <w:sz w:val="28"/>
          <w:szCs w:val="32"/>
        </w:rPr>
      </w:pPr>
    </w:p>
    <w:p w14:paraId="678C9146" w14:textId="6304E8E1" w:rsidR="005B3310" w:rsidRDefault="00D73238" w:rsidP="00357505">
      <w:pPr>
        <w:rPr>
          <w:b/>
          <w:sz w:val="28"/>
          <w:szCs w:val="32"/>
        </w:rPr>
      </w:pPr>
      <w:r w:rsidRPr="00EE66C5">
        <w:rPr>
          <w:b/>
          <w:sz w:val="28"/>
          <w:szCs w:val="32"/>
        </w:rPr>
        <w:t>Robots for educational purposes</w:t>
      </w:r>
    </w:p>
    <w:p w14:paraId="045C0CEC" w14:textId="77777777" w:rsidR="00BA1F11" w:rsidRDefault="005B3310" w:rsidP="00357505">
      <w:pPr>
        <w:rPr>
          <w:rFonts w:cstheme="minorHAnsi"/>
          <w:sz w:val="24"/>
          <w:szCs w:val="32"/>
        </w:rPr>
      </w:pPr>
      <w:r>
        <w:rPr>
          <w:rFonts w:ascii="1" w:hAnsi="1"/>
          <w:sz w:val="24"/>
          <w:szCs w:val="32"/>
        </w:rPr>
        <w:t>Robots will have a great impact in the future</w:t>
      </w:r>
      <w:r w:rsidR="00B834A2">
        <w:rPr>
          <w:rFonts w:ascii="1" w:hAnsi="1"/>
          <w:sz w:val="24"/>
          <w:szCs w:val="32"/>
        </w:rPr>
        <w:t xml:space="preserve"> our society</w:t>
      </w:r>
      <w:r>
        <w:rPr>
          <w:rFonts w:ascii="1" w:hAnsi="1"/>
          <w:sz w:val="24"/>
          <w:szCs w:val="32"/>
        </w:rPr>
        <w:t xml:space="preserve"> and as such the need to </w:t>
      </w:r>
      <w:r w:rsidR="00B834A2">
        <w:rPr>
          <w:rFonts w:ascii="1" w:hAnsi="1"/>
          <w:sz w:val="24"/>
          <w:szCs w:val="32"/>
        </w:rPr>
        <w:t>educate</w:t>
      </w:r>
      <w:r>
        <w:rPr>
          <w:rFonts w:ascii="1" w:hAnsi="1"/>
          <w:sz w:val="24"/>
          <w:szCs w:val="32"/>
        </w:rPr>
        <w:t xml:space="preserve"> the upcoming professio</w:t>
      </w:r>
      <w:r w:rsidR="00B834A2">
        <w:rPr>
          <w:rFonts w:ascii="1" w:hAnsi="1"/>
          <w:sz w:val="24"/>
          <w:szCs w:val="32"/>
        </w:rPr>
        <w:t xml:space="preserve">nals in the subject is growing even more. There are various tools available that allow the study of technology with user friendly interaction. </w:t>
      </w:r>
      <w:r w:rsidR="009B76BC">
        <w:rPr>
          <w:rFonts w:ascii="1" w:hAnsi="1"/>
          <w:sz w:val="24"/>
          <w:szCs w:val="32"/>
        </w:rPr>
        <w:t xml:space="preserve">The Mirto </w:t>
      </w:r>
      <w:r w:rsidR="009B76BC" w:rsidRPr="00965D50">
        <w:rPr>
          <w:rFonts w:cstheme="minorHAnsi"/>
          <w:sz w:val="24"/>
          <w:szCs w:val="32"/>
        </w:rPr>
        <w:lastRenderedPageBreak/>
        <w:t>robot is an example</w:t>
      </w:r>
      <w:sdt>
        <w:sdtPr>
          <w:rPr>
            <w:rFonts w:cstheme="minorHAnsi"/>
            <w:sz w:val="24"/>
            <w:szCs w:val="32"/>
          </w:rPr>
          <w:id w:val="-1135711317"/>
          <w:citation/>
        </w:sdtPr>
        <w:sdtContent>
          <w:r w:rsidR="009B76BC" w:rsidRPr="00965D50">
            <w:rPr>
              <w:rFonts w:cstheme="minorHAnsi"/>
              <w:sz w:val="24"/>
              <w:szCs w:val="32"/>
            </w:rPr>
            <w:fldChar w:fldCharType="begin"/>
          </w:r>
          <w:r w:rsidR="009B76BC" w:rsidRPr="00965D50">
            <w:rPr>
              <w:rFonts w:cstheme="minorHAnsi"/>
              <w:sz w:val="24"/>
              <w:szCs w:val="32"/>
            </w:rPr>
            <w:instrText xml:space="preserve"> CITATION Fra \l 2057 </w:instrText>
          </w:r>
          <w:r w:rsidR="009B76BC" w:rsidRPr="00965D50">
            <w:rPr>
              <w:rFonts w:cstheme="minorHAnsi"/>
              <w:sz w:val="24"/>
              <w:szCs w:val="32"/>
            </w:rPr>
            <w:fldChar w:fldCharType="separate"/>
          </w:r>
          <w:r w:rsidR="009B76BC" w:rsidRPr="00965D50">
            <w:rPr>
              <w:rFonts w:cstheme="minorHAnsi"/>
              <w:noProof/>
              <w:sz w:val="24"/>
              <w:szCs w:val="32"/>
            </w:rPr>
            <w:t xml:space="preserve"> (Raimondi, n.d.)</w:t>
          </w:r>
          <w:r w:rsidR="009B76BC" w:rsidRPr="00965D50">
            <w:rPr>
              <w:rFonts w:cstheme="minorHAnsi"/>
              <w:sz w:val="24"/>
              <w:szCs w:val="32"/>
            </w:rPr>
            <w:fldChar w:fldCharType="end"/>
          </w:r>
        </w:sdtContent>
      </w:sdt>
      <w:r w:rsidR="009B76BC" w:rsidRPr="00965D50">
        <w:rPr>
          <w:rFonts w:cstheme="minorHAnsi"/>
          <w:sz w:val="24"/>
          <w:szCs w:val="32"/>
        </w:rPr>
        <w:t xml:space="preserve">, where students learn to build and program a mobile robot.  </w:t>
      </w:r>
    </w:p>
    <w:p w14:paraId="1804CAD1" w14:textId="2AEBB988" w:rsidR="009B76BC" w:rsidRDefault="00BA1F11" w:rsidP="00357505">
      <w:pPr>
        <w:rPr>
          <w:rFonts w:cstheme="minorHAnsi"/>
          <w:sz w:val="24"/>
          <w:szCs w:val="32"/>
        </w:rPr>
      </w:pPr>
      <w:r>
        <w:rPr>
          <w:rFonts w:cstheme="minorHAnsi"/>
          <w:sz w:val="24"/>
          <w:szCs w:val="32"/>
        </w:rPr>
        <w:t>One of the</w:t>
      </w:r>
      <w:r w:rsidR="009B76BC" w:rsidRPr="00965D50">
        <w:rPr>
          <w:rFonts w:cstheme="minorHAnsi"/>
          <w:sz w:val="24"/>
          <w:szCs w:val="32"/>
        </w:rPr>
        <w:t xml:space="preserve"> </w:t>
      </w:r>
      <w:r w:rsidRPr="00965D50">
        <w:rPr>
          <w:rFonts w:cstheme="minorHAnsi"/>
          <w:sz w:val="24"/>
          <w:szCs w:val="32"/>
        </w:rPr>
        <w:t>robot</w:t>
      </w:r>
      <w:r>
        <w:rPr>
          <w:rFonts w:cstheme="minorHAnsi"/>
          <w:sz w:val="24"/>
          <w:szCs w:val="32"/>
        </w:rPr>
        <w:t xml:space="preserve">s </w:t>
      </w:r>
      <w:r w:rsidRPr="00965D50">
        <w:rPr>
          <w:rFonts w:cstheme="minorHAnsi"/>
          <w:sz w:val="24"/>
          <w:szCs w:val="32"/>
        </w:rPr>
        <w:t>in</w:t>
      </w:r>
      <w:r w:rsidR="009B76BC" w:rsidRPr="00965D50">
        <w:rPr>
          <w:rFonts w:cstheme="minorHAnsi"/>
          <w:sz w:val="24"/>
          <w:szCs w:val="32"/>
        </w:rPr>
        <w:t xml:space="preserve"> the market that educates the user in programming and gives insight in robotics is Anki Cosmo the robot</w:t>
      </w:r>
      <w:r>
        <w:rPr>
          <w:rFonts w:cstheme="minorHAnsi"/>
          <w:sz w:val="24"/>
          <w:szCs w:val="32"/>
        </w:rPr>
        <w:t xml:space="preserve">. It has algorithms that gives it a behaviour making it fun for the user to interact with. Another robot used for educational purposes is the Bee-Bot and which has an easy to use software Scratch that allows faster and easy to learn programming. </w:t>
      </w:r>
    </w:p>
    <w:p w14:paraId="30394E01" w14:textId="665E8093" w:rsidR="00BA1F11" w:rsidRPr="00965D50" w:rsidRDefault="00BA1F11" w:rsidP="00357505">
      <w:pPr>
        <w:rPr>
          <w:rFonts w:cstheme="minorHAnsi"/>
          <w:sz w:val="24"/>
          <w:szCs w:val="32"/>
        </w:rPr>
      </w:pPr>
      <w:r>
        <w:rPr>
          <w:rFonts w:cstheme="minorHAnsi"/>
          <w:sz w:val="24"/>
          <w:szCs w:val="32"/>
        </w:rPr>
        <w:t xml:space="preserve">This project will attempt </w:t>
      </w:r>
      <w:r w:rsidR="00DF3AD5">
        <w:rPr>
          <w:rFonts w:cstheme="minorHAnsi"/>
          <w:sz w:val="24"/>
          <w:szCs w:val="32"/>
        </w:rPr>
        <w:t>to educate the user in ROS showing the basics of the platform in a simpler way. An idea that hasn’t been implemented yet, is to programme from the rqt graph making connection between already made nodes by clicking on them which would generate topics automatically and so looking  at the communication interface of ROS in a visually.</w:t>
      </w:r>
    </w:p>
    <w:p w14:paraId="23DB8BDF" w14:textId="77777777" w:rsidR="00357505" w:rsidRPr="00357505" w:rsidRDefault="00357505" w:rsidP="00357505">
      <w:pPr>
        <w:rPr>
          <w:sz w:val="28"/>
          <w:szCs w:val="32"/>
        </w:rPr>
      </w:pPr>
    </w:p>
    <w:p w14:paraId="46256CA4" w14:textId="77777777" w:rsidR="00357505" w:rsidRPr="00357505" w:rsidRDefault="00357505" w:rsidP="00357505">
      <w:pPr>
        <w:rPr>
          <w:sz w:val="28"/>
          <w:szCs w:val="32"/>
        </w:rPr>
      </w:pPr>
    </w:p>
    <w:p w14:paraId="4ED8D5D8" w14:textId="77777777" w:rsidR="00357505" w:rsidRPr="00357505" w:rsidRDefault="00357505" w:rsidP="00357505">
      <w:pPr>
        <w:rPr>
          <w:sz w:val="28"/>
          <w:szCs w:val="32"/>
        </w:rPr>
      </w:pPr>
    </w:p>
    <w:p w14:paraId="18F1A1E6" w14:textId="77777777" w:rsidR="00357505" w:rsidRPr="00357505" w:rsidRDefault="00357505" w:rsidP="00357505">
      <w:pPr>
        <w:rPr>
          <w:sz w:val="28"/>
          <w:szCs w:val="32"/>
        </w:rPr>
      </w:pPr>
    </w:p>
    <w:p w14:paraId="1876DAEB" w14:textId="77777777" w:rsidR="00357505" w:rsidRPr="00357505" w:rsidRDefault="00357505" w:rsidP="00357505">
      <w:pPr>
        <w:rPr>
          <w:sz w:val="28"/>
          <w:szCs w:val="32"/>
        </w:rPr>
      </w:pPr>
    </w:p>
    <w:p w14:paraId="36D3119F" w14:textId="77777777" w:rsidR="00357505" w:rsidRPr="00357505" w:rsidRDefault="00357505" w:rsidP="00357505">
      <w:pPr>
        <w:rPr>
          <w:sz w:val="28"/>
          <w:szCs w:val="32"/>
        </w:rPr>
      </w:pPr>
    </w:p>
    <w:p w14:paraId="73DDC07B" w14:textId="77777777" w:rsidR="00357505" w:rsidRPr="00357505" w:rsidRDefault="00357505" w:rsidP="00357505">
      <w:pPr>
        <w:rPr>
          <w:sz w:val="28"/>
          <w:szCs w:val="32"/>
        </w:rPr>
      </w:pPr>
    </w:p>
    <w:p w14:paraId="1F504F61" w14:textId="77777777" w:rsidR="00357505" w:rsidRPr="00357505" w:rsidRDefault="00357505" w:rsidP="00357505">
      <w:pPr>
        <w:rPr>
          <w:sz w:val="28"/>
          <w:szCs w:val="32"/>
        </w:rPr>
      </w:pPr>
    </w:p>
    <w:p w14:paraId="20B2F87F" w14:textId="77777777" w:rsidR="005E25EF" w:rsidRDefault="005E25EF" w:rsidP="00357505">
      <w:pPr>
        <w:tabs>
          <w:tab w:val="left" w:pos="1500"/>
        </w:tabs>
        <w:rPr>
          <w:b/>
          <w:sz w:val="28"/>
          <w:szCs w:val="32"/>
        </w:rPr>
      </w:pPr>
    </w:p>
    <w:p w14:paraId="0343261B" w14:textId="77777777" w:rsidR="005E25EF" w:rsidRDefault="005E25EF" w:rsidP="00357505">
      <w:pPr>
        <w:tabs>
          <w:tab w:val="left" w:pos="1500"/>
        </w:tabs>
        <w:rPr>
          <w:b/>
          <w:sz w:val="28"/>
          <w:szCs w:val="32"/>
        </w:rPr>
      </w:pPr>
    </w:p>
    <w:p w14:paraId="67B00DD1" w14:textId="77777777" w:rsidR="005E25EF" w:rsidRDefault="005E25EF" w:rsidP="00357505">
      <w:pPr>
        <w:tabs>
          <w:tab w:val="left" w:pos="1500"/>
        </w:tabs>
        <w:rPr>
          <w:b/>
          <w:sz w:val="28"/>
          <w:szCs w:val="32"/>
        </w:rPr>
      </w:pPr>
    </w:p>
    <w:p w14:paraId="1EBE6120" w14:textId="77777777" w:rsidR="005E25EF" w:rsidRDefault="005E25EF" w:rsidP="00357505">
      <w:pPr>
        <w:tabs>
          <w:tab w:val="left" w:pos="1500"/>
        </w:tabs>
        <w:rPr>
          <w:b/>
          <w:sz w:val="28"/>
          <w:szCs w:val="32"/>
        </w:rPr>
      </w:pPr>
    </w:p>
    <w:p w14:paraId="1E61E950" w14:textId="77777777" w:rsidR="005E25EF" w:rsidRDefault="005E25EF" w:rsidP="00357505">
      <w:pPr>
        <w:tabs>
          <w:tab w:val="left" w:pos="1500"/>
        </w:tabs>
        <w:rPr>
          <w:b/>
          <w:sz w:val="28"/>
          <w:szCs w:val="32"/>
        </w:rPr>
      </w:pPr>
    </w:p>
    <w:p w14:paraId="17F342BF" w14:textId="77777777" w:rsidR="005E25EF" w:rsidRDefault="005E25EF" w:rsidP="00357505">
      <w:pPr>
        <w:tabs>
          <w:tab w:val="left" w:pos="1500"/>
        </w:tabs>
        <w:rPr>
          <w:b/>
          <w:sz w:val="28"/>
          <w:szCs w:val="32"/>
        </w:rPr>
      </w:pPr>
    </w:p>
    <w:p w14:paraId="66DC820E" w14:textId="77777777" w:rsidR="000F2B33" w:rsidRDefault="000F2B33" w:rsidP="00357505">
      <w:pPr>
        <w:tabs>
          <w:tab w:val="left" w:pos="1500"/>
        </w:tabs>
        <w:rPr>
          <w:b/>
          <w:sz w:val="28"/>
          <w:szCs w:val="32"/>
        </w:rPr>
      </w:pPr>
    </w:p>
    <w:p w14:paraId="13486EE9" w14:textId="77777777" w:rsidR="000F2B33" w:rsidRDefault="000F2B33" w:rsidP="00357505">
      <w:pPr>
        <w:tabs>
          <w:tab w:val="left" w:pos="1500"/>
        </w:tabs>
        <w:rPr>
          <w:b/>
          <w:sz w:val="28"/>
          <w:szCs w:val="32"/>
        </w:rPr>
        <w:sectPr w:rsidR="000F2B33">
          <w:pgSz w:w="11906" w:h="16838"/>
          <w:pgMar w:top="1440" w:right="1440" w:bottom="1440" w:left="1440" w:header="708" w:footer="708" w:gutter="0"/>
          <w:cols w:space="708"/>
          <w:docGrid w:linePitch="360"/>
        </w:sectPr>
      </w:pPr>
    </w:p>
    <w:p w14:paraId="1330B19F" w14:textId="6DCC782D" w:rsidR="000F2B33" w:rsidRDefault="000F2B33" w:rsidP="00357505">
      <w:pPr>
        <w:tabs>
          <w:tab w:val="left" w:pos="1500"/>
        </w:tabs>
        <w:rPr>
          <w:b/>
          <w:sz w:val="28"/>
          <w:szCs w:val="32"/>
        </w:rPr>
      </w:pPr>
      <w:r w:rsidRPr="00153236">
        <w:rPr>
          <w:b/>
          <w:sz w:val="28"/>
          <w:szCs w:val="32"/>
        </w:rPr>
        <w:lastRenderedPageBreak/>
        <w:t>Project Planning</w:t>
      </w:r>
    </w:p>
    <w:p w14:paraId="5B6CA3C5" w14:textId="56A90881" w:rsidR="000F2B33" w:rsidRDefault="000F2B33" w:rsidP="00357505">
      <w:pPr>
        <w:tabs>
          <w:tab w:val="left" w:pos="1500"/>
        </w:tabs>
        <w:rPr>
          <w:b/>
          <w:noProof/>
          <w:sz w:val="28"/>
          <w:szCs w:val="32"/>
        </w:rPr>
      </w:pPr>
      <w:r>
        <w:rPr>
          <w:b/>
          <w:noProof/>
          <w:sz w:val="28"/>
          <w:szCs w:val="32"/>
        </w:rPr>
        <w:drawing>
          <wp:anchor distT="0" distB="0" distL="114300" distR="114300" simplePos="0" relativeHeight="251667456" behindDoc="0" locked="0" layoutInCell="1" allowOverlap="1" wp14:anchorId="3113B1B1" wp14:editId="28C42D5D">
            <wp:simplePos x="0" y="0"/>
            <wp:positionH relativeFrom="margin">
              <wp:posOffset>-818515</wp:posOffset>
            </wp:positionH>
            <wp:positionV relativeFrom="paragraph">
              <wp:posOffset>899160</wp:posOffset>
            </wp:positionV>
            <wp:extent cx="10438765" cy="3129915"/>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tchart.PNG"/>
                    <pic:cNvPicPr/>
                  </pic:nvPicPr>
                  <pic:blipFill>
                    <a:blip r:embed="rId13">
                      <a:extLst>
                        <a:ext uri="{28A0092B-C50C-407E-A947-70E740481C1C}">
                          <a14:useLocalDpi xmlns:a14="http://schemas.microsoft.com/office/drawing/2010/main" val="0"/>
                        </a:ext>
                      </a:extLst>
                    </a:blip>
                    <a:stretch>
                      <a:fillRect/>
                    </a:stretch>
                  </pic:blipFill>
                  <pic:spPr>
                    <a:xfrm>
                      <a:off x="0" y="0"/>
                      <a:ext cx="10438765" cy="3129915"/>
                    </a:xfrm>
                    <a:prstGeom prst="rect">
                      <a:avLst/>
                    </a:prstGeom>
                  </pic:spPr>
                </pic:pic>
              </a:graphicData>
            </a:graphic>
            <wp14:sizeRelH relativeFrom="margin">
              <wp14:pctWidth>0</wp14:pctWidth>
            </wp14:sizeRelH>
            <wp14:sizeRelV relativeFrom="margin">
              <wp14:pctHeight>0</wp14:pctHeight>
            </wp14:sizeRelV>
          </wp:anchor>
        </w:drawing>
      </w:r>
    </w:p>
    <w:p w14:paraId="526D0E31" w14:textId="435BDE21" w:rsidR="000F2B33" w:rsidRDefault="0017135C" w:rsidP="00357505">
      <w:pPr>
        <w:tabs>
          <w:tab w:val="left" w:pos="1500"/>
        </w:tabs>
        <w:rPr>
          <w:b/>
          <w:noProof/>
          <w:sz w:val="28"/>
          <w:szCs w:val="32"/>
        </w:rPr>
        <w:sectPr w:rsidR="000F2B33" w:rsidSect="000F2B33">
          <w:pgSz w:w="16838" w:h="11906" w:orient="landscape"/>
          <w:pgMar w:top="1440" w:right="1440" w:bottom="1440" w:left="1440" w:header="708" w:footer="708" w:gutter="0"/>
          <w:cols w:space="708"/>
          <w:docGrid w:linePitch="360"/>
        </w:sectPr>
      </w:pPr>
      <w:r>
        <w:rPr>
          <w:b/>
          <w:noProof/>
          <w:sz w:val="28"/>
          <w:szCs w:val="32"/>
        </w:rPr>
        <w:lastRenderedPageBreak/>
        <w:drawing>
          <wp:anchor distT="0" distB="0" distL="114300" distR="114300" simplePos="0" relativeHeight="251668480" behindDoc="0" locked="0" layoutInCell="1" allowOverlap="1" wp14:anchorId="69970511" wp14:editId="3665787F">
            <wp:simplePos x="0" y="0"/>
            <wp:positionH relativeFrom="margin">
              <wp:posOffset>683741</wp:posOffset>
            </wp:positionH>
            <wp:positionV relativeFrom="margin">
              <wp:align>bottom</wp:align>
            </wp:positionV>
            <wp:extent cx="7197090" cy="6186170"/>
            <wp:effectExtent l="0" t="0" r="381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chart1.PNG"/>
                    <pic:cNvPicPr/>
                  </pic:nvPicPr>
                  <pic:blipFill>
                    <a:blip r:embed="rId14">
                      <a:extLst>
                        <a:ext uri="{28A0092B-C50C-407E-A947-70E740481C1C}">
                          <a14:useLocalDpi xmlns:a14="http://schemas.microsoft.com/office/drawing/2010/main" val="0"/>
                        </a:ext>
                      </a:extLst>
                    </a:blip>
                    <a:stretch>
                      <a:fillRect/>
                    </a:stretch>
                  </pic:blipFill>
                  <pic:spPr>
                    <a:xfrm>
                      <a:off x="0" y="0"/>
                      <a:ext cx="7197090" cy="6186170"/>
                    </a:xfrm>
                    <a:prstGeom prst="rect">
                      <a:avLst/>
                    </a:prstGeom>
                  </pic:spPr>
                </pic:pic>
              </a:graphicData>
            </a:graphic>
            <wp14:sizeRelH relativeFrom="margin">
              <wp14:pctWidth>0</wp14:pctWidth>
            </wp14:sizeRelH>
            <wp14:sizeRelV relativeFrom="margin">
              <wp14:pctHeight>0</wp14:pctHeight>
            </wp14:sizeRelV>
          </wp:anchor>
        </w:drawing>
      </w:r>
    </w:p>
    <w:p w14:paraId="13B02C54" w14:textId="2DD15315" w:rsidR="00457994" w:rsidRDefault="00457994" w:rsidP="00357505">
      <w:pPr>
        <w:tabs>
          <w:tab w:val="left" w:pos="1500"/>
        </w:tabs>
        <w:rPr>
          <w:b/>
          <w:sz w:val="28"/>
          <w:szCs w:val="32"/>
        </w:rPr>
      </w:pPr>
    </w:p>
    <w:p w14:paraId="1F2F03BD" w14:textId="05A126AF" w:rsidR="00354098" w:rsidRDefault="000057A8" w:rsidP="00357505">
      <w:pPr>
        <w:tabs>
          <w:tab w:val="left" w:pos="1500"/>
        </w:tabs>
        <w:rPr>
          <w:b/>
          <w:sz w:val="28"/>
          <w:szCs w:val="32"/>
        </w:rPr>
      </w:pPr>
      <w:r>
        <w:rPr>
          <w:b/>
          <w:noProof/>
          <w:sz w:val="28"/>
          <w:szCs w:val="32"/>
        </w:rPr>
        <w:drawing>
          <wp:anchor distT="0" distB="0" distL="114300" distR="114300" simplePos="0" relativeHeight="251665408" behindDoc="0" locked="0" layoutInCell="1" allowOverlap="1" wp14:anchorId="30BBE8B1" wp14:editId="7EE17448">
            <wp:simplePos x="0" y="0"/>
            <wp:positionH relativeFrom="margin">
              <wp:posOffset>-812165</wp:posOffset>
            </wp:positionH>
            <wp:positionV relativeFrom="paragraph">
              <wp:posOffset>3964849</wp:posOffset>
            </wp:positionV>
            <wp:extent cx="7386320" cy="3603625"/>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7386320" cy="3603625"/>
                    </a:xfrm>
                    <a:prstGeom prst="rect">
                      <a:avLst/>
                    </a:prstGeom>
                  </pic:spPr>
                </pic:pic>
              </a:graphicData>
            </a:graphic>
            <wp14:sizeRelH relativeFrom="margin">
              <wp14:pctWidth>0</wp14:pctWidth>
            </wp14:sizeRelH>
            <wp14:sizeRelV relativeFrom="margin">
              <wp14:pctHeight>0</wp14:pctHeight>
            </wp14:sizeRelV>
          </wp:anchor>
        </w:drawing>
      </w:r>
      <w:r>
        <w:rPr>
          <w:b/>
          <w:noProof/>
          <w:sz w:val="28"/>
          <w:szCs w:val="32"/>
        </w:rPr>
        <w:drawing>
          <wp:anchor distT="0" distB="0" distL="114300" distR="114300" simplePos="0" relativeHeight="251664384" behindDoc="0" locked="0" layoutInCell="1" allowOverlap="1" wp14:anchorId="7F140E71" wp14:editId="5BB8C768">
            <wp:simplePos x="0" y="0"/>
            <wp:positionH relativeFrom="column">
              <wp:posOffset>-817245</wp:posOffset>
            </wp:positionH>
            <wp:positionV relativeFrom="paragraph">
              <wp:posOffset>262255</wp:posOffset>
            </wp:positionV>
            <wp:extent cx="7392670" cy="37039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92670" cy="3703955"/>
                    </a:xfrm>
                    <a:prstGeom prst="rect">
                      <a:avLst/>
                    </a:prstGeom>
                  </pic:spPr>
                </pic:pic>
              </a:graphicData>
            </a:graphic>
            <wp14:sizeRelH relativeFrom="margin">
              <wp14:pctWidth>0</wp14:pctWidth>
            </wp14:sizeRelH>
            <wp14:sizeRelV relativeFrom="margin">
              <wp14:pctHeight>0</wp14:pctHeight>
            </wp14:sizeRelV>
          </wp:anchor>
        </w:drawing>
      </w:r>
      <w:r w:rsidR="00153236">
        <w:rPr>
          <w:b/>
          <w:sz w:val="28"/>
          <w:szCs w:val="32"/>
        </w:rPr>
        <w:t>Budget</w:t>
      </w:r>
    </w:p>
    <w:p w14:paraId="45A05B50" w14:textId="1255C133" w:rsidR="00C24699" w:rsidRDefault="000057A8" w:rsidP="00357505">
      <w:pPr>
        <w:tabs>
          <w:tab w:val="left" w:pos="1500"/>
        </w:tabs>
        <w:rPr>
          <w:b/>
          <w:sz w:val="28"/>
          <w:szCs w:val="32"/>
        </w:rPr>
      </w:pPr>
      <w:r>
        <w:rPr>
          <w:b/>
          <w:noProof/>
          <w:sz w:val="28"/>
          <w:szCs w:val="32"/>
        </w:rPr>
        <w:drawing>
          <wp:anchor distT="0" distB="0" distL="114300" distR="114300" simplePos="0" relativeHeight="251666432" behindDoc="0" locked="0" layoutInCell="1" allowOverlap="1" wp14:anchorId="1416C03B" wp14:editId="2ADC96BE">
            <wp:simplePos x="0" y="0"/>
            <wp:positionH relativeFrom="margin">
              <wp:posOffset>-814251</wp:posOffset>
            </wp:positionH>
            <wp:positionV relativeFrom="paragraph">
              <wp:posOffset>7235825</wp:posOffset>
            </wp:positionV>
            <wp:extent cx="7398443" cy="110902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7">
                      <a:extLst>
                        <a:ext uri="{28A0092B-C50C-407E-A947-70E740481C1C}">
                          <a14:useLocalDpi xmlns:a14="http://schemas.microsoft.com/office/drawing/2010/main" val="0"/>
                        </a:ext>
                      </a:extLst>
                    </a:blip>
                    <a:stretch>
                      <a:fillRect/>
                    </a:stretch>
                  </pic:blipFill>
                  <pic:spPr>
                    <a:xfrm>
                      <a:off x="0" y="0"/>
                      <a:ext cx="7398443" cy="1109029"/>
                    </a:xfrm>
                    <a:prstGeom prst="rect">
                      <a:avLst/>
                    </a:prstGeom>
                  </pic:spPr>
                </pic:pic>
              </a:graphicData>
            </a:graphic>
            <wp14:sizeRelH relativeFrom="margin">
              <wp14:pctWidth>0</wp14:pctWidth>
            </wp14:sizeRelH>
            <wp14:sizeRelV relativeFrom="margin">
              <wp14:pctHeight>0</wp14:pctHeight>
            </wp14:sizeRelV>
          </wp:anchor>
        </w:drawing>
      </w:r>
    </w:p>
    <w:p w14:paraId="4499FBE1" w14:textId="039442B1" w:rsidR="00FF26C2" w:rsidRDefault="00FF26C2" w:rsidP="00357505">
      <w:pPr>
        <w:tabs>
          <w:tab w:val="left" w:pos="1500"/>
        </w:tabs>
        <w:rPr>
          <w:b/>
          <w:sz w:val="28"/>
          <w:szCs w:val="32"/>
        </w:rPr>
      </w:pPr>
    </w:p>
    <w:p w14:paraId="32ED2515" w14:textId="4EB4647B" w:rsidR="00457994" w:rsidRDefault="00457994" w:rsidP="003900EF">
      <w:pPr>
        <w:tabs>
          <w:tab w:val="left" w:pos="1500"/>
        </w:tabs>
        <w:rPr>
          <w:b/>
          <w:sz w:val="28"/>
          <w:szCs w:val="32"/>
        </w:rPr>
      </w:pPr>
    </w:p>
    <w:p w14:paraId="797F91F4" w14:textId="77777777" w:rsidR="00457994" w:rsidRPr="003900EF" w:rsidRDefault="00457994" w:rsidP="003900EF">
      <w:pPr>
        <w:tabs>
          <w:tab w:val="left" w:pos="1500"/>
        </w:tabs>
        <w:rPr>
          <w:b/>
          <w:sz w:val="28"/>
          <w:szCs w:val="32"/>
        </w:rPr>
      </w:pPr>
    </w:p>
    <w:tbl>
      <w:tblPr>
        <w:tblW w:w="0" w:type="auto"/>
        <w:tblInd w:w="-967" w:type="dxa"/>
        <w:tblBorders>
          <w:top w:val="double" w:sz="6" w:space="0" w:color="auto"/>
          <w:left w:val="double" w:sz="6" w:space="0" w:color="auto"/>
          <w:bottom w:val="double" w:sz="6" w:space="0" w:color="auto"/>
          <w:right w:val="double" w:sz="6" w:space="0" w:color="auto"/>
        </w:tblBorders>
        <w:tblLayout w:type="fixed"/>
        <w:tblCellMar>
          <w:left w:w="0" w:type="dxa"/>
          <w:right w:w="0" w:type="dxa"/>
        </w:tblCellMar>
        <w:tblLook w:val="0000" w:firstRow="0" w:lastRow="0" w:firstColumn="0" w:lastColumn="0" w:noHBand="0" w:noVBand="0"/>
      </w:tblPr>
      <w:tblGrid>
        <w:gridCol w:w="43"/>
        <w:gridCol w:w="10893"/>
      </w:tblGrid>
      <w:tr w:rsidR="00005DBD" w:rsidRPr="000D7797" w14:paraId="740BB604" w14:textId="77777777" w:rsidTr="00A14833">
        <w:tc>
          <w:tcPr>
            <w:tcW w:w="20" w:type="dxa"/>
          </w:tcPr>
          <w:p w14:paraId="6C46892C" w14:textId="77777777" w:rsidR="00005DBD" w:rsidRPr="000D7797" w:rsidRDefault="00005DBD" w:rsidP="00A14833">
            <w:pPr>
              <w:pStyle w:val="Heading1"/>
              <w:rPr>
                <w:rFonts w:ascii="Calibri" w:hAnsi="Calibri" w:cs="Calibri"/>
                <w:highlight w:val="lightGray"/>
              </w:rPr>
            </w:pPr>
          </w:p>
        </w:tc>
        <w:tc>
          <w:tcPr>
            <w:tcW w:w="10893" w:type="dxa"/>
            <w:shd w:val="pct10" w:color="000000" w:fill="FFFFFF"/>
          </w:tcPr>
          <w:p w14:paraId="69095072" w14:textId="42756AB0" w:rsidR="00005DBD" w:rsidRDefault="00005DBD" w:rsidP="00A14833">
            <w:pPr>
              <w:tabs>
                <w:tab w:val="left" w:pos="-720"/>
              </w:tabs>
              <w:suppressAutoHyphens/>
              <w:spacing w:before="90" w:after="54"/>
              <w:ind w:left="180"/>
              <w:rPr>
                <w:rFonts w:ascii="Calibri" w:hAnsi="Calibri" w:cs="Calibri"/>
                <w:b/>
                <w:spacing w:val="-3"/>
                <w:sz w:val="30"/>
              </w:rPr>
            </w:pPr>
            <w:r>
              <w:rPr>
                <w:rFonts w:ascii="Calibri" w:hAnsi="Calibri" w:cs="Calibri"/>
                <w:b/>
                <w:spacing w:val="-3"/>
                <w:sz w:val="30"/>
              </w:rPr>
              <w:t xml:space="preserve">MIDDLESEX UNIVERSITY SCHOOL OF DESIGN ENGINEERING AND MATHMATICS </w:t>
            </w:r>
            <w:r w:rsidRPr="000D7797">
              <w:rPr>
                <w:rFonts w:ascii="Calibri" w:hAnsi="Calibri" w:cs="Calibri"/>
                <w:b/>
                <w:spacing w:val="-3"/>
                <w:sz w:val="30"/>
              </w:rPr>
              <w:t xml:space="preserve"> </w:t>
            </w:r>
          </w:p>
          <w:p w14:paraId="2560222C" w14:textId="77777777" w:rsidR="00005DBD" w:rsidRPr="000D7797" w:rsidRDefault="00005DBD" w:rsidP="00A14833">
            <w:pPr>
              <w:tabs>
                <w:tab w:val="left" w:pos="-720"/>
              </w:tabs>
              <w:suppressAutoHyphens/>
              <w:spacing w:before="90" w:after="54"/>
              <w:ind w:left="180"/>
              <w:rPr>
                <w:rFonts w:ascii="Calibri" w:hAnsi="Calibri" w:cs="Calibri"/>
                <w:b/>
                <w:i/>
                <w:spacing w:val="-3"/>
                <w:sz w:val="30"/>
              </w:rPr>
            </w:pPr>
            <w:r w:rsidRPr="000D7797">
              <w:rPr>
                <w:rFonts w:ascii="Calibri" w:hAnsi="Calibri" w:cs="Calibri"/>
                <w:b/>
                <w:spacing w:val="-3"/>
                <w:sz w:val="30"/>
              </w:rPr>
              <w:t>RISK ASSESSMENT</w:t>
            </w:r>
          </w:p>
        </w:tc>
      </w:tr>
    </w:tbl>
    <w:p w14:paraId="0052B4F6" w14:textId="77777777" w:rsidR="00005DBD" w:rsidRPr="000D7797" w:rsidRDefault="00005DBD" w:rsidP="00005DBD">
      <w:pPr>
        <w:tabs>
          <w:tab w:val="left" w:pos="-720"/>
        </w:tabs>
        <w:suppressAutoHyphens/>
        <w:ind w:left="-720" w:right="-720"/>
        <w:jc w:val="both"/>
        <w:rPr>
          <w:rFonts w:ascii="Calibri" w:hAnsi="Calibri" w:cs="Calibri"/>
          <w:spacing w:val="-2"/>
          <w:sz w:val="12"/>
        </w:rPr>
      </w:pPr>
    </w:p>
    <w:tbl>
      <w:tblPr>
        <w:tblW w:w="11199" w:type="dxa"/>
        <w:tblInd w:w="-873" w:type="dxa"/>
        <w:tblLayout w:type="fixed"/>
        <w:tblCellMar>
          <w:left w:w="120" w:type="dxa"/>
          <w:right w:w="120" w:type="dxa"/>
        </w:tblCellMar>
        <w:tblLook w:val="0000" w:firstRow="0" w:lastRow="0" w:firstColumn="0" w:lastColumn="0" w:noHBand="0" w:noVBand="0"/>
      </w:tblPr>
      <w:tblGrid>
        <w:gridCol w:w="2253"/>
        <w:gridCol w:w="8946"/>
      </w:tblGrid>
      <w:tr w:rsidR="00005DBD" w:rsidRPr="000D7797" w14:paraId="2E4942DC" w14:textId="77777777" w:rsidTr="00A14833">
        <w:tc>
          <w:tcPr>
            <w:tcW w:w="2253" w:type="dxa"/>
            <w:tcBorders>
              <w:bottom w:val="single" w:sz="6" w:space="0" w:color="auto"/>
            </w:tcBorders>
          </w:tcPr>
          <w:p w14:paraId="7FF4FE6E" w14:textId="77777777" w:rsidR="00005DBD" w:rsidRPr="000D7797" w:rsidRDefault="00005DBD" w:rsidP="00A14833">
            <w:pPr>
              <w:tabs>
                <w:tab w:val="left" w:pos="-720"/>
              </w:tabs>
              <w:suppressAutoHyphens/>
              <w:spacing w:before="40" w:after="40"/>
              <w:rPr>
                <w:rFonts w:ascii="Calibri" w:hAnsi="Calibri" w:cs="Calibri"/>
                <w:spacing w:val="-2"/>
              </w:rPr>
            </w:pPr>
          </w:p>
        </w:tc>
        <w:tc>
          <w:tcPr>
            <w:tcW w:w="8946" w:type="dxa"/>
            <w:tcBorders>
              <w:bottom w:val="double" w:sz="6" w:space="0" w:color="auto"/>
              <w:right w:val="double" w:sz="6" w:space="0" w:color="auto"/>
            </w:tcBorders>
          </w:tcPr>
          <w:p w14:paraId="74D1C396" w14:textId="77777777" w:rsidR="00005DBD" w:rsidRPr="000D7797" w:rsidRDefault="00005DBD" w:rsidP="00A14833">
            <w:pPr>
              <w:tabs>
                <w:tab w:val="left" w:pos="-720"/>
              </w:tabs>
              <w:suppressAutoHyphens/>
              <w:spacing w:before="40" w:after="40"/>
              <w:rPr>
                <w:rFonts w:ascii="Calibri" w:hAnsi="Calibri" w:cs="Calibri"/>
                <w:spacing w:val="-1"/>
              </w:rPr>
            </w:pPr>
          </w:p>
        </w:tc>
      </w:tr>
      <w:tr w:rsidR="00005DBD" w:rsidRPr="000D7797" w14:paraId="146545D3" w14:textId="77777777" w:rsidTr="00A14833">
        <w:tc>
          <w:tcPr>
            <w:tcW w:w="2253" w:type="dxa"/>
            <w:tcBorders>
              <w:top w:val="double" w:sz="6" w:space="0" w:color="auto"/>
              <w:left w:val="double" w:sz="6" w:space="0" w:color="auto"/>
              <w:bottom w:val="single" w:sz="6" w:space="0" w:color="auto"/>
            </w:tcBorders>
          </w:tcPr>
          <w:p w14:paraId="4B96C504" w14:textId="77777777" w:rsidR="00005DBD" w:rsidRPr="000D7797" w:rsidRDefault="00005DBD" w:rsidP="00A14833">
            <w:pPr>
              <w:tabs>
                <w:tab w:val="left" w:pos="-720"/>
              </w:tabs>
              <w:suppressAutoHyphens/>
              <w:spacing w:before="20" w:after="20"/>
              <w:rPr>
                <w:rFonts w:ascii="Calibri" w:hAnsi="Calibri" w:cs="Calibri"/>
                <w:spacing w:val="-1"/>
              </w:rPr>
            </w:pPr>
            <w:r w:rsidRPr="000D7797">
              <w:rPr>
                <w:rFonts w:ascii="Calibri" w:hAnsi="Calibri" w:cs="Calibri"/>
                <w:spacing w:val="-2"/>
              </w:rPr>
              <w:fldChar w:fldCharType="begin"/>
            </w:r>
            <w:r w:rsidRPr="000D7797">
              <w:rPr>
                <w:rFonts w:ascii="Calibri" w:hAnsi="Calibri" w:cs="Calibri"/>
                <w:spacing w:val="-2"/>
              </w:rPr>
              <w:instrText xml:space="preserve">PRIVATE </w:instrText>
            </w:r>
            <w:r w:rsidRPr="000D7797">
              <w:rPr>
                <w:rFonts w:ascii="Calibri" w:hAnsi="Calibri" w:cs="Calibri"/>
                <w:spacing w:val="-2"/>
              </w:rPr>
              <w:fldChar w:fldCharType="end"/>
            </w:r>
            <w:r>
              <w:rPr>
                <w:rFonts w:ascii="Calibri" w:hAnsi="Calibri" w:cs="Calibri"/>
                <w:spacing w:val="-2"/>
              </w:rPr>
              <w:t>Department/School</w:t>
            </w:r>
          </w:p>
        </w:tc>
        <w:tc>
          <w:tcPr>
            <w:tcW w:w="8946" w:type="dxa"/>
            <w:tcBorders>
              <w:top w:val="double" w:sz="6" w:space="0" w:color="auto"/>
              <w:left w:val="single" w:sz="6" w:space="0" w:color="auto"/>
              <w:bottom w:val="single" w:sz="6" w:space="0" w:color="auto"/>
            </w:tcBorders>
          </w:tcPr>
          <w:p w14:paraId="72111526" w14:textId="77777777" w:rsidR="00005DBD" w:rsidRPr="000D7797"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Science &amp; Technology, Design Engineering and Mathematics</w:t>
            </w:r>
          </w:p>
        </w:tc>
      </w:tr>
      <w:tr w:rsidR="00005DBD" w:rsidRPr="000D7797" w14:paraId="1176B0D9" w14:textId="77777777" w:rsidTr="00A14833">
        <w:tc>
          <w:tcPr>
            <w:tcW w:w="2253" w:type="dxa"/>
            <w:tcBorders>
              <w:left w:val="double" w:sz="6" w:space="0" w:color="auto"/>
            </w:tcBorders>
          </w:tcPr>
          <w:p w14:paraId="0C345C3D" w14:textId="77777777" w:rsidR="00005DBD" w:rsidRPr="000D7797"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Project</w:t>
            </w:r>
          </w:p>
        </w:tc>
        <w:tc>
          <w:tcPr>
            <w:tcW w:w="8946" w:type="dxa"/>
            <w:tcBorders>
              <w:left w:val="single" w:sz="6" w:space="0" w:color="auto"/>
            </w:tcBorders>
          </w:tcPr>
          <w:p w14:paraId="4FC3468F" w14:textId="77777777" w:rsidR="00005DBD" w:rsidRPr="000D7797" w:rsidRDefault="00005DBD" w:rsidP="00A14833">
            <w:pPr>
              <w:rPr>
                <w:rFonts w:ascii="Calibri" w:hAnsi="Calibri" w:cs="Calibri"/>
              </w:rPr>
            </w:pPr>
            <w:r>
              <w:rPr>
                <w:rFonts w:ascii="Calibri" w:hAnsi="Calibri" w:cs="Calibri"/>
                <w:spacing w:val="-1"/>
              </w:rPr>
              <w:t>New Boat Propulsion system</w:t>
            </w:r>
          </w:p>
        </w:tc>
      </w:tr>
      <w:tr w:rsidR="00005DBD" w:rsidRPr="000D7797" w14:paraId="5F55EB29" w14:textId="77777777" w:rsidTr="00A14833">
        <w:tc>
          <w:tcPr>
            <w:tcW w:w="2253" w:type="dxa"/>
            <w:tcBorders>
              <w:top w:val="single" w:sz="6" w:space="0" w:color="auto"/>
              <w:left w:val="double" w:sz="6" w:space="0" w:color="auto"/>
            </w:tcBorders>
          </w:tcPr>
          <w:p w14:paraId="116B2098" w14:textId="77777777" w:rsidR="00005DBD" w:rsidRPr="000D7797"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Location/s</w:t>
            </w:r>
          </w:p>
        </w:tc>
        <w:tc>
          <w:tcPr>
            <w:tcW w:w="8946" w:type="dxa"/>
            <w:tcBorders>
              <w:top w:val="single" w:sz="6" w:space="0" w:color="auto"/>
              <w:left w:val="single" w:sz="6" w:space="0" w:color="auto"/>
            </w:tcBorders>
          </w:tcPr>
          <w:p w14:paraId="55CE1DB1" w14:textId="463E00DD" w:rsidR="00005DBD" w:rsidRPr="000D7797" w:rsidRDefault="00005DBD" w:rsidP="00A14833">
            <w:pPr>
              <w:tabs>
                <w:tab w:val="left" w:pos="-720"/>
                <w:tab w:val="left" w:pos="1515"/>
              </w:tabs>
              <w:suppressAutoHyphens/>
              <w:rPr>
                <w:rFonts w:ascii="Calibri" w:hAnsi="Calibri" w:cs="Calibri"/>
                <w:spacing w:val="-1"/>
              </w:rPr>
            </w:pPr>
            <w:r>
              <w:rPr>
                <w:rFonts w:ascii="Calibri" w:hAnsi="Calibri" w:cs="Calibri"/>
                <w:spacing w:val="-1"/>
              </w:rPr>
              <w:t>The Ritterman Building Hendon</w:t>
            </w:r>
          </w:p>
        </w:tc>
      </w:tr>
      <w:tr w:rsidR="00005DBD" w:rsidRPr="000D7797" w14:paraId="02B75EC8" w14:textId="77777777" w:rsidTr="00A14833">
        <w:tc>
          <w:tcPr>
            <w:tcW w:w="2253" w:type="dxa"/>
            <w:tcBorders>
              <w:top w:val="single" w:sz="6" w:space="0" w:color="auto"/>
              <w:left w:val="double" w:sz="6" w:space="0" w:color="auto"/>
            </w:tcBorders>
          </w:tcPr>
          <w:p w14:paraId="7E2B7841" w14:textId="77777777" w:rsidR="00005DBD" w:rsidRPr="000D7797" w:rsidRDefault="00005DBD" w:rsidP="00A14833">
            <w:pPr>
              <w:tabs>
                <w:tab w:val="left" w:pos="-720"/>
              </w:tabs>
              <w:suppressAutoHyphens/>
              <w:spacing w:before="20" w:after="20"/>
              <w:rPr>
                <w:rFonts w:ascii="Calibri" w:hAnsi="Calibri" w:cs="Calibri"/>
                <w:spacing w:val="-1"/>
              </w:rPr>
            </w:pPr>
            <w:r w:rsidRPr="000D7797">
              <w:rPr>
                <w:rFonts w:ascii="Calibri" w:hAnsi="Calibri" w:cs="Calibri"/>
                <w:spacing w:val="-1"/>
              </w:rPr>
              <w:t>Date or period this Risk Assessment covers</w:t>
            </w:r>
          </w:p>
        </w:tc>
        <w:tc>
          <w:tcPr>
            <w:tcW w:w="8946" w:type="dxa"/>
            <w:tcBorders>
              <w:top w:val="single" w:sz="6" w:space="0" w:color="auto"/>
              <w:left w:val="single" w:sz="6" w:space="0" w:color="auto"/>
            </w:tcBorders>
          </w:tcPr>
          <w:p w14:paraId="64B1592F" w14:textId="31ABF74A" w:rsidR="00005DBD" w:rsidRPr="00AC7021" w:rsidRDefault="009F12E9" w:rsidP="00A14833">
            <w:pPr>
              <w:tabs>
                <w:tab w:val="left" w:pos="-720"/>
              </w:tabs>
              <w:suppressAutoHyphens/>
              <w:spacing w:before="20" w:after="20"/>
              <w:rPr>
                <w:rFonts w:ascii="Calibri" w:hAnsi="Calibri" w:cs="Calibri"/>
                <w:spacing w:val="-1"/>
              </w:rPr>
            </w:pPr>
            <w:r>
              <w:rPr>
                <w:rFonts w:ascii="Calibri" w:hAnsi="Calibri" w:cs="Calibri"/>
                <w:spacing w:val="-1"/>
              </w:rPr>
              <w:t>8</w:t>
            </w:r>
            <w:r w:rsidRPr="009F12E9">
              <w:rPr>
                <w:rFonts w:ascii="Calibri" w:hAnsi="Calibri" w:cs="Calibri"/>
                <w:spacing w:val="-1"/>
                <w:vertAlign w:val="superscript"/>
              </w:rPr>
              <w:t>th</w:t>
            </w:r>
            <w:r>
              <w:rPr>
                <w:rFonts w:ascii="Calibri" w:hAnsi="Calibri" w:cs="Calibri"/>
                <w:spacing w:val="-1"/>
              </w:rPr>
              <w:t xml:space="preserve"> February 2018, 23</w:t>
            </w:r>
            <w:r w:rsidRPr="009F12E9">
              <w:rPr>
                <w:rFonts w:ascii="Calibri" w:hAnsi="Calibri" w:cs="Calibri"/>
                <w:spacing w:val="-1"/>
                <w:vertAlign w:val="superscript"/>
              </w:rPr>
              <w:t>rd</w:t>
            </w:r>
            <w:r>
              <w:rPr>
                <w:rFonts w:ascii="Calibri" w:hAnsi="Calibri" w:cs="Calibri"/>
                <w:spacing w:val="-1"/>
              </w:rPr>
              <w:t xml:space="preserve"> May 2018</w:t>
            </w:r>
          </w:p>
        </w:tc>
      </w:tr>
      <w:tr w:rsidR="00005DBD" w:rsidRPr="000D7797" w14:paraId="4C03B461" w14:textId="77777777" w:rsidTr="00A14833">
        <w:tc>
          <w:tcPr>
            <w:tcW w:w="2253" w:type="dxa"/>
            <w:tcBorders>
              <w:top w:val="single" w:sz="6" w:space="0" w:color="auto"/>
              <w:left w:val="double" w:sz="6" w:space="0" w:color="auto"/>
            </w:tcBorders>
          </w:tcPr>
          <w:p w14:paraId="4FBBD80D" w14:textId="77777777" w:rsidR="00005DBD" w:rsidRPr="000D7797"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Persons Involved</w:t>
            </w:r>
            <w:r w:rsidRPr="000D7797">
              <w:rPr>
                <w:rFonts w:ascii="Calibri" w:hAnsi="Calibri" w:cs="Calibri"/>
                <w:spacing w:val="-1"/>
              </w:rPr>
              <w:t xml:space="preserve"> </w:t>
            </w:r>
          </w:p>
        </w:tc>
        <w:tc>
          <w:tcPr>
            <w:tcW w:w="8946" w:type="dxa"/>
            <w:tcBorders>
              <w:top w:val="single" w:sz="6" w:space="0" w:color="auto"/>
              <w:left w:val="single" w:sz="6" w:space="0" w:color="auto"/>
            </w:tcBorders>
          </w:tcPr>
          <w:p w14:paraId="745C49CE" w14:textId="40A238C5" w:rsidR="00005DBD" w:rsidRDefault="00005DBD" w:rsidP="00005DBD">
            <w:pPr>
              <w:tabs>
                <w:tab w:val="left" w:pos="-720"/>
              </w:tabs>
              <w:suppressAutoHyphens/>
              <w:spacing w:before="20" w:after="20"/>
              <w:ind w:left="1440" w:hanging="1440"/>
              <w:jc w:val="both"/>
              <w:rPr>
                <w:rFonts w:ascii="Calibri" w:hAnsi="Calibri" w:cs="Calibri"/>
                <w:spacing w:val="-1"/>
              </w:rPr>
            </w:pPr>
            <w:r>
              <w:rPr>
                <w:rFonts w:ascii="Calibri" w:hAnsi="Calibri" w:cs="Calibri"/>
                <w:spacing w:val="-1"/>
              </w:rPr>
              <w:t>Programme leader</w:t>
            </w:r>
            <w:r w:rsidRPr="000D7797">
              <w:rPr>
                <w:rFonts w:ascii="Calibri" w:hAnsi="Calibri" w:cs="Calibri"/>
                <w:spacing w:val="-1"/>
              </w:rPr>
              <w:t xml:space="preserve"> –</w:t>
            </w:r>
            <w:r>
              <w:rPr>
                <w:rFonts w:ascii="Calibri" w:hAnsi="Calibri" w:cs="Calibri"/>
                <w:spacing w:val="-1"/>
              </w:rPr>
              <w:t xml:space="preserve"> D</w:t>
            </w:r>
            <w:r w:rsidR="008442BB">
              <w:rPr>
                <w:rFonts w:ascii="Calibri" w:hAnsi="Calibri" w:cs="Calibri"/>
                <w:spacing w:val="-1"/>
              </w:rPr>
              <w:t>r</w:t>
            </w:r>
            <w:r>
              <w:rPr>
                <w:rFonts w:ascii="Calibri" w:hAnsi="Calibri" w:cs="Calibri"/>
                <w:spacing w:val="-1"/>
              </w:rPr>
              <w:t xml:space="preserve"> Vaibhav Gandhi</w:t>
            </w:r>
          </w:p>
          <w:p w14:paraId="2A68BE73" w14:textId="775E8FAA" w:rsidR="009F12E9" w:rsidRPr="009F12E9" w:rsidRDefault="009F12E9" w:rsidP="00005DBD">
            <w:pPr>
              <w:tabs>
                <w:tab w:val="left" w:pos="-720"/>
              </w:tabs>
              <w:suppressAutoHyphens/>
              <w:spacing w:before="20" w:after="20"/>
              <w:ind w:left="1440" w:hanging="1440"/>
              <w:jc w:val="both"/>
              <w:rPr>
                <w:rFonts w:ascii="Calibri" w:hAnsi="Calibri" w:cs="Calibri"/>
                <w:spacing w:val="-1"/>
              </w:rPr>
            </w:pPr>
            <w:r w:rsidRPr="009F12E9">
              <w:rPr>
                <w:rFonts w:ascii="Calibri" w:hAnsi="Calibri" w:cs="Calibri"/>
                <w:spacing w:val="-1"/>
              </w:rPr>
              <w:t>Technical Supervisor- Neil Melton</w:t>
            </w:r>
          </w:p>
          <w:p w14:paraId="138867F0" w14:textId="5AD33518" w:rsidR="00005DBD"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 xml:space="preserve">Supervisor – </w:t>
            </w:r>
            <w:r w:rsidR="008442BB">
              <w:rPr>
                <w:rFonts w:ascii="Calibri" w:hAnsi="Calibri" w:cs="Calibri"/>
                <w:spacing w:val="-1"/>
              </w:rPr>
              <w:t>Dr Zhijun Yang</w:t>
            </w:r>
          </w:p>
          <w:p w14:paraId="198CDCEA" w14:textId="59FB1FB7" w:rsidR="00005DBD" w:rsidRPr="000D7797"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 xml:space="preserve">Student </w:t>
            </w:r>
            <w:r w:rsidR="008442BB">
              <w:rPr>
                <w:rFonts w:ascii="Calibri" w:hAnsi="Calibri" w:cs="Calibri"/>
                <w:spacing w:val="-1"/>
              </w:rPr>
              <w:t>–</w:t>
            </w:r>
            <w:r w:rsidRPr="00AC7021">
              <w:rPr>
                <w:rFonts w:ascii="Calibri" w:hAnsi="Calibri" w:cs="Calibri"/>
                <w:spacing w:val="-1"/>
              </w:rPr>
              <w:t xml:space="preserve"> </w:t>
            </w:r>
            <w:r w:rsidR="008442BB">
              <w:rPr>
                <w:rFonts w:ascii="Calibri" w:hAnsi="Calibri" w:cs="Calibri"/>
                <w:spacing w:val="-1"/>
              </w:rPr>
              <w:t>Marlon Gwira</w:t>
            </w:r>
          </w:p>
        </w:tc>
      </w:tr>
      <w:tr w:rsidR="00005DBD" w:rsidRPr="000D7797" w14:paraId="7185071E" w14:textId="77777777" w:rsidTr="00A14833">
        <w:tc>
          <w:tcPr>
            <w:tcW w:w="2253" w:type="dxa"/>
            <w:tcBorders>
              <w:top w:val="single" w:sz="6" w:space="0" w:color="auto"/>
              <w:left w:val="double" w:sz="6" w:space="0" w:color="auto"/>
              <w:bottom w:val="double" w:sz="6" w:space="0" w:color="auto"/>
            </w:tcBorders>
          </w:tcPr>
          <w:p w14:paraId="452BCFFE" w14:textId="77777777" w:rsidR="00005DBD" w:rsidRPr="000D7797" w:rsidRDefault="00005DBD" w:rsidP="00A14833">
            <w:pPr>
              <w:tabs>
                <w:tab w:val="left" w:pos="-720"/>
              </w:tabs>
              <w:suppressAutoHyphens/>
              <w:spacing w:before="20" w:after="20"/>
              <w:rPr>
                <w:rFonts w:ascii="Calibri" w:hAnsi="Calibri" w:cs="Calibri"/>
                <w:spacing w:val="-1"/>
              </w:rPr>
            </w:pPr>
            <w:r>
              <w:rPr>
                <w:rFonts w:ascii="Calibri" w:hAnsi="Calibri" w:cs="Calibri"/>
                <w:spacing w:val="-1"/>
              </w:rPr>
              <w:t xml:space="preserve">Principal </w:t>
            </w:r>
            <w:r w:rsidRPr="000D7797">
              <w:rPr>
                <w:rFonts w:ascii="Calibri" w:hAnsi="Calibri" w:cs="Calibri"/>
                <w:spacing w:val="-1"/>
              </w:rPr>
              <w:t>Location address</w:t>
            </w:r>
            <w:r w:rsidRPr="000D7797">
              <w:rPr>
                <w:rFonts w:ascii="Calibri" w:hAnsi="Calibri" w:cs="Calibri"/>
                <w:spacing w:val="-1"/>
              </w:rPr>
              <w:br/>
              <w:t xml:space="preserve">and Contact No.     </w:t>
            </w:r>
          </w:p>
        </w:tc>
        <w:tc>
          <w:tcPr>
            <w:tcW w:w="8946" w:type="dxa"/>
            <w:tcBorders>
              <w:top w:val="single" w:sz="6" w:space="0" w:color="auto"/>
              <w:left w:val="single" w:sz="6" w:space="0" w:color="auto"/>
              <w:bottom w:val="double" w:sz="6" w:space="0" w:color="auto"/>
            </w:tcBorders>
          </w:tcPr>
          <w:p w14:paraId="04207E71" w14:textId="4BF1C7BA" w:rsidR="008442BB" w:rsidRDefault="008442BB" w:rsidP="00A14833">
            <w:pPr>
              <w:rPr>
                <w:rFonts w:ascii="Calibri" w:hAnsi="Calibri" w:cs="Calibri"/>
                <w:spacing w:val="-1"/>
              </w:rPr>
            </w:pPr>
            <w:r>
              <w:rPr>
                <w:rFonts w:ascii="Calibri" w:hAnsi="Calibri" w:cs="Calibri"/>
                <w:spacing w:val="-1"/>
              </w:rPr>
              <w:t>Middlesex University, Hendon central, London, NW4 4BT</w:t>
            </w:r>
          </w:p>
          <w:p w14:paraId="25D4D891" w14:textId="0CE956A8" w:rsidR="00005DBD" w:rsidRPr="00D751EB" w:rsidRDefault="00005DBD" w:rsidP="00A14833">
            <w:pPr>
              <w:rPr>
                <w:rFonts w:ascii="Calibri" w:hAnsi="Calibri" w:cs="Calibri"/>
                <w:spacing w:val="-1"/>
              </w:rPr>
            </w:pPr>
            <w:r>
              <w:rPr>
                <w:rFonts w:ascii="Calibri" w:hAnsi="Calibri" w:cs="Calibri"/>
                <w:spacing w:val="-1"/>
              </w:rPr>
              <w:t>Tel</w:t>
            </w:r>
            <w:r w:rsidR="001737E3">
              <w:rPr>
                <w:rFonts w:ascii="Calibri" w:hAnsi="Calibri" w:cs="Calibri"/>
                <w:spacing w:val="-1"/>
              </w:rPr>
              <w:t>: +44 2084115000</w:t>
            </w:r>
          </w:p>
        </w:tc>
      </w:tr>
    </w:tbl>
    <w:p w14:paraId="176EFEF0" w14:textId="77777777" w:rsidR="00005DBD" w:rsidRPr="000D7797" w:rsidRDefault="00005DBD" w:rsidP="00005DBD">
      <w:pPr>
        <w:tabs>
          <w:tab w:val="left" w:pos="1821"/>
          <w:tab w:val="left" w:pos="5715"/>
          <w:tab w:val="left" w:pos="8167"/>
          <w:tab w:val="left" w:pos="9321"/>
          <w:tab w:val="left" w:pos="10042"/>
        </w:tabs>
        <w:suppressAutoHyphens/>
        <w:rPr>
          <w:rFonts w:ascii="Calibri" w:hAnsi="Calibri" w:cs="Calibri"/>
          <w:spacing w:val="-1"/>
          <w:sz w:val="10"/>
        </w:rPr>
      </w:pPr>
    </w:p>
    <w:p w14:paraId="18370C8A" w14:textId="77777777" w:rsidR="00005DBD" w:rsidRPr="000D7797" w:rsidRDefault="00005DBD" w:rsidP="00005DBD">
      <w:pPr>
        <w:tabs>
          <w:tab w:val="left" w:pos="-720"/>
        </w:tabs>
        <w:suppressAutoHyphens/>
        <w:ind w:left="-720" w:right="-720"/>
        <w:jc w:val="center"/>
        <w:rPr>
          <w:rFonts w:ascii="Calibri" w:hAnsi="Calibri" w:cs="Calibri"/>
          <w:sz w:val="10"/>
        </w:rPr>
      </w:pPr>
    </w:p>
    <w:tbl>
      <w:tblPr>
        <w:tblW w:w="11167" w:type="dxa"/>
        <w:tblInd w:w="-87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901"/>
        <w:gridCol w:w="416"/>
        <w:gridCol w:w="3487"/>
        <w:gridCol w:w="452"/>
        <w:gridCol w:w="3459"/>
        <w:gridCol w:w="452"/>
      </w:tblGrid>
      <w:tr w:rsidR="00005DBD" w:rsidRPr="000D7797" w14:paraId="6C83687C" w14:textId="77777777" w:rsidTr="00A14833">
        <w:trPr>
          <w:cantSplit/>
          <w:trHeight w:val="19"/>
        </w:trPr>
        <w:tc>
          <w:tcPr>
            <w:tcW w:w="2901" w:type="dxa"/>
            <w:shd w:val="pct10" w:color="000000" w:fill="FFFFFF"/>
          </w:tcPr>
          <w:p w14:paraId="12E8CB53" w14:textId="2DCDA8B6" w:rsidR="00005DBD" w:rsidRPr="000D7797" w:rsidRDefault="008442BB" w:rsidP="00A14833">
            <w:pPr>
              <w:tabs>
                <w:tab w:val="left" w:pos="-720"/>
              </w:tabs>
              <w:suppressAutoHyphens/>
              <w:rPr>
                <w:rFonts w:ascii="Calibri" w:hAnsi="Calibri" w:cs="Calibri"/>
                <w:b/>
                <w:spacing w:val="-1"/>
              </w:rPr>
            </w:pPr>
            <w:r w:rsidRPr="000D7797">
              <w:rPr>
                <w:rFonts w:ascii="Calibri" w:hAnsi="Calibri" w:cs="Calibri"/>
                <w:b/>
                <w:spacing w:val="-1"/>
              </w:rPr>
              <w:t>HAZARD -</w:t>
            </w:r>
            <w:r w:rsidR="00005DBD" w:rsidRPr="000D7797">
              <w:rPr>
                <w:rFonts w:ascii="Calibri" w:hAnsi="Calibri" w:cs="Calibri"/>
                <w:b/>
                <w:spacing w:val="-1"/>
              </w:rPr>
              <w:t xml:space="preserve"> Pre-</w:t>
            </w:r>
            <w:r w:rsidRPr="000D7797">
              <w:rPr>
                <w:rFonts w:ascii="Calibri" w:hAnsi="Calibri" w:cs="Calibri"/>
                <w:b/>
                <w:spacing w:val="-1"/>
              </w:rPr>
              <w:t>Vetted</w:t>
            </w:r>
            <w:r w:rsidR="00005DBD" w:rsidRPr="000D7797">
              <w:rPr>
                <w:rFonts w:ascii="Calibri" w:hAnsi="Calibri" w:cs="Calibri"/>
                <w:b/>
                <w:spacing w:val="-1"/>
              </w:rPr>
              <w:t xml:space="preserve"> Contractors - attach specific assessment</w:t>
            </w:r>
          </w:p>
        </w:tc>
        <w:tc>
          <w:tcPr>
            <w:tcW w:w="416" w:type="dxa"/>
          </w:tcPr>
          <w:p w14:paraId="07CCE3AE" w14:textId="77777777" w:rsidR="00005DBD" w:rsidRPr="000D7797" w:rsidRDefault="00005DBD" w:rsidP="00A14833">
            <w:pPr>
              <w:tabs>
                <w:tab w:val="left" w:pos="-720"/>
              </w:tabs>
              <w:suppressAutoHyphens/>
              <w:rPr>
                <w:rFonts w:ascii="Calibri" w:hAnsi="Calibri" w:cs="Calibri"/>
                <w:b/>
                <w:spacing w:val="-1"/>
              </w:rPr>
            </w:pPr>
          </w:p>
        </w:tc>
        <w:tc>
          <w:tcPr>
            <w:tcW w:w="3487" w:type="dxa"/>
            <w:shd w:val="pct10" w:color="000000" w:fill="FFFFFF"/>
          </w:tcPr>
          <w:p w14:paraId="5A474A59" w14:textId="77777777" w:rsidR="00005DBD" w:rsidRPr="000D7797" w:rsidRDefault="00005DBD" w:rsidP="00A14833">
            <w:pPr>
              <w:tabs>
                <w:tab w:val="left" w:pos="-720"/>
              </w:tabs>
              <w:suppressAutoHyphens/>
              <w:rPr>
                <w:rFonts w:ascii="Calibri" w:hAnsi="Calibri" w:cs="Calibri"/>
                <w:b/>
                <w:spacing w:val="-1"/>
              </w:rPr>
            </w:pPr>
            <w:r w:rsidRPr="000D7797">
              <w:rPr>
                <w:rFonts w:ascii="Calibri" w:hAnsi="Calibri" w:cs="Calibri"/>
                <w:b/>
                <w:spacing w:val="-1"/>
              </w:rPr>
              <w:t>HAZARD</w:t>
            </w:r>
          </w:p>
        </w:tc>
        <w:tc>
          <w:tcPr>
            <w:tcW w:w="452" w:type="dxa"/>
          </w:tcPr>
          <w:p w14:paraId="7BFC24C0" w14:textId="77777777" w:rsidR="00005DBD" w:rsidRPr="000D7797" w:rsidRDefault="00005DBD" w:rsidP="00A14833">
            <w:pPr>
              <w:tabs>
                <w:tab w:val="left" w:pos="-720"/>
              </w:tabs>
              <w:suppressAutoHyphens/>
              <w:rPr>
                <w:rFonts w:ascii="Calibri" w:hAnsi="Calibri" w:cs="Calibri"/>
                <w:b/>
                <w:spacing w:val="-1"/>
              </w:rPr>
            </w:pPr>
          </w:p>
        </w:tc>
        <w:tc>
          <w:tcPr>
            <w:tcW w:w="3459" w:type="dxa"/>
            <w:shd w:val="pct10" w:color="000000" w:fill="FFFFFF"/>
          </w:tcPr>
          <w:p w14:paraId="131AD396" w14:textId="77777777" w:rsidR="00005DBD" w:rsidRPr="000D7797" w:rsidRDefault="00005DBD" w:rsidP="00A14833">
            <w:pPr>
              <w:tabs>
                <w:tab w:val="left" w:pos="-720"/>
              </w:tabs>
              <w:suppressAutoHyphens/>
              <w:ind w:right="-1075"/>
              <w:rPr>
                <w:rFonts w:ascii="Calibri" w:hAnsi="Calibri" w:cs="Calibri"/>
                <w:b/>
                <w:spacing w:val="-1"/>
              </w:rPr>
            </w:pPr>
            <w:r w:rsidRPr="000D7797">
              <w:rPr>
                <w:rFonts w:ascii="Calibri" w:hAnsi="Calibri" w:cs="Calibri"/>
                <w:b/>
                <w:spacing w:val="-1"/>
              </w:rPr>
              <w:t>HAZARD</w:t>
            </w:r>
          </w:p>
        </w:tc>
        <w:tc>
          <w:tcPr>
            <w:tcW w:w="452" w:type="dxa"/>
          </w:tcPr>
          <w:p w14:paraId="0733E275" w14:textId="77777777" w:rsidR="00005DBD" w:rsidRPr="000D7797" w:rsidRDefault="00005DBD" w:rsidP="00A14833">
            <w:pPr>
              <w:tabs>
                <w:tab w:val="left" w:pos="-720"/>
              </w:tabs>
              <w:suppressAutoHyphens/>
              <w:ind w:right="-1075"/>
              <w:rPr>
                <w:rFonts w:ascii="Calibri" w:hAnsi="Calibri" w:cs="Calibri"/>
                <w:b/>
                <w:spacing w:val="-1"/>
              </w:rPr>
            </w:pPr>
          </w:p>
        </w:tc>
      </w:tr>
      <w:tr w:rsidR="00005DBD" w:rsidRPr="000D7797" w14:paraId="2D44CAE9" w14:textId="77777777" w:rsidTr="00A14833">
        <w:trPr>
          <w:cantSplit/>
          <w:trHeight w:val="19"/>
        </w:trPr>
        <w:tc>
          <w:tcPr>
            <w:tcW w:w="2901" w:type="dxa"/>
          </w:tcPr>
          <w:p w14:paraId="084C4FEA" w14:textId="1306E915" w:rsidR="00005DBD" w:rsidRPr="000D7797" w:rsidRDefault="00005DBD" w:rsidP="00A14833">
            <w:pPr>
              <w:tabs>
                <w:tab w:val="left" w:pos="-720"/>
                <w:tab w:val="right" w:pos="2673"/>
              </w:tabs>
              <w:suppressAutoHyphens/>
              <w:rPr>
                <w:rFonts w:ascii="Calibri" w:hAnsi="Calibri" w:cs="Calibri"/>
                <w:spacing w:val="-1"/>
              </w:rPr>
            </w:pPr>
            <w:r w:rsidRPr="000D7797">
              <w:rPr>
                <w:rFonts w:ascii="Calibri" w:hAnsi="Calibri" w:cs="Calibri"/>
                <w:spacing w:val="-1"/>
              </w:rPr>
              <w:t xml:space="preserve">Aircraft </w:t>
            </w:r>
            <w:r w:rsidR="008442BB" w:rsidRPr="000D7797">
              <w:rPr>
                <w:rFonts w:ascii="Calibri" w:hAnsi="Calibri" w:cs="Calibri"/>
                <w:spacing w:val="-1"/>
              </w:rPr>
              <w:t>/ “</w:t>
            </w:r>
            <w:r w:rsidRPr="000D7797">
              <w:rPr>
                <w:rFonts w:ascii="Calibri" w:hAnsi="Calibri" w:cs="Calibri"/>
                <w:spacing w:val="-1"/>
              </w:rPr>
              <w:t>special" flying</w:t>
            </w:r>
            <w:r w:rsidRPr="000D7797">
              <w:rPr>
                <w:rFonts w:ascii="Calibri" w:hAnsi="Calibri" w:cs="Calibri"/>
                <w:spacing w:val="-1"/>
              </w:rPr>
              <w:tab/>
            </w:r>
            <w:r w:rsidRPr="000D7797">
              <w:rPr>
                <w:rFonts w:ascii="Calibri" w:hAnsi="Calibri" w:cs="Calibri"/>
                <w:b/>
                <w:color w:val="FF0000"/>
                <w:spacing w:val="-1"/>
                <w:sz w:val="24"/>
              </w:rPr>
              <w:t>*</w:t>
            </w:r>
          </w:p>
        </w:tc>
        <w:tc>
          <w:tcPr>
            <w:tcW w:w="416" w:type="dxa"/>
          </w:tcPr>
          <w:p w14:paraId="72A28904"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rPr>
              <w:fldChar w:fldCharType="begin">
                <w:ffData>
                  <w:name w:val=""/>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606F4374"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 xml:space="preserve">Access/egress </w:t>
            </w:r>
          </w:p>
        </w:tc>
        <w:tc>
          <w:tcPr>
            <w:tcW w:w="452" w:type="dxa"/>
          </w:tcPr>
          <w:p w14:paraId="277BB3A6" w14:textId="1A18F222" w:rsidR="00005DBD" w:rsidRPr="000D7797" w:rsidRDefault="008442BB"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59" w:type="dxa"/>
          </w:tcPr>
          <w:p w14:paraId="4FA7C078"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Machinery</w:t>
            </w:r>
          </w:p>
        </w:tc>
        <w:tc>
          <w:tcPr>
            <w:tcW w:w="452" w:type="dxa"/>
          </w:tcPr>
          <w:p w14:paraId="718F9B46" w14:textId="77777777" w:rsidR="00005DBD" w:rsidRPr="000D7797" w:rsidRDefault="00005DBD" w:rsidP="00A14833">
            <w:pPr>
              <w:tabs>
                <w:tab w:val="left" w:pos="-720"/>
              </w:tabs>
              <w:suppressAutoHyphens/>
              <w:ind w:left="-88" w:right="-404" w:firstLine="88"/>
              <w:rPr>
                <w:rFonts w:ascii="Calibri" w:hAnsi="Calibri" w:cs="Calibri"/>
                <w:spacing w:val="-1"/>
              </w:rPr>
            </w:pPr>
            <w:r>
              <w:rPr>
                <w:rFonts w:ascii="Calibri" w:hAnsi="Calibri" w:cs="Calibri"/>
                <w:spacing w:val="-1"/>
              </w:rPr>
              <w:fldChar w:fldCharType="begin">
                <w:ffData>
                  <w:name w:val=""/>
                  <w:enabled/>
                  <w:calcOnExit w:val="0"/>
                  <w:checkBox>
                    <w:sizeAuto/>
                    <w:default w:val="1"/>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r>
      <w:tr w:rsidR="00005DBD" w:rsidRPr="000D7797" w14:paraId="50526B77" w14:textId="77777777" w:rsidTr="00A14833">
        <w:trPr>
          <w:cantSplit/>
          <w:trHeight w:val="19"/>
        </w:trPr>
        <w:tc>
          <w:tcPr>
            <w:tcW w:w="2901" w:type="dxa"/>
          </w:tcPr>
          <w:p w14:paraId="4329177F"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Armourers</w:t>
            </w:r>
            <w:r w:rsidRPr="000D7797">
              <w:rPr>
                <w:rFonts w:ascii="Calibri" w:hAnsi="Calibri" w:cs="Calibri"/>
                <w:spacing w:val="-1"/>
                <w:sz w:val="18"/>
              </w:rPr>
              <w:tab/>
            </w:r>
            <w:r w:rsidRPr="000D7797">
              <w:rPr>
                <w:rFonts w:ascii="Calibri" w:hAnsi="Calibri" w:cs="Calibri"/>
                <w:b/>
                <w:color w:val="FF0000"/>
                <w:spacing w:val="-1"/>
                <w:sz w:val="24"/>
              </w:rPr>
              <w:t>*</w:t>
            </w:r>
          </w:p>
        </w:tc>
        <w:bookmarkStart w:id="1" w:name="Check41"/>
        <w:tc>
          <w:tcPr>
            <w:tcW w:w="416" w:type="dxa"/>
          </w:tcPr>
          <w:p w14:paraId="1A774E96"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rPr>
              <w:fldChar w:fldCharType="begin">
                <w:ffData>
                  <w:name w:val="Check41"/>
                  <w:enabled/>
                  <w:calcOnExit w:val="0"/>
                  <w:checkBox>
                    <w:sizeAuto/>
                    <w:default w:val="0"/>
                    <w:checked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
          </w:p>
        </w:tc>
        <w:tc>
          <w:tcPr>
            <w:tcW w:w="3487" w:type="dxa"/>
          </w:tcPr>
          <w:p w14:paraId="6E0E9619"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Animals</w:t>
            </w:r>
          </w:p>
        </w:tc>
        <w:tc>
          <w:tcPr>
            <w:tcW w:w="452" w:type="dxa"/>
          </w:tcPr>
          <w:p w14:paraId="40A13378" w14:textId="02E1D766" w:rsidR="00005DBD" w:rsidRPr="000D7797" w:rsidRDefault="008442BB"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59" w:type="dxa"/>
          </w:tcPr>
          <w:p w14:paraId="03405C23"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Manual handling (attach specific assessment)</w:t>
            </w:r>
          </w:p>
        </w:tc>
        <w:tc>
          <w:tcPr>
            <w:tcW w:w="452" w:type="dxa"/>
          </w:tcPr>
          <w:p w14:paraId="571B6083" w14:textId="3388A36E" w:rsidR="00005DBD" w:rsidRPr="000D7797" w:rsidRDefault="00FC7BD1" w:rsidP="00A14833">
            <w:pPr>
              <w:tabs>
                <w:tab w:val="left" w:pos="-720"/>
              </w:tabs>
              <w:suppressAutoHyphens/>
              <w:ind w:left="-88" w:right="-404" w:firstLine="88"/>
              <w:rPr>
                <w:rFonts w:ascii="Calibri" w:hAnsi="Calibri" w:cs="Calibri"/>
                <w:spacing w:val="-1"/>
              </w:rPr>
            </w:pPr>
            <w:r>
              <w:rPr>
                <w:rFonts w:ascii="Calibri" w:hAnsi="Calibri" w:cs="Calibri"/>
                <w:spacing w:val="-1"/>
              </w:rPr>
              <w:fldChar w:fldCharType="begin">
                <w:ffData>
                  <w:name w:val=""/>
                  <w:enabled/>
                  <w:calcOnExit w:val="0"/>
                  <w:checkBox>
                    <w:sizeAuto/>
                    <w:default w:val="0"/>
                  </w:checkBox>
                </w:ffData>
              </w:fldChar>
            </w:r>
            <w:r>
              <w:rPr>
                <w:rFonts w:ascii="Calibri" w:hAnsi="Calibri" w:cs="Calibri"/>
                <w:spacing w:val="-1"/>
              </w:rPr>
              <w:instrText xml:space="preserve"> FORMCHECKBOX </w:instrText>
            </w:r>
            <w:r>
              <w:rPr>
                <w:rFonts w:ascii="Calibri" w:hAnsi="Calibri" w:cs="Calibri"/>
                <w:spacing w:val="-1"/>
              </w:rPr>
            </w:r>
            <w:r>
              <w:rPr>
                <w:rFonts w:ascii="Calibri" w:hAnsi="Calibri" w:cs="Calibri"/>
                <w:spacing w:val="-1"/>
              </w:rPr>
              <w:fldChar w:fldCharType="end"/>
            </w:r>
          </w:p>
        </w:tc>
      </w:tr>
      <w:tr w:rsidR="00005DBD" w:rsidRPr="000D7797" w14:paraId="08E59C65" w14:textId="77777777" w:rsidTr="00A14833">
        <w:trPr>
          <w:cantSplit/>
          <w:trHeight w:val="19"/>
        </w:trPr>
        <w:tc>
          <w:tcPr>
            <w:tcW w:w="2901" w:type="dxa"/>
          </w:tcPr>
          <w:p w14:paraId="04F197F7"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Costume/Make-Up Vehicle</w:t>
            </w:r>
          </w:p>
        </w:tc>
        <w:bookmarkStart w:id="2" w:name="Check50"/>
        <w:tc>
          <w:tcPr>
            <w:tcW w:w="416" w:type="dxa"/>
          </w:tcPr>
          <w:p w14:paraId="435F8924"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52"/>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2"/>
          </w:p>
        </w:tc>
        <w:tc>
          <w:tcPr>
            <w:tcW w:w="3487" w:type="dxa"/>
          </w:tcPr>
          <w:p w14:paraId="431CFC93"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Audience/Public</w:t>
            </w:r>
          </w:p>
        </w:tc>
        <w:tc>
          <w:tcPr>
            <w:tcW w:w="452" w:type="dxa"/>
          </w:tcPr>
          <w:p w14:paraId="4A126CB7" w14:textId="67DBBCC4" w:rsidR="00005DBD" w:rsidRPr="000D7797" w:rsidRDefault="00005DBD" w:rsidP="00A14833">
            <w:pPr>
              <w:tabs>
                <w:tab w:val="left" w:pos="-720"/>
              </w:tabs>
              <w:suppressAutoHyphens/>
              <w:rPr>
                <w:rFonts w:ascii="Calibri" w:hAnsi="Calibri" w:cs="Calibri"/>
                <w:spacing w:val="-1"/>
                <w:sz w:val="18"/>
              </w:rPr>
            </w:pPr>
          </w:p>
        </w:tc>
        <w:tc>
          <w:tcPr>
            <w:tcW w:w="3459" w:type="dxa"/>
          </w:tcPr>
          <w:p w14:paraId="3FE1961A"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Mines/excavations/caves/tunnels/quarries</w:t>
            </w:r>
          </w:p>
        </w:tc>
        <w:bookmarkStart w:id="3" w:name="Check64"/>
        <w:tc>
          <w:tcPr>
            <w:tcW w:w="452" w:type="dxa"/>
          </w:tcPr>
          <w:p w14:paraId="4C483352"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64"/>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3"/>
          </w:p>
        </w:tc>
      </w:tr>
      <w:tr w:rsidR="00005DBD" w:rsidRPr="000D7797" w14:paraId="6239ABCB" w14:textId="77777777" w:rsidTr="00A14833">
        <w:trPr>
          <w:cantSplit/>
          <w:trHeight w:val="19"/>
        </w:trPr>
        <w:tc>
          <w:tcPr>
            <w:tcW w:w="2901" w:type="dxa"/>
          </w:tcPr>
          <w:p w14:paraId="6BAD8CBB"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Diving Operations</w:t>
            </w:r>
            <w:r w:rsidRPr="000D7797">
              <w:rPr>
                <w:rFonts w:ascii="Calibri" w:hAnsi="Calibri" w:cs="Calibri"/>
                <w:spacing w:val="-1"/>
                <w:sz w:val="18"/>
              </w:rPr>
              <w:tab/>
            </w:r>
            <w:r w:rsidRPr="000D7797">
              <w:rPr>
                <w:rFonts w:ascii="Calibri" w:hAnsi="Calibri" w:cs="Calibri"/>
                <w:b/>
                <w:color w:val="FF0000"/>
                <w:spacing w:val="-1"/>
                <w:sz w:val="24"/>
              </w:rPr>
              <w:t>*</w:t>
            </w:r>
          </w:p>
        </w:tc>
        <w:bookmarkStart w:id="4" w:name="Check55"/>
        <w:tc>
          <w:tcPr>
            <w:tcW w:w="416" w:type="dxa"/>
          </w:tcPr>
          <w:p w14:paraId="7BFCCB0E"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55"/>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4"/>
          </w:p>
        </w:tc>
        <w:tc>
          <w:tcPr>
            <w:tcW w:w="3487" w:type="dxa"/>
          </w:tcPr>
          <w:p w14:paraId="2C06D24C"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Communication Failure</w:t>
            </w:r>
          </w:p>
        </w:tc>
        <w:tc>
          <w:tcPr>
            <w:tcW w:w="452" w:type="dxa"/>
          </w:tcPr>
          <w:p w14:paraId="1CBE6AFA" w14:textId="5DD8C1A5" w:rsidR="00005DBD" w:rsidRPr="000D7797" w:rsidRDefault="008442BB" w:rsidP="00A14833">
            <w:pPr>
              <w:tabs>
                <w:tab w:val="left" w:pos="-720"/>
              </w:tabs>
              <w:suppressAutoHyphens/>
              <w:rPr>
                <w:rFonts w:ascii="Calibri" w:hAnsi="Calibri" w:cs="Calibri"/>
                <w:spacing w:val="-1"/>
              </w:rPr>
            </w:pPr>
            <w:r>
              <w:rPr>
                <w:rFonts w:ascii="Calibri" w:hAnsi="Calibri" w:cs="Calibri"/>
                <w:spacing w:val="-1"/>
              </w:rPr>
              <w:fldChar w:fldCharType="begin">
                <w:ffData>
                  <w:name w:val="Check77"/>
                  <w:enabled/>
                  <w:calcOnExit w:val="0"/>
                  <w:checkBox>
                    <w:sizeAuto/>
                    <w:default w:val="1"/>
                  </w:checkBox>
                </w:ffData>
              </w:fldChar>
            </w:r>
            <w:bookmarkStart w:id="5" w:name="Check77"/>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bookmarkEnd w:id="5"/>
          </w:p>
        </w:tc>
        <w:tc>
          <w:tcPr>
            <w:tcW w:w="3459" w:type="dxa"/>
          </w:tcPr>
          <w:p w14:paraId="501AC998" w14:textId="0F72A41A"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 xml:space="preserve">Noise (attach </w:t>
            </w:r>
            <w:r w:rsidR="008442BB" w:rsidRPr="000D7797">
              <w:rPr>
                <w:rFonts w:ascii="Calibri" w:hAnsi="Calibri" w:cs="Calibri"/>
                <w:spacing w:val="-1"/>
                <w:sz w:val="18"/>
              </w:rPr>
              <w:t>specific assessment</w:t>
            </w:r>
            <w:r w:rsidRPr="000D7797">
              <w:rPr>
                <w:rFonts w:ascii="Calibri" w:hAnsi="Calibri" w:cs="Calibri"/>
                <w:spacing w:val="-1"/>
                <w:sz w:val="18"/>
              </w:rPr>
              <w:t>)</w:t>
            </w:r>
          </w:p>
        </w:tc>
        <w:bookmarkStart w:id="6" w:name="Check60"/>
        <w:tc>
          <w:tcPr>
            <w:tcW w:w="452" w:type="dxa"/>
          </w:tcPr>
          <w:p w14:paraId="2EB49EB7" w14:textId="77777777" w:rsidR="00005DBD" w:rsidRPr="000D7797" w:rsidRDefault="00005DBD" w:rsidP="00A14833">
            <w:pPr>
              <w:tabs>
                <w:tab w:val="left" w:pos="-720"/>
              </w:tabs>
              <w:suppressAutoHyphens/>
              <w:ind w:left="-88" w:right="-404" w:firstLine="88"/>
              <w:rPr>
                <w:rFonts w:ascii="Calibri" w:hAnsi="Calibri" w:cs="Calibri"/>
                <w:spacing w:val="-1"/>
              </w:rPr>
            </w:pPr>
            <w:r>
              <w:rPr>
                <w:rFonts w:ascii="Calibri" w:hAnsi="Calibri" w:cs="Calibri"/>
                <w:spacing w:val="-1"/>
              </w:rPr>
              <w:fldChar w:fldCharType="begin">
                <w:ffData>
                  <w:name w:val="Check60"/>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bookmarkEnd w:id="6"/>
          </w:p>
        </w:tc>
      </w:tr>
      <w:tr w:rsidR="00005DBD" w:rsidRPr="000D7797" w14:paraId="726AE3AB" w14:textId="77777777" w:rsidTr="00A14833">
        <w:trPr>
          <w:cantSplit/>
          <w:trHeight w:val="19"/>
        </w:trPr>
        <w:tc>
          <w:tcPr>
            <w:tcW w:w="2901" w:type="dxa"/>
          </w:tcPr>
          <w:p w14:paraId="5980785D"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Explosives/Pyrotechnics/ Fire effects</w:t>
            </w:r>
            <w:r w:rsidRPr="000D7797">
              <w:rPr>
                <w:rFonts w:ascii="Calibri" w:hAnsi="Calibri" w:cs="Calibri"/>
                <w:spacing w:val="-1"/>
                <w:sz w:val="18"/>
              </w:rPr>
              <w:tab/>
            </w:r>
            <w:r w:rsidRPr="000D7797">
              <w:rPr>
                <w:rFonts w:ascii="Calibri" w:hAnsi="Calibri" w:cs="Calibri"/>
                <w:b/>
                <w:color w:val="FF0000"/>
                <w:spacing w:val="-1"/>
                <w:sz w:val="24"/>
              </w:rPr>
              <w:t>*</w:t>
            </w:r>
          </w:p>
        </w:tc>
        <w:tc>
          <w:tcPr>
            <w:tcW w:w="416" w:type="dxa"/>
          </w:tcPr>
          <w:p w14:paraId="30967E06"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55"/>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186D77C9"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Compressed gas/cryogenics</w:t>
            </w:r>
          </w:p>
        </w:tc>
        <w:bookmarkStart w:id="7" w:name="Check48"/>
        <w:tc>
          <w:tcPr>
            <w:tcW w:w="452" w:type="dxa"/>
          </w:tcPr>
          <w:p w14:paraId="3A991810"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48"/>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7"/>
          </w:p>
        </w:tc>
        <w:tc>
          <w:tcPr>
            <w:tcW w:w="3459" w:type="dxa"/>
          </w:tcPr>
          <w:p w14:paraId="1E3CE093"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Person with special needs</w:t>
            </w:r>
          </w:p>
        </w:tc>
        <w:tc>
          <w:tcPr>
            <w:tcW w:w="452" w:type="dxa"/>
          </w:tcPr>
          <w:p w14:paraId="20803B2D"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
                  <w:enabled/>
                  <w:calcOnExit w:val="0"/>
                  <w:checkBox>
                    <w:size w:val="20"/>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r>
      <w:tr w:rsidR="00005DBD" w:rsidRPr="000D7797" w14:paraId="10E966CC" w14:textId="77777777" w:rsidTr="00A14833">
        <w:trPr>
          <w:cantSplit/>
          <w:trHeight w:val="19"/>
        </w:trPr>
        <w:tc>
          <w:tcPr>
            <w:tcW w:w="2901" w:type="dxa"/>
          </w:tcPr>
          <w:p w14:paraId="09AD0B6A"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Flying Ballet</w:t>
            </w:r>
            <w:r w:rsidRPr="000D7797">
              <w:rPr>
                <w:rFonts w:ascii="Calibri" w:hAnsi="Calibri" w:cs="Calibri"/>
                <w:spacing w:val="-1"/>
                <w:sz w:val="18"/>
              </w:rPr>
              <w:tab/>
            </w:r>
            <w:r w:rsidRPr="000D7797">
              <w:rPr>
                <w:rFonts w:ascii="Calibri" w:hAnsi="Calibri" w:cs="Calibri"/>
                <w:b/>
                <w:color w:val="FF0000"/>
                <w:spacing w:val="-1"/>
                <w:sz w:val="24"/>
              </w:rPr>
              <w:t>*</w:t>
            </w:r>
          </w:p>
        </w:tc>
        <w:tc>
          <w:tcPr>
            <w:tcW w:w="416" w:type="dxa"/>
          </w:tcPr>
          <w:p w14:paraId="4E9B9163"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63"/>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41255F6D"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Confined spaces</w:t>
            </w:r>
          </w:p>
        </w:tc>
        <w:tc>
          <w:tcPr>
            <w:tcW w:w="452" w:type="dxa"/>
          </w:tcPr>
          <w:p w14:paraId="51CAB7FB"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70"/>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59" w:type="dxa"/>
          </w:tcPr>
          <w:p w14:paraId="6900FAC9"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Physical exertion</w:t>
            </w:r>
          </w:p>
        </w:tc>
        <w:tc>
          <w:tcPr>
            <w:tcW w:w="452" w:type="dxa"/>
          </w:tcPr>
          <w:p w14:paraId="65A1F2B8" w14:textId="657371D5" w:rsidR="00005DBD" w:rsidRPr="000D7797" w:rsidRDefault="008442BB" w:rsidP="00A14833">
            <w:pPr>
              <w:tabs>
                <w:tab w:val="left" w:pos="-720"/>
              </w:tabs>
              <w:suppressAutoHyphens/>
              <w:ind w:left="-88" w:right="-404" w:firstLine="88"/>
              <w:rPr>
                <w:rFonts w:ascii="Calibri" w:hAnsi="Calibri" w:cs="Calibri"/>
                <w:spacing w:val="-1"/>
              </w:rPr>
            </w:pPr>
            <w:r>
              <w:rPr>
                <w:rFonts w:ascii="Calibri" w:hAnsi="Calibri" w:cs="Calibri"/>
                <w:spacing w:val="-1"/>
              </w:rPr>
              <w:fldChar w:fldCharType="begin">
                <w:ffData>
                  <w:name w:val="Check61"/>
                  <w:enabled/>
                  <w:calcOnExit w:val="0"/>
                  <w:checkBox>
                    <w:sizeAuto/>
                    <w:default w:val="0"/>
                  </w:checkBox>
                </w:ffData>
              </w:fldChar>
            </w:r>
            <w:bookmarkStart w:id="8" w:name="Check61"/>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bookmarkEnd w:id="8"/>
          </w:p>
        </w:tc>
      </w:tr>
      <w:tr w:rsidR="00005DBD" w:rsidRPr="000D7797" w14:paraId="2781651A" w14:textId="77777777" w:rsidTr="00A14833">
        <w:trPr>
          <w:cantSplit/>
          <w:trHeight w:val="19"/>
        </w:trPr>
        <w:tc>
          <w:tcPr>
            <w:tcW w:w="2901" w:type="dxa"/>
          </w:tcPr>
          <w:p w14:paraId="65194D70"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Hydraulic Hoists (Cherry Pickers)</w:t>
            </w:r>
            <w:r w:rsidRPr="000D7797">
              <w:rPr>
                <w:rFonts w:ascii="Calibri" w:hAnsi="Calibri" w:cs="Calibri"/>
                <w:spacing w:val="-1"/>
                <w:sz w:val="18"/>
              </w:rPr>
              <w:tab/>
            </w:r>
            <w:r w:rsidRPr="000D7797">
              <w:rPr>
                <w:rFonts w:ascii="Calibri" w:hAnsi="Calibri" w:cs="Calibri"/>
                <w:b/>
                <w:color w:val="FF0000"/>
                <w:spacing w:val="-1"/>
                <w:sz w:val="24"/>
              </w:rPr>
              <w:t>*</w:t>
            </w:r>
          </w:p>
        </w:tc>
        <w:bookmarkStart w:id="9" w:name="Check66"/>
        <w:tc>
          <w:tcPr>
            <w:tcW w:w="416" w:type="dxa"/>
          </w:tcPr>
          <w:p w14:paraId="16BCBDC6"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66"/>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9"/>
          </w:p>
        </w:tc>
        <w:tc>
          <w:tcPr>
            <w:tcW w:w="3487" w:type="dxa"/>
          </w:tcPr>
          <w:p w14:paraId="61C9009C"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 xml:space="preserve">Derelict Buildings/dangerous structures </w:t>
            </w:r>
          </w:p>
        </w:tc>
        <w:tc>
          <w:tcPr>
            <w:tcW w:w="452" w:type="dxa"/>
          </w:tcPr>
          <w:p w14:paraId="77295CE6"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59" w:type="dxa"/>
          </w:tcPr>
          <w:p w14:paraId="08DDE9E8" w14:textId="0A7EA1A3"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Radiation ionising/</w:t>
            </w:r>
            <w:r w:rsidR="008442BB" w:rsidRPr="000D7797">
              <w:rPr>
                <w:rFonts w:ascii="Calibri" w:hAnsi="Calibri" w:cs="Calibri"/>
                <w:spacing w:val="-1"/>
                <w:sz w:val="18"/>
              </w:rPr>
              <w:t>non-ionising</w:t>
            </w:r>
          </w:p>
        </w:tc>
        <w:bookmarkStart w:id="10" w:name="Check62"/>
        <w:tc>
          <w:tcPr>
            <w:tcW w:w="452" w:type="dxa"/>
          </w:tcPr>
          <w:p w14:paraId="4463109E"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62"/>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0"/>
          </w:p>
        </w:tc>
      </w:tr>
      <w:tr w:rsidR="00005DBD" w:rsidRPr="000D7797" w14:paraId="234EFF0E" w14:textId="77777777" w:rsidTr="00A14833">
        <w:trPr>
          <w:cantSplit/>
          <w:trHeight w:val="19"/>
        </w:trPr>
        <w:tc>
          <w:tcPr>
            <w:tcW w:w="2901" w:type="dxa"/>
          </w:tcPr>
          <w:p w14:paraId="2A1058E9"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Lasers</w:t>
            </w:r>
            <w:r w:rsidRPr="000D7797">
              <w:rPr>
                <w:rFonts w:ascii="Calibri" w:hAnsi="Calibri" w:cs="Calibri"/>
                <w:spacing w:val="-1"/>
                <w:sz w:val="18"/>
              </w:rPr>
              <w:tab/>
            </w:r>
            <w:r w:rsidRPr="000D7797">
              <w:rPr>
                <w:rFonts w:ascii="Calibri" w:hAnsi="Calibri" w:cs="Calibri"/>
                <w:b/>
                <w:color w:val="FF0000"/>
                <w:spacing w:val="-1"/>
                <w:sz w:val="24"/>
              </w:rPr>
              <w:t>*</w:t>
            </w:r>
          </w:p>
        </w:tc>
        <w:bookmarkStart w:id="11" w:name="Check69"/>
        <w:tc>
          <w:tcPr>
            <w:tcW w:w="416" w:type="dxa"/>
          </w:tcPr>
          <w:p w14:paraId="502F9A8A"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69"/>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1"/>
          </w:p>
        </w:tc>
        <w:tc>
          <w:tcPr>
            <w:tcW w:w="3487" w:type="dxa"/>
          </w:tcPr>
          <w:p w14:paraId="4D488D4E"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 xml:space="preserve">Electricity or gas </w:t>
            </w:r>
          </w:p>
        </w:tc>
        <w:tc>
          <w:tcPr>
            <w:tcW w:w="452" w:type="dxa"/>
          </w:tcPr>
          <w:p w14:paraId="7361B5C3"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1"/>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59" w:type="dxa"/>
          </w:tcPr>
          <w:p w14:paraId="0686DE2C"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Speed</w:t>
            </w:r>
          </w:p>
        </w:tc>
        <w:bookmarkStart w:id="12" w:name="Check65"/>
        <w:tc>
          <w:tcPr>
            <w:tcW w:w="452" w:type="dxa"/>
          </w:tcPr>
          <w:p w14:paraId="7F05F9D9"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65"/>
                  <w:enabled/>
                  <w:calcOnExit w:val="0"/>
                  <w:checkBox>
                    <w:sizeAuto/>
                    <w:default w:val="0"/>
                    <w:checked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2"/>
          </w:p>
        </w:tc>
      </w:tr>
      <w:tr w:rsidR="00005DBD" w:rsidRPr="000D7797" w14:paraId="20E9F366" w14:textId="77777777" w:rsidTr="00A14833">
        <w:trPr>
          <w:cantSplit/>
          <w:trHeight w:val="19"/>
        </w:trPr>
        <w:tc>
          <w:tcPr>
            <w:tcW w:w="2901" w:type="dxa"/>
          </w:tcPr>
          <w:p w14:paraId="289B946E"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Location Catering</w:t>
            </w:r>
          </w:p>
        </w:tc>
        <w:bookmarkStart w:id="13" w:name="Check71"/>
        <w:tc>
          <w:tcPr>
            <w:tcW w:w="416" w:type="dxa"/>
          </w:tcPr>
          <w:p w14:paraId="7399F95A"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57"/>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3"/>
          </w:p>
        </w:tc>
        <w:tc>
          <w:tcPr>
            <w:tcW w:w="3487" w:type="dxa"/>
          </w:tcPr>
          <w:p w14:paraId="74FFF724"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 xml:space="preserve">Fire/Flammable material </w:t>
            </w:r>
          </w:p>
        </w:tc>
        <w:tc>
          <w:tcPr>
            <w:tcW w:w="452" w:type="dxa"/>
          </w:tcPr>
          <w:p w14:paraId="1AB90D40"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1"/>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59" w:type="dxa"/>
          </w:tcPr>
          <w:p w14:paraId="483E1CC0"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Tropical Diseases (e.g. Malaria - attach details of medical arrangements e.g. prophylactics, local hospitals and evacuation plan)</w:t>
            </w:r>
          </w:p>
        </w:tc>
        <w:bookmarkStart w:id="14" w:name="Check67"/>
        <w:tc>
          <w:tcPr>
            <w:tcW w:w="452" w:type="dxa"/>
          </w:tcPr>
          <w:p w14:paraId="11E1DD0D"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67"/>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4"/>
          </w:p>
        </w:tc>
      </w:tr>
      <w:tr w:rsidR="00005DBD" w:rsidRPr="000D7797" w14:paraId="6F9729A5" w14:textId="77777777" w:rsidTr="00A14833">
        <w:trPr>
          <w:cantSplit/>
          <w:trHeight w:val="19"/>
        </w:trPr>
        <w:tc>
          <w:tcPr>
            <w:tcW w:w="2901" w:type="dxa"/>
          </w:tcPr>
          <w:p w14:paraId="4A2B41F5"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lastRenderedPageBreak/>
              <w:t>Location Lighting Services</w:t>
            </w:r>
            <w:r w:rsidRPr="000D7797">
              <w:rPr>
                <w:rFonts w:ascii="Calibri" w:hAnsi="Calibri" w:cs="Calibri"/>
                <w:spacing w:val="-1"/>
                <w:sz w:val="18"/>
              </w:rPr>
              <w:tab/>
            </w:r>
            <w:r w:rsidRPr="000D7797">
              <w:rPr>
                <w:rFonts w:ascii="Calibri" w:hAnsi="Calibri" w:cs="Calibri"/>
                <w:b/>
                <w:color w:val="FF0000"/>
                <w:spacing w:val="-1"/>
                <w:sz w:val="24"/>
              </w:rPr>
              <w:t>*</w:t>
            </w:r>
          </w:p>
        </w:tc>
        <w:tc>
          <w:tcPr>
            <w:tcW w:w="416" w:type="dxa"/>
          </w:tcPr>
          <w:p w14:paraId="788E2CCA"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74"/>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01594AF5"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Fight sequence</w:t>
            </w:r>
          </w:p>
        </w:tc>
        <w:bookmarkStart w:id="15" w:name="Check52"/>
        <w:tc>
          <w:tcPr>
            <w:tcW w:w="452" w:type="dxa"/>
          </w:tcPr>
          <w:p w14:paraId="599D38FF"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52"/>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5"/>
          </w:p>
        </w:tc>
        <w:tc>
          <w:tcPr>
            <w:tcW w:w="3459" w:type="dxa"/>
          </w:tcPr>
          <w:p w14:paraId="7FA07DFA"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Vehicles/off road driving</w:t>
            </w:r>
          </w:p>
        </w:tc>
        <w:tc>
          <w:tcPr>
            <w:tcW w:w="452" w:type="dxa"/>
          </w:tcPr>
          <w:p w14:paraId="4B0DE857"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r>
      <w:tr w:rsidR="00005DBD" w:rsidRPr="000D7797" w14:paraId="1859A54F" w14:textId="77777777" w:rsidTr="00A14833">
        <w:trPr>
          <w:cantSplit/>
          <w:trHeight w:val="19"/>
        </w:trPr>
        <w:tc>
          <w:tcPr>
            <w:tcW w:w="2901" w:type="dxa"/>
          </w:tcPr>
          <w:p w14:paraId="15258931"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Hire of Lighting Equipment</w:t>
            </w:r>
          </w:p>
        </w:tc>
        <w:tc>
          <w:tcPr>
            <w:tcW w:w="416" w:type="dxa"/>
          </w:tcPr>
          <w:p w14:paraId="5C0CE627"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val="0"/>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87" w:type="dxa"/>
          </w:tcPr>
          <w:p w14:paraId="75E65FB3"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Glass</w:t>
            </w:r>
          </w:p>
        </w:tc>
        <w:tc>
          <w:tcPr>
            <w:tcW w:w="452" w:type="dxa"/>
          </w:tcPr>
          <w:p w14:paraId="21F247B2"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59" w:type="dxa"/>
          </w:tcPr>
          <w:p w14:paraId="66B54044"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Violence/ Public disorder</w:t>
            </w:r>
          </w:p>
        </w:tc>
        <w:bookmarkStart w:id="16" w:name="Check70"/>
        <w:tc>
          <w:tcPr>
            <w:tcW w:w="452" w:type="dxa"/>
          </w:tcPr>
          <w:p w14:paraId="526F7147"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70"/>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6"/>
          </w:p>
        </w:tc>
      </w:tr>
      <w:tr w:rsidR="00005DBD" w:rsidRPr="000D7797" w14:paraId="5E4DFFC0" w14:textId="77777777" w:rsidTr="00A14833">
        <w:trPr>
          <w:cantSplit/>
          <w:trHeight w:val="19"/>
        </w:trPr>
        <w:tc>
          <w:tcPr>
            <w:tcW w:w="2901" w:type="dxa"/>
          </w:tcPr>
          <w:p w14:paraId="42278C7C"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Scaffolds</w:t>
            </w:r>
            <w:r w:rsidRPr="000D7797">
              <w:rPr>
                <w:rFonts w:ascii="Calibri" w:hAnsi="Calibri" w:cs="Calibri"/>
                <w:spacing w:val="-1"/>
                <w:sz w:val="18"/>
              </w:rPr>
              <w:tab/>
            </w:r>
            <w:r w:rsidRPr="000D7797">
              <w:rPr>
                <w:rFonts w:ascii="Calibri" w:hAnsi="Calibri" w:cs="Calibri"/>
                <w:b/>
                <w:color w:val="FF0000"/>
                <w:spacing w:val="-1"/>
                <w:sz w:val="24"/>
              </w:rPr>
              <w:t>*</w:t>
            </w:r>
          </w:p>
        </w:tc>
        <w:tc>
          <w:tcPr>
            <w:tcW w:w="416" w:type="dxa"/>
          </w:tcPr>
          <w:p w14:paraId="02454126"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74"/>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35E108F3" w14:textId="7B2BDB34"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Hazardous substances/ chemicals/ drugs micro-organisms (attach specific -</w:t>
            </w:r>
            <w:r w:rsidR="008442BB" w:rsidRPr="000D7797">
              <w:rPr>
                <w:rFonts w:ascii="Calibri" w:hAnsi="Calibri" w:cs="Calibri"/>
                <w:spacing w:val="-1"/>
                <w:sz w:val="18"/>
              </w:rPr>
              <w:t>assessment)</w:t>
            </w:r>
          </w:p>
        </w:tc>
        <w:bookmarkStart w:id="17" w:name="Check54"/>
        <w:tc>
          <w:tcPr>
            <w:tcW w:w="452" w:type="dxa"/>
          </w:tcPr>
          <w:p w14:paraId="15212A53"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54"/>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7"/>
          </w:p>
        </w:tc>
        <w:tc>
          <w:tcPr>
            <w:tcW w:w="3459" w:type="dxa"/>
          </w:tcPr>
          <w:p w14:paraId="346166AE"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Water</w:t>
            </w:r>
          </w:p>
        </w:tc>
        <w:tc>
          <w:tcPr>
            <w:tcW w:w="452" w:type="dxa"/>
          </w:tcPr>
          <w:p w14:paraId="17ACE15A"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1"/>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r>
      <w:tr w:rsidR="00005DBD" w:rsidRPr="000D7797" w14:paraId="02559251" w14:textId="77777777" w:rsidTr="00A14833">
        <w:trPr>
          <w:cantSplit/>
          <w:trHeight w:val="19"/>
        </w:trPr>
        <w:tc>
          <w:tcPr>
            <w:tcW w:w="2901" w:type="dxa"/>
          </w:tcPr>
          <w:p w14:paraId="71596295"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Smoke Effects</w:t>
            </w:r>
            <w:r w:rsidRPr="000D7797">
              <w:rPr>
                <w:rFonts w:ascii="Calibri" w:hAnsi="Calibri" w:cs="Calibri"/>
                <w:spacing w:val="-1"/>
                <w:sz w:val="18"/>
              </w:rPr>
              <w:tab/>
            </w:r>
            <w:r w:rsidRPr="000D7797">
              <w:rPr>
                <w:rFonts w:ascii="Calibri" w:hAnsi="Calibri" w:cs="Calibri"/>
                <w:b/>
                <w:color w:val="FF0000"/>
                <w:spacing w:val="-1"/>
                <w:sz w:val="24"/>
              </w:rPr>
              <w:t>*</w:t>
            </w:r>
          </w:p>
        </w:tc>
        <w:tc>
          <w:tcPr>
            <w:tcW w:w="416" w:type="dxa"/>
          </w:tcPr>
          <w:p w14:paraId="0D27D54F"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74"/>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4C2EEFD2"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Heat/cold</w:t>
            </w:r>
          </w:p>
        </w:tc>
        <w:tc>
          <w:tcPr>
            <w:tcW w:w="452" w:type="dxa"/>
          </w:tcPr>
          <w:p w14:paraId="3FB32700"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c>
          <w:tcPr>
            <w:tcW w:w="3459" w:type="dxa"/>
          </w:tcPr>
          <w:p w14:paraId="56EC116D" w14:textId="77777777" w:rsidR="00005DBD" w:rsidRPr="000D7797" w:rsidRDefault="00005DBD" w:rsidP="00A14833">
            <w:pPr>
              <w:tabs>
                <w:tab w:val="left" w:pos="-720"/>
              </w:tabs>
              <w:suppressAutoHyphens/>
              <w:ind w:left="-91" w:right="-403" w:firstLine="91"/>
              <w:rPr>
                <w:rFonts w:ascii="Calibri" w:hAnsi="Calibri" w:cs="Calibri"/>
                <w:spacing w:val="-1"/>
                <w:sz w:val="18"/>
              </w:rPr>
            </w:pPr>
            <w:r w:rsidRPr="000D7797">
              <w:rPr>
                <w:rFonts w:ascii="Calibri" w:hAnsi="Calibri" w:cs="Calibri"/>
                <w:spacing w:val="-1"/>
                <w:sz w:val="18"/>
              </w:rPr>
              <w:t>Weather</w:t>
            </w:r>
          </w:p>
        </w:tc>
        <w:tc>
          <w:tcPr>
            <w:tcW w:w="452" w:type="dxa"/>
          </w:tcPr>
          <w:p w14:paraId="3965680D" w14:textId="795A8704" w:rsidR="00005DBD" w:rsidRPr="000D7797" w:rsidRDefault="008442BB" w:rsidP="00A14833">
            <w:pPr>
              <w:tabs>
                <w:tab w:val="left" w:pos="-720"/>
              </w:tabs>
              <w:suppressAutoHyphens/>
              <w:rPr>
                <w:rFonts w:ascii="Calibri" w:hAnsi="Calibri" w:cs="Calibri"/>
                <w:spacing w:val="-1"/>
              </w:rPr>
            </w:pPr>
            <w:r>
              <w:rPr>
                <w:rFonts w:ascii="Calibri" w:hAnsi="Calibri" w:cs="Calibri"/>
                <w:spacing w:val="-1"/>
              </w:rPr>
              <w:fldChar w:fldCharType="begin">
                <w:ffData>
                  <w:name w:val="Check82"/>
                  <w:enabled/>
                  <w:calcOnExit w:val="0"/>
                  <w:checkBox>
                    <w:sizeAuto/>
                    <w:default w:val="0"/>
                  </w:checkBox>
                </w:ffData>
              </w:fldChar>
            </w:r>
            <w:bookmarkStart w:id="18" w:name="Check82"/>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bookmarkEnd w:id="18"/>
          </w:p>
        </w:tc>
      </w:tr>
      <w:tr w:rsidR="00005DBD" w:rsidRPr="000D7797" w14:paraId="72D9CFCE" w14:textId="77777777" w:rsidTr="00A14833">
        <w:trPr>
          <w:cantSplit/>
          <w:trHeight w:val="19"/>
        </w:trPr>
        <w:tc>
          <w:tcPr>
            <w:tcW w:w="2901" w:type="dxa"/>
          </w:tcPr>
          <w:p w14:paraId="27DAEDDE"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Stunts</w:t>
            </w:r>
            <w:r w:rsidRPr="000D7797">
              <w:rPr>
                <w:rFonts w:ascii="Calibri" w:hAnsi="Calibri" w:cs="Calibri"/>
                <w:spacing w:val="-1"/>
                <w:sz w:val="18"/>
              </w:rPr>
              <w:tab/>
            </w:r>
            <w:r w:rsidRPr="000D7797">
              <w:rPr>
                <w:rFonts w:ascii="Calibri" w:hAnsi="Calibri" w:cs="Calibri"/>
                <w:b/>
                <w:color w:val="FF0000"/>
                <w:spacing w:val="-1"/>
                <w:sz w:val="24"/>
              </w:rPr>
              <w:t>*</w:t>
            </w:r>
          </w:p>
        </w:tc>
        <w:tc>
          <w:tcPr>
            <w:tcW w:w="416" w:type="dxa"/>
          </w:tcPr>
          <w:p w14:paraId="14E41939"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0DA85356"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Hostile Environment: (attach confirmation of clearances from Senior Management)</w:t>
            </w:r>
          </w:p>
        </w:tc>
        <w:bookmarkStart w:id="19" w:name="Check57"/>
        <w:tc>
          <w:tcPr>
            <w:tcW w:w="452" w:type="dxa"/>
          </w:tcPr>
          <w:p w14:paraId="0D91C37E"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57"/>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bookmarkEnd w:id="19"/>
          </w:p>
        </w:tc>
        <w:tc>
          <w:tcPr>
            <w:tcW w:w="3459" w:type="dxa"/>
          </w:tcPr>
          <w:p w14:paraId="2C05638F"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Working patterns/working hours</w:t>
            </w:r>
          </w:p>
        </w:tc>
        <w:tc>
          <w:tcPr>
            <w:tcW w:w="452" w:type="dxa"/>
          </w:tcPr>
          <w:p w14:paraId="65C933EC"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
                  <w:enabled/>
                  <w:calcOnExit w:val="0"/>
                  <w:checkBox>
                    <w:sizeAuto/>
                    <w:default w:val="1"/>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tc>
      </w:tr>
      <w:tr w:rsidR="00005DBD" w:rsidRPr="000D7797" w14:paraId="535BFC3E" w14:textId="77777777" w:rsidTr="00A14833">
        <w:trPr>
          <w:cantSplit/>
          <w:trHeight w:val="19"/>
        </w:trPr>
        <w:tc>
          <w:tcPr>
            <w:tcW w:w="2901" w:type="dxa"/>
          </w:tcPr>
          <w:p w14:paraId="29060155" w14:textId="77777777" w:rsidR="00005DBD" w:rsidRPr="000D7797" w:rsidRDefault="00005DBD" w:rsidP="00A14833">
            <w:pPr>
              <w:tabs>
                <w:tab w:val="left" w:pos="-720"/>
                <w:tab w:val="right" w:pos="2673"/>
              </w:tabs>
              <w:suppressAutoHyphens/>
              <w:rPr>
                <w:rFonts w:ascii="Calibri" w:hAnsi="Calibri" w:cs="Calibri"/>
                <w:spacing w:val="-1"/>
                <w:sz w:val="18"/>
              </w:rPr>
            </w:pPr>
            <w:r w:rsidRPr="000D7797">
              <w:rPr>
                <w:rFonts w:ascii="Calibri" w:hAnsi="Calibri" w:cs="Calibri"/>
                <w:spacing w:val="-1"/>
                <w:sz w:val="18"/>
              </w:rPr>
              <w:t>Physical Effects</w:t>
            </w:r>
          </w:p>
        </w:tc>
        <w:tc>
          <w:tcPr>
            <w:tcW w:w="416" w:type="dxa"/>
          </w:tcPr>
          <w:p w14:paraId="666DD824" w14:textId="77777777" w:rsidR="00005DBD" w:rsidRPr="000D7797" w:rsidRDefault="00005DBD" w:rsidP="00A14833">
            <w:pPr>
              <w:tabs>
                <w:tab w:val="left" w:pos="-720"/>
              </w:tabs>
              <w:suppressAutoHyphens/>
              <w:rPr>
                <w:rFonts w:ascii="Calibri" w:hAnsi="Calibri" w:cs="Calibri"/>
                <w:spacing w:val="-1"/>
              </w:rPr>
            </w:pPr>
            <w:r w:rsidRPr="000D7797">
              <w:rPr>
                <w:rFonts w:ascii="Calibri" w:hAnsi="Calibri" w:cs="Calibri"/>
                <w:spacing w:val="-1"/>
              </w:rPr>
              <w:fldChar w:fldCharType="begin">
                <w:ffData>
                  <w:name w:val="Check74"/>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87" w:type="dxa"/>
          </w:tcPr>
          <w:p w14:paraId="1F09DB1C"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Inexperienced performer or children</w:t>
            </w:r>
            <w:r w:rsidRPr="000D7797">
              <w:rPr>
                <w:rFonts w:ascii="Calibri" w:hAnsi="Calibri" w:cs="Calibri"/>
                <w:spacing w:val="-1"/>
                <w:sz w:val="18"/>
              </w:rPr>
              <w:br/>
            </w:r>
            <w:r w:rsidRPr="000D7797">
              <w:rPr>
                <w:rFonts w:ascii="Calibri" w:hAnsi="Calibri" w:cs="Calibri"/>
                <w:b/>
                <w:spacing w:val="-1"/>
                <w:sz w:val="18"/>
              </w:rPr>
              <w:t>N.B.</w:t>
            </w:r>
            <w:r w:rsidRPr="000D7797">
              <w:rPr>
                <w:rFonts w:ascii="Calibri" w:hAnsi="Calibri" w:cs="Calibri"/>
                <w:spacing w:val="-1"/>
                <w:sz w:val="18"/>
              </w:rPr>
              <w:t xml:space="preserve"> for children, risk assessment must be provided to parents or guardian.</w:t>
            </w:r>
          </w:p>
        </w:tc>
        <w:tc>
          <w:tcPr>
            <w:tcW w:w="452" w:type="dxa"/>
          </w:tcPr>
          <w:p w14:paraId="58278894" w14:textId="77777777" w:rsidR="00005DBD" w:rsidRPr="000D7797" w:rsidRDefault="00005DBD" w:rsidP="00A14833">
            <w:pPr>
              <w:tabs>
                <w:tab w:val="left" w:pos="-720"/>
              </w:tabs>
              <w:suppressAutoHyphens/>
              <w:ind w:left="-88" w:right="-404" w:firstLine="88"/>
              <w:rPr>
                <w:rFonts w:ascii="Calibri" w:hAnsi="Calibri" w:cs="Calibri"/>
                <w:spacing w:val="-1"/>
              </w:rPr>
            </w:pPr>
            <w:r>
              <w:rPr>
                <w:rFonts w:ascii="Calibri" w:hAnsi="Calibri" w:cs="Calibri"/>
                <w:spacing w:val="-1"/>
              </w:rPr>
              <w:fldChar w:fldCharType="begin">
                <w:ffData>
                  <w:name w:val=""/>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p>
          <w:p w14:paraId="7FAF7393" w14:textId="77777777" w:rsidR="00005DBD" w:rsidRPr="000D7797" w:rsidRDefault="00005DBD" w:rsidP="00A14833">
            <w:pPr>
              <w:tabs>
                <w:tab w:val="left" w:pos="-720"/>
              </w:tabs>
              <w:suppressAutoHyphens/>
              <w:ind w:left="-88" w:right="-404" w:firstLine="88"/>
              <w:rPr>
                <w:rFonts w:ascii="Calibri" w:hAnsi="Calibri" w:cs="Calibri"/>
                <w:spacing w:val="-1"/>
              </w:rPr>
            </w:pPr>
          </w:p>
        </w:tc>
        <w:tc>
          <w:tcPr>
            <w:tcW w:w="3459" w:type="dxa"/>
          </w:tcPr>
          <w:p w14:paraId="08F1B821"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Working at heights</w:t>
            </w:r>
          </w:p>
        </w:tc>
        <w:bookmarkStart w:id="20" w:name="Check83"/>
        <w:tc>
          <w:tcPr>
            <w:tcW w:w="452" w:type="dxa"/>
          </w:tcPr>
          <w:p w14:paraId="3C3188DB" w14:textId="77777777" w:rsidR="00005DBD" w:rsidRPr="000D7797" w:rsidRDefault="00005DBD" w:rsidP="00A14833">
            <w:pPr>
              <w:tabs>
                <w:tab w:val="left" w:pos="-720"/>
              </w:tabs>
              <w:suppressAutoHyphens/>
              <w:rPr>
                <w:rFonts w:ascii="Calibri" w:hAnsi="Calibri" w:cs="Calibri"/>
                <w:spacing w:val="-1"/>
              </w:rPr>
            </w:pPr>
            <w:r>
              <w:rPr>
                <w:rFonts w:ascii="Calibri" w:hAnsi="Calibri" w:cs="Calibri"/>
                <w:spacing w:val="-1"/>
              </w:rPr>
              <w:fldChar w:fldCharType="begin">
                <w:ffData>
                  <w:name w:val="Check83"/>
                  <w:enabled/>
                  <w:calcOnExit w:val="0"/>
                  <w:checkBox>
                    <w:sizeAuto/>
                    <w:default w:val="0"/>
                  </w:checkBox>
                </w:ffData>
              </w:fldChar>
            </w:r>
            <w:r>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Pr>
                <w:rFonts w:ascii="Calibri" w:hAnsi="Calibri" w:cs="Calibri"/>
                <w:spacing w:val="-1"/>
              </w:rPr>
              <w:fldChar w:fldCharType="end"/>
            </w:r>
            <w:bookmarkEnd w:id="20"/>
          </w:p>
        </w:tc>
      </w:tr>
      <w:tr w:rsidR="00005DBD" w:rsidRPr="000D7797" w14:paraId="098E858A" w14:textId="77777777" w:rsidTr="00A14833">
        <w:trPr>
          <w:cantSplit/>
          <w:trHeight w:val="19"/>
        </w:trPr>
        <w:tc>
          <w:tcPr>
            <w:tcW w:w="2901" w:type="dxa"/>
          </w:tcPr>
          <w:p w14:paraId="0AE8C9B1" w14:textId="77777777" w:rsidR="00005DBD" w:rsidRPr="000D7797" w:rsidRDefault="00005DBD" w:rsidP="00A14833">
            <w:pPr>
              <w:tabs>
                <w:tab w:val="left" w:pos="-720"/>
                <w:tab w:val="right" w:pos="2673"/>
              </w:tabs>
              <w:suppressAutoHyphens/>
              <w:rPr>
                <w:rFonts w:ascii="Calibri" w:hAnsi="Calibri" w:cs="Calibri"/>
                <w:spacing w:val="-1"/>
                <w:sz w:val="18"/>
              </w:rPr>
            </w:pPr>
          </w:p>
        </w:tc>
        <w:tc>
          <w:tcPr>
            <w:tcW w:w="416" w:type="dxa"/>
          </w:tcPr>
          <w:p w14:paraId="1F8E45BF" w14:textId="77777777" w:rsidR="00005DBD" w:rsidRPr="000D7797" w:rsidRDefault="00005DBD" w:rsidP="00A14833">
            <w:pPr>
              <w:tabs>
                <w:tab w:val="left" w:pos="-720"/>
              </w:tabs>
              <w:suppressAutoHyphens/>
              <w:rPr>
                <w:rFonts w:ascii="Calibri" w:hAnsi="Calibri" w:cs="Calibri"/>
                <w:spacing w:val="-1"/>
              </w:rPr>
            </w:pPr>
          </w:p>
        </w:tc>
        <w:tc>
          <w:tcPr>
            <w:tcW w:w="3487" w:type="dxa"/>
          </w:tcPr>
          <w:p w14:paraId="30167DF0"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Lifting appliances/ machinery</w:t>
            </w:r>
          </w:p>
        </w:tc>
        <w:tc>
          <w:tcPr>
            <w:tcW w:w="452" w:type="dxa"/>
          </w:tcPr>
          <w:p w14:paraId="69EA39F3" w14:textId="77777777" w:rsidR="00005DBD" w:rsidRPr="000D7797" w:rsidRDefault="00005DBD" w:rsidP="00A14833">
            <w:pPr>
              <w:tabs>
                <w:tab w:val="left" w:pos="-720"/>
              </w:tabs>
              <w:suppressAutoHyphens/>
              <w:ind w:left="-88" w:right="-404" w:firstLine="88"/>
              <w:rPr>
                <w:rFonts w:ascii="Calibri" w:hAnsi="Calibri" w:cs="Calibri"/>
                <w:spacing w:val="-1"/>
              </w:rPr>
            </w:pPr>
            <w:r w:rsidRPr="000D7797">
              <w:rPr>
                <w:rFonts w:ascii="Calibri" w:hAnsi="Calibri" w:cs="Calibri"/>
                <w:spacing w:val="-1"/>
              </w:rPr>
              <w:fldChar w:fldCharType="begin">
                <w:ffData>
                  <w:name w:val="Check57"/>
                  <w:enabled/>
                  <w:calcOnExit w:val="0"/>
                  <w:checkBox>
                    <w:sizeAuto/>
                    <w:default w:val="0"/>
                  </w:checkBox>
                </w:ffData>
              </w:fldChar>
            </w:r>
            <w:r w:rsidRPr="000D7797">
              <w:rPr>
                <w:rFonts w:ascii="Calibri" w:hAnsi="Calibri" w:cs="Calibri"/>
                <w:spacing w:val="-1"/>
              </w:rPr>
              <w:instrText xml:space="preserve"> FORMCHECKBOX </w:instrText>
            </w:r>
            <w:r w:rsidR="00A839BD">
              <w:rPr>
                <w:rFonts w:ascii="Calibri" w:hAnsi="Calibri" w:cs="Calibri"/>
                <w:spacing w:val="-1"/>
              </w:rPr>
            </w:r>
            <w:r w:rsidR="00A839BD">
              <w:rPr>
                <w:rFonts w:ascii="Calibri" w:hAnsi="Calibri" w:cs="Calibri"/>
                <w:spacing w:val="-1"/>
              </w:rPr>
              <w:fldChar w:fldCharType="separate"/>
            </w:r>
            <w:r w:rsidRPr="000D7797">
              <w:rPr>
                <w:rFonts w:ascii="Calibri" w:hAnsi="Calibri" w:cs="Calibri"/>
                <w:spacing w:val="-1"/>
              </w:rPr>
              <w:fldChar w:fldCharType="end"/>
            </w:r>
          </w:p>
        </w:tc>
        <w:tc>
          <w:tcPr>
            <w:tcW w:w="3459" w:type="dxa"/>
          </w:tcPr>
          <w:p w14:paraId="59BE1058" w14:textId="77777777" w:rsidR="00005DBD" w:rsidRPr="000D7797" w:rsidRDefault="00005DBD" w:rsidP="00A14833">
            <w:pPr>
              <w:tabs>
                <w:tab w:val="left" w:pos="-720"/>
              </w:tabs>
              <w:suppressAutoHyphens/>
              <w:rPr>
                <w:rFonts w:ascii="Calibri" w:hAnsi="Calibri" w:cs="Calibri"/>
                <w:spacing w:val="-1"/>
                <w:sz w:val="18"/>
              </w:rPr>
            </w:pPr>
            <w:r w:rsidRPr="000D7797">
              <w:rPr>
                <w:rFonts w:ascii="Calibri" w:hAnsi="Calibri" w:cs="Calibri"/>
                <w:spacing w:val="-1"/>
                <w:sz w:val="18"/>
              </w:rPr>
              <w:t>Other</w:t>
            </w:r>
          </w:p>
        </w:tc>
        <w:tc>
          <w:tcPr>
            <w:tcW w:w="452" w:type="dxa"/>
          </w:tcPr>
          <w:p w14:paraId="6B85DD7A" w14:textId="04433FD9" w:rsidR="00005DBD" w:rsidRPr="000D7797" w:rsidRDefault="005E25EF" w:rsidP="00A14833">
            <w:pPr>
              <w:tabs>
                <w:tab w:val="left" w:pos="-720"/>
              </w:tabs>
              <w:suppressAutoHyphens/>
              <w:rPr>
                <w:rFonts w:ascii="Calibri" w:hAnsi="Calibri" w:cs="Calibri"/>
                <w:spacing w:val="-1"/>
              </w:rPr>
            </w:pPr>
            <w:r>
              <w:rPr>
                <w:rFonts w:ascii="Calibri" w:hAnsi="Calibri" w:cs="Calibri"/>
                <w:spacing w:val="-1"/>
              </w:rPr>
              <w:fldChar w:fldCharType="begin">
                <w:ffData>
                  <w:name w:val="Check73"/>
                  <w:enabled/>
                  <w:calcOnExit w:val="0"/>
                  <w:checkBox>
                    <w:sizeAuto/>
                    <w:default w:val="0"/>
                  </w:checkBox>
                </w:ffData>
              </w:fldChar>
            </w:r>
            <w:bookmarkStart w:id="21" w:name="Check73"/>
            <w:r>
              <w:rPr>
                <w:rFonts w:ascii="Calibri" w:hAnsi="Calibri" w:cs="Calibri"/>
                <w:spacing w:val="-1"/>
              </w:rPr>
              <w:instrText xml:space="preserve"> FORMCHECKBOX </w:instrText>
            </w:r>
            <w:r>
              <w:rPr>
                <w:rFonts w:ascii="Calibri" w:hAnsi="Calibri" w:cs="Calibri"/>
                <w:spacing w:val="-1"/>
              </w:rPr>
            </w:r>
            <w:r>
              <w:rPr>
                <w:rFonts w:ascii="Calibri" w:hAnsi="Calibri" w:cs="Calibri"/>
                <w:spacing w:val="-1"/>
              </w:rPr>
              <w:fldChar w:fldCharType="end"/>
            </w:r>
            <w:bookmarkEnd w:id="21"/>
          </w:p>
        </w:tc>
      </w:tr>
      <w:tr w:rsidR="00005DBD" w:rsidRPr="000D7797" w14:paraId="7193584A" w14:textId="77777777" w:rsidTr="00A14833">
        <w:tblPrEx>
          <w:tblBorders>
            <w:insideH w:val="double" w:sz="6" w:space="0" w:color="auto"/>
            <w:insideV w:val="none" w:sz="0" w:space="0" w:color="auto"/>
          </w:tblBorders>
        </w:tblPrEx>
        <w:trPr>
          <w:cantSplit/>
          <w:trHeight w:val="482"/>
        </w:trPr>
        <w:tc>
          <w:tcPr>
            <w:tcW w:w="11167" w:type="dxa"/>
            <w:gridSpan w:val="6"/>
          </w:tcPr>
          <w:p w14:paraId="3BA5A81F" w14:textId="77777777" w:rsidR="00005DBD" w:rsidRPr="000D7797" w:rsidRDefault="00005DBD" w:rsidP="00A14833">
            <w:pPr>
              <w:tabs>
                <w:tab w:val="left" w:pos="-720"/>
                <w:tab w:val="right" w:pos="2673"/>
              </w:tabs>
              <w:suppressAutoHyphens/>
              <w:rPr>
                <w:rFonts w:ascii="Calibri" w:hAnsi="Calibri" w:cs="Calibri"/>
                <w:b/>
              </w:rPr>
            </w:pPr>
            <w:r w:rsidRPr="000D7797">
              <w:rPr>
                <w:rFonts w:ascii="Calibri" w:hAnsi="Calibri" w:cs="Calibri"/>
                <w:b/>
              </w:rPr>
              <w:t xml:space="preserve">Experts Engaged </w:t>
            </w:r>
          </w:p>
          <w:p w14:paraId="5D2F6E73" w14:textId="48806A51" w:rsidR="00005DBD" w:rsidRDefault="00005DBD" w:rsidP="00A14833">
            <w:pPr>
              <w:pStyle w:val="BodyText"/>
              <w:rPr>
                <w:rFonts w:ascii="Calibri" w:hAnsi="Calibri" w:cs="Calibri"/>
                <w:i w:val="0"/>
              </w:rPr>
            </w:pPr>
            <w:r w:rsidRPr="000B473F">
              <w:rPr>
                <w:rFonts w:ascii="Calibri" w:hAnsi="Calibri" w:cs="Calibri"/>
                <w:i w:val="0"/>
              </w:rPr>
              <w:t xml:space="preserve">List experts used, including pre-vetted contractors.  Each pre-vetted contractor should be required to provide the significant findings of their risk assessment in writing. This information should then be included </w:t>
            </w:r>
            <w:r w:rsidR="008442BB" w:rsidRPr="000B473F">
              <w:rPr>
                <w:rFonts w:ascii="Calibri" w:hAnsi="Calibri" w:cs="Calibri"/>
                <w:i w:val="0"/>
              </w:rPr>
              <w:t>in or</w:t>
            </w:r>
            <w:r w:rsidRPr="000B473F">
              <w:rPr>
                <w:rFonts w:ascii="Calibri" w:hAnsi="Calibri" w:cs="Calibri"/>
                <w:i w:val="0"/>
              </w:rPr>
              <w:t xml:space="preserve"> appended to this form and reviewed with other activities and arrangements to check effective co-ordination.</w:t>
            </w:r>
          </w:p>
          <w:p w14:paraId="69620CD6" w14:textId="77777777" w:rsidR="00005DBD" w:rsidRPr="000B473F" w:rsidRDefault="00005DBD" w:rsidP="00D30FB2">
            <w:pPr>
              <w:tabs>
                <w:tab w:val="left" w:pos="-720"/>
              </w:tabs>
              <w:suppressAutoHyphens/>
              <w:rPr>
                <w:rFonts w:ascii="Calibri" w:hAnsi="Calibri" w:cs="Calibri"/>
              </w:rPr>
            </w:pPr>
          </w:p>
        </w:tc>
      </w:tr>
    </w:tbl>
    <w:p w14:paraId="3CAEF3F6" w14:textId="77777777" w:rsidR="00005DBD" w:rsidRPr="000D7797" w:rsidRDefault="00005DBD" w:rsidP="00005DBD">
      <w:pPr>
        <w:pStyle w:val="TOAHeading"/>
        <w:tabs>
          <w:tab w:val="clear" w:pos="9000"/>
          <w:tab w:val="clear" w:pos="9360"/>
        </w:tabs>
        <w:suppressAutoHyphens w:val="0"/>
        <w:rPr>
          <w:rFonts w:ascii="Calibri" w:hAnsi="Calibri" w:cs="Calibri"/>
          <w:sz w:val="6"/>
        </w:rPr>
      </w:pPr>
    </w:p>
    <w:tbl>
      <w:tblPr>
        <w:tblW w:w="11176" w:type="dxa"/>
        <w:tblInd w:w="-873" w:type="dxa"/>
        <w:tblBorders>
          <w:top w:val="double" w:sz="6" w:space="0" w:color="auto"/>
          <w:left w:val="double" w:sz="6" w:space="0" w:color="auto"/>
          <w:bottom w:val="double" w:sz="6" w:space="0" w:color="auto"/>
          <w:right w:val="double" w:sz="6" w:space="0" w:color="auto"/>
          <w:insideH w:val="double" w:sz="6" w:space="0" w:color="auto"/>
        </w:tblBorders>
        <w:tblLayout w:type="fixed"/>
        <w:tblCellMar>
          <w:left w:w="120" w:type="dxa"/>
          <w:right w:w="120" w:type="dxa"/>
        </w:tblCellMar>
        <w:tblLook w:val="0000" w:firstRow="0" w:lastRow="0" w:firstColumn="0" w:lastColumn="0" w:noHBand="0" w:noVBand="0"/>
      </w:tblPr>
      <w:tblGrid>
        <w:gridCol w:w="4583"/>
        <w:gridCol w:w="6593"/>
      </w:tblGrid>
      <w:tr w:rsidR="00005DBD" w:rsidRPr="000D7797" w14:paraId="029CC0C9" w14:textId="77777777" w:rsidTr="00A14833">
        <w:tc>
          <w:tcPr>
            <w:tcW w:w="11176" w:type="dxa"/>
            <w:gridSpan w:val="2"/>
          </w:tcPr>
          <w:p w14:paraId="1ED1FF8F" w14:textId="77777777" w:rsidR="00005DBD" w:rsidRPr="000A11F9" w:rsidRDefault="00005DBD" w:rsidP="00A14833">
            <w:pPr>
              <w:tabs>
                <w:tab w:val="left" w:pos="-720"/>
              </w:tabs>
              <w:suppressAutoHyphens/>
              <w:spacing w:before="120"/>
              <w:rPr>
                <w:rFonts w:ascii="Calibri" w:hAnsi="Calibri" w:cs="Calibri"/>
                <w:b/>
              </w:rPr>
            </w:pPr>
            <w:r w:rsidRPr="000B473F">
              <w:rPr>
                <w:rFonts w:ascii="Calibri" w:hAnsi="Calibri" w:cs="Calibri"/>
                <w:b/>
              </w:rPr>
              <w:t>Details of Activity</w:t>
            </w:r>
          </w:p>
          <w:p w14:paraId="7945C698" w14:textId="1DD9A25E" w:rsidR="00005DBD" w:rsidRDefault="00005DBD" w:rsidP="00A14833">
            <w:pPr>
              <w:tabs>
                <w:tab w:val="left" w:pos="-720"/>
              </w:tabs>
              <w:suppressAutoHyphens/>
              <w:rPr>
                <w:rFonts w:ascii="Calibri" w:hAnsi="Calibri" w:cs="Calibri"/>
                <w:i/>
              </w:rPr>
            </w:pPr>
            <w:r w:rsidRPr="000B473F">
              <w:rPr>
                <w:rFonts w:ascii="Calibri" w:hAnsi="Calibri" w:cs="Calibri"/>
                <w:i/>
              </w:rPr>
              <w:t>Briefly Describe what is intended.  For clarity, this may include sketches/story board/diagrams/checklists</w:t>
            </w:r>
          </w:p>
          <w:p w14:paraId="4136AEF0" w14:textId="2E6E4650" w:rsidR="00E75D75" w:rsidRPr="00A03FE8" w:rsidRDefault="00F16662" w:rsidP="00A14833">
            <w:pPr>
              <w:tabs>
                <w:tab w:val="left" w:pos="-720"/>
              </w:tabs>
              <w:suppressAutoHyphens/>
              <w:rPr>
                <w:rFonts w:ascii="Calibri" w:hAnsi="Calibri" w:cs="Calibri"/>
                <w:color w:val="000000" w:themeColor="text1"/>
              </w:rPr>
            </w:pPr>
            <w:r>
              <w:rPr>
                <w:rFonts w:ascii="Calibri" w:hAnsi="Calibri" w:cs="Calibri"/>
              </w:rPr>
              <w:t xml:space="preserve">The activity will consist in building a mobile robot. The robot will have a differential drive and it will be electrically powered with a lithium battery. </w:t>
            </w:r>
            <w:r w:rsidR="00DB4AAD">
              <w:rPr>
                <w:rFonts w:ascii="Calibri" w:hAnsi="Calibri" w:cs="Calibri"/>
              </w:rPr>
              <w:t xml:space="preserve">The battery </w:t>
            </w:r>
            <w:r w:rsidR="00A03FE8">
              <w:rPr>
                <w:rFonts w:ascii="Calibri" w:hAnsi="Calibri" w:cs="Calibri"/>
              </w:rPr>
              <w:t xml:space="preserve">is the main cause of concern as it is highly inflammable. It </w:t>
            </w:r>
            <w:r w:rsidR="00DB4AAD">
              <w:rPr>
                <w:rFonts w:ascii="Calibri" w:hAnsi="Calibri" w:cs="Calibri"/>
              </w:rPr>
              <w:t xml:space="preserve">has 12V and 9 Ah </w:t>
            </w:r>
            <w:r w:rsidR="00A03FE8">
              <w:rPr>
                <w:rFonts w:ascii="Calibri" w:hAnsi="Calibri" w:cs="Calibri"/>
              </w:rPr>
              <w:t xml:space="preserve">and will be used and charged in a </w:t>
            </w:r>
            <w:r w:rsidR="00D30FB2" w:rsidRPr="00D30FB2">
              <w:rPr>
                <w:rFonts w:ascii="Calibri" w:hAnsi="Calibri" w:cs="Calibri"/>
                <w:color w:val="000000" w:themeColor="text1"/>
              </w:rPr>
              <w:t>fire</w:t>
            </w:r>
            <w:r w:rsidR="00A03FE8" w:rsidRPr="00D30FB2">
              <w:rPr>
                <w:rFonts w:ascii="Calibri" w:hAnsi="Calibri" w:cs="Calibri"/>
                <w:color w:val="000000" w:themeColor="text1"/>
              </w:rPr>
              <w:t xml:space="preserve"> bag. </w:t>
            </w:r>
          </w:p>
          <w:p w14:paraId="3BED3E5C" w14:textId="72DEC76A" w:rsidR="00005DBD" w:rsidRDefault="00005DBD" w:rsidP="00C50558">
            <w:pPr>
              <w:tabs>
                <w:tab w:val="left" w:pos="-720"/>
                <w:tab w:val="left" w:pos="2565"/>
              </w:tabs>
              <w:suppressAutoHyphens/>
              <w:rPr>
                <w:rFonts w:ascii="Calibri" w:hAnsi="Calibri" w:cs="Calibri"/>
              </w:rPr>
            </w:pPr>
          </w:p>
          <w:p w14:paraId="177E2F7C" w14:textId="77777777" w:rsidR="00005DBD" w:rsidRDefault="00005DBD" w:rsidP="00A14833">
            <w:pPr>
              <w:tabs>
                <w:tab w:val="left" w:pos="-720"/>
              </w:tabs>
              <w:suppressAutoHyphens/>
              <w:rPr>
                <w:rFonts w:ascii="Calibri" w:hAnsi="Calibri" w:cs="Calibri"/>
              </w:rPr>
            </w:pPr>
          </w:p>
          <w:p w14:paraId="689A4D84" w14:textId="72B02669" w:rsidR="00005DBD" w:rsidRPr="00344718" w:rsidRDefault="00005DBD" w:rsidP="003900EF">
            <w:pPr>
              <w:tabs>
                <w:tab w:val="left" w:pos="-720"/>
              </w:tabs>
              <w:suppressAutoHyphens/>
              <w:spacing w:after="0" w:line="240" w:lineRule="auto"/>
              <w:ind w:left="720"/>
              <w:rPr>
                <w:rFonts w:ascii="Calibri" w:hAnsi="Calibri" w:cs="Calibri"/>
              </w:rPr>
            </w:pPr>
          </w:p>
        </w:tc>
      </w:tr>
      <w:tr w:rsidR="00005DBD" w:rsidRPr="000D7797" w14:paraId="00EAA0EC" w14:textId="77777777" w:rsidTr="00A14833">
        <w:trPr>
          <w:trHeight w:val="2248"/>
        </w:trPr>
        <w:tc>
          <w:tcPr>
            <w:tcW w:w="4583" w:type="dxa"/>
            <w:tcBorders>
              <w:bottom w:val="nil"/>
              <w:right w:val="single" w:sz="6" w:space="0" w:color="auto"/>
            </w:tcBorders>
          </w:tcPr>
          <w:p w14:paraId="529C8DD9" w14:textId="77777777" w:rsidR="00005DBD" w:rsidRPr="000D7797" w:rsidRDefault="00005DBD" w:rsidP="00A14833">
            <w:pPr>
              <w:tabs>
                <w:tab w:val="left" w:pos="-720"/>
              </w:tabs>
              <w:suppressAutoHyphens/>
              <w:spacing w:before="40"/>
              <w:rPr>
                <w:rFonts w:ascii="Calibri" w:hAnsi="Calibri" w:cs="Calibri"/>
                <w:b/>
              </w:rPr>
            </w:pPr>
            <w:r w:rsidRPr="000D7797">
              <w:rPr>
                <w:rFonts w:ascii="Calibri" w:hAnsi="Calibri" w:cs="Calibri"/>
                <w:b/>
              </w:rPr>
              <w:t>Hazards Identified and Risks Arising</w:t>
            </w:r>
          </w:p>
          <w:p w14:paraId="5AFAABD4" w14:textId="77777777" w:rsidR="00005DBD" w:rsidRPr="00C2299E" w:rsidRDefault="00005DBD" w:rsidP="00A14833">
            <w:pPr>
              <w:tabs>
                <w:tab w:val="left" w:pos="-720"/>
                <w:tab w:val="left" w:pos="5147"/>
              </w:tabs>
              <w:suppressAutoHyphens/>
              <w:rPr>
                <w:rFonts w:ascii="Calibri" w:hAnsi="Calibri" w:cs="Calibri"/>
                <w:sz w:val="16"/>
                <w:szCs w:val="16"/>
              </w:rPr>
            </w:pPr>
            <w:r w:rsidRPr="00C2299E">
              <w:rPr>
                <w:rFonts w:ascii="Calibri" w:hAnsi="Calibri" w:cs="Calibri"/>
                <w:i/>
                <w:sz w:val="16"/>
                <w:szCs w:val="16"/>
              </w:rPr>
              <w:t>Identify and list what could reasonably cause harm.  Against each identify who is at risk, i.e. who could be harmed and how. Ignore the trivial, concentrate only on those hazards that could result in serious harm or affect several people.</w:t>
            </w:r>
            <w:r w:rsidRPr="00C2299E">
              <w:rPr>
                <w:rFonts w:ascii="Calibri" w:hAnsi="Calibri" w:cs="Calibri"/>
                <w:sz w:val="16"/>
                <w:szCs w:val="16"/>
              </w:rPr>
              <w:fldChar w:fldCharType="begin"/>
            </w:r>
            <w:r w:rsidRPr="00C2299E">
              <w:rPr>
                <w:rFonts w:ascii="Calibri" w:hAnsi="Calibri" w:cs="Calibri"/>
                <w:sz w:val="16"/>
                <w:szCs w:val="16"/>
              </w:rPr>
              <w:instrText xml:space="preserve">PRIVATE </w:instrText>
            </w:r>
            <w:r w:rsidRPr="00C2299E">
              <w:rPr>
                <w:rFonts w:ascii="Calibri" w:hAnsi="Calibri" w:cs="Calibri"/>
                <w:sz w:val="16"/>
                <w:szCs w:val="16"/>
              </w:rPr>
              <w:fldChar w:fldCharType="end"/>
            </w:r>
          </w:p>
          <w:p w14:paraId="5D9EC75E" w14:textId="77777777" w:rsidR="00005DBD" w:rsidRPr="000D7797" w:rsidRDefault="00005DBD" w:rsidP="00A14833">
            <w:pPr>
              <w:tabs>
                <w:tab w:val="left" w:pos="-720"/>
              </w:tabs>
              <w:suppressAutoHyphens/>
              <w:rPr>
                <w:rFonts w:ascii="Calibri" w:hAnsi="Calibri" w:cs="Calibri"/>
                <w:sz w:val="18"/>
              </w:rPr>
            </w:pPr>
          </w:p>
          <w:p w14:paraId="2F535BCF" w14:textId="77777777" w:rsidR="00005DBD" w:rsidRPr="000D7797" w:rsidRDefault="00005DBD" w:rsidP="00A14833">
            <w:pPr>
              <w:pStyle w:val="TOAHeading"/>
              <w:tabs>
                <w:tab w:val="clear" w:pos="9000"/>
                <w:tab w:val="clear" w:pos="9360"/>
              </w:tabs>
              <w:suppressAutoHyphens w:val="0"/>
              <w:rPr>
                <w:rFonts w:ascii="Calibri" w:hAnsi="Calibri" w:cs="Calibri"/>
                <w:lang w:val="en-GB"/>
              </w:rPr>
            </w:pPr>
          </w:p>
          <w:p w14:paraId="2D53BDDF" w14:textId="77777777" w:rsidR="00005DBD" w:rsidRDefault="00005DBD" w:rsidP="00A14833">
            <w:pPr>
              <w:rPr>
                <w:rFonts w:ascii="Calibri" w:hAnsi="Calibri" w:cs="Calibri"/>
              </w:rPr>
            </w:pPr>
          </w:p>
          <w:p w14:paraId="00A7D641" w14:textId="206B11FF" w:rsidR="00005DBD" w:rsidRDefault="00FC7BD1" w:rsidP="00A14833">
            <w:pPr>
              <w:rPr>
                <w:rFonts w:ascii="Calibri" w:hAnsi="Calibri" w:cs="Calibri"/>
              </w:rPr>
            </w:pPr>
            <w:r>
              <w:rPr>
                <w:rFonts w:ascii="Calibri" w:hAnsi="Calibri" w:cs="Calibri"/>
              </w:rPr>
              <w:t>Communication failure(H)</w:t>
            </w:r>
          </w:p>
          <w:p w14:paraId="41D31E9B" w14:textId="77777777" w:rsidR="00005DBD" w:rsidRDefault="00005DBD" w:rsidP="00A14833">
            <w:pPr>
              <w:rPr>
                <w:rFonts w:ascii="Calibri" w:hAnsi="Calibri" w:cs="Calibri"/>
              </w:rPr>
            </w:pPr>
          </w:p>
          <w:p w14:paraId="5B49F37B" w14:textId="77777777" w:rsidR="00005DBD" w:rsidRDefault="00005DBD" w:rsidP="00A14833">
            <w:pPr>
              <w:rPr>
                <w:rFonts w:ascii="Calibri" w:hAnsi="Calibri" w:cs="Calibri"/>
              </w:rPr>
            </w:pPr>
          </w:p>
          <w:p w14:paraId="3F0E8C73" w14:textId="77777777" w:rsidR="00005DBD" w:rsidRDefault="00005DBD" w:rsidP="00A14833">
            <w:pPr>
              <w:rPr>
                <w:rFonts w:ascii="Calibri" w:hAnsi="Calibri" w:cs="Calibri"/>
              </w:rPr>
            </w:pPr>
          </w:p>
          <w:p w14:paraId="2C2EFEA8" w14:textId="77777777" w:rsidR="00005DBD" w:rsidRDefault="00005DBD" w:rsidP="00A14833">
            <w:pPr>
              <w:rPr>
                <w:rFonts w:ascii="Calibri" w:hAnsi="Calibri" w:cs="Calibri"/>
              </w:rPr>
            </w:pPr>
          </w:p>
          <w:p w14:paraId="21EC3592" w14:textId="77777777" w:rsidR="00005DBD" w:rsidRDefault="00005DBD" w:rsidP="00A14833">
            <w:pPr>
              <w:rPr>
                <w:rFonts w:ascii="Calibri" w:hAnsi="Calibri" w:cs="Calibri"/>
              </w:rPr>
            </w:pPr>
          </w:p>
          <w:p w14:paraId="7DCFE0E7" w14:textId="77777777" w:rsidR="00005DBD" w:rsidRDefault="00005DBD" w:rsidP="00A14833">
            <w:pPr>
              <w:rPr>
                <w:rFonts w:ascii="Calibri" w:hAnsi="Calibri" w:cs="Calibri"/>
              </w:rPr>
            </w:pPr>
          </w:p>
          <w:p w14:paraId="2AF3E6F8" w14:textId="77777777" w:rsidR="00005DBD" w:rsidRPr="000D7797" w:rsidRDefault="00005DBD" w:rsidP="00A14833">
            <w:pPr>
              <w:rPr>
                <w:rFonts w:ascii="Calibri" w:hAnsi="Calibri" w:cs="Calibri"/>
              </w:rPr>
            </w:pPr>
            <w:r w:rsidRPr="000D7797">
              <w:rPr>
                <w:rFonts w:ascii="Calibri" w:hAnsi="Calibri" w:cs="Calibri"/>
              </w:rPr>
              <w:t>Electricity or Gas (</w:t>
            </w:r>
            <w:r>
              <w:rPr>
                <w:rFonts w:ascii="Calibri" w:hAnsi="Calibri" w:cs="Calibri"/>
              </w:rPr>
              <w:t>L</w:t>
            </w:r>
            <w:r w:rsidRPr="000D7797">
              <w:rPr>
                <w:rFonts w:ascii="Calibri" w:hAnsi="Calibri" w:cs="Calibri"/>
              </w:rPr>
              <w:t>)</w:t>
            </w:r>
          </w:p>
          <w:p w14:paraId="69F0850B" w14:textId="77777777" w:rsidR="00005DBD" w:rsidRPr="000D7797" w:rsidRDefault="00005DBD" w:rsidP="00A14833">
            <w:pPr>
              <w:rPr>
                <w:rFonts w:ascii="Calibri" w:hAnsi="Calibri" w:cs="Calibri"/>
              </w:rPr>
            </w:pPr>
          </w:p>
          <w:p w14:paraId="4B2CE5BD" w14:textId="73E5AACE" w:rsidR="00005DBD" w:rsidRDefault="00005DBD" w:rsidP="00A14833">
            <w:pPr>
              <w:rPr>
                <w:rFonts w:ascii="Calibri" w:hAnsi="Calibri" w:cs="Calibri"/>
              </w:rPr>
            </w:pPr>
          </w:p>
          <w:p w14:paraId="4CD6877D" w14:textId="5D189A8E" w:rsidR="00FC7BD1" w:rsidRDefault="00FC7BD1" w:rsidP="00A14833">
            <w:pPr>
              <w:rPr>
                <w:rFonts w:ascii="Calibri" w:hAnsi="Calibri" w:cs="Calibri"/>
              </w:rPr>
            </w:pPr>
          </w:p>
          <w:p w14:paraId="13EE12C1" w14:textId="2F522F6F" w:rsidR="00FC7BD1" w:rsidRDefault="00FC7BD1" w:rsidP="00A14833">
            <w:pPr>
              <w:rPr>
                <w:rFonts w:ascii="Calibri" w:hAnsi="Calibri" w:cs="Calibri"/>
              </w:rPr>
            </w:pPr>
          </w:p>
          <w:p w14:paraId="7EF28D70" w14:textId="77777777" w:rsidR="00FC7BD1" w:rsidRPr="000D7797" w:rsidRDefault="00FC7BD1" w:rsidP="00A14833">
            <w:pPr>
              <w:rPr>
                <w:rFonts w:ascii="Calibri" w:hAnsi="Calibri" w:cs="Calibri"/>
              </w:rPr>
            </w:pPr>
          </w:p>
          <w:p w14:paraId="14766F56" w14:textId="77777777" w:rsidR="00005DBD" w:rsidRPr="000D7797" w:rsidRDefault="00005DBD" w:rsidP="00A14833">
            <w:pPr>
              <w:rPr>
                <w:rFonts w:ascii="Calibri" w:hAnsi="Calibri" w:cs="Calibri"/>
              </w:rPr>
            </w:pPr>
          </w:p>
          <w:p w14:paraId="1E99EA65" w14:textId="77777777" w:rsidR="00005DBD" w:rsidRPr="000D7797" w:rsidRDefault="00005DBD" w:rsidP="00A14833">
            <w:pPr>
              <w:rPr>
                <w:rFonts w:ascii="Calibri" w:hAnsi="Calibri" w:cs="Calibri"/>
              </w:rPr>
            </w:pPr>
          </w:p>
          <w:p w14:paraId="11C1E85B" w14:textId="77777777" w:rsidR="00005DBD" w:rsidRDefault="00005DBD" w:rsidP="00A14833">
            <w:pPr>
              <w:rPr>
                <w:rFonts w:ascii="Calibri" w:hAnsi="Calibri" w:cs="Calibri"/>
              </w:rPr>
            </w:pPr>
          </w:p>
          <w:p w14:paraId="203466B6" w14:textId="77777777" w:rsidR="00005DBD" w:rsidRDefault="00005DBD" w:rsidP="00A14833">
            <w:pPr>
              <w:rPr>
                <w:rFonts w:ascii="Calibri" w:hAnsi="Calibri" w:cs="Calibri"/>
              </w:rPr>
            </w:pPr>
          </w:p>
          <w:p w14:paraId="1555220C" w14:textId="77777777" w:rsidR="00005DBD" w:rsidRDefault="00005DBD" w:rsidP="00A14833">
            <w:pPr>
              <w:rPr>
                <w:rFonts w:ascii="Calibri" w:hAnsi="Calibri" w:cs="Calibri"/>
              </w:rPr>
            </w:pPr>
          </w:p>
          <w:p w14:paraId="7E07D63C" w14:textId="77777777" w:rsidR="00005DBD" w:rsidRDefault="00005DBD" w:rsidP="00A14833">
            <w:pPr>
              <w:rPr>
                <w:rFonts w:ascii="Calibri" w:hAnsi="Calibri" w:cs="Calibri"/>
              </w:rPr>
            </w:pPr>
          </w:p>
          <w:p w14:paraId="0DB2BEA0" w14:textId="77777777" w:rsidR="00005DBD" w:rsidRPr="000D7797" w:rsidRDefault="00005DBD" w:rsidP="00A14833">
            <w:pPr>
              <w:rPr>
                <w:rFonts w:ascii="Calibri" w:hAnsi="Calibri" w:cs="Calibri"/>
              </w:rPr>
            </w:pPr>
            <w:r w:rsidRPr="000D7797">
              <w:rPr>
                <w:rFonts w:ascii="Calibri" w:hAnsi="Calibri" w:cs="Calibri"/>
              </w:rPr>
              <w:t>Locations (L)</w:t>
            </w:r>
          </w:p>
          <w:p w14:paraId="1D47B94C" w14:textId="77777777" w:rsidR="00005DBD" w:rsidRPr="000D7797" w:rsidRDefault="00005DBD" w:rsidP="00A14833">
            <w:pPr>
              <w:rPr>
                <w:rFonts w:ascii="Calibri" w:hAnsi="Calibri" w:cs="Calibri"/>
              </w:rPr>
            </w:pPr>
          </w:p>
          <w:p w14:paraId="639C62C9" w14:textId="77777777" w:rsidR="00005DBD" w:rsidRDefault="00005DBD" w:rsidP="00A14833">
            <w:pPr>
              <w:rPr>
                <w:rFonts w:ascii="Calibri" w:hAnsi="Calibri" w:cs="Calibri"/>
              </w:rPr>
            </w:pPr>
          </w:p>
          <w:p w14:paraId="0186B27C" w14:textId="77777777" w:rsidR="00005DBD" w:rsidRDefault="00005DBD" w:rsidP="00A14833">
            <w:pPr>
              <w:rPr>
                <w:rFonts w:ascii="Calibri" w:hAnsi="Calibri" w:cs="Calibri"/>
              </w:rPr>
            </w:pPr>
          </w:p>
          <w:p w14:paraId="2779DD05" w14:textId="77777777" w:rsidR="00005DBD" w:rsidRDefault="00005DBD" w:rsidP="00A14833">
            <w:pPr>
              <w:rPr>
                <w:rFonts w:ascii="Calibri" w:hAnsi="Calibri" w:cs="Calibri"/>
              </w:rPr>
            </w:pPr>
          </w:p>
          <w:p w14:paraId="5CA4FA2C" w14:textId="2E0F4497" w:rsidR="00005DBD" w:rsidRDefault="00005DBD" w:rsidP="00A14833">
            <w:pPr>
              <w:rPr>
                <w:rFonts w:ascii="Calibri" w:hAnsi="Calibri" w:cs="Calibri"/>
              </w:rPr>
            </w:pPr>
          </w:p>
          <w:p w14:paraId="1AC70D94" w14:textId="6160AD7F" w:rsidR="00457994" w:rsidRDefault="00457994" w:rsidP="00A14833">
            <w:pPr>
              <w:rPr>
                <w:rFonts w:ascii="Calibri" w:hAnsi="Calibri" w:cs="Calibri"/>
              </w:rPr>
            </w:pPr>
          </w:p>
          <w:p w14:paraId="54ECCCF5" w14:textId="1B7FBB75" w:rsidR="00457994" w:rsidRDefault="00457994" w:rsidP="00A14833">
            <w:pPr>
              <w:rPr>
                <w:rFonts w:ascii="Calibri" w:hAnsi="Calibri" w:cs="Calibri"/>
              </w:rPr>
            </w:pPr>
          </w:p>
          <w:p w14:paraId="0E4732ED" w14:textId="77777777" w:rsidR="00457994" w:rsidRDefault="00457994" w:rsidP="00A14833">
            <w:pPr>
              <w:rPr>
                <w:rFonts w:ascii="Calibri" w:hAnsi="Calibri" w:cs="Calibri"/>
              </w:rPr>
            </w:pPr>
          </w:p>
          <w:p w14:paraId="401E4373" w14:textId="77777777" w:rsidR="00005DBD" w:rsidRDefault="00005DBD" w:rsidP="00A14833">
            <w:pPr>
              <w:rPr>
                <w:rFonts w:ascii="Calibri" w:hAnsi="Calibri" w:cs="Calibri"/>
              </w:rPr>
            </w:pPr>
          </w:p>
          <w:p w14:paraId="640E67F8" w14:textId="77777777" w:rsidR="00005DBD" w:rsidRDefault="00005DBD" w:rsidP="00A14833">
            <w:pPr>
              <w:rPr>
                <w:rFonts w:ascii="Calibri" w:hAnsi="Calibri" w:cs="Calibri"/>
              </w:rPr>
            </w:pPr>
          </w:p>
          <w:p w14:paraId="08CDB894" w14:textId="2C39E2D9" w:rsidR="00005DBD" w:rsidRDefault="00005DBD" w:rsidP="00A14833">
            <w:pPr>
              <w:rPr>
                <w:rFonts w:ascii="Calibri" w:hAnsi="Calibri" w:cs="Calibri"/>
              </w:rPr>
            </w:pPr>
            <w:r>
              <w:rPr>
                <w:rFonts w:ascii="Calibri" w:hAnsi="Calibri" w:cs="Calibri"/>
              </w:rPr>
              <w:t>Machinery (M)</w:t>
            </w:r>
          </w:p>
          <w:p w14:paraId="572EBBA3" w14:textId="77777777" w:rsidR="00005DBD" w:rsidRDefault="00005DBD" w:rsidP="00A14833">
            <w:pPr>
              <w:rPr>
                <w:rFonts w:ascii="Calibri" w:hAnsi="Calibri" w:cs="Calibri"/>
              </w:rPr>
            </w:pPr>
          </w:p>
          <w:p w14:paraId="36E14D0F" w14:textId="77777777" w:rsidR="00005DBD" w:rsidRDefault="00005DBD" w:rsidP="00A14833">
            <w:pPr>
              <w:rPr>
                <w:rFonts w:ascii="Calibri" w:hAnsi="Calibri" w:cs="Calibri"/>
              </w:rPr>
            </w:pPr>
          </w:p>
          <w:p w14:paraId="7C56010D" w14:textId="77777777" w:rsidR="00005DBD" w:rsidRDefault="00005DBD" w:rsidP="00A14833">
            <w:pPr>
              <w:rPr>
                <w:rFonts w:ascii="Calibri" w:hAnsi="Calibri" w:cs="Calibri"/>
              </w:rPr>
            </w:pPr>
          </w:p>
          <w:p w14:paraId="0A73504E" w14:textId="77777777" w:rsidR="00005DBD" w:rsidRDefault="00005DBD" w:rsidP="00A14833">
            <w:pPr>
              <w:rPr>
                <w:rFonts w:ascii="Calibri" w:hAnsi="Calibri" w:cs="Calibri"/>
              </w:rPr>
            </w:pPr>
          </w:p>
          <w:p w14:paraId="04DC6820" w14:textId="77777777" w:rsidR="00005DBD" w:rsidRDefault="00005DBD" w:rsidP="00A14833">
            <w:pPr>
              <w:rPr>
                <w:rFonts w:ascii="Calibri" w:hAnsi="Calibri" w:cs="Calibri"/>
              </w:rPr>
            </w:pPr>
          </w:p>
          <w:p w14:paraId="16935869" w14:textId="77777777" w:rsidR="00005DBD" w:rsidRDefault="00005DBD" w:rsidP="00A14833">
            <w:pPr>
              <w:rPr>
                <w:rFonts w:ascii="Calibri" w:hAnsi="Calibri" w:cs="Calibri"/>
              </w:rPr>
            </w:pPr>
          </w:p>
          <w:p w14:paraId="2DB3843F" w14:textId="77777777" w:rsidR="00005DBD" w:rsidRDefault="00005DBD" w:rsidP="00A14833">
            <w:pPr>
              <w:rPr>
                <w:rFonts w:ascii="Calibri" w:hAnsi="Calibri" w:cs="Calibri"/>
              </w:rPr>
            </w:pPr>
          </w:p>
          <w:p w14:paraId="5AE51F08" w14:textId="77777777" w:rsidR="00005DBD" w:rsidRDefault="00005DBD" w:rsidP="00A14833">
            <w:pPr>
              <w:rPr>
                <w:rFonts w:ascii="Calibri" w:hAnsi="Calibri" w:cs="Calibri"/>
              </w:rPr>
            </w:pPr>
          </w:p>
          <w:p w14:paraId="22E44DF3" w14:textId="77777777" w:rsidR="00005DBD" w:rsidRDefault="00005DBD" w:rsidP="00A14833">
            <w:pPr>
              <w:rPr>
                <w:rFonts w:ascii="Calibri" w:hAnsi="Calibri" w:cs="Calibri"/>
              </w:rPr>
            </w:pPr>
          </w:p>
          <w:p w14:paraId="2B8F272A" w14:textId="77777777" w:rsidR="00005DBD" w:rsidRDefault="00005DBD" w:rsidP="00A14833">
            <w:pPr>
              <w:rPr>
                <w:rFonts w:ascii="Calibri" w:hAnsi="Calibri" w:cs="Calibri"/>
              </w:rPr>
            </w:pPr>
          </w:p>
          <w:p w14:paraId="2DDE3F77" w14:textId="77777777" w:rsidR="00005DBD" w:rsidRDefault="00005DBD" w:rsidP="00A14833">
            <w:pPr>
              <w:rPr>
                <w:rFonts w:ascii="Calibri" w:hAnsi="Calibri" w:cs="Calibri"/>
              </w:rPr>
            </w:pPr>
          </w:p>
          <w:p w14:paraId="42357D77" w14:textId="77777777" w:rsidR="00005DBD" w:rsidRDefault="00005DBD" w:rsidP="00A14833">
            <w:pPr>
              <w:rPr>
                <w:rFonts w:ascii="Calibri" w:hAnsi="Calibri" w:cs="Calibri"/>
              </w:rPr>
            </w:pPr>
          </w:p>
          <w:p w14:paraId="191B11C7" w14:textId="77777777" w:rsidR="00005DBD" w:rsidRDefault="00005DBD" w:rsidP="00A14833">
            <w:pPr>
              <w:rPr>
                <w:rFonts w:ascii="Calibri" w:hAnsi="Calibri" w:cs="Calibri"/>
              </w:rPr>
            </w:pPr>
          </w:p>
          <w:p w14:paraId="3E85C713" w14:textId="77777777" w:rsidR="00005DBD" w:rsidRDefault="00005DBD" w:rsidP="00A14833">
            <w:pPr>
              <w:rPr>
                <w:rFonts w:ascii="Calibri" w:hAnsi="Calibri" w:cs="Calibri"/>
              </w:rPr>
            </w:pPr>
          </w:p>
          <w:p w14:paraId="2D32FE31" w14:textId="77777777" w:rsidR="00005DBD" w:rsidRDefault="00005DBD" w:rsidP="00A14833">
            <w:pPr>
              <w:rPr>
                <w:rFonts w:ascii="Calibri" w:hAnsi="Calibri" w:cs="Calibri"/>
              </w:rPr>
            </w:pPr>
          </w:p>
          <w:p w14:paraId="184E72EC" w14:textId="77777777" w:rsidR="00005DBD" w:rsidRDefault="00005DBD" w:rsidP="00A14833">
            <w:pPr>
              <w:rPr>
                <w:rFonts w:ascii="Calibri" w:hAnsi="Calibri" w:cs="Calibri"/>
              </w:rPr>
            </w:pPr>
            <w:r>
              <w:rPr>
                <w:rFonts w:ascii="Calibri" w:hAnsi="Calibri" w:cs="Calibri"/>
              </w:rPr>
              <w:t>First Aid</w:t>
            </w:r>
          </w:p>
          <w:p w14:paraId="149B8867" w14:textId="77777777" w:rsidR="00005DBD" w:rsidRDefault="00005DBD" w:rsidP="00A14833">
            <w:pPr>
              <w:rPr>
                <w:rFonts w:ascii="Calibri" w:hAnsi="Calibri" w:cs="Calibri"/>
              </w:rPr>
            </w:pPr>
          </w:p>
          <w:p w14:paraId="2DCC8187" w14:textId="77777777" w:rsidR="00005DBD" w:rsidRDefault="00005DBD" w:rsidP="00A14833">
            <w:pPr>
              <w:rPr>
                <w:rFonts w:ascii="Calibri" w:hAnsi="Calibri" w:cs="Calibri"/>
              </w:rPr>
            </w:pPr>
          </w:p>
          <w:p w14:paraId="1991F508" w14:textId="77777777" w:rsidR="00005DBD" w:rsidRDefault="00005DBD" w:rsidP="00A14833">
            <w:pPr>
              <w:rPr>
                <w:rFonts w:ascii="Calibri" w:hAnsi="Calibri" w:cs="Calibri"/>
              </w:rPr>
            </w:pPr>
          </w:p>
          <w:p w14:paraId="0F71F758" w14:textId="77777777" w:rsidR="00005DBD" w:rsidRDefault="00005DBD" w:rsidP="00A14833">
            <w:pPr>
              <w:rPr>
                <w:rFonts w:ascii="Calibri" w:hAnsi="Calibri" w:cs="Calibri"/>
              </w:rPr>
            </w:pPr>
          </w:p>
          <w:p w14:paraId="222AB0BB" w14:textId="77777777" w:rsidR="00005DBD" w:rsidRDefault="00005DBD" w:rsidP="00A14833">
            <w:pPr>
              <w:rPr>
                <w:rFonts w:ascii="Calibri" w:hAnsi="Calibri" w:cs="Calibri"/>
              </w:rPr>
            </w:pPr>
          </w:p>
          <w:p w14:paraId="5ACAAD87" w14:textId="77698359" w:rsidR="00005DBD" w:rsidRPr="000D7797" w:rsidRDefault="00005DBD" w:rsidP="00A14833">
            <w:pPr>
              <w:rPr>
                <w:rFonts w:ascii="Calibri" w:hAnsi="Calibri" w:cs="Calibri"/>
              </w:rPr>
            </w:pPr>
          </w:p>
        </w:tc>
        <w:tc>
          <w:tcPr>
            <w:tcW w:w="6593" w:type="dxa"/>
            <w:tcBorders>
              <w:bottom w:val="nil"/>
            </w:tcBorders>
          </w:tcPr>
          <w:p w14:paraId="0A5279E4" w14:textId="77777777" w:rsidR="00D30FB2" w:rsidRPr="000D7797" w:rsidRDefault="00D30FB2" w:rsidP="00D30FB2">
            <w:pPr>
              <w:spacing w:before="40"/>
              <w:rPr>
                <w:rFonts w:ascii="Calibri" w:hAnsi="Calibri" w:cs="Calibri"/>
              </w:rPr>
            </w:pPr>
            <w:r w:rsidRPr="000D7797">
              <w:rPr>
                <w:rFonts w:ascii="Calibri" w:hAnsi="Calibri" w:cs="Calibri"/>
                <w:b/>
              </w:rPr>
              <w:lastRenderedPageBreak/>
              <w:t>Risk Assessment and Proposed Precautions</w:t>
            </w:r>
          </w:p>
          <w:p w14:paraId="191AD900" w14:textId="77777777" w:rsidR="00D30FB2" w:rsidRPr="00C2299E" w:rsidRDefault="00D30FB2" w:rsidP="00D30FB2">
            <w:pPr>
              <w:rPr>
                <w:rFonts w:ascii="Calibri" w:hAnsi="Calibri" w:cs="Calibri"/>
                <w:b/>
                <w:i/>
                <w:sz w:val="16"/>
                <w:szCs w:val="16"/>
              </w:rPr>
            </w:pPr>
            <w:r w:rsidRPr="00C2299E">
              <w:rPr>
                <w:rFonts w:ascii="Calibri" w:hAnsi="Calibri" w:cs="Calibri"/>
                <w:i/>
                <w:sz w:val="16"/>
                <w:szCs w:val="16"/>
              </w:rPr>
              <w:t xml:space="preserve">For each of the above, evaluate the risks and decide whether existing precautions are adequate or more needs to be done.  Take into account information from contractors, premises management, resource providers, and others about the risks and controls.  List the proposed controls for each significant hazard and identify any contingency plans in place for emergencies or failures of safety critical arrangements, e.g. miss fire of explosive effect or stunt; car going off road; member of public being door stepped, turning violent.  </w:t>
            </w:r>
            <w:r w:rsidRPr="00C2299E">
              <w:rPr>
                <w:rFonts w:ascii="Calibri" w:hAnsi="Calibri" w:cs="Calibri"/>
                <w:b/>
                <w:i/>
                <w:sz w:val="16"/>
                <w:szCs w:val="16"/>
              </w:rPr>
              <w:t>Include fire and first aid and welfare arrangements.</w:t>
            </w:r>
          </w:p>
          <w:p w14:paraId="36039F2E" w14:textId="77777777" w:rsidR="00D30FB2" w:rsidRPr="000D7797" w:rsidRDefault="00D30FB2" w:rsidP="00D30FB2">
            <w:pPr>
              <w:rPr>
                <w:rFonts w:ascii="Calibri" w:hAnsi="Calibri" w:cs="Calibri"/>
                <w:sz w:val="18"/>
              </w:rPr>
            </w:pPr>
          </w:p>
          <w:p w14:paraId="0D038C01" w14:textId="77777777" w:rsidR="00005DBD" w:rsidRDefault="00005DBD" w:rsidP="00A14833">
            <w:pPr>
              <w:rPr>
                <w:rFonts w:ascii="Calibri" w:hAnsi="Calibri" w:cs="Calibri"/>
              </w:rPr>
            </w:pPr>
          </w:p>
          <w:p w14:paraId="1F753ED3" w14:textId="1C1E0522" w:rsidR="00D30FB2" w:rsidRDefault="00DE6C0C" w:rsidP="00A14833">
            <w:pPr>
              <w:rPr>
                <w:rFonts w:ascii="Calibri" w:hAnsi="Calibri" w:cs="Calibri"/>
              </w:rPr>
            </w:pPr>
            <w:r>
              <w:rPr>
                <w:rFonts w:ascii="Calibri" w:hAnsi="Calibri" w:cs="Calibri"/>
              </w:rPr>
              <w:t>Communication between the robot and the laptop will be via laptop through WIFI. In case of communication failure, the robot will carry the last command sent. An emergency stop button has been fixed on top of the robot to seize the robot</w:t>
            </w:r>
            <w:r w:rsidR="00FD3855">
              <w:rPr>
                <w:rFonts w:ascii="Calibri" w:hAnsi="Calibri" w:cs="Calibri"/>
              </w:rPr>
              <w:t>’</w:t>
            </w:r>
            <w:r>
              <w:rPr>
                <w:rFonts w:ascii="Calibri" w:hAnsi="Calibri" w:cs="Calibri"/>
              </w:rPr>
              <w:t xml:space="preserve">s movement to avoid the possibility </w:t>
            </w:r>
            <w:r>
              <w:rPr>
                <w:rFonts w:ascii="Calibri" w:hAnsi="Calibri" w:cs="Calibri"/>
              </w:rPr>
              <w:lastRenderedPageBreak/>
              <w:t>of it causing harm to other people or whiles running or damaging itself.</w:t>
            </w:r>
          </w:p>
          <w:p w14:paraId="77846B86" w14:textId="77777777" w:rsidR="00D30FB2" w:rsidRDefault="00D30FB2" w:rsidP="00A14833">
            <w:pPr>
              <w:rPr>
                <w:rFonts w:ascii="Calibri" w:hAnsi="Calibri" w:cs="Calibri"/>
              </w:rPr>
            </w:pPr>
          </w:p>
          <w:p w14:paraId="4E0DD7AE" w14:textId="77777777" w:rsidR="00D30FB2" w:rsidRDefault="00D30FB2" w:rsidP="00A14833">
            <w:pPr>
              <w:rPr>
                <w:rFonts w:ascii="Calibri" w:hAnsi="Calibri" w:cs="Calibri"/>
              </w:rPr>
            </w:pPr>
          </w:p>
          <w:p w14:paraId="277B5D99" w14:textId="77777777" w:rsidR="00D30FB2" w:rsidRDefault="00D30FB2" w:rsidP="00A14833">
            <w:pPr>
              <w:rPr>
                <w:rFonts w:ascii="Calibri" w:hAnsi="Calibri" w:cs="Calibri"/>
              </w:rPr>
            </w:pPr>
          </w:p>
          <w:p w14:paraId="3900E0E3" w14:textId="77777777" w:rsidR="00D30FB2" w:rsidRDefault="00D30FB2" w:rsidP="00A14833">
            <w:pPr>
              <w:rPr>
                <w:rFonts w:ascii="Calibri" w:hAnsi="Calibri" w:cs="Calibri"/>
              </w:rPr>
            </w:pPr>
          </w:p>
          <w:p w14:paraId="04317BDB" w14:textId="29453559" w:rsidR="00FC7BD1" w:rsidRDefault="00FC7BD1" w:rsidP="00A14833">
            <w:pPr>
              <w:rPr>
                <w:rFonts w:ascii="Calibri" w:hAnsi="Calibri" w:cs="Calibri"/>
              </w:rPr>
            </w:pPr>
            <w:r>
              <w:rPr>
                <w:rFonts w:ascii="Calibri" w:hAnsi="Calibri" w:cs="Calibri"/>
              </w:rPr>
              <w:t>The robot will go through a thorough supervision to ensure wiring to the battery and to the circuit boards are properly connected, before each use.</w:t>
            </w:r>
          </w:p>
          <w:p w14:paraId="4080FBC5" w14:textId="77777777" w:rsidR="00DE6C0C" w:rsidRDefault="00D30FB2" w:rsidP="00A14833">
            <w:pPr>
              <w:rPr>
                <w:rFonts w:ascii="Calibri" w:hAnsi="Calibri" w:cs="Calibri"/>
              </w:rPr>
            </w:pPr>
            <w:r>
              <w:rPr>
                <w:rFonts w:ascii="Calibri" w:hAnsi="Calibri" w:cs="Calibri"/>
              </w:rPr>
              <w:t xml:space="preserve">All wiring will be organised and </w:t>
            </w:r>
            <w:r w:rsidR="00FC7BD1">
              <w:rPr>
                <w:rFonts w:ascii="Calibri" w:hAnsi="Calibri" w:cs="Calibri"/>
              </w:rPr>
              <w:t>made visible to be able to easily detect any malfunctions and avoid short circuits.</w:t>
            </w:r>
          </w:p>
          <w:p w14:paraId="64F01751" w14:textId="77777777" w:rsidR="00DE6C0C" w:rsidRDefault="00DE6C0C" w:rsidP="00A14833">
            <w:pPr>
              <w:rPr>
                <w:rFonts w:ascii="Calibri" w:hAnsi="Calibri" w:cs="Calibri"/>
              </w:rPr>
            </w:pPr>
          </w:p>
          <w:p w14:paraId="55ED9B14" w14:textId="77777777" w:rsidR="00DE6C0C" w:rsidRDefault="00DE6C0C" w:rsidP="00A14833">
            <w:pPr>
              <w:rPr>
                <w:rFonts w:ascii="Calibri" w:hAnsi="Calibri" w:cs="Calibri"/>
              </w:rPr>
            </w:pPr>
          </w:p>
          <w:p w14:paraId="51FAE5FF" w14:textId="77777777" w:rsidR="00DE6C0C" w:rsidRDefault="00DE6C0C" w:rsidP="00A14833">
            <w:pPr>
              <w:rPr>
                <w:rFonts w:ascii="Calibri" w:hAnsi="Calibri" w:cs="Calibri"/>
              </w:rPr>
            </w:pPr>
          </w:p>
          <w:p w14:paraId="0781DB52" w14:textId="77777777" w:rsidR="00DE6C0C" w:rsidRDefault="00DE6C0C" w:rsidP="00A14833">
            <w:pPr>
              <w:rPr>
                <w:rFonts w:ascii="Calibri" w:hAnsi="Calibri" w:cs="Calibri"/>
              </w:rPr>
            </w:pPr>
          </w:p>
          <w:p w14:paraId="515CDE60" w14:textId="77777777" w:rsidR="00DE6C0C" w:rsidRDefault="00DE6C0C" w:rsidP="00A14833">
            <w:pPr>
              <w:rPr>
                <w:rFonts w:ascii="Calibri" w:hAnsi="Calibri" w:cs="Calibri"/>
              </w:rPr>
            </w:pPr>
          </w:p>
          <w:p w14:paraId="2BBD4821" w14:textId="77777777" w:rsidR="00DE6C0C" w:rsidRDefault="00DE6C0C" w:rsidP="00A14833">
            <w:pPr>
              <w:rPr>
                <w:rFonts w:ascii="Calibri" w:hAnsi="Calibri" w:cs="Calibri"/>
              </w:rPr>
            </w:pPr>
            <w:r>
              <w:rPr>
                <w:rFonts w:ascii="Calibri" w:hAnsi="Calibri" w:cs="Calibri"/>
              </w:rPr>
              <w:t>The activity will take part in the following locations:</w:t>
            </w:r>
          </w:p>
          <w:p w14:paraId="70F143C1" w14:textId="52BA498F" w:rsidR="00DE6C0C" w:rsidRDefault="00DE6C0C" w:rsidP="00DE6C0C">
            <w:pPr>
              <w:pStyle w:val="ListParagraph"/>
              <w:numPr>
                <w:ilvl w:val="0"/>
                <w:numId w:val="2"/>
              </w:numPr>
              <w:rPr>
                <w:rFonts w:ascii="Calibri" w:hAnsi="Calibri" w:cs="Calibri"/>
              </w:rPr>
            </w:pPr>
            <w:r>
              <w:rPr>
                <w:rFonts w:ascii="Calibri" w:hAnsi="Calibri" w:cs="Calibri"/>
              </w:rPr>
              <w:t xml:space="preserve">The Ritterman </w:t>
            </w:r>
            <w:r w:rsidR="000A1CA6">
              <w:rPr>
                <w:rFonts w:ascii="Calibri" w:hAnsi="Calibri" w:cs="Calibri"/>
              </w:rPr>
              <w:t>building in</w:t>
            </w:r>
            <w:r>
              <w:rPr>
                <w:rFonts w:ascii="Calibri" w:hAnsi="Calibri" w:cs="Calibri"/>
              </w:rPr>
              <w:t xml:space="preserve"> Middlesex University</w:t>
            </w:r>
            <w:r w:rsidR="000A1CA6">
              <w:rPr>
                <w:rFonts w:ascii="Calibri" w:hAnsi="Calibri" w:cs="Calibri"/>
              </w:rPr>
              <w:t>, Hendon Campus.</w:t>
            </w:r>
          </w:p>
          <w:p w14:paraId="213D42F4" w14:textId="77777777" w:rsidR="000A1CA6" w:rsidRDefault="000A1CA6" w:rsidP="00DE6C0C">
            <w:pPr>
              <w:pStyle w:val="ListParagraph"/>
              <w:numPr>
                <w:ilvl w:val="0"/>
                <w:numId w:val="2"/>
              </w:numPr>
              <w:rPr>
                <w:rFonts w:ascii="Calibri" w:hAnsi="Calibri" w:cs="Calibri"/>
              </w:rPr>
            </w:pPr>
            <w:r>
              <w:rPr>
                <w:rFonts w:ascii="Calibri" w:hAnsi="Calibri" w:cs="Calibri"/>
              </w:rPr>
              <w:t>In the student’s house 2 minutes from university.</w:t>
            </w:r>
          </w:p>
          <w:p w14:paraId="62617CBF" w14:textId="77777777" w:rsidR="000A1CA6" w:rsidRDefault="000A1CA6" w:rsidP="000A1CA6">
            <w:pPr>
              <w:rPr>
                <w:rFonts w:ascii="Calibri" w:hAnsi="Calibri" w:cs="Calibri"/>
              </w:rPr>
            </w:pPr>
          </w:p>
          <w:p w14:paraId="5EE1D4D5" w14:textId="77777777" w:rsidR="000A1CA6" w:rsidRDefault="000A1CA6" w:rsidP="000A1CA6">
            <w:pPr>
              <w:rPr>
                <w:rFonts w:ascii="Calibri" w:hAnsi="Calibri" w:cs="Calibri"/>
              </w:rPr>
            </w:pPr>
          </w:p>
          <w:p w14:paraId="06390633" w14:textId="77777777" w:rsidR="000A1CA6" w:rsidRDefault="000A1CA6" w:rsidP="000A1CA6">
            <w:pPr>
              <w:rPr>
                <w:rFonts w:ascii="Calibri" w:hAnsi="Calibri" w:cs="Calibri"/>
              </w:rPr>
            </w:pPr>
          </w:p>
          <w:p w14:paraId="6AF15A56" w14:textId="77777777" w:rsidR="000A1CA6" w:rsidRDefault="000A1CA6" w:rsidP="000A1CA6">
            <w:pPr>
              <w:rPr>
                <w:rFonts w:ascii="Calibri" w:hAnsi="Calibri" w:cs="Calibri"/>
              </w:rPr>
            </w:pPr>
          </w:p>
          <w:p w14:paraId="175171CA" w14:textId="77777777" w:rsidR="000A1CA6" w:rsidRDefault="000A1CA6" w:rsidP="000A1CA6">
            <w:pPr>
              <w:rPr>
                <w:rFonts w:ascii="Calibri" w:hAnsi="Calibri" w:cs="Calibri"/>
              </w:rPr>
            </w:pPr>
          </w:p>
          <w:p w14:paraId="193AB79F" w14:textId="77777777" w:rsidR="000A1CA6" w:rsidRDefault="000A1CA6" w:rsidP="000A1CA6">
            <w:pPr>
              <w:rPr>
                <w:rFonts w:ascii="Calibri" w:hAnsi="Calibri" w:cs="Calibri"/>
              </w:rPr>
            </w:pPr>
          </w:p>
          <w:p w14:paraId="17936D90" w14:textId="77777777" w:rsidR="000A1CA6" w:rsidRDefault="000A1CA6" w:rsidP="000A1CA6">
            <w:pPr>
              <w:rPr>
                <w:rFonts w:ascii="Calibri" w:hAnsi="Calibri" w:cs="Calibri"/>
              </w:rPr>
            </w:pPr>
          </w:p>
          <w:p w14:paraId="3D64D465" w14:textId="77777777" w:rsidR="000A1CA6" w:rsidRDefault="000A1CA6" w:rsidP="000A1CA6">
            <w:pPr>
              <w:rPr>
                <w:rFonts w:ascii="Calibri" w:hAnsi="Calibri" w:cs="Calibri"/>
              </w:rPr>
            </w:pPr>
          </w:p>
          <w:p w14:paraId="6D8765E2" w14:textId="77777777" w:rsidR="000A1CA6" w:rsidRDefault="000A1CA6" w:rsidP="000A1CA6">
            <w:pPr>
              <w:rPr>
                <w:rFonts w:ascii="Calibri" w:hAnsi="Calibri" w:cs="Calibri"/>
              </w:rPr>
            </w:pPr>
          </w:p>
          <w:p w14:paraId="14E06E0D" w14:textId="4DE31009" w:rsidR="00FD3855" w:rsidRDefault="000A1CA6" w:rsidP="000A1CA6">
            <w:pPr>
              <w:rPr>
                <w:rFonts w:ascii="Calibri" w:hAnsi="Calibri" w:cs="Calibri"/>
              </w:rPr>
            </w:pPr>
            <w:r>
              <w:rPr>
                <w:rFonts w:ascii="Calibri" w:hAnsi="Calibri" w:cs="Calibri"/>
              </w:rPr>
              <w:t xml:space="preserve">Most of the testing will be done in the Ritterman building which has safe and healthy measures </w:t>
            </w:r>
            <w:r w:rsidR="00FD3855">
              <w:rPr>
                <w:rFonts w:ascii="Calibri" w:hAnsi="Calibri" w:cs="Calibri"/>
              </w:rPr>
              <w:t>to contain, in the worst-case scenario, a fire outbreak that may be caused by any device related to the robot.</w:t>
            </w:r>
          </w:p>
          <w:p w14:paraId="286EEB0B" w14:textId="77777777" w:rsidR="00FD3855" w:rsidRPr="00FD3855" w:rsidRDefault="00FD3855" w:rsidP="00FD3855">
            <w:pPr>
              <w:rPr>
                <w:rFonts w:ascii="Calibri" w:hAnsi="Calibri" w:cs="Calibri"/>
              </w:rPr>
            </w:pPr>
          </w:p>
          <w:p w14:paraId="0D2B7191" w14:textId="77777777" w:rsidR="00FD3855" w:rsidRPr="00FD3855" w:rsidRDefault="00FD3855" w:rsidP="00FD3855">
            <w:pPr>
              <w:rPr>
                <w:rFonts w:ascii="Calibri" w:hAnsi="Calibri" w:cs="Calibri"/>
              </w:rPr>
            </w:pPr>
          </w:p>
          <w:p w14:paraId="4A0A0901" w14:textId="77777777" w:rsidR="00FD3855" w:rsidRPr="00FD3855" w:rsidRDefault="00FD3855" w:rsidP="00FD3855">
            <w:pPr>
              <w:rPr>
                <w:rFonts w:ascii="Calibri" w:hAnsi="Calibri" w:cs="Calibri"/>
              </w:rPr>
            </w:pPr>
          </w:p>
          <w:p w14:paraId="20B7F205" w14:textId="77777777" w:rsidR="00FD3855" w:rsidRPr="00FD3855" w:rsidRDefault="00FD3855" w:rsidP="00FD3855">
            <w:pPr>
              <w:rPr>
                <w:rFonts w:ascii="Calibri" w:hAnsi="Calibri" w:cs="Calibri"/>
              </w:rPr>
            </w:pPr>
          </w:p>
          <w:p w14:paraId="7AC4D0AC" w14:textId="77777777" w:rsidR="00FD3855" w:rsidRPr="00FD3855" w:rsidRDefault="00FD3855" w:rsidP="00FD3855">
            <w:pPr>
              <w:rPr>
                <w:rFonts w:ascii="Calibri" w:hAnsi="Calibri" w:cs="Calibri"/>
              </w:rPr>
            </w:pPr>
          </w:p>
          <w:p w14:paraId="1B90317F" w14:textId="77777777" w:rsidR="00FD3855" w:rsidRPr="00FD3855" w:rsidRDefault="00FD3855" w:rsidP="00FD3855">
            <w:pPr>
              <w:rPr>
                <w:rFonts w:ascii="Calibri" w:hAnsi="Calibri" w:cs="Calibri"/>
              </w:rPr>
            </w:pPr>
          </w:p>
          <w:p w14:paraId="56B353F6" w14:textId="77777777" w:rsidR="00FD3855" w:rsidRPr="00FD3855" w:rsidRDefault="00FD3855" w:rsidP="00FD3855">
            <w:pPr>
              <w:rPr>
                <w:rFonts w:ascii="Calibri" w:hAnsi="Calibri" w:cs="Calibri"/>
              </w:rPr>
            </w:pPr>
          </w:p>
          <w:p w14:paraId="4058F4D3" w14:textId="77777777" w:rsidR="00FD3855" w:rsidRPr="00FD3855" w:rsidRDefault="00FD3855" w:rsidP="00FD3855">
            <w:pPr>
              <w:rPr>
                <w:rFonts w:ascii="Calibri" w:hAnsi="Calibri" w:cs="Calibri"/>
              </w:rPr>
            </w:pPr>
          </w:p>
          <w:p w14:paraId="515527FB" w14:textId="77777777" w:rsidR="00FD3855" w:rsidRPr="00FD3855" w:rsidRDefault="00FD3855" w:rsidP="00FD3855">
            <w:pPr>
              <w:rPr>
                <w:rFonts w:ascii="Calibri" w:hAnsi="Calibri" w:cs="Calibri"/>
              </w:rPr>
            </w:pPr>
          </w:p>
          <w:p w14:paraId="4D268CAE" w14:textId="77777777" w:rsidR="00FD3855" w:rsidRPr="00FD3855" w:rsidRDefault="00FD3855" w:rsidP="00FD3855">
            <w:pPr>
              <w:rPr>
                <w:rFonts w:ascii="Calibri" w:hAnsi="Calibri" w:cs="Calibri"/>
              </w:rPr>
            </w:pPr>
          </w:p>
          <w:p w14:paraId="3A3A9DD4" w14:textId="77777777" w:rsidR="00FD3855" w:rsidRPr="00FD3855" w:rsidRDefault="00FD3855" w:rsidP="00FD3855">
            <w:pPr>
              <w:rPr>
                <w:rFonts w:ascii="Calibri" w:hAnsi="Calibri" w:cs="Calibri"/>
              </w:rPr>
            </w:pPr>
          </w:p>
          <w:p w14:paraId="3A8BD0D1" w14:textId="77777777" w:rsidR="00FD3855" w:rsidRPr="00FD3855" w:rsidRDefault="00FD3855" w:rsidP="00FD3855">
            <w:pPr>
              <w:rPr>
                <w:rFonts w:ascii="Calibri" w:hAnsi="Calibri" w:cs="Calibri"/>
              </w:rPr>
            </w:pPr>
          </w:p>
          <w:p w14:paraId="1AEAFCD1" w14:textId="20D6C129" w:rsidR="00FD3855" w:rsidRDefault="00FD3855" w:rsidP="00FD3855">
            <w:pPr>
              <w:rPr>
                <w:rFonts w:ascii="Calibri" w:hAnsi="Calibri" w:cs="Calibri"/>
              </w:rPr>
            </w:pPr>
          </w:p>
          <w:p w14:paraId="69BD1690" w14:textId="19B8E41C" w:rsidR="000A1CA6" w:rsidRPr="00FD3855" w:rsidRDefault="00FD3855" w:rsidP="00FD3855">
            <w:pPr>
              <w:rPr>
                <w:rFonts w:ascii="Calibri" w:hAnsi="Calibri" w:cs="Calibri"/>
              </w:rPr>
            </w:pPr>
            <w:r>
              <w:rPr>
                <w:rFonts w:ascii="Calibri" w:hAnsi="Calibri" w:cs="Calibri"/>
              </w:rPr>
              <w:t xml:space="preserve">A first aid kit will be in the </w:t>
            </w:r>
            <w:r w:rsidR="00C52FD8">
              <w:rPr>
                <w:rFonts w:ascii="Calibri" w:hAnsi="Calibri" w:cs="Calibri"/>
              </w:rPr>
              <w:t>vicinity</w:t>
            </w:r>
            <w:r>
              <w:rPr>
                <w:rFonts w:ascii="Calibri" w:hAnsi="Calibri" w:cs="Calibri"/>
              </w:rPr>
              <w:t xml:space="preserve"> just in case the likelihood of an injury may occur.</w:t>
            </w:r>
          </w:p>
        </w:tc>
      </w:tr>
      <w:tr w:rsidR="00005DBD" w:rsidRPr="000D7797" w14:paraId="582DC498" w14:textId="77777777" w:rsidTr="00A14833">
        <w:tc>
          <w:tcPr>
            <w:tcW w:w="11176" w:type="dxa"/>
            <w:gridSpan w:val="2"/>
            <w:tcBorders>
              <w:bottom w:val="nil"/>
            </w:tcBorders>
          </w:tcPr>
          <w:p w14:paraId="442C3A0D" w14:textId="77777777" w:rsidR="00005DBD" w:rsidRPr="000D7797" w:rsidRDefault="00005DBD" w:rsidP="00A14833">
            <w:pPr>
              <w:tabs>
                <w:tab w:val="left" w:pos="-720"/>
              </w:tabs>
              <w:suppressAutoHyphens/>
              <w:spacing w:before="120"/>
              <w:rPr>
                <w:rFonts w:ascii="Calibri" w:hAnsi="Calibri" w:cs="Calibri"/>
              </w:rPr>
            </w:pPr>
            <w:r w:rsidRPr="000D7797">
              <w:rPr>
                <w:rFonts w:ascii="Calibri" w:hAnsi="Calibri" w:cs="Calibri"/>
                <w:b/>
                <w:sz w:val="24"/>
              </w:rPr>
              <w:lastRenderedPageBreak/>
              <w:t xml:space="preserve">N.B. THIS MUST BE SIGNED BEFORE THE </w:t>
            </w:r>
            <w:r>
              <w:rPr>
                <w:rFonts w:ascii="Calibri" w:hAnsi="Calibri" w:cs="Calibri"/>
                <w:b/>
                <w:sz w:val="24"/>
              </w:rPr>
              <w:t>EVENT</w:t>
            </w:r>
            <w:r w:rsidRPr="000D7797">
              <w:rPr>
                <w:rFonts w:ascii="Calibri" w:hAnsi="Calibri" w:cs="Calibri"/>
                <w:b/>
                <w:sz w:val="24"/>
              </w:rPr>
              <w:t xml:space="preserve"> CAN GO AHEAD</w:t>
            </w:r>
            <w:r w:rsidRPr="000D7797">
              <w:rPr>
                <w:rFonts w:ascii="Calibri" w:hAnsi="Calibri" w:cs="Calibri"/>
              </w:rPr>
              <w:t xml:space="preserve"> </w:t>
            </w:r>
          </w:p>
          <w:p w14:paraId="6FBBE707" w14:textId="77777777" w:rsidR="00005DBD" w:rsidRPr="000D7797" w:rsidRDefault="00005DBD" w:rsidP="00A14833">
            <w:pPr>
              <w:tabs>
                <w:tab w:val="left" w:pos="-720"/>
              </w:tabs>
              <w:suppressAutoHyphens/>
              <w:spacing w:before="60"/>
              <w:rPr>
                <w:rFonts w:ascii="Calibri" w:hAnsi="Calibri" w:cs="Calibri"/>
              </w:rPr>
            </w:pPr>
            <w:r w:rsidRPr="000D7797">
              <w:rPr>
                <w:rFonts w:ascii="Calibri" w:hAnsi="Calibri" w:cs="Calibri"/>
              </w:rPr>
              <w:t>I have read the abov</w:t>
            </w:r>
            <w:r>
              <w:rPr>
                <w:rFonts w:ascii="Calibri" w:hAnsi="Calibri" w:cs="Calibri"/>
              </w:rPr>
              <w:t>e and am satisfied that</w:t>
            </w:r>
            <w:r w:rsidRPr="000D7797">
              <w:rPr>
                <w:rFonts w:ascii="Calibri" w:hAnsi="Calibri" w:cs="Calibri"/>
              </w:rPr>
              <w:t>:</w:t>
            </w:r>
          </w:p>
          <w:p w14:paraId="169AE8D6" w14:textId="77777777" w:rsidR="00005DBD" w:rsidRDefault="00005DBD" w:rsidP="00005DBD">
            <w:pPr>
              <w:numPr>
                <w:ilvl w:val="0"/>
                <w:numId w:val="4"/>
              </w:numPr>
              <w:tabs>
                <w:tab w:val="left" w:pos="-720"/>
              </w:tabs>
              <w:suppressAutoHyphens/>
              <w:spacing w:after="0" w:line="240" w:lineRule="auto"/>
              <w:ind w:left="284" w:hanging="284"/>
              <w:rPr>
                <w:rFonts w:ascii="Calibri" w:hAnsi="Calibri" w:cs="Calibri"/>
              </w:rPr>
            </w:pPr>
            <w:r w:rsidRPr="000D7797">
              <w:rPr>
                <w:rFonts w:ascii="Calibri" w:hAnsi="Calibri" w:cs="Calibri"/>
              </w:rPr>
              <w:t>It constitutes a proper and adequate risk assessment in respect of the programme activity and that the precautions identified above are sufficient to control the risks.</w:t>
            </w:r>
          </w:p>
          <w:p w14:paraId="4FE325CB" w14:textId="77777777" w:rsidR="00005DBD" w:rsidRPr="000B473F" w:rsidRDefault="00005DBD" w:rsidP="00005DBD">
            <w:pPr>
              <w:numPr>
                <w:ilvl w:val="0"/>
                <w:numId w:val="4"/>
              </w:numPr>
              <w:tabs>
                <w:tab w:val="left" w:pos="-720"/>
              </w:tabs>
              <w:suppressAutoHyphens/>
              <w:spacing w:after="0" w:line="240" w:lineRule="auto"/>
              <w:ind w:left="284" w:hanging="284"/>
              <w:rPr>
                <w:rFonts w:ascii="Calibri" w:hAnsi="Calibri" w:cs="Calibri"/>
              </w:rPr>
            </w:pPr>
            <w:r w:rsidRPr="000B473F">
              <w:rPr>
                <w:rFonts w:ascii="Calibri" w:hAnsi="Calibri" w:cs="Calibri"/>
              </w:rPr>
              <w:t>Adequate arrangements are in place to communicate the risk assessment findings and to co-ordinate the safety arrangements of all those affected, e.g. site owners, engineers, contractors, freelances, resources, etc.</w:t>
            </w:r>
          </w:p>
        </w:tc>
      </w:tr>
      <w:tr w:rsidR="00005DBD" w:rsidRPr="000D7797" w14:paraId="38BA19C7" w14:textId="77777777" w:rsidTr="00A14833">
        <w:tc>
          <w:tcPr>
            <w:tcW w:w="11176" w:type="dxa"/>
            <w:gridSpan w:val="2"/>
          </w:tcPr>
          <w:p w14:paraId="6EDBF1FA" w14:textId="77777777" w:rsidR="00005DBD" w:rsidRDefault="00005DBD" w:rsidP="00A14833">
            <w:pPr>
              <w:tabs>
                <w:tab w:val="left" w:pos="-720"/>
                <w:tab w:val="left" w:pos="5463"/>
                <w:tab w:val="left" w:pos="8973"/>
              </w:tabs>
              <w:suppressAutoHyphens/>
              <w:spacing w:before="40" w:after="40"/>
              <w:rPr>
                <w:rFonts w:ascii="Calibri" w:hAnsi="Calibri" w:cs="Calibri"/>
                <w:b/>
              </w:rPr>
            </w:pPr>
          </w:p>
          <w:p w14:paraId="06DF0035" w14:textId="5301455F" w:rsidR="00005DBD" w:rsidRDefault="00005DBD" w:rsidP="00A14833">
            <w:pPr>
              <w:tabs>
                <w:tab w:val="left" w:pos="-720"/>
                <w:tab w:val="left" w:pos="5463"/>
                <w:tab w:val="left" w:pos="8973"/>
              </w:tabs>
              <w:suppressAutoHyphens/>
              <w:spacing w:before="40" w:after="40"/>
              <w:rPr>
                <w:rFonts w:ascii="Calibri" w:hAnsi="Calibri" w:cs="Calibri"/>
                <w:b/>
              </w:rPr>
            </w:pPr>
            <w:r w:rsidRPr="000D7797">
              <w:rPr>
                <w:rFonts w:ascii="Calibri" w:hAnsi="Calibri" w:cs="Calibri"/>
                <w:b/>
              </w:rPr>
              <w:t>Signature of Head of De</w:t>
            </w:r>
            <w:r>
              <w:rPr>
                <w:rFonts w:ascii="Calibri" w:hAnsi="Calibri" w:cs="Calibri"/>
                <w:b/>
              </w:rPr>
              <w:t>partment/Project Leader</w:t>
            </w:r>
            <w:r w:rsidRPr="000D7797">
              <w:rPr>
                <w:rFonts w:ascii="Calibri" w:hAnsi="Calibri" w:cs="Calibri"/>
                <w:b/>
              </w:rPr>
              <w:t xml:space="preserve"> </w:t>
            </w:r>
            <w:r w:rsidRPr="000D7797">
              <w:rPr>
                <w:rFonts w:ascii="Calibri" w:hAnsi="Calibri" w:cs="Calibri"/>
              </w:rPr>
              <w:t>………………………………………………………</w:t>
            </w:r>
            <w:r w:rsidRPr="000D7797">
              <w:rPr>
                <w:rFonts w:ascii="Calibri" w:hAnsi="Calibri" w:cs="Calibri"/>
                <w:b/>
              </w:rPr>
              <w:t>Name</w:t>
            </w:r>
            <w:r>
              <w:rPr>
                <w:rFonts w:ascii="Calibri" w:hAnsi="Calibri" w:cs="Calibri"/>
                <w:b/>
              </w:rPr>
              <w:t xml:space="preserve"> </w:t>
            </w:r>
            <w:r w:rsidR="008442BB" w:rsidRPr="008442BB">
              <w:rPr>
                <w:rFonts w:ascii="Calibri" w:hAnsi="Calibri" w:cs="Calibri"/>
                <w:b/>
                <w:spacing w:val="-1"/>
              </w:rPr>
              <w:t>Dr Vaibhav Gandhi</w:t>
            </w:r>
          </w:p>
          <w:p w14:paraId="34179273" w14:textId="77777777" w:rsidR="00005DBD" w:rsidRPr="000D7797" w:rsidRDefault="00005DBD" w:rsidP="00A14833">
            <w:pPr>
              <w:tabs>
                <w:tab w:val="left" w:pos="-720"/>
                <w:tab w:val="left" w:pos="5463"/>
                <w:tab w:val="left" w:pos="8973"/>
              </w:tabs>
              <w:suppressAutoHyphens/>
              <w:spacing w:before="40" w:after="40"/>
              <w:rPr>
                <w:rFonts w:ascii="Calibri" w:hAnsi="Calibri" w:cs="Calibri"/>
              </w:rPr>
            </w:pPr>
            <w:r w:rsidRPr="000D7797">
              <w:rPr>
                <w:rFonts w:ascii="Calibri" w:hAnsi="Calibri" w:cs="Calibri"/>
                <w:b/>
              </w:rPr>
              <w:t>Date</w:t>
            </w:r>
            <w:r w:rsidRPr="004864F9">
              <w:rPr>
                <w:rFonts w:ascii="Calibri" w:hAnsi="Calibri" w:cs="Calibri"/>
                <w:b/>
                <w:color w:val="C00000"/>
              </w:rPr>
              <w:t xml:space="preserve">: </w:t>
            </w:r>
            <w:r w:rsidRPr="0038643A">
              <w:rPr>
                <w:rFonts w:ascii="Calibri" w:hAnsi="Calibri" w:cs="Calibri"/>
                <w:b/>
              </w:rPr>
              <w:t>7 May 2013</w:t>
            </w:r>
          </w:p>
          <w:p w14:paraId="075A0B2A" w14:textId="77777777" w:rsidR="00005DBD" w:rsidRPr="000D7797" w:rsidRDefault="00005DBD" w:rsidP="00A14833">
            <w:pPr>
              <w:tabs>
                <w:tab w:val="left" w:pos="-720"/>
                <w:tab w:val="left" w:pos="2943"/>
                <w:tab w:val="left" w:pos="5013"/>
                <w:tab w:val="left" w:pos="7803"/>
              </w:tabs>
              <w:suppressAutoHyphens/>
              <w:spacing w:before="40"/>
              <w:rPr>
                <w:rFonts w:ascii="Calibri" w:hAnsi="Calibri" w:cs="Calibri"/>
              </w:rPr>
            </w:pPr>
            <w:r w:rsidRPr="000D7797">
              <w:rPr>
                <w:rFonts w:ascii="Calibri" w:hAnsi="Calibri" w:cs="Calibri"/>
                <w:b/>
              </w:rPr>
              <w:t>Details of Safety Training received</w:t>
            </w:r>
            <w:r w:rsidRPr="000D7797">
              <w:rPr>
                <w:rFonts w:ascii="Calibri" w:hAnsi="Calibri" w:cs="Calibri"/>
                <w:b/>
              </w:rPr>
              <w:tab/>
            </w:r>
            <w:r w:rsidRPr="000D7797">
              <w:rPr>
                <w:rFonts w:ascii="Calibri" w:hAnsi="Calibri" w:cs="Calibri"/>
                <w:spacing w:val="-1"/>
                <w:sz w:val="24"/>
              </w:rPr>
              <w:fldChar w:fldCharType="begin">
                <w:ffData>
                  <w:name w:val=""/>
                  <w:enabled/>
                  <w:calcOnExit w:val="0"/>
                  <w:checkBox>
                    <w:sizeAuto/>
                    <w:default w:val="1"/>
                  </w:checkBox>
                </w:ffData>
              </w:fldChar>
            </w:r>
            <w:r w:rsidRPr="000D7797">
              <w:rPr>
                <w:rFonts w:ascii="Calibri" w:hAnsi="Calibri" w:cs="Calibri"/>
                <w:spacing w:val="-1"/>
                <w:sz w:val="24"/>
              </w:rPr>
              <w:instrText xml:space="preserve"> FORMCHECKBOX </w:instrText>
            </w:r>
            <w:r w:rsidR="00A839BD">
              <w:rPr>
                <w:rFonts w:ascii="Calibri" w:hAnsi="Calibri" w:cs="Calibri"/>
                <w:spacing w:val="-1"/>
                <w:sz w:val="24"/>
              </w:rPr>
            </w:r>
            <w:r w:rsidR="00A839BD">
              <w:rPr>
                <w:rFonts w:ascii="Calibri" w:hAnsi="Calibri" w:cs="Calibri"/>
                <w:spacing w:val="-1"/>
                <w:sz w:val="24"/>
              </w:rPr>
              <w:fldChar w:fldCharType="separate"/>
            </w:r>
            <w:r w:rsidRPr="000D7797">
              <w:rPr>
                <w:rFonts w:ascii="Calibri" w:hAnsi="Calibri" w:cs="Calibri"/>
                <w:spacing w:val="-1"/>
                <w:sz w:val="24"/>
              </w:rPr>
              <w:fldChar w:fldCharType="end"/>
            </w:r>
            <w:r w:rsidRPr="000D7797">
              <w:rPr>
                <w:rFonts w:ascii="Calibri" w:hAnsi="Calibri" w:cs="Calibri"/>
                <w:spacing w:val="-1"/>
                <w:sz w:val="24"/>
              </w:rPr>
              <w:t xml:space="preserve"> </w:t>
            </w:r>
            <w:r w:rsidRPr="000D7797">
              <w:rPr>
                <w:rFonts w:ascii="Calibri" w:hAnsi="Calibri" w:cs="Calibri"/>
              </w:rPr>
              <w:t>Interactive</w:t>
            </w:r>
            <w:r w:rsidRPr="000D7797">
              <w:rPr>
                <w:rFonts w:ascii="Calibri" w:hAnsi="Calibri" w:cs="Calibri"/>
              </w:rPr>
              <w:tab/>
            </w:r>
            <w:r w:rsidRPr="000D7797">
              <w:rPr>
                <w:rFonts w:ascii="Calibri" w:hAnsi="Calibri" w:cs="Calibri"/>
                <w:spacing w:val="-1"/>
                <w:sz w:val="24"/>
              </w:rPr>
              <w:fldChar w:fldCharType="begin">
                <w:ffData>
                  <w:name w:val="Check57"/>
                  <w:enabled/>
                  <w:calcOnExit w:val="0"/>
                  <w:checkBox>
                    <w:sizeAuto/>
                    <w:default w:val="0"/>
                  </w:checkBox>
                </w:ffData>
              </w:fldChar>
            </w:r>
            <w:r w:rsidRPr="000D7797">
              <w:rPr>
                <w:rFonts w:ascii="Calibri" w:hAnsi="Calibri" w:cs="Calibri"/>
                <w:spacing w:val="-1"/>
                <w:sz w:val="24"/>
              </w:rPr>
              <w:instrText xml:space="preserve"> FORMCHECKBOX </w:instrText>
            </w:r>
            <w:r w:rsidR="00A839BD">
              <w:rPr>
                <w:rFonts w:ascii="Calibri" w:hAnsi="Calibri" w:cs="Calibri"/>
                <w:spacing w:val="-1"/>
                <w:sz w:val="24"/>
              </w:rPr>
            </w:r>
            <w:r w:rsidR="00A839BD">
              <w:rPr>
                <w:rFonts w:ascii="Calibri" w:hAnsi="Calibri" w:cs="Calibri"/>
                <w:spacing w:val="-1"/>
                <w:sz w:val="24"/>
              </w:rPr>
              <w:fldChar w:fldCharType="separate"/>
            </w:r>
            <w:r w:rsidRPr="000D7797">
              <w:rPr>
                <w:rFonts w:ascii="Calibri" w:hAnsi="Calibri" w:cs="Calibri"/>
                <w:spacing w:val="-1"/>
                <w:sz w:val="24"/>
              </w:rPr>
              <w:fldChar w:fldCharType="end"/>
            </w:r>
            <w:r w:rsidRPr="000D7797">
              <w:rPr>
                <w:rFonts w:ascii="Calibri" w:hAnsi="Calibri" w:cs="Calibri"/>
                <w:sz w:val="30"/>
              </w:rPr>
              <w:t xml:space="preserve"> </w:t>
            </w:r>
            <w:r w:rsidRPr="000D7797">
              <w:rPr>
                <w:rFonts w:ascii="Calibri" w:hAnsi="Calibri" w:cs="Calibri"/>
              </w:rPr>
              <w:t>Other (give details below)</w:t>
            </w:r>
          </w:p>
          <w:p w14:paraId="246B0561" w14:textId="77777777" w:rsidR="00005DBD" w:rsidRPr="000D7797" w:rsidRDefault="00005DBD" w:rsidP="00A14833">
            <w:pPr>
              <w:tabs>
                <w:tab w:val="left" w:pos="-720"/>
                <w:tab w:val="left" w:pos="2943"/>
                <w:tab w:val="left" w:pos="5013"/>
              </w:tabs>
              <w:suppressAutoHyphens/>
              <w:spacing w:before="40" w:after="120"/>
              <w:rPr>
                <w:rFonts w:ascii="Calibri" w:hAnsi="Calibri" w:cs="Calibri"/>
                <w:b/>
              </w:rPr>
            </w:pPr>
            <w:r w:rsidRPr="000D7797">
              <w:rPr>
                <w:rFonts w:ascii="Calibri" w:hAnsi="Calibri" w:cs="Calibri"/>
                <w:b/>
              </w:rPr>
              <w:tab/>
            </w:r>
            <w:r w:rsidRPr="000D7797">
              <w:rPr>
                <w:rFonts w:ascii="Calibri" w:hAnsi="Calibri" w:cs="Calibri"/>
              </w:rPr>
              <w:t xml:space="preserve"> </w:t>
            </w:r>
          </w:p>
        </w:tc>
      </w:tr>
      <w:tr w:rsidR="00005DBD" w:rsidRPr="000D7797" w14:paraId="161E3858" w14:textId="77777777" w:rsidTr="00457994">
        <w:trPr>
          <w:trHeight w:val="1798"/>
        </w:trPr>
        <w:tc>
          <w:tcPr>
            <w:tcW w:w="11176" w:type="dxa"/>
            <w:gridSpan w:val="2"/>
            <w:tcBorders>
              <w:top w:val="nil"/>
            </w:tcBorders>
          </w:tcPr>
          <w:p w14:paraId="567BC254" w14:textId="77777777" w:rsidR="00005DBD" w:rsidRDefault="00005DBD" w:rsidP="00A14833">
            <w:pPr>
              <w:tabs>
                <w:tab w:val="left" w:pos="-720"/>
                <w:tab w:val="left" w:pos="5463"/>
                <w:tab w:val="left" w:pos="8973"/>
              </w:tabs>
              <w:suppressAutoHyphens/>
              <w:spacing w:before="40" w:after="40"/>
              <w:rPr>
                <w:rFonts w:ascii="Calibri" w:hAnsi="Calibri" w:cs="Calibri"/>
                <w:b/>
              </w:rPr>
            </w:pPr>
          </w:p>
          <w:p w14:paraId="64DB04F4" w14:textId="77777777" w:rsidR="00005DBD" w:rsidRPr="000D7797" w:rsidRDefault="00005DBD" w:rsidP="00A14833">
            <w:pPr>
              <w:tabs>
                <w:tab w:val="left" w:pos="-720"/>
                <w:tab w:val="left" w:pos="5463"/>
                <w:tab w:val="left" w:pos="8973"/>
              </w:tabs>
              <w:suppressAutoHyphens/>
              <w:spacing w:before="40" w:after="40"/>
              <w:rPr>
                <w:rFonts w:ascii="Calibri" w:hAnsi="Calibri" w:cs="Calibri"/>
                <w:b/>
              </w:rPr>
            </w:pPr>
            <w:r w:rsidRPr="000D7797">
              <w:rPr>
                <w:rFonts w:ascii="Calibri" w:hAnsi="Calibri" w:cs="Calibri"/>
                <w:b/>
              </w:rPr>
              <w:t xml:space="preserve">Signature of person </w:t>
            </w:r>
            <w:r>
              <w:rPr>
                <w:rFonts w:ascii="Calibri" w:hAnsi="Calibri" w:cs="Calibri"/>
                <w:b/>
              </w:rPr>
              <w:t>conducting this assessment</w:t>
            </w:r>
            <w:r w:rsidRPr="000D7797">
              <w:rPr>
                <w:rFonts w:ascii="Calibri" w:hAnsi="Calibri" w:cs="Calibri"/>
                <w:b/>
              </w:rPr>
              <w:br/>
            </w:r>
          </w:p>
          <w:p w14:paraId="4159E8D2" w14:textId="76F5A8CA" w:rsidR="00005DBD" w:rsidRDefault="00005DBD" w:rsidP="00A14833">
            <w:pPr>
              <w:tabs>
                <w:tab w:val="left" w:pos="-720"/>
                <w:tab w:val="left" w:pos="5463"/>
                <w:tab w:val="left" w:pos="8973"/>
              </w:tabs>
              <w:suppressAutoHyphens/>
              <w:spacing w:before="40" w:after="40"/>
              <w:rPr>
                <w:rFonts w:ascii="Calibri" w:hAnsi="Calibri" w:cs="Calibri"/>
                <w:b/>
              </w:rPr>
            </w:pPr>
            <w:r w:rsidRPr="000D7797">
              <w:rPr>
                <w:rFonts w:ascii="Calibri" w:hAnsi="Calibri" w:cs="Calibri"/>
              </w:rPr>
              <w:t>…………....…………………………………………</w:t>
            </w:r>
            <w:r w:rsidRPr="000D7797">
              <w:rPr>
                <w:rFonts w:ascii="Calibri" w:hAnsi="Calibri" w:cs="Calibri"/>
                <w:b/>
              </w:rPr>
              <w:t xml:space="preserve">Name  </w:t>
            </w:r>
            <w:r>
              <w:rPr>
                <w:rFonts w:ascii="Calibri" w:hAnsi="Calibri" w:cs="Calibri"/>
                <w:b/>
              </w:rPr>
              <w:t xml:space="preserve">    </w:t>
            </w:r>
            <w:r w:rsidR="008442BB">
              <w:rPr>
                <w:rFonts w:ascii="Calibri" w:hAnsi="Calibri" w:cs="Calibri"/>
                <w:b/>
              </w:rPr>
              <w:t>M</w:t>
            </w:r>
            <w:r w:rsidR="008442BB" w:rsidRPr="008442BB">
              <w:rPr>
                <w:rFonts w:ascii="Calibri" w:hAnsi="Calibri" w:cs="Calibri"/>
                <w:b/>
              </w:rPr>
              <w:t>r Nick Weldin</w:t>
            </w:r>
          </w:p>
          <w:p w14:paraId="31459482" w14:textId="28306059" w:rsidR="00005DBD" w:rsidRPr="000D7797" w:rsidRDefault="00005DBD" w:rsidP="00A14833">
            <w:pPr>
              <w:tabs>
                <w:tab w:val="left" w:pos="-720"/>
                <w:tab w:val="left" w:pos="5463"/>
                <w:tab w:val="left" w:pos="8973"/>
              </w:tabs>
              <w:suppressAutoHyphens/>
              <w:spacing w:before="40" w:after="40"/>
              <w:rPr>
                <w:rFonts w:ascii="Calibri" w:hAnsi="Calibri" w:cs="Calibri"/>
                <w:b/>
              </w:rPr>
            </w:pPr>
            <w:r>
              <w:rPr>
                <w:rFonts w:ascii="Calibri" w:hAnsi="Calibri" w:cs="Calibri"/>
                <w:b/>
              </w:rPr>
              <w:t xml:space="preserve"> </w:t>
            </w:r>
            <w:r w:rsidRPr="000D7797">
              <w:rPr>
                <w:rFonts w:ascii="Calibri" w:hAnsi="Calibri" w:cs="Calibri"/>
                <w:b/>
              </w:rPr>
              <w:t>Date:</w:t>
            </w:r>
            <w:r>
              <w:rPr>
                <w:rFonts w:ascii="Calibri" w:hAnsi="Calibri" w:cs="Calibri"/>
                <w:b/>
              </w:rPr>
              <w:t xml:space="preserve"> </w:t>
            </w:r>
            <w:r w:rsidR="00FD3855">
              <w:rPr>
                <w:rFonts w:ascii="Calibri" w:hAnsi="Calibri" w:cs="Calibri"/>
                <w:b/>
              </w:rPr>
              <w:t>8</w:t>
            </w:r>
            <w:r w:rsidR="00FD3855" w:rsidRPr="00FD3855">
              <w:rPr>
                <w:rFonts w:ascii="Calibri" w:hAnsi="Calibri" w:cs="Calibri"/>
                <w:b/>
                <w:vertAlign w:val="superscript"/>
              </w:rPr>
              <w:t>th</w:t>
            </w:r>
            <w:r w:rsidR="00FD3855">
              <w:rPr>
                <w:rFonts w:ascii="Calibri" w:hAnsi="Calibri" w:cs="Calibri"/>
                <w:b/>
              </w:rPr>
              <w:t xml:space="preserve"> </w:t>
            </w:r>
            <w:r w:rsidR="002F0B26">
              <w:rPr>
                <w:rFonts w:ascii="Calibri" w:hAnsi="Calibri" w:cs="Calibri"/>
                <w:b/>
              </w:rPr>
              <w:t xml:space="preserve">February </w:t>
            </w:r>
            <w:r w:rsidR="002F0B26" w:rsidRPr="0038643A">
              <w:rPr>
                <w:rFonts w:ascii="Calibri" w:hAnsi="Calibri" w:cs="Calibri"/>
                <w:b/>
              </w:rPr>
              <w:t>2018</w:t>
            </w:r>
            <w:r w:rsidRPr="004864F9">
              <w:rPr>
                <w:rFonts w:ascii="Calibri" w:hAnsi="Calibri" w:cs="Calibri"/>
                <w:b/>
                <w:color w:val="C00000"/>
              </w:rPr>
              <w:tab/>
            </w:r>
            <w:r w:rsidRPr="000D7797">
              <w:rPr>
                <w:rFonts w:ascii="Calibri" w:hAnsi="Calibri" w:cs="Calibri"/>
                <w:b/>
              </w:rPr>
              <w:t xml:space="preserve"> </w:t>
            </w:r>
          </w:p>
          <w:p w14:paraId="555F1F5C" w14:textId="77777777" w:rsidR="00005DBD" w:rsidRDefault="00005DBD" w:rsidP="00A14833">
            <w:pPr>
              <w:tabs>
                <w:tab w:val="left" w:pos="-720"/>
                <w:tab w:val="left" w:pos="5463"/>
                <w:tab w:val="left" w:pos="8973"/>
              </w:tabs>
              <w:suppressAutoHyphens/>
              <w:spacing w:before="40" w:after="40"/>
              <w:rPr>
                <w:rFonts w:ascii="Calibri" w:hAnsi="Calibri" w:cs="Calibri"/>
              </w:rPr>
            </w:pPr>
          </w:p>
          <w:p w14:paraId="3D42E7FC" w14:textId="77777777" w:rsidR="00005DBD" w:rsidRPr="000D7797" w:rsidRDefault="00005DBD" w:rsidP="00A14833">
            <w:pPr>
              <w:tabs>
                <w:tab w:val="left" w:pos="-720"/>
                <w:tab w:val="left" w:pos="5463"/>
                <w:tab w:val="left" w:pos="8973"/>
              </w:tabs>
              <w:suppressAutoHyphens/>
              <w:spacing w:before="40" w:after="40"/>
              <w:rPr>
                <w:rFonts w:ascii="Calibri" w:hAnsi="Calibri" w:cs="Calibri"/>
                <w:b/>
              </w:rPr>
            </w:pPr>
            <w:r w:rsidRPr="000D7797">
              <w:rPr>
                <w:rFonts w:ascii="Calibri" w:hAnsi="Calibri" w:cs="Calibri"/>
                <w:b/>
              </w:rPr>
              <w:t>Signature of person with designated responsibility for safety co-ordination</w:t>
            </w:r>
            <w:r w:rsidRPr="000D7797">
              <w:rPr>
                <w:rFonts w:ascii="Calibri" w:hAnsi="Calibri" w:cs="Calibri"/>
                <w:b/>
              </w:rPr>
              <w:br/>
            </w:r>
          </w:p>
          <w:p w14:paraId="4ACA8709" w14:textId="406723F8" w:rsidR="00005DBD" w:rsidRDefault="00005DBD" w:rsidP="00A14833">
            <w:pPr>
              <w:tabs>
                <w:tab w:val="left" w:pos="-720"/>
                <w:tab w:val="left" w:pos="5463"/>
                <w:tab w:val="left" w:pos="8973"/>
              </w:tabs>
              <w:suppressAutoHyphens/>
              <w:spacing w:before="40" w:after="40"/>
              <w:rPr>
                <w:rFonts w:ascii="Calibri" w:hAnsi="Calibri" w:cs="Calibri"/>
                <w:b/>
              </w:rPr>
            </w:pPr>
            <w:r>
              <w:rPr>
                <w:rFonts w:ascii="Calibri" w:hAnsi="Calibri" w:cs="Calibri"/>
              </w:rPr>
              <w:t xml:space="preserve">           </w:t>
            </w:r>
            <w:r w:rsidRPr="000D7797">
              <w:rPr>
                <w:rFonts w:ascii="Calibri" w:hAnsi="Calibri" w:cs="Calibri"/>
              </w:rPr>
              <w:t>....…………………………………………</w:t>
            </w:r>
            <w:r w:rsidRPr="000D7797">
              <w:rPr>
                <w:rFonts w:ascii="Calibri" w:hAnsi="Calibri" w:cs="Calibri"/>
                <w:b/>
              </w:rPr>
              <w:t xml:space="preserve">Name  </w:t>
            </w:r>
            <w:r>
              <w:rPr>
                <w:rFonts w:ascii="Calibri" w:hAnsi="Calibri" w:cs="Calibri"/>
                <w:b/>
              </w:rPr>
              <w:t xml:space="preserve">   Neil Melton                                                                                  </w:t>
            </w:r>
          </w:p>
          <w:p w14:paraId="60EA6EF5" w14:textId="3F37A63E" w:rsidR="002F0B26" w:rsidRDefault="00005DBD" w:rsidP="002F0B26">
            <w:pPr>
              <w:tabs>
                <w:tab w:val="left" w:pos="-720"/>
                <w:tab w:val="left" w:pos="5463"/>
                <w:tab w:val="left" w:pos="8973"/>
              </w:tabs>
              <w:suppressAutoHyphens/>
              <w:spacing w:before="40" w:after="40"/>
              <w:rPr>
                <w:rFonts w:ascii="Calibri" w:hAnsi="Calibri" w:cs="Calibri"/>
                <w:b/>
                <w:color w:val="C00000"/>
              </w:rPr>
            </w:pPr>
            <w:r w:rsidRPr="000D7797">
              <w:rPr>
                <w:rFonts w:ascii="Calibri" w:hAnsi="Calibri" w:cs="Calibri"/>
                <w:b/>
              </w:rPr>
              <w:t>Date:</w:t>
            </w:r>
            <w:r>
              <w:rPr>
                <w:rFonts w:ascii="Calibri" w:hAnsi="Calibri" w:cs="Calibri"/>
                <w:b/>
              </w:rPr>
              <w:t xml:space="preserve"> </w:t>
            </w:r>
            <w:r w:rsidR="002F0B26">
              <w:rPr>
                <w:rFonts w:ascii="Calibri" w:hAnsi="Calibri" w:cs="Calibri"/>
                <w:b/>
              </w:rPr>
              <w:t>8</w:t>
            </w:r>
            <w:r w:rsidR="002F0B26" w:rsidRPr="002F0B26">
              <w:rPr>
                <w:rFonts w:ascii="Calibri" w:hAnsi="Calibri" w:cs="Calibri"/>
                <w:b/>
                <w:vertAlign w:val="superscript"/>
              </w:rPr>
              <w:t>th</w:t>
            </w:r>
            <w:r w:rsidR="002F0B26">
              <w:rPr>
                <w:rFonts w:ascii="Calibri" w:hAnsi="Calibri" w:cs="Calibri"/>
                <w:b/>
              </w:rPr>
              <w:t xml:space="preserve"> February 2018</w:t>
            </w:r>
          </w:p>
          <w:p w14:paraId="05744794" w14:textId="0FF91013" w:rsidR="00005DBD" w:rsidRDefault="00005DBD" w:rsidP="00A14833">
            <w:pPr>
              <w:tabs>
                <w:tab w:val="left" w:pos="-720"/>
                <w:tab w:val="left" w:pos="5463"/>
                <w:tab w:val="left" w:pos="8973"/>
              </w:tabs>
              <w:suppressAutoHyphens/>
              <w:spacing w:before="40" w:after="40"/>
              <w:rPr>
                <w:rFonts w:ascii="Calibri" w:hAnsi="Calibri" w:cs="Calibri"/>
                <w:b/>
                <w:color w:val="C00000"/>
              </w:rPr>
            </w:pPr>
          </w:p>
          <w:p w14:paraId="58EA99E2" w14:textId="025E411B" w:rsidR="00005DBD" w:rsidRPr="00BB5E84" w:rsidRDefault="00005DBD" w:rsidP="00A14833">
            <w:pPr>
              <w:tabs>
                <w:tab w:val="left" w:pos="-720"/>
                <w:tab w:val="left" w:pos="5463"/>
                <w:tab w:val="left" w:pos="8973"/>
              </w:tabs>
              <w:suppressAutoHyphens/>
              <w:spacing w:before="40" w:after="40"/>
              <w:rPr>
                <w:rFonts w:ascii="Calibri" w:hAnsi="Calibri" w:cs="Calibri"/>
                <w:b/>
              </w:rPr>
            </w:pPr>
            <w:r w:rsidRPr="00BB5E84">
              <w:rPr>
                <w:rFonts w:ascii="Calibri" w:hAnsi="Calibri" w:cs="Calibri"/>
                <w:b/>
              </w:rPr>
              <w:t>Review Date</w:t>
            </w:r>
            <w:r>
              <w:rPr>
                <w:rFonts w:ascii="Calibri" w:hAnsi="Calibri" w:cs="Calibri"/>
                <w:b/>
              </w:rPr>
              <w:t xml:space="preserve">; </w:t>
            </w:r>
            <w:r w:rsidR="008442BB">
              <w:rPr>
                <w:rFonts w:ascii="Calibri" w:hAnsi="Calibri" w:cs="Calibri"/>
                <w:b/>
              </w:rPr>
              <w:t>Two-time</w:t>
            </w:r>
            <w:r>
              <w:rPr>
                <w:rFonts w:ascii="Calibri" w:hAnsi="Calibri" w:cs="Calibri"/>
                <w:b/>
              </w:rPr>
              <w:t xml:space="preserve"> event</w:t>
            </w:r>
            <w:r w:rsidRPr="00BB5E84">
              <w:rPr>
                <w:rFonts w:ascii="Calibri" w:hAnsi="Calibri" w:cs="Calibri"/>
                <w:b/>
              </w:rPr>
              <w:tab/>
              <w:t xml:space="preserve"> </w:t>
            </w:r>
          </w:p>
          <w:p w14:paraId="3B1E57E1" w14:textId="77777777" w:rsidR="00005DBD" w:rsidRPr="000D7797" w:rsidRDefault="00005DBD" w:rsidP="00A14833">
            <w:pPr>
              <w:tabs>
                <w:tab w:val="left" w:pos="-720"/>
                <w:tab w:val="left" w:pos="2943"/>
                <w:tab w:val="left" w:pos="5013"/>
                <w:tab w:val="left" w:pos="7803"/>
              </w:tabs>
              <w:suppressAutoHyphens/>
              <w:spacing w:before="40" w:after="120"/>
              <w:rPr>
                <w:rFonts w:ascii="Calibri" w:hAnsi="Calibri" w:cs="Calibri"/>
                <w:b/>
                <w:i/>
              </w:rPr>
            </w:pPr>
            <w:r w:rsidRPr="000D7797">
              <w:rPr>
                <w:rFonts w:ascii="Calibri" w:hAnsi="Calibri" w:cs="Calibri"/>
              </w:rPr>
              <w:tab/>
            </w:r>
          </w:p>
        </w:tc>
      </w:tr>
    </w:tbl>
    <w:p w14:paraId="20644723" w14:textId="77777777" w:rsidR="00005DBD" w:rsidRDefault="00005DBD" w:rsidP="00005DBD">
      <w:pPr>
        <w:tabs>
          <w:tab w:val="left" w:pos="-720"/>
          <w:tab w:val="left" w:pos="7371"/>
        </w:tabs>
        <w:suppressAutoHyphens/>
        <w:ind w:left="-720" w:right="-23"/>
        <w:jc w:val="right"/>
        <w:rPr>
          <w:rFonts w:ascii="Arial Narrow" w:hAnsi="Arial Narrow"/>
        </w:rPr>
      </w:pPr>
    </w:p>
    <w:p w14:paraId="2BF6B6E6" w14:textId="77777777" w:rsidR="00005DBD" w:rsidRDefault="00005DBD" w:rsidP="00357505">
      <w:pPr>
        <w:tabs>
          <w:tab w:val="left" w:pos="1500"/>
        </w:tabs>
        <w:rPr>
          <w:b/>
          <w:sz w:val="28"/>
          <w:szCs w:val="32"/>
        </w:rPr>
      </w:pPr>
    </w:p>
    <w:p w14:paraId="396F03A1" w14:textId="77777777" w:rsidR="00457994" w:rsidRDefault="00457994" w:rsidP="00357505">
      <w:pPr>
        <w:tabs>
          <w:tab w:val="left" w:pos="1500"/>
        </w:tabs>
        <w:rPr>
          <w:b/>
          <w:sz w:val="28"/>
          <w:szCs w:val="32"/>
        </w:rPr>
      </w:pPr>
    </w:p>
    <w:p w14:paraId="3D892642" w14:textId="77777777" w:rsidR="00457994" w:rsidRDefault="00457994" w:rsidP="00357505">
      <w:pPr>
        <w:tabs>
          <w:tab w:val="left" w:pos="1500"/>
        </w:tabs>
        <w:rPr>
          <w:b/>
          <w:sz w:val="28"/>
          <w:szCs w:val="32"/>
        </w:rPr>
      </w:pPr>
    </w:p>
    <w:p w14:paraId="3F369738" w14:textId="77777777" w:rsidR="00457994" w:rsidRDefault="00457994" w:rsidP="00357505">
      <w:pPr>
        <w:tabs>
          <w:tab w:val="left" w:pos="1500"/>
        </w:tabs>
        <w:rPr>
          <w:b/>
          <w:sz w:val="28"/>
          <w:szCs w:val="32"/>
        </w:rPr>
      </w:pPr>
    </w:p>
    <w:p w14:paraId="2EAAD087" w14:textId="77777777" w:rsidR="00457994" w:rsidRDefault="00457994" w:rsidP="00357505">
      <w:pPr>
        <w:tabs>
          <w:tab w:val="left" w:pos="1500"/>
        </w:tabs>
        <w:rPr>
          <w:b/>
          <w:sz w:val="28"/>
          <w:szCs w:val="32"/>
        </w:rPr>
      </w:pPr>
    </w:p>
    <w:p w14:paraId="4C48E142" w14:textId="77777777" w:rsidR="00457994" w:rsidRDefault="00457994" w:rsidP="00357505">
      <w:pPr>
        <w:tabs>
          <w:tab w:val="left" w:pos="1500"/>
        </w:tabs>
        <w:rPr>
          <w:b/>
          <w:sz w:val="28"/>
          <w:szCs w:val="32"/>
        </w:rPr>
      </w:pPr>
    </w:p>
    <w:p w14:paraId="679595C8" w14:textId="77777777" w:rsidR="00457994" w:rsidRDefault="00457994" w:rsidP="00357505">
      <w:pPr>
        <w:tabs>
          <w:tab w:val="left" w:pos="1500"/>
        </w:tabs>
        <w:rPr>
          <w:b/>
          <w:sz w:val="28"/>
          <w:szCs w:val="32"/>
        </w:rPr>
      </w:pPr>
    </w:p>
    <w:p w14:paraId="4688FB90" w14:textId="77777777" w:rsidR="00457994" w:rsidRDefault="00457994" w:rsidP="00357505">
      <w:pPr>
        <w:tabs>
          <w:tab w:val="left" w:pos="1500"/>
        </w:tabs>
        <w:rPr>
          <w:b/>
          <w:sz w:val="28"/>
          <w:szCs w:val="32"/>
        </w:rPr>
      </w:pPr>
    </w:p>
    <w:p w14:paraId="5B152F38" w14:textId="77777777" w:rsidR="00457994" w:rsidRDefault="00457994" w:rsidP="00357505">
      <w:pPr>
        <w:tabs>
          <w:tab w:val="left" w:pos="1500"/>
        </w:tabs>
        <w:rPr>
          <w:b/>
          <w:sz w:val="28"/>
          <w:szCs w:val="32"/>
        </w:rPr>
      </w:pPr>
    </w:p>
    <w:p w14:paraId="51378B0A" w14:textId="77777777" w:rsidR="00457994" w:rsidRDefault="00457994" w:rsidP="00357505">
      <w:pPr>
        <w:tabs>
          <w:tab w:val="left" w:pos="1500"/>
        </w:tabs>
        <w:rPr>
          <w:b/>
          <w:sz w:val="28"/>
          <w:szCs w:val="32"/>
        </w:rPr>
      </w:pPr>
    </w:p>
    <w:p w14:paraId="0C22677E" w14:textId="77777777" w:rsidR="00457994" w:rsidRDefault="00457994" w:rsidP="00357505">
      <w:pPr>
        <w:tabs>
          <w:tab w:val="left" w:pos="1500"/>
        </w:tabs>
        <w:rPr>
          <w:b/>
          <w:sz w:val="28"/>
          <w:szCs w:val="32"/>
        </w:rPr>
      </w:pPr>
    </w:p>
    <w:p w14:paraId="6EE60473" w14:textId="77777777" w:rsidR="00457994" w:rsidRDefault="00457994" w:rsidP="00357505">
      <w:pPr>
        <w:tabs>
          <w:tab w:val="left" w:pos="1500"/>
        </w:tabs>
        <w:rPr>
          <w:b/>
          <w:sz w:val="28"/>
          <w:szCs w:val="32"/>
        </w:rPr>
      </w:pPr>
    </w:p>
    <w:p w14:paraId="4FBC961B" w14:textId="77777777" w:rsidR="00457994" w:rsidRDefault="00457994" w:rsidP="00357505">
      <w:pPr>
        <w:tabs>
          <w:tab w:val="left" w:pos="1500"/>
        </w:tabs>
        <w:rPr>
          <w:b/>
          <w:sz w:val="28"/>
          <w:szCs w:val="32"/>
        </w:rPr>
      </w:pPr>
    </w:p>
    <w:p w14:paraId="31AC4DC3" w14:textId="77777777" w:rsidR="00457994" w:rsidRDefault="00457994" w:rsidP="00357505">
      <w:pPr>
        <w:tabs>
          <w:tab w:val="left" w:pos="1500"/>
        </w:tabs>
        <w:rPr>
          <w:b/>
          <w:sz w:val="28"/>
          <w:szCs w:val="32"/>
        </w:rPr>
      </w:pPr>
    </w:p>
    <w:p w14:paraId="60064657" w14:textId="77777777" w:rsidR="00457994" w:rsidRDefault="00457994" w:rsidP="00357505">
      <w:pPr>
        <w:tabs>
          <w:tab w:val="left" w:pos="1500"/>
        </w:tabs>
        <w:rPr>
          <w:b/>
          <w:sz w:val="28"/>
          <w:szCs w:val="32"/>
        </w:rPr>
      </w:pPr>
    </w:p>
    <w:p w14:paraId="0BFD7226" w14:textId="77777777" w:rsidR="00457994" w:rsidRDefault="00457994" w:rsidP="00357505">
      <w:pPr>
        <w:tabs>
          <w:tab w:val="left" w:pos="1500"/>
        </w:tabs>
        <w:rPr>
          <w:b/>
          <w:sz w:val="28"/>
          <w:szCs w:val="32"/>
        </w:rPr>
      </w:pPr>
    </w:p>
    <w:p w14:paraId="431A75BD" w14:textId="77777777" w:rsidR="00457994" w:rsidRDefault="00457994" w:rsidP="00357505">
      <w:pPr>
        <w:tabs>
          <w:tab w:val="left" w:pos="1500"/>
        </w:tabs>
        <w:rPr>
          <w:b/>
          <w:sz w:val="28"/>
          <w:szCs w:val="32"/>
        </w:rPr>
      </w:pPr>
    </w:p>
    <w:p w14:paraId="500C9D49" w14:textId="62BB7AF2" w:rsidR="00C542EF" w:rsidRPr="0017135C" w:rsidRDefault="00C542EF" w:rsidP="00357505">
      <w:pPr>
        <w:tabs>
          <w:tab w:val="left" w:pos="1500"/>
        </w:tabs>
        <w:rPr>
          <w:b/>
          <w:sz w:val="28"/>
          <w:szCs w:val="32"/>
        </w:rPr>
      </w:pPr>
    </w:p>
    <w:sdt>
      <w:sdtPr>
        <w:id w:val="742448791"/>
        <w:docPartObj>
          <w:docPartGallery w:val="Bibliographies"/>
          <w:docPartUnique/>
        </w:docPartObj>
      </w:sdtPr>
      <w:sdtEndPr>
        <w:rPr>
          <w:rFonts w:asciiTheme="minorHAnsi" w:eastAsiaTheme="minorHAnsi" w:hAnsiTheme="minorHAnsi" w:cstheme="minorBidi"/>
          <w:b w:val="0"/>
          <w:spacing w:val="0"/>
          <w:sz w:val="22"/>
          <w:szCs w:val="22"/>
        </w:rPr>
      </w:sdtEndPr>
      <w:sdtContent>
        <w:p w14:paraId="1651D156" w14:textId="3B17ABA2" w:rsidR="009B76BC" w:rsidRPr="00334604" w:rsidRDefault="009B76BC">
          <w:pPr>
            <w:pStyle w:val="Heading1"/>
            <w:rPr>
              <w:rFonts w:asciiTheme="minorHAnsi" w:hAnsiTheme="minorHAnsi" w:cstheme="minorHAnsi"/>
              <w:sz w:val="32"/>
              <w:szCs w:val="32"/>
            </w:rPr>
          </w:pPr>
          <w:r w:rsidRPr="00334604">
            <w:rPr>
              <w:rFonts w:asciiTheme="minorHAnsi" w:hAnsiTheme="minorHAnsi" w:cstheme="minorHAnsi"/>
              <w:sz w:val="32"/>
              <w:szCs w:val="32"/>
            </w:rPr>
            <w:t>References</w:t>
          </w:r>
        </w:p>
        <w:sdt>
          <w:sdtPr>
            <w:id w:val="-573587230"/>
            <w:bibliography/>
          </w:sdtPr>
          <w:sdtContent>
            <w:p w14:paraId="02110E3C" w14:textId="77777777" w:rsidR="009B76BC" w:rsidRDefault="009B76BC" w:rsidP="009B76BC">
              <w:pPr>
                <w:pStyle w:val="Bibliography"/>
                <w:ind w:left="720" w:hanging="720"/>
                <w:rPr>
                  <w:noProof/>
                  <w:sz w:val="24"/>
                  <w:szCs w:val="24"/>
                </w:rPr>
              </w:pPr>
              <w:r>
                <w:fldChar w:fldCharType="begin"/>
              </w:r>
              <w:r>
                <w:instrText xml:space="preserve"> BIBLIOGRAPHY </w:instrText>
              </w:r>
              <w:r>
                <w:fldChar w:fldCharType="separate"/>
              </w:r>
              <w:r>
                <w:rPr>
                  <w:noProof/>
                </w:rPr>
                <w:t xml:space="preserve">Bertoncello, M. (n.d.). Ten ways autonomous driving could redefine the automative world. </w:t>
              </w:r>
              <w:r>
                <w:rPr>
                  <w:i/>
                  <w:iCs/>
                  <w:noProof/>
                </w:rPr>
                <w:t>https://www.mckinsey.com/industries/automotive-and-assembly/our-insights/ten-ways-autonomous-driving-could-redefine-the-automotive-world</w:t>
              </w:r>
              <w:r>
                <w:rPr>
                  <w:noProof/>
                </w:rPr>
                <w:t>.</w:t>
              </w:r>
            </w:p>
            <w:p w14:paraId="635BCC37" w14:textId="77777777" w:rsidR="009B76BC" w:rsidRDefault="009B76BC" w:rsidP="009B76BC">
              <w:pPr>
                <w:pStyle w:val="Bibliography"/>
                <w:ind w:left="720" w:hanging="720"/>
                <w:rPr>
                  <w:noProof/>
                </w:rPr>
              </w:pPr>
              <w:r>
                <w:rPr>
                  <w:i/>
                  <w:iCs/>
                  <w:noProof/>
                </w:rPr>
                <w:t>http://wiki.ros.org/</w:t>
              </w:r>
              <w:r>
                <w:rPr>
                  <w:noProof/>
                </w:rPr>
                <w:t>. (n.d.).</w:t>
              </w:r>
            </w:p>
            <w:p w14:paraId="53B65191" w14:textId="77777777" w:rsidR="009B76BC" w:rsidRDefault="009B76BC" w:rsidP="009B76BC">
              <w:pPr>
                <w:pStyle w:val="Bibliography"/>
                <w:ind w:left="720" w:hanging="720"/>
                <w:rPr>
                  <w:noProof/>
                </w:rPr>
              </w:pPr>
              <w:r>
                <w:rPr>
                  <w:noProof/>
                </w:rPr>
                <w:t xml:space="preserve">Raimondi, F. (n.d.). </w:t>
              </w:r>
              <w:r>
                <w:rPr>
                  <w:i/>
                  <w:iCs/>
                  <w:noProof/>
                </w:rPr>
                <w:t>http://www.rmnd.net/middlesex-robotic-platformo-mirto/</w:t>
              </w:r>
              <w:r>
                <w:rPr>
                  <w:noProof/>
                </w:rPr>
                <w:t>.</w:t>
              </w:r>
            </w:p>
            <w:p w14:paraId="5BD88F8E" w14:textId="5E77F5A5" w:rsidR="009B76BC" w:rsidRDefault="009B76BC" w:rsidP="009B76BC">
              <w:r>
                <w:rPr>
                  <w:b/>
                  <w:bCs/>
                  <w:noProof/>
                </w:rPr>
                <w:fldChar w:fldCharType="end"/>
              </w:r>
            </w:p>
          </w:sdtContent>
        </w:sdt>
      </w:sdtContent>
    </w:sdt>
    <w:p w14:paraId="2EAA8F8F" w14:textId="1D320C53" w:rsidR="007577B5" w:rsidRPr="00D43B57" w:rsidRDefault="007577B5" w:rsidP="00D43B57">
      <w:pPr>
        <w:tabs>
          <w:tab w:val="left" w:pos="1500"/>
        </w:tabs>
        <w:spacing w:line="240" w:lineRule="auto"/>
      </w:pPr>
    </w:p>
    <w:sectPr w:rsidR="007577B5" w:rsidRPr="00D43B57" w:rsidSect="000F2B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E27CA4" w14:textId="77777777" w:rsidR="00483275" w:rsidRDefault="00483275" w:rsidP="00EE464B">
      <w:pPr>
        <w:spacing w:after="0" w:line="240" w:lineRule="auto"/>
      </w:pPr>
      <w:r>
        <w:separator/>
      </w:r>
    </w:p>
  </w:endnote>
  <w:endnote w:type="continuationSeparator" w:id="0">
    <w:p w14:paraId="551CC32F" w14:textId="77777777" w:rsidR="00483275" w:rsidRDefault="00483275" w:rsidP="00EE4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 w:name="1">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7486EC" w14:textId="77777777" w:rsidR="00483275" w:rsidRDefault="00483275" w:rsidP="00EE464B">
      <w:pPr>
        <w:spacing w:after="0" w:line="240" w:lineRule="auto"/>
      </w:pPr>
      <w:r>
        <w:separator/>
      </w:r>
    </w:p>
  </w:footnote>
  <w:footnote w:type="continuationSeparator" w:id="0">
    <w:p w14:paraId="3A3033A6" w14:textId="77777777" w:rsidR="00483275" w:rsidRDefault="00483275" w:rsidP="00EE4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925AC2"/>
    <w:multiLevelType w:val="hybridMultilevel"/>
    <w:tmpl w:val="25082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1C50"/>
    <w:multiLevelType w:val="multilevel"/>
    <w:tmpl w:val="0B02BB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63200E7F"/>
    <w:multiLevelType w:val="hybridMultilevel"/>
    <w:tmpl w:val="8B50FBB8"/>
    <w:lvl w:ilvl="0" w:tplc="8962F9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640CB3"/>
    <w:multiLevelType w:val="hybridMultilevel"/>
    <w:tmpl w:val="25DAA14E"/>
    <w:lvl w:ilvl="0" w:tplc="FB6AA27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4A6D70"/>
    <w:multiLevelType w:val="hybridMultilevel"/>
    <w:tmpl w:val="639A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8E"/>
    <w:rsid w:val="000057A8"/>
    <w:rsid w:val="00005DBD"/>
    <w:rsid w:val="00044DFA"/>
    <w:rsid w:val="00045F73"/>
    <w:rsid w:val="00084CFE"/>
    <w:rsid w:val="000A1CA6"/>
    <w:rsid w:val="000C5500"/>
    <w:rsid w:val="000F2B33"/>
    <w:rsid w:val="001160F6"/>
    <w:rsid w:val="00153236"/>
    <w:rsid w:val="00156270"/>
    <w:rsid w:val="0017135C"/>
    <w:rsid w:val="001737E3"/>
    <w:rsid w:val="001A620E"/>
    <w:rsid w:val="001B2DE6"/>
    <w:rsid w:val="001D72E9"/>
    <w:rsid w:val="00205CD6"/>
    <w:rsid w:val="002553A8"/>
    <w:rsid w:val="002C42F7"/>
    <w:rsid w:val="002E4DAA"/>
    <w:rsid w:val="002F0B26"/>
    <w:rsid w:val="0032382A"/>
    <w:rsid w:val="00325C08"/>
    <w:rsid w:val="00334604"/>
    <w:rsid w:val="0033724A"/>
    <w:rsid w:val="00354098"/>
    <w:rsid w:val="00357505"/>
    <w:rsid w:val="00383C3F"/>
    <w:rsid w:val="003900EF"/>
    <w:rsid w:val="00393C8E"/>
    <w:rsid w:val="003A1709"/>
    <w:rsid w:val="003A4F98"/>
    <w:rsid w:val="003C3DCA"/>
    <w:rsid w:val="003D3865"/>
    <w:rsid w:val="003F1923"/>
    <w:rsid w:val="00441064"/>
    <w:rsid w:val="00441F07"/>
    <w:rsid w:val="00457994"/>
    <w:rsid w:val="00457C3D"/>
    <w:rsid w:val="00460BE1"/>
    <w:rsid w:val="00483275"/>
    <w:rsid w:val="004A770F"/>
    <w:rsid w:val="004E33AC"/>
    <w:rsid w:val="004E6ED6"/>
    <w:rsid w:val="005A16A9"/>
    <w:rsid w:val="005B3310"/>
    <w:rsid w:val="005B5077"/>
    <w:rsid w:val="005E25EF"/>
    <w:rsid w:val="00622741"/>
    <w:rsid w:val="006807B5"/>
    <w:rsid w:val="00696DAD"/>
    <w:rsid w:val="006A19C6"/>
    <w:rsid w:val="006D40C1"/>
    <w:rsid w:val="00704D10"/>
    <w:rsid w:val="007577B5"/>
    <w:rsid w:val="007877C1"/>
    <w:rsid w:val="007877D2"/>
    <w:rsid w:val="007B26B2"/>
    <w:rsid w:val="00834641"/>
    <w:rsid w:val="008442BB"/>
    <w:rsid w:val="00870217"/>
    <w:rsid w:val="00873117"/>
    <w:rsid w:val="008E083C"/>
    <w:rsid w:val="009571AE"/>
    <w:rsid w:val="0096308A"/>
    <w:rsid w:val="00965D50"/>
    <w:rsid w:val="00966823"/>
    <w:rsid w:val="009675C4"/>
    <w:rsid w:val="00972AF5"/>
    <w:rsid w:val="009740F3"/>
    <w:rsid w:val="009908C2"/>
    <w:rsid w:val="009B42FA"/>
    <w:rsid w:val="009B5B7A"/>
    <w:rsid w:val="009B76BC"/>
    <w:rsid w:val="009D1C4B"/>
    <w:rsid w:val="009E7329"/>
    <w:rsid w:val="009F12E9"/>
    <w:rsid w:val="00A03FE8"/>
    <w:rsid w:val="00A05862"/>
    <w:rsid w:val="00A05AA0"/>
    <w:rsid w:val="00A14833"/>
    <w:rsid w:val="00A21453"/>
    <w:rsid w:val="00A839BD"/>
    <w:rsid w:val="00AA6466"/>
    <w:rsid w:val="00AF75B5"/>
    <w:rsid w:val="00B05F2F"/>
    <w:rsid w:val="00B07C44"/>
    <w:rsid w:val="00B4632A"/>
    <w:rsid w:val="00B47E1C"/>
    <w:rsid w:val="00B5386F"/>
    <w:rsid w:val="00B7022A"/>
    <w:rsid w:val="00B824DE"/>
    <w:rsid w:val="00B834A2"/>
    <w:rsid w:val="00BA1F11"/>
    <w:rsid w:val="00BD1230"/>
    <w:rsid w:val="00C020AF"/>
    <w:rsid w:val="00C173F9"/>
    <w:rsid w:val="00C24699"/>
    <w:rsid w:val="00C50558"/>
    <w:rsid w:val="00C52FD8"/>
    <w:rsid w:val="00C542EF"/>
    <w:rsid w:val="00C741DB"/>
    <w:rsid w:val="00CB5F68"/>
    <w:rsid w:val="00CD4452"/>
    <w:rsid w:val="00D11BB1"/>
    <w:rsid w:val="00D13843"/>
    <w:rsid w:val="00D30FB2"/>
    <w:rsid w:val="00D31B84"/>
    <w:rsid w:val="00D43B57"/>
    <w:rsid w:val="00D560B5"/>
    <w:rsid w:val="00D60A3D"/>
    <w:rsid w:val="00D66C2E"/>
    <w:rsid w:val="00D71F5B"/>
    <w:rsid w:val="00D73238"/>
    <w:rsid w:val="00DB4AAD"/>
    <w:rsid w:val="00DD60C9"/>
    <w:rsid w:val="00DE61B9"/>
    <w:rsid w:val="00DE6C0C"/>
    <w:rsid w:val="00DF3AD5"/>
    <w:rsid w:val="00E01191"/>
    <w:rsid w:val="00E14538"/>
    <w:rsid w:val="00E15036"/>
    <w:rsid w:val="00E45C14"/>
    <w:rsid w:val="00E75D75"/>
    <w:rsid w:val="00EA2191"/>
    <w:rsid w:val="00EE464B"/>
    <w:rsid w:val="00EE66C5"/>
    <w:rsid w:val="00EF6515"/>
    <w:rsid w:val="00F16662"/>
    <w:rsid w:val="00F25352"/>
    <w:rsid w:val="00F35076"/>
    <w:rsid w:val="00F52C05"/>
    <w:rsid w:val="00F538C6"/>
    <w:rsid w:val="00FA7894"/>
    <w:rsid w:val="00FC7BD1"/>
    <w:rsid w:val="00FD3855"/>
    <w:rsid w:val="00FF26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C62DD"/>
  <w15:chartTrackingRefBased/>
  <w15:docId w15:val="{8C880DA5-E561-417E-BF93-6D728FD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DBD"/>
    <w:pPr>
      <w:keepNext/>
      <w:tabs>
        <w:tab w:val="left" w:pos="-720"/>
      </w:tabs>
      <w:suppressAutoHyphens/>
      <w:spacing w:before="90" w:after="54" w:line="240" w:lineRule="auto"/>
      <w:jc w:val="center"/>
      <w:outlineLvl w:val="0"/>
    </w:pPr>
    <w:rPr>
      <w:rFonts w:ascii="Impact" w:eastAsia="Times New Roman" w:hAnsi="Impact" w:cs="Times New Roman"/>
      <w:b/>
      <w:spacing w:val="-3"/>
      <w:sz w:val="30"/>
      <w:szCs w:val="20"/>
    </w:rPr>
  </w:style>
  <w:style w:type="paragraph" w:styleId="Heading4">
    <w:name w:val="heading 4"/>
    <w:basedOn w:val="Normal"/>
    <w:next w:val="Normal"/>
    <w:link w:val="Heading4Char"/>
    <w:uiPriority w:val="9"/>
    <w:semiHidden/>
    <w:unhideWhenUsed/>
    <w:qFormat/>
    <w:rsid w:val="008442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6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64B"/>
  </w:style>
  <w:style w:type="paragraph" w:styleId="Footer">
    <w:name w:val="footer"/>
    <w:basedOn w:val="Normal"/>
    <w:link w:val="FooterChar"/>
    <w:uiPriority w:val="99"/>
    <w:unhideWhenUsed/>
    <w:rsid w:val="00EE46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64B"/>
  </w:style>
  <w:style w:type="paragraph" w:styleId="ListParagraph">
    <w:name w:val="List Paragraph"/>
    <w:basedOn w:val="Normal"/>
    <w:uiPriority w:val="34"/>
    <w:qFormat/>
    <w:rsid w:val="001D72E9"/>
    <w:pPr>
      <w:ind w:left="720"/>
      <w:contextualSpacing/>
    </w:pPr>
  </w:style>
  <w:style w:type="paragraph" w:styleId="FootnoteText">
    <w:name w:val="footnote text"/>
    <w:basedOn w:val="Normal"/>
    <w:link w:val="FootnoteTextChar"/>
    <w:uiPriority w:val="99"/>
    <w:semiHidden/>
    <w:unhideWhenUsed/>
    <w:rsid w:val="00EF65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6515"/>
    <w:rPr>
      <w:sz w:val="20"/>
      <w:szCs w:val="20"/>
    </w:rPr>
  </w:style>
  <w:style w:type="character" w:styleId="FootnoteReference">
    <w:name w:val="footnote reference"/>
    <w:basedOn w:val="DefaultParagraphFont"/>
    <w:uiPriority w:val="99"/>
    <w:semiHidden/>
    <w:unhideWhenUsed/>
    <w:rsid w:val="00EF6515"/>
    <w:rPr>
      <w:vertAlign w:val="superscript"/>
    </w:rPr>
  </w:style>
  <w:style w:type="character" w:customStyle="1" w:styleId="Heading1Char">
    <w:name w:val="Heading 1 Char"/>
    <w:basedOn w:val="DefaultParagraphFont"/>
    <w:link w:val="Heading1"/>
    <w:uiPriority w:val="9"/>
    <w:rsid w:val="00005DBD"/>
    <w:rPr>
      <w:rFonts w:ascii="Impact" w:eastAsia="Times New Roman" w:hAnsi="Impact" w:cs="Times New Roman"/>
      <w:b/>
      <w:spacing w:val="-3"/>
      <w:sz w:val="30"/>
      <w:szCs w:val="20"/>
    </w:rPr>
  </w:style>
  <w:style w:type="paragraph" w:styleId="TOAHeading">
    <w:name w:val="toa heading"/>
    <w:basedOn w:val="Normal"/>
    <w:next w:val="Normal"/>
    <w:semiHidden/>
    <w:rsid w:val="00005DBD"/>
    <w:pPr>
      <w:tabs>
        <w:tab w:val="left" w:pos="9000"/>
        <w:tab w:val="right" w:pos="9360"/>
      </w:tabs>
      <w:suppressAutoHyphens/>
      <w:spacing w:after="0" w:line="240" w:lineRule="auto"/>
    </w:pPr>
    <w:rPr>
      <w:rFonts w:ascii="Courier New" w:eastAsia="Times New Roman" w:hAnsi="Courier New" w:cs="Times New Roman"/>
      <w:sz w:val="20"/>
      <w:szCs w:val="20"/>
      <w:lang w:val="en-US"/>
    </w:rPr>
  </w:style>
  <w:style w:type="paragraph" w:styleId="BodyText">
    <w:name w:val="Body Text"/>
    <w:basedOn w:val="Normal"/>
    <w:link w:val="BodyTextChar"/>
    <w:rsid w:val="00005DBD"/>
    <w:pPr>
      <w:tabs>
        <w:tab w:val="left" w:pos="-720"/>
        <w:tab w:val="right" w:pos="2673"/>
      </w:tabs>
      <w:suppressAutoHyphens/>
      <w:spacing w:after="0" w:line="240" w:lineRule="auto"/>
    </w:pPr>
    <w:rPr>
      <w:rFonts w:ascii="Arial" w:eastAsia="Times New Roman" w:hAnsi="Arial" w:cs="Times New Roman"/>
      <w:i/>
      <w:sz w:val="20"/>
      <w:szCs w:val="20"/>
    </w:rPr>
  </w:style>
  <w:style w:type="character" w:customStyle="1" w:styleId="BodyTextChar">
    <w:name w:val="Body Text Char"/>
    <w:basedOn w:val="DefaultParagraphFont"/>
    <w:link w:val="BodyText"/>
    <w:rsid w:val="00005DBD"/>
    <w:rPr>
      <w:rFonts w:ascii="Arial" w:eastAsia="Times New Roman" w:hAnsi="Arial" w:cs="Times New Roman"/>
      <w:i/>
      <w:sz w:val="20"/>
      <w:szCs w:val="20"/>
    </w:rPr>
  </w:style>
  <w:style w:type="character" w:customStyle="1" w:styleId="Heading4Char">
    <w:name w:val="Heading 4 Char"/>
    <w:basedOn w:val="DefaultParagraphFont"/>
    <w:link w:val="Heading4"/>
    <w:uiPriority w:val="9"/>
    <w:semiHidden/>
    <w:rsid w:val="008442BB"/>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C50558"/>
    <w:rPr>
      <w:sz w:val="16"/>
      <w:szCs w:val="16"/>
    </w:rPr>
  </w:style>
  <w:style w:type="paragraph" w:styleId="CommentText">
    <w:name w:val="annotation text"/>
    <w:basedOn w:val="Normal"/>
    <w:link w:val="CommentTextChar"/>
    <w:uiPriority w:val="99"/>
    <w:unhideWhenUsed/>
    <w:rsid w:val="00C50558"/>
    <w:pPr>
      <w:spacing w:line="240" w:lineRule="auto"/>
    </w:pPr>
    <w:rPr>
      <w:sz w:val="20"/>
      <w:szCs w:val="20"/>
    </w:rPr>
  </w:style>
  <w:style w:type="character" w:customStyle="1" w:styleId="CommentTextChar">
    <w:name w:val="Comment Text Char"/>
    <w:basedOn w:val="DefaultParagraphFont"/>
    <w:link w:val="CommentText"/>
    <w:uiPriority w:val="99"/>
    <w:rsid w:val="00C50558"/>
    <w:rPr>
      <w:sz w:val="20"/>
      <w:szCs w:val="20"/>
    </w:rPr>
  </w:style>
  <w:style w:type="paragraph" w:styleId="CommentSubject">
    <w:name w:val="annotation subject"/>
    <w:basedOn w:val="CommentText"/>
    <w:next w:val="CommentText"/>
    <w:link w:val="CommentSubjectChar"/>
    <w:uiPriority w:val="99"/>
    <w:semiHidden/>
    <w:unhideWhenUsed/>
    <w:rsid w:val="00C50558"/>
    <w:rPr>
      <w:b/>
      <w:bCs/>
    </w:rPr>
  </w:style>
  <w:style w:type="character" w:customStyle="1" w:styleId="CommentSubjectChar">
    <w:name w:val="Comment Subject Char"/>
    <w:basedOn w:val="CommentTextChar"/>
    <w:link w:val="CommentSubject"/>
    <w:uiPriority w:val="99"/>
    <w:semiHidden/>
    <w:rsid w:val="00C50558"/>
    <w:rPr>
      <w:b/>
      <w:bCs/>
      <w:sz w:val="20"/>
      <w:szCs w:val="20"/>
    </w:rPr>
  </w:style>
  <w:style w:type="paragraph" w:styleId="BalloonText">
    <w:name w:val="Balloon Text"/>
    <w:basedOn w:val="Normal"/>
    <w:link w:val="BalloonTextChar"/>
    <w:uiPriority w:val="99"/>
    <w:semiHidden/>
    <w:unhideWhenUsed/>
    <w:rsid w:val="00C505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0558"/>
    <w:rPr>
      <w:rFonts w:ascii="Segoe UI" w:hAnsi="Segoe UI" w:cs="Segoe UI"/>
      <w:sz w:val="18"/>
      <w:szCs w:val="18"/>
    </w:rPr>
  </w:style>
  <w:style w:type="paragraph" w:styleId="Bibliography">
    <w:name w:val="Bibliography"/>
    <w:basedOn w:val="Normal"/>
    <w:next w:val="Normal"/>
    <w:uiPriority w:val="37"/>
    <w:unhideWhenUsed/>
    <w:rsid w:val="009B76BC"/>
  </w:style>
  <w:style w:type="character" w:styleId="PlaceholderText">
    <w:name w:val="Placeholder Text"/>
    <w:basedOn w:val="DefaultParagraphFont"/>
    <w:uiPriority w:val="99"/>
    <w:semiHidden/>
    <w:rsid w:val="00D43B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81295">
      <w:bodyDiv w:val="1"/>
      <w:marLeft w:val="0"/>
      <w:marRight w:val="0"/>
      <w:marTop w:val="0"/>
      <w:marBottom w:val="0"/>
      <w:divBdr>
        <w:top w:val="none" w:sz="0" w:space="0" w:color="auto"/>
        <w:left w:val="none" w:sz="0" w:space="0" w:color="auto"/>
        <w:bottom w:val="none" w:sz="0" w:space="0" w:color="auto"/>
        <w:right w:val="none" w:sz="0" w:space="0" w:color="auto"/>
      </w:divBdr>
    </w:div>
    <w:div w:id="485587043">
      <w:bodyDiv w:val="1"/>
      <w:marLeft w:val="0"/>
      <w:marRight w:val="0"/>
      <w:marTop w:val="0"/>
      <w:marBottom w:val="0"/>
      <w:divBdr>
        <w:top w:val="none" w:sz="0" w:space="0" w:color="auto"/>
        <w:left w:val="none" w:sz="0" w:space="0" w:color="auto"/>
        <w:bottom w:val="none" w:sz="0" w:space="0" w:color="auto"/>
        <w:right w:val="none" w:sz="0" w:space="0" w:color="auto"/>
      </w:divBdr>
    </w:div>
    <w:div w:id="503790032">
      <w:bodyDiv w:val="1"/>
      <w:marLeft w:val="0"/>
      <w:marRight w:val="0"/>
      <w:marTop w:val="0"/>
      <w:marBottom w:val="0"/>
      <w:divBdr>
        <w:top w:val="none" w:sz="0" w:space="0" w:color="auto"/>
        <w:left w:val="none" w:sz="0" w:space="0" w:color="auto"/>
        <w:bottom w:val="none" w:sz="0" w:space="0" w:color="auto"/>
        <w:right w:val="none" w:sz="0" w:space="0" w:color="auto"/>
      </w:divBdr>
    </w:div>
    <w:div w:id="558785593">
      <w:bodyDiv w:val="1"/>
      <w:marLeft w:val="0"/>
      <w:marRight w:val="0"/>
      <w:marTop w:val="0"/>
      <w:marBottom w:val="0"/>
      <w:divBdr>
        <w:top w:val="none" w:sz="0" w:space="0" w:color="auto"/>
        <w:left w:val="none" w:sz="0" w:space="0" w:color="auto"/>
        <w:bottom w:val="none" w:sz="0" w:space="0" w:color="auto"/>
        <w:right w:val="none" w:sz="0" w:space="0" w:color="auto"/>
      </w:divBdr>
    </w:div>
    <w:div w:id="586614321">
      <w:bodyDiv w:val="1"/>
      <w:marLeft w:val="0"/>
      <w:marRight w:val="0"/>
      <w:marTop w:val="0"/>
      <w:marBottom w:val="0"/>
      <w:divBdr>
        <w:top w:val="none" w:sz="0" w:space="0" w:color="auto"/>
        <w:left w:val="none" w:sz="0" w:space="0" w:color="auto"/>
        <w:bottom w:val="none" w:sz="0" w:space="0" w:color="auto"/>
        <w:right w:val="none" w:sz="0" w:space="0" w:color="auto"/>
      </w:divBdr>
    </w:div>
    <w:div w:id="610625793">
      <w:bodyDiv w:val="1"/>
      <w:marLeft w:val="0"/>
      <w:marRight w:val="0"/>
      <w:marTop w:val="0"/>
      <w:marBottom w:val="0"/>
      <w:divBdr>
        <w:top w:val="none" w:sz="0" w:space="0" w:color="auto"/>
        <w:left w:val="none" w:sz="0" w:space="0" w:color="auto"/>
        <w:bottom w:val="none" w:sz="0" w:space="0" w:color="auto"/>
        <w:right w:val="none" w:sz="0" w:space="0" w:color="auto"/>
      </w:divBdr>
    </w:div>
    <w:div w:id="705106251">
      <w:bodyDiv w:val="1"/>
      <w:marLeft w:val="0"/>
      <w:marRight w:val="0"/>
      <w:marTop w:val="0"/>
      <w:marBottom w:val="0"/>
      <w:divBdr>
        <w:top w:val="none" w:sz="0" w:space="0" w:color="auto"/>
        <w:left w:val="none" w:sz="0" w:space="0" w:color="auto"/>
        <w:bottom w:val="none" w:sz="0" w:space="0" w:color="auto"/>
        <w:right w:val="none" w:sz="0" w:space="0" w:color="auto"/>
      </w:divBdr>
    </w:div>
    <w:div w:id="979309980">
      <w:bodyDiv w:val="1"/>
      <w:marLeft w:val="0"/>
      <w:marRight w:val="0"/>
      <w:marTop w:val="0"/>
      <w:marBottom w:val="0"/>
      <w:divBdr>
        <w:top w:val="none" w:sz="0" w:space="0" w:color="auto"/>
        <w:left w:val="none" w:sz="0" w:space="0" w:color="auto"/>
        <w:bottom w:val="none" w:sz="0" w:space="0" w:color="auto"/>
        <w:right w:val="none" w:sz="0" w:space="0" w:color="auto"/>
      </w:divBdr>
    </w:div>
    <w:div w:id="1169755209">
      <w:bodyDiv w:val="1"/>
      <w:marLeft w:val="0"/>
      <w:marRight w:val="0"/>
      <w:marTop w:val="0"/>
      <w:marBottom w:val="0"/>
      <w:divBdr>
        <w:top w:val="none" w:sz="0" w:space="0" w:color="auto"/>
        <w:left w:val="none" w:sz="0" w:space="0" w:color="auto"/>
        <w:bottom w:val="none" w:sz="0" w:space="0" w:color="auto"/>
        <w:right w:val="none" w:sz="0" w:space="0" w:color="auto"/>
      </w:divBdr>
    </w:div>
    <w:div w:id="1201286443">
      <w:bodyDiv w:val="1"/>
      <w:marLeft w:val="0"/>
      <w:marRight w:val="0"/>
      <w:marTop w:val="0"/>
      <w:marBottom w:val="0"/>
      <w:divBdr>
        <w:top w:val="none" w:sz="0" w:space="0" w:color="auto"/>
        <w:left w:val="none" w:sz="0" w:space="0" w:color="auto"/>
        <w:bottom w:val="none" w:sz="0" w:space="0" w:color="auto"/>
        <w:right w:val="none" w:sz="0" w:space="0" w:color="auto"/>
      </w:divBdr>
    </w:div>
    <w:div w:id="1293170526">
      <w:bodyDiv w:val="1"/>
      <w:marLeft w:val="0"/>
      <w:marRight w:val="0"/>
      <w:marTop w:val="0"/>
      <w:marBottom w:val="0"/>
      <w:divBdr>
        <w:top w:val="none" w:sz="0" w:space="0" w:color="auto"/>
        <w:left w:val="none" w:sz="0" w:space="0" w:color="auto"/>
        <w:bottom w:val="none" w:sz="0" w:space="0" w:color="auto"/>
        <w:right w:val="none" w:sz="0" w:space="0" w:color="auto"/>
      </w:divBdr>
    </w:div>
    <w:div w:id="1356224623">
      <w:bodyDiv w:val="1"/>
      <w:marLeft w:val="0"/>
      <w:marRight w:val="0"/>
      <w:marTop w:val="0"/>
      <w:marBottom w:val="0"/>
      <w:divBdr>
        <w:top w:val="none" w:sz="0" w:space="0" w:color="auto"/>
        <w:left w:val="none" w:sz="0" w:space="0" w:color="auto"/>
        <w:bottom w:val="none" w:sz="0" w:space="0" w:color="auto"/>
        <w:right w:val="none" w:sz="0" w:space="0" w:color="auto"/>
      </w:divBdr>
    </w:div>
    <w:div w:id="201171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 w:name="1">
    <w:altName w:val="Cambria"/>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A03"/>
    <w:rsid w:val="007872A1"/>
    <w:rsid w:val="00DA0A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0A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A9EFE9-9662-4992-9548-6F0451ABC7CB}">
  <we:reference id="wa104380122" version="1.0.0.1" store="en-US" storeType="OMEX"/>
  <we:alternateReferences>
    <we:reference id="WA104380122" version="1.0.0.1" store="WA104380122" storeType="OMEX"/>
  </we:alternateReferences>
  <we:properties>
    <we:property name="optionsValues" value="&quot;{\&quot;doc:58e479a5e4b0a2720af1c840&amp;-1732383442\&quot;:{\&quot;id\&quot;:\&quot;doc:58e479a5e4b0a2720af1c840\&quot;,\&quot;pageReplace\&quot;:\&quot;\&quot;,\&quot;author\&quot;:true,\&quot;year\&quot;:true,\&quot;prefix\&quot;:\&quot;\&quot;,\&quot;suffix\&quot;:\&quot;\&quot;}}&quot;"/>
    <we:property name="contentControlsValues" value="&quot;{}&quot;"/>
    <we:property name="citationStyle" value="&quot;{\&quot;id\&quot;:\&quot;70\&quot;,\&quot;name\&quot;:\&quot;IEEE - Institute of Electrical and Electronics Engineers\&quot;,\&quot;isInstitutional\&quot;:false,\&quot;isSorted\&quot;:false,\&quot;usesNumbers\&quot;:true,\&quot;$$hashKey\&quot;:\&quot;object:370\&quot;}&quot;"/>
    <we:property name="cit:_1732383442" value="&quot;{\&quot;docs\&quot;:[{\&quot;id\&quot;:\&quot;doc:58e479a5e4b0a2720af1c840\&quot;,\&quot;pageReplace\&quot;:\&quot;\&quot;,\&quot;author\&quot;:true,\&quot;year\&quot;:true,\&quot;prefix\&quot;:\&quot;\&quot;,\&quot;suffix\&quot;:\&quot;\&quot;}],\&quot;position\&quot;:\&quot;body\&quot;}&quot;"/>
    <we:property name="biblioId" value="1964304021"/>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b:Tag>
    <b:SourceType>ArticleInAPeriodical</b:SourceType>
    <b:Guid>{22186374-7194-4E0A-9F8D-1BB6D927A233}</b:Guid>
    <b:Title>Ten ways autonomous driving could redefine the automative world</b:Title>
    <b:Author>
      <b:Author>
        <b:NameList>
          <b:Person>
            <b:Last>Bertoncello</b:Last>
            <b:First>Michele</b:First>
          </b:Person>
        </b:NameList>
      </b:Author>
    </b:Author>
    <b:PeriodicalTitle>https://www.mckinsey.com/industries/automotive-and-assembly/our-insights/ten-ways-autonomous-driving-could-redefine-the-automotive-world</b:PeriodicalTitle>
    <b:RefOrder>1</b:RefOrder>
  </b:Source>
  <b:Source>
    <b:Tag>htt</b:Tag>
    <b:SourceType>InternetSite</b:SourceType>
    <b:Guid>{0BAF1FA1-312F-40EE-B660-D4F2CB6911E1}</b:Guid>
    <b:Title>http://wiki.ros.org/</b:Title>
    <b:RefOrder>2</b:RefOrder>
  </b:Source>
  <b:Source>
    <b:Tag>Fra</b:Tag>
    <b:SourceType>InternetSite</b:SourceType>
    <b:Guid>{D913D25B-2266-455B-9B69-145D26A8AC9B}</b:Guid>
    <b:Author>
      <b:Author>
        <b:NameList>
          <b:Person>
            <b:Last>Raimondi</b:Last>
            <b:First>Franco</b:First>
          </b:Person>
        </b:NameList>
      </b:Author>
    </b:Author>
    <b:Title>http://www.rmnd.net/middlesex-robotic-platformo-mirto/</b:Title>
    <b:RefOrder>3</b:RefOrder>
  </b:Source>
</b:Sources>
</file>

<file path=customXml/itemProps1.xml><?xml version="1.0" encoding="utf-8"?>
<ds:datastoreItem xmlns:ds="http://schemas.openxmlformats.org/officeDocument/2006/customXml" ds:itemID="{669AA9C1-B990-41D2-87E6-90761238B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13049</TotalTime>
  <Pages>1</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Gwira</dc:creator>
  <cp:keywords/>
  <dc:description/>
  <cp:lastModifiedBy>Marlon Gwira</cp:lastModifiedBy>
  <cp:revision>50</cp:revision>
  <cp:lastPrinted>2018-02-15T10:49:00Z</cp:lastPrinted>
  <dcterms:created xsi:type="dcterms:W3CDTF">2018-02-03T21:28:00Z</dcterms:created>
  <dcterms:modified xsi:type="dcterms:W3CDTF">2018-02-15T16:15:00Z</dcterms:modified>
</cp:coreProperties>
</file>