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9DFFC" w14:textId="5959FA58" w:rsidR="00AF7D76" w:rsidRDefault="00AF7D76" w:rsidP="00AF7D76">
      <w:pPr>
        <w:jc w:val="center"/>
        <w:rPr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2A25F94" wp14:editId="5D2C862F">
            <wp:extent cx="5400040" cy="3594100"/>
            <wp:effectExtent l="0" t="0" r="0" b="6350"/>
            <wp:docPr id="66219577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9577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CEECE" w14:textId="77777777" w:rsidR="00AF7D76" w:rsidRDefault="00AF7D76" w:rsidP="00AF7D76">
      <w:pPr>
        <w:rPr>
          <w:b/>
          <w:bCs/>
        </w:rPr>
      </w:pPr>
    </w:p>
    <w:p w14:paraId="0BA14791" w14:textId="1024A43A" w:rsidR="00AF7D76" w:rsidRPr="00AF7D76" w:rsidRDefault="00AF7D76" w:rsidP="00AF7D76">
      <w:r w:rsidRPr="00AF7D76">
        <w:rPr>
          <w:b/>
          <w:bCs/>
        </w:rPr>
        <w:t>Optimización y organización en el desarrollo de software con MVC</w:t>
      </w:r>
    </w:p>
    <w:p w14:paraId="45432FC9" w14:textId="77777777" w:rsidR="00AF7D76" w:rsidRPr="00AF7D76" w:rsidRDefault="00AF7D76" w:rsidP="00AF7D76">
      <w:r w:rsidRPr="00AF7D76">
        <w:pict w14:anchorId="70F03C26">
          <v:rect id="_x0000_i1085" style="width:0;height:1.5pt" o:hralign="center" o:hrstd="t" o:hr="t" fillcolor="#a0a0a0" stroked="f"/>
        </w:pict>
      </w:r>
    </w:p>
    <w:p w14:paraId="3D8D0F02" w14:textId="77777777" w:rsidR="00AF7D76" w:rsidRPr="00AF7D76" w:rsidRDefault="00AF7D76" w:rsidP="00AF7D76">
      <w:pPr>
        <w:rPr>
          <w:b/>
          <w:bCs/>
        </w:rPr>
      </w:pPr>
      <w:r w:rsidRPr="00AF7D76">
        <w:rPr>
          <w:b/>
          <w:bCs/>
        </w:rPr>
        <w:t>Documentación</w:t>
      </w:r>
    </w:p>
    <w:p w14:paraId="67858329" w14:textId="77777777" w:rsidR="00AF7D76" w:rsidRPr="00AF7D76" w:rsidRDefault="00AF7D76" w:rsidP="00AF7D76">
      <w:pPr>
        <w:rPr>
          <w:b/>
          <w:bCs/>
        </w:rPr>
      </w:pPr>
      <w:r w:rsidRPr="00AF7D76">
        <w:rPr>
          <w:b/>
          <w:bCs/>
        </w:rPr>
        <w:t>Índice</w:t>
      </w:r>
    </w:p>
    <w:p w14:paraId="0805A805" w14:textId="77777777" w:rsidR="00AF7D76" w:rsidRPr="00AF7D76" w:rsidRDefault="00AF7D76" w:rsidP="00AF7D76">
      <w:pPr>
        <w:numPr>
          <w:ilvl w:val="0"/>
          <w:numId w:val="1"/>
        </w:numPr>
      </w:pPr>
      <w:r w:rsidRPr="00AF7D76">
        <w:rPr>
          <w:b/>
          <w:bCs/>
        </w:rPr>
        <w:t>Introducción</w:t>
      </w:r>
      <w:r w:rsidRPr="00AF7D76">
        <w:br/>
        <w:t>1.1. Objetivo del sistema</w:t>
      </w:r>
      <w:r w:rsidRPr="00AF7D76">
        <w:br/>
        <w:t>1.2. Descripción general</w:t>
      </w:r>
      <w:r w:rsidRPr="00AF7D76">
        <w:br/>
        <w:t>1.3. Tecnologías utilizadas</w:t>
      </w:r>
    </w:p>
    <w:p w14:paraId="5C0B7F69" w14:textId="77777777" w:rsidR="00AF7D76" w:rsidRPr="00AF7D76" w:rsidRDefault="00AF7D76" w:rsidP="00AF7D76">
      <w:pPr>
        <w:numPr>
          <w:ilvl w:val="0"/>
          <w:numId w:val="1"/>
        </w:numPr>
      </w:pPr>
      <w:r w:rsidRPr="00AF7D76">
        <w:rPr>
          <w:b/>
          <w:bCs/>
        </w:rPr>
        <w:t>Estructura del proyecto</w:t>
      </w:r>
      <w:r w:rsidRPr="00AF7D76">
        <w:br/>
        <w:t>2.1. Descripción general de carpetas</w:t>
      </w:r>
      <w:r w:rsidRPr="00AF7D76">
        <w:br/>
        <w:t>2.2. Descripción de clases y archivos principales</w:t>
      </w:r>
    </w:p>
    <w:p w14:paraId="4023D6CE" w14:textId="77777777" w:rsidR="00AF7D76" w:rsidRPr="00AF7D76" w:rsidRDefault="00AF7D76" w:rsidP="00AF7D76">
      <w:pPr>
        <w:numPr>
          <w:ilvl w:val="0"/>
          <w:numId w:val="1"/>
        </w:numPr>
      </w:pPr>
      <w:r w:rsidRPr="00AF7D76">
        <w:rPr>
          <w:b/>
          <w:bCs/>
        </w:rPr>
        <w:t>Documentación de la base de datos</w:t>
      </w:r>
      <w:r w:rsidRPr="00AF7D76">
        <w:br/>
        <w:t>3.1. Estructura y características</w:t>
      </w:r>
      <w:r w:rsidRPr="00AF7D76">
        <w:br/>
        <w:t>3.2. Especificaciones importantes</w:t>
      </w:r>
    </w:p>
    <w:p w14:paraId="39F479BF" w14:textId="77777777" w:rsidR="00AF7D76" w:rsidRPr="00AF7D76" w:rsidRDefault="00AF7D76" w:rsidP="00AF7D76">
      <w:pPr>
        <w:numPr>
          <w:ilvl w:val="0"/>
          <w:numId w:val="1"/>
        </w:numPr>
      </w:pPr>
      <w:r w:rsidRPr="00AF7D76">
        <w:rPr>
          <w:b/>
          <w:bCs/>
        </w:rPr>
        <w:t>Funcionalidades principales</w:t>
      </w:r>
      <w:r w:rsidRPr="00AF7D76">
        <w:br/>
        <w:t>4.1. Sistema de inicio de sesión</w:t>
      </w:r>
      <w:r w:rsidRPr="00AF7D76">
        <w:br/>
        <w:t>4.2. Gestión de expedientes</w:t>
      </w:r>
      <w:r w:rsidRPr="00AF7D76">
        <w:br/>
        <w:t>4.3. Gestión de cajas</w:t>
      </w:r>
    </w:p>
    <w:p w14:paraId="72EF7737" w14:textId="77777777" w:rsidR="00AF7D76" w:rsidRPr="00AF7D76" w:rsidRDefault="00AF7D76" w:rsidP="00AF7D76">
      <w:pPr>
        <w:numPr>
          <w:ilvl w:val="0"/>
          <w:numId w:val="1"/>
        </w:numPr>
      </w:pPr>
      <w:r w:rsidRPr="00AF7D76">
        <w:rPr>
          <w:b/>
          <w:bCs/>
        </w:rPr>
        <w:lastRenderedPageBreak/>
        <w:t>Instalación y configuración del proyecto</w:t>
      </w:r>
      <w:r w:rsidRPr="00AF7D76">
        <w:br/>
        <w:t>5.1. Requisitos previos</w:t>
      </w:r>
      <w:r w:rsidRPr="00AF7D76">
        <w:br/>
        <w:t>5.2. Pasos para la instalación</w:t>
      </w:r>
      <w:r w:rsidRPr="00AF7D76">
        <w:br/>
        <w:t>5.3. Configuración inicial</w:t>
      </w:r>
    </w:p>
    <w:p w14:paraId="67BD6939" w14:textId="77777777" w:rsidR="00AF7D76" w:rsidRPr="00AF7D76" w:rsidRDefault="00AF7D76" w:rsidP="00AF7D76">
      <w:pPr>
        <w:numPr>
          <w:ilvl w:val="0"/>
          <w:numId w:val="1"/>
        </w:numPr>
      </w:pPr>
      <w:r w:rsidRPr="00AF7D76">
        <w:rPr>
          <w:b/>
          <w:bCs/>
        </w:rPr>
        <w:t>Documentación de la interfaz de usuario</w:t>
      </w:r>
      <w:r w:rsidRPr="00AF7D76">
        <w:br/>
        <w:t>6.1. Diseño de las pantallas principales</w:t>
      </w:r>
      <w:r w:rsidRPr="00AF7D76">
        <w:br/>
        <w:t>6.2. Guía de uso de funcionalidades</w:t>
      </w:r>
    </w:p>
    <w:p w14:paraId="687A8D71" w14:textId="77777777" w:rsidR="00AF7D76" w:rsidRPr="00AF7D76" w:rsidRDefault="00AF7D76" w:rsidP="00AF7D76">
      <w:pPr>
        <w:numPr>
          <w:ilvl w:val="0"/>
          <w:numId w:val="1"/>
        </w:numPr>
      </w:pPr>
      <w:r w:rsidRPr="00AF7D76">
        <w:rPr>
          <w:b/>
          <w:bCs/>
        </w:rPr>
        <w:t>Detalles de implementación del código</w:t>
      </w:r>
      <w:r w:rsidRPr="00AF7D76">
        <w:br/>
        <w:t>7.1. Clases clave y patrones de diseño</w:t>
      </w:r>
      <w:r w:rsidRPr="00AF7D76">
        <w:br/>
        <w:t>7.2. Características técnicas y algoritmos utilizados</w:t>
      </w:r>
    </w:p>
    <w:p w14:paraId="40910ACE" w14:textId="77777777" w:rsidR="00AF7D76" w:rsidRPr="00AF7D76" w:rsidRDefault="00AF7D76" w:rsidP="00AF7D76">
      <w:pPr>
        <w:numPr>
          <w:ilvl w:val="0"/>
          <w:numId w:val="1"/>
        </w:numPr>
      </w:pPr>
      <w:r w:rsidRPr="00AF7D76">
        <w:rPr>
          <w:b/>
          <w:bCs/>
        </w:rPr>
        <w:t>Contribuciones y licencias</w:t>
      </w:r>
      <w:r w:rsidRPr="00AF7D76">
        <w:br/>
        <w:t>8.1. Guía para colaboradores</w:t>
      </w:r>
      <w:r w:rsidRPr="00AF7D76">
        <w:br/>
        <w:t>8.2. Licencia</w:t>
      </w:r>
    </w:p>
    <w:p w14:paraId="17586A1D" w14:textId="77777777" w:rsidR="00AF7D76" w:rsidRPr="00AF7D76" w:rsidRDefault="00AF7D76" w:rsidP="00AF7D76">
      <w:pPr>
        <w:numPr>
          <w:ilvl w:val="0"/>
          <w:numId w:val="1"/>
        </w:numPr>
      </w:pPr>
      <w:r w:rsidRPr="00AF7D76">
        <w:rPr>
          <w:b/>
          <w:bCs/>
        </w:rPr>
        <w:t>Conclusión</w:t>
      </w:r>
    </w:p>
    <w:p w14:paraId="35EB95E1" w14:textId="77777777" w:rsidR="00AF7D76" w:rsidRPr="00AF7D76" w:rsidRDefault="00AF7D76" w:rsidP="00AF7D76">
      <w:r w:rsidRPr="00AF7D76">
        <w:pict w14:anchorId="4B40746A">
          <v:rect id="_x0000_i1086" style="width:0;height:1.5pt" o:hralign="center" o:hrstd="t" o:hr="t" fillcolor="#a0a0a0" stroked="f"/>
        </w:pict>
      </w:r>
    </w:p>
    <w:p w14:paraId="29E1AD2F" w14:textId="77777777" w:rsidR="00AF7D76" w:rsidRPr="00AF7D76" w:rsidRDefault="00AF7D76" w:rsidP="00AF7D76">
      <w:pPr>
        <w:rPr>
          <w:b/>
          <w:bCs/>
        </w:rPr>
      </w:pPr>
      <w:r w:rsidRPr="00AF7D76">
        <w:rPr>
          <w:b/>
          <w:bCs/>
        </w:rPr>
        <w:t>1. Introducción</w:t>
      </w:r>
    </w:p>
    <w:p w14:paraId="51BDB2C0" w14:textId="77777777" w:rsidR="00AF7D76" w:rsidRPr="00AF7D76" w:rsidRDefault="00AF7D76" w:rsidP="00AF7D76">
      <w:pPr>
        <w:rPr>
          <w:b/>
          <w:bCs/>
        </w:rPr>
      </w:pPr>
      <w:r w:rsidRPr="00AF7D76">
        <w:rPr>
          <w:b/>
          <w:bCs/>
        </w:rPr>
        <w:t>1.1. Objetivo del sistema</w:t>
      </w:r>
    </w:p>
    <w:p w14:paraId="757F3EF2" w14:textId="77777777" w:rsidR="00AF7D76" w:rsidRPr="00AF7D76" w:rsidRDefault="00AF7D76" w:rsidP="00AF7D76">
      <w:proofErr w:type="spellStart"/>
      <w:r w:rsidRPr="00AF7D76">
        <w:t>Expedify</w:t>
      </w:r>
      <w:proofErr w:type="spellEnd"/>
      <w:r w:rsidRPr="00AF7D76">
        <w:t xml:space="preserve"> es un marco desarrollado para implementar la arquitectura Modelo-Vista-Controlador (MVC), ayudando a simplificar y estructurar aplicaciones de software mediante una separación clara entre la lógica de negocio, la interfaz de usuario y el control de flujos.</w:t>
      </w:r>
    </w:p>
    <w:p w14:paraId="2D9EC9E5" w14:textId="77777777" w:rsidR="00AF7D76" w:rsidRPr="00AF7D76" w:rsidRDefault="00AF7D76" w:rsidP="00AF7D76">
      <w:pPr>
        <w:rPr>
          <w:b/>
          <w:bCs/>
        </w:rPr>
      </w:pPr>
      <w:r w:rsidRPr="00AF7D76">
        <w:rPr>
          <w:b/>
          <w:bCs/>
        </w:rPr>
        <w:t>1.2. Descripción general</w:t>
      </w:r>
    </w:p>
    <w:p w14:paraId="3FB412F5" w14:textId="77777777" w:rsidR="00AF7D76" w:rsidRPr="00AF7D76" w:rsidRDefault="00AF7D76" w:rsidP="00AF7D76">
      <w:proofErr w:type="spellStart"/>
      <w:r w:rsidRPr="00AF7D76">
        <w:t>Expedify</w:t>
      </w:r>
      <w:proofErr w:type="spellEnd"/>
      <w:r w:rsidRPr="00AF7D76">
        <w:t xml:space="preserve"> organiza la gestión de datos mediante la interacción con una base de datos MySQL y proporciona una interfaz gráfica intuitiva desarrollada con NetBeans. Este sistema es especialmente útil para proyectos que manejan gran cantidad de datos organizados, como la gestión de expedientes y archivos.</w:t>
      </w:r>
    </w:p>
    <w:p w14:paraId="7A4826C1" w14:textId="77777777" w:rsidR="00AF7D76" w:rsidRPr="00AF7D76" w:rsidRDefault="00AF7D76" w:rsidP="00AF7D76">
      <w:pPr>
        <w:rPr>
          <w:b/>
          <w:bCs/>
        </w:rPr>
      </w:pPr>
      <w:r w:rsidRPr="00AF7D76">
        <w:rPr>
          <w:b/>
          <w:bCs/>
        </w:rPr>
        <w:t>1.3. Tecnologías utilizadas</w:t>
      </w:r>
    </w:p>
    <w:p w14:paraId="3D03AD94" w14:textId="77777777" w:rsidR="00AF7D76" w:rsidRPr="00AF7D76" w:rsidRDefault="00AF7D76" w:rsidP="00AF7D76">
      <w:pPr>
        <w:numPr>
          <w:ilvl w:val="0"/>
          <w:numId w:val="2"/>
        </w:numPr>
      </w:pPr>
      <w:r w:rsidRPr="00AF7D76">
        <w:rPr>
          <w:b/>
          <w:bCs/>
        </w:rPr>
        <w:t>Lenguaje de programación:</w:t>
      </w:r>
      <w:r w:rsidRPr="00AF7D76">
        <w:t xml:space="preserve"> Java</w:t>
      </w:r>
    </w:p>
    <w:p w14:paraId="5126DD28" w14:textId="77777777" w:rsidR="00AF7D76" w:rsidRPr="00AF7D76" w:rsidRDefault="00AF7D76" w:rsidP="00AF7D76">
      <w:pPr>
        <w:numPr>
          <w:ilvl w:val="0"/>
          <w:numId w:val="2"/>
        </w:numPr>
      </w:pPr>
      <w:r w:rsidRPr="00AF7D76">
        <w:rPr>
          <w:b/>
          <w:bCs/>
        </w:rPr>
        <w:t>Entorno de desarrollo:</w:t>
      </w:r>
      <w:r w:rsidRPr="00AF7D76">
        <w:t xml:space="preserve"> NetBeans IDE</w:t>
      </w:r>
    </w:p>
    <w:p w14:paraId="5AFF31EE" w14:textId="77777777" w:rsidR="00AF7D76" w:rsidRPr="00AF7D76" w:rsidRDefault="00AF7D76" w:rsidP="00AF7D76">
      <w:pPr>
        <w:numPr>
          <w:ilvl w:val="0"/>
          <w:numId w:val="2"/>
        </w:numPr>
      </w:pPr>
      <w:r w:rsidRPr="00AF7D76">
        <w:rPr>
          <w:b/>
          <w:bCs/>
        </w:rPr>
        <w:t>Gestión de base de datos:</w:t>
      </w:r>
      <w:r w:rsidRPr="00AF7D76">
        <w:t xml:space="preserve"> MySQL</w:t>
      </w:r>
    </w:p>
    <w:p w14:paraId="0B2B4E9B" w14:textId="77777777" w:rsidR="00AF7D76" w:rsidRPr="00AF7D76" w:rsidRDefault="00AF7D76" w:rsidP="00AF7D76">
      <w:pPr>
        <w:numPr>
          <w:ilvl w:val="0"/>
          <w:numId w:val="2"/>
        </w:numPr>
      </w:pPr>
      <w:r w:rsidRPr="00AF7D76">
        <w:rPr>
          <w:b/>
          <w:bCs/>
        </w:rPr>
        <w:t>Control de versiones:</w:t>
      </w:r>
      <w:r w:rsidRPr="00AF7D76">
        <w:t xml:space="preserve"> Git</w:t>
      </w:r>
    </w:p>
    <w:p w14:paraId="17734D4E" w14:textId="77777777" w:rsidR="00AF7D76" w:rsidRPr="00AF7D76" w:rsidRDefault="00AF7D76" w:rsidP="00AF7D76">
      <w:r w:rsidRPr="00AF7D76">
        <w:pict w14:anchorId="02BEF508">
          <v:rect id="_x0000_i1087" style="width:0;height:1.5pt" o:hralign="center" o:hrstd="t" o:hr="t" fillcolor="#a0a0a0" stroked="f"/>
        </w:pict>
      </w:r>
    </w:p>
    <w:p w14:paraId="3D695744" w14:textId="77777777" w:rsidR="00AF7D76" w:rsidRPr="00AF7D76" w:rsidRDefault="00AF7D76" w:rsidP="00AF7D76">
      <w:pPr>
        <w:rPr>
          <w:b/>
          <w:bCs/>
        </w:rPr>
      </w:pPr>
      <w:r w:rsidRPr="00AF7D76">
        <w:rPr>
          <w:b/>
          <w:bCs/>
        </w:rPr>
        <w:t>2. Estructura del proyecto</w:t>
      </w:r>
    </w:p>
    <w:p w14:paraId="0D45B2CF" w14:textId="77777777" w:rsidR="00AF7D76" w:rsidRPr="00AF7D76" w:rsidRDefault="00AF7D76" w:rsidP="00AF7D76">
      <w:pPr>
        <w:rPr>
          <w:b/>
          <w:bCs/>
        </w:rPr>
      </w:pPr>
      <w:r w:rsidRPr="00AF7D76">
        <w:rPr>
          <w:b/>
          <w:bCs/>
        </w:rPr>
        <w:lastRenderedPageBreak/>
        <w:t>2.1. Descripción general de carpetas</w:t>
      </w:r>
    </w:p>
    <w:p w14:paraId="45E96047" w14:textId="77777777" w:rsidR="00AF7D76" w:rsidRPr="00AF7D76" w:rsidRDefault="00AF7D76" w:rsidP="00AF7D76">
      <w:pPr>
        <w:numPr>
          <w:ilvl w:val="0"/>
          <w:numId w:val="3"/>
        </w:numPr>
      </w:pPr>
      <w:proofErr w:type="spellStart"/>
      <w:r w:rsidRPr="00AF7D76">
        <w:rPr>
          <w:b/>
          <w:bCs/>
        </w:rPr>
        <w:t>src</w:t>
      </w:r>
      <w:proofErr w:type="spellEnd"/>
      <w:r w:rsidRPr="00AF7D76">
        <w:rPr>
          <w:b/>
          <w:bCs/>
        </w:rPr>
        <w:t>/modelo:</w:t>
      </w:r>
      <w:r w:rsidRPr="00AF7D76">
        <w:t xml:space="preserve"> Contiene las clases relacionadas con la gestión de la base de datos y la lógica del negocio.</w:t>
      </w:r>
    </w:p>
    <w:p w14:paraId="251F5CA9" w14:textId="77777777" w:rsidR="00AF7D76" w:rsidRPr="00AF7D76" w:rsidRDefault="00AF7D76" w:rsidP="00AF7D76">
      <w:pPr>
        <w:numPr>
          <w:ilvl w:val="0"/>
          <w:numId w:val="3"/>
        </w:numPr>
      </w:pPr>
      <w:proofErr w:type="spellStart"/>
      <w:r w:rsidRPr="00AF7D76">
        <w:rPr>
          <w:b/>
          <w:bCs/>
        </w:rPr>
        <w:t>src</w:t>
      </w:r>
      <w:proofErr w:type="spellEnd"/>
      <w:r w:rsidRPr="00AF7D76">
        <w:rPr>
          <w:b/>
          <w:bCs/>
        </w:rPr>
        <w:t>/vista:</w:t>
      </w:r>
      <w:r w:rsidRPr="00AF7D76">
        <w:t xml:space="preserve"> Define la interfaz gráfica del usuario.</w:t>
      </w:r>
    </w:p>
    <w:p w14:paraId="3F328334" w14:textId="77777777" w:rsidR="00AF7D76" w:rsidRPr="00AF7D76" w:rsidRDefault="00AF7D76" w:rsidP="00AF7D76">
      <w:pPr>
        <w:numPr>
          <w:ilvl w:val="0"/>
          <w:numId w:val="3"/>
        </w:numPr>
      </w:pPr>
      <w:proofErr w:type="spellStart"/>
      <w:r w:rsidRPr="00AF7D76">
        <w:rPr>
          <w:b/>
          <w:bCs/>
        </w:rPr>
        <w:t>src</w:t>
      </w:r>
      <w:proofErr w:type="spellEnd"/>
      <w:r w:rsidRPr="00AF7D76">
        <w:rPr>
          <w:b/>
          <w:bCs/>
        </w:rPr>
        <w:t>/controlador:</w:t>
      </w:r>
      <w:r w:rsidRPr="00AF7D76">
        <w:t xml:space="preserve"> Coordina la comunicación entre el modelo y la vista.</w:t>
      </w:r>
    </w:p>
    <w:p w14:paraId="0FE04A7E" w14:textId="77777777" w:rsidR="00AF7D76" w:rsidRPr="00AF7D76" w:rsidRDefault="00AF7D76" w:rsidP="00AF7D76">
      <w:pPr>
        <w:numPr>
          <w:ilvl w:val="0"/>
          <w:numId w:val="3"/>
        </w:numPr>
      </w:pPr>
      <w:proofErr w:type="spellStart"/>
      <w:r w:rsidRPr="00AF7D76">
        <w:rPr>
          <w:b/>
          <w:bCs/>
        </w:rPr>
        <w:t>config</w:t>
      </w:r>
      <w:proofErr w:type="spellEnd"/>
      <w:r w:rsidRPr="00AF7D76">
        <w:rPr>
          <w:b/>
          <w:bCs/>
        </w:rPr>
        <w:t>:</w:t>
      </w:r>
      <w:r w:rsidRPr="00AF7D76">
        <w:t xml:space="preserve"> Almacena configuraciones generales del sistema, como parámetros de conexión a la base de datos.</w:t>
      </w:r>
    </w:p>
    <w:p w14:paraId="2A968D21" w14:textId="77777777" w:rsidR="00AF7D76" w:rsidRPr="00AF7D76" w:rsidRDefault="00AF7D76" w:rsidP="00AF7D76">
      <w:pPr>
        <w:rPr>
          <w:b/>
          <w:bCs/>
        </w:rPr>
      </w:pPr>
      <w:r w:rsidRPr="00AF7D76">
        <w:rPr>
          <w:b/>
          <w:bCs/>
        </w:rPr>
        <w:t>2.2. Descripción de clases y archivos principales</w:t>
      </w:r>
    </w:p>
    <w:p w14:paraId="6CB0FE28" w14:textId="77777777" w:rsidR="00AF7D76" w:rsidRPr="00AF7D76" w:rsidRDefault="00AF7D76" w:rsidP="00AF7D76">
      <w:pPr>
        <w:numPr>
          <w:ilvl w:val="0"/>
          <w:numId w:val="4"/>
        </w:numPr>
      </w:pPr>
      <w:r w:rsidRPr="00AF7D76">
        <w:rPr>
          <w:b/>
          <w:bCs/>
        </w:rPr>
        <w:t>Login.java:</w:t>
      </w:r>
      <w:r w:rsidRPr="00AF7D76">
        <w:t xml:space="preserve"> Gestiona el inicio de sesión de los usuarios.</w:t>
      </w:r>
    </w:p>
    <w:p w14:paraId="5D133632" w14:textId="77777777" w:rsidR="00AF7D76" w:rsidRPr="00AF7D76" w:rsidRDefault="00AF7D76" w:rsidP="00AF7D76">
      <w:pPr>
        <w:numPr>
          <w:ilvl w:val="0"/>
          <w:numId w:val="4"/>
        </w:numPr>
      </w:pPr>
      <w:r w:rsidRPr="00AF7D76">
        <w:rPr>
          <w:b/>
          <w:bCs/>
        </w:rPr>
        <w:t>ExpedienteManager.java:</w:t>
      </w:r>
      <w:r w:rsidRPr="00AF7D76">
        <w:t xml:space="preserve"> Administra operaciones relacionadas con los expedientes.</w:t>
      </w:r>
    </w:p>
    <w:p w14:paraId="45130B22" w14:textId="77777777" w:rsidR="00AF7D76" w:rsidRPr="00AF7D76" w:rsidRDefault="00AF7D76" w:rsidP="00AF7D76">
      <w:pPr>
        <w:numPr>
          <w:ilvl w:val="0"/>
          <w:numId w:val="4"/>
        </w:numPr>
      </w:pPr>
      <w:r w:rsidRPr="00AF7D76">
        <w:rPr>
          <w:b/>
          <w:bCs/>
        </w:rPr>
        <w:t>CajaManager.java:</w:t>
      </w:r>
      <w:r w:rsidRPr="00AF7D76">
        <w:t xml:space="preserve"> Controla la lógica para la gestión de cajas y su estado.</w:t>
      </w:r>
    </w:p>
    <w:p w14:paraId="069EF192" w14:textId="77777777" w:rsidR="00AF7D76" w:rsidRPr="00AF7D76" w:rsidRDefault="00AF7D76" w:rsidP="00AF7D76">
      <w:pPr>
        <w:numPr>
          <w:ilvl w:val="0"/>
          <w:numId w:val="4"/>
        </w:numPr>
      </w:pPr>
      <w:r w:rsidRPr="00AF7D76">
        <w:rPr>
          <w:b/>
          <w:bCs/>
        </w:rPr>
        <w:t>Main.java:</w:t>
      </w:r>
      <w:r w:rsidRPr="00AF7D76">
        <w:t xml:space="preserve"> Clase principal que inicializa el sistema.</w:t>
      </w:r>
    </w:p>
    <w:p w14:paraId="1AA615D4" w14:textId="77777777" w:rsidR="00AF7D76" w:rsidRPr="00AF7D76" w:rsidRDefault="00AF7D76" w:rsidP="00AF7D76">
      <w:r w:rsidRPr="00AF7D76">
        <w:pict w14:anchorId="72CAE44F">
          <v:rect id="_x0000_i1088" style="width:0;height:1.5pt" o:hralign="center" o:hrstd="t" o:hr="t" fillcolor="#a0a0a0" stroked="f"/>
        </w:pict>
      </w:r>
    </w:p>
    <w:p w14:paraId="70A02ACC" w14:textId="77777777" w:rsidR="00AF7D76" w:rsidRPr="00AF7D76" w:rsidRDefault="00AF7D76" w:rsidP="00AF7D76">
      <w:pPr>
        <w:rPr>
          <w:b/>
          <w:bCs/>
        </w:rPr>
      </w:pPr>
      <w:r w:rsidRPr="00AF7D76">
        <w:rPr>
          <w:b/>
          <w:bCs/>
        </w:rPr>
        <w:t>3. Documentación de la base de datos</w:t>
      </w:r>
    </w:p>
    <w:p w14:paraId="4B96CA92" w14:textId="77777777" w:rsidR="00AF7D76" w:rsidRPr="00AF7D76" w:rsidRDefault="00AF7D76" w:rsidP="00AF7D76">
      <w:pPr>
        <w:rPr>
          <w:b/>
          <w:bCs/>
        </w:rPr>
      </w:pPr>
      <w:r w:rsidRPr="00AF7D76">
        <w:rPr>
          <w:b/>
          <w:bCs/>
        </w:rPr>
        <w:t>3.1. Estructura y características</w:t>
      </w:r>
    </w:p>
    <w:p w14:paraId="72E6239E" w14:textId="77777777" w:rsidR="00AF7D76" w:rsidRPr="00AF7D76" w:rsidRDefault="00AF7D76" w:rsidP="00AF7D76">
      <w:r w:rsidRPr="00AF7D76">
        <w:t xml:space="preserve">La base de datos de </w:t>
      </w:r>
      <w:proofErr w:type="spellStart"/>
      <w:r w:rsidRPr="00AF7D76">
        <w:t>Expedify</w:t>
      </w:r>
      <w:proofErr w:type="spellEnd"/>
      <w:r w:rsidRPr="00AF7D76">
        <w:t xml:space="preserve"> tiene tres tablas principales:</w:t>
      </w:r>
    </w:p>
    <w:p w14:paraId="01F169C6" w14:textId="77777777" w:rsidR="00AF7D76" w:rsidRPr="00AF7D76" w:rsidRDefault="00AF7D76" w:rsidP="00AF7D76">
      <w:pPr>
        <w:numPr>
          <w:ilvl w:val="0"/>
          <w:numId w:val="5"/>
        </w:numPr>
      </w:pPr>
      <w:proofErr w:type="spellStart"/>
      <w:r w:rsidRPr="00AF7D76">
        <w:rPr>
          <w:b/>
          <w:bCs/>
        </w:rPr>
        <w:t>login</w:t>
      </w:r>
      <w:proofErr w:type="spellEnd"/>
      <w:r w:rsidRPr="00AF7D76">
        <w:rPr>
          <w:b/>
          <w:bCs/>
        </w:rPr>
        <w:t>:</w:t>
      </w:r>
      <w:r w:rsidRPr="00AF7D76">
        <w:t xml:space="preserve"> Contiene los datos de autenticación de usuarios.</w:t>
      </w:r>
    </w:p>
    <w:p w14:paraId="257390B2" w14:textId="77777777" w:rsidR="00AF7D76" w:rsidRPr="00AF7D76" w:rsidRDefault="00AF7D76" w:rsidP="00AF7D76">
      <w:pPr>
        <w:numPr>
          <w:ilvl w:val="0"/>
          <w:numId w:val="5"/>
        </w:numPr>
      </w:pPr>
      <w:r w:rsidRPr="00AF7D76">
        <w:rPr>
          <w:b/>
          <w:bCs/>
        </w:rPr>
        <w:t>expediente:</w:t>
      </w:r>
      <w:r w:rsidRPr="00AF7D76">
        <w:t xml:space="preserve"> Registra información detallada de los expedientes.</w:t>
      </w:r>
    </w:p>
    <w:p w14:paraId="5D82C63F" w14:textId="77777777" w:rsidR="00AF7D76" w:rsidRPr="00AF7D76" w:rsidRDefault="00AF7D76" w:rsidP="00AF7D76">
      <w:pPr>
        <w:numPr>
          <w:ilvl w:val="0"/>
          <w:numId w:val="5"/>
        </w:numPr>
      </w:pPr>
      <w:r w:rsidRPr="00AF7D76">
        <w:rPr>
          <w:b/>
          <w:bCs/>
        </w:rPr>
        <w:t>caja:</w:t>
      </w:r>
      <w:r w:rsidRPr="00AF7D76">
        <w:t xml:space="preserve"> Gestiona el estado y la ubicación de los expedientes organizados por cajas.</w:t>
      </w:r>
    </w:p>
    <w:p w14:paraId="7CFC3799" w14:textId="77777777" w:rsidR="00AF7D76" w:rsidRPr="00AF7D76" w:rsidRDefault="00AF7D76" w:rsidP="00AF7D76">
      <w:pPr>
        <w:rPr>
          <w:b/>
          <w:bCs/>
        </w:rPr>
      </w:pPr>
      <w:r w:rsidRPr="00AF7D76">
        <w:rPr>
          <w:b/>
          <w:bCs/>
        </w:rPr>
        <w:t>3.2. Especificaciones importantes</w:t>
      </w:r>
    </w:p>
    <w:p w14:paraId="72EDEB2E" w14:textId="77777777" w:rsidR="00AF7D76" w:rsidRPr="00AF7D76" w:rsidRDefault="00AF7D76" w:rsidP="00AF7D76">
      <w:pPr>
        <w:numPr>
          <w:ilvl w:val="0"/>
          <w:numId w:val="6"/>
        </w:numPr>
      </w:pPr>
      <w:r w:rsidRPr="00AF7D76">
        <w:t>Clave foránea en la tabla caja que referencia la tabla expediente.</w:t>
      </w:r>
    </w:p>
    <w:p w14:paraId="2C6434A1" w14:textId="77777777" w:rsidR="00AF7D76" w:rsidRPr="00AF7D76" w:rsidRDefault="00AF7D76" w:rsidP="00AF7D76">
      <w:pPr>
        <w:numPr>
          <w:ilvl w:val="0"/>
          <w:numId w:val="6"/>
        </w:numPr>
      </w:pPr>
      <w:r w:rsidRPr="00AF7D76">
        <w:t>Indexación para mejorar la búsqueda de expedientes por criterios como tribunal o sala.</w:t>
      </w:r>
    </w:p>
    <w:p w14:paraId="1B43D424" w14:textId="77777777" w:rsidR="00AF7D76" w:rsidRPr="00AF7D76" w:rsidRDefault="00AF7D76" w:rsidP="00AF7D76">
      <w:r w:rsidRPr="00AF7D76">
        <w:pict w14:anchorId="6CA59193">
          <v:rect id="_x0000_i1089" style="width:0;height:1.5pt" o:hralign="center" o:hrstd="t" o:hr="t" fillcolor="#a0a0a0" stroked="f"/>
        </w:pict>
      </w:r>
    </w:p>
    <w:p w14:paraId="142E1FC7" w14:textId="77777777" w:rsidR="00AF7D76" w:rsidRPr="00AF7D76" w:rsidRDefault="00AF7D76" w:rsidP="00AF7D76">
      <w:pPr>
        <w:rPr>
          <w:b/>
          <w:bCs/>
        </w:rPr>
      </w:pPr>
      <w:r w:rsidRPr="00AF7D76">
        <w:rPr>
          <w:b/>
          <w:bCs/>
        </w:rPr>
        <w:t>4. Funcionalidades principales</w:t>
      </w:r>
    </w:p>
    <w:p w14:paraId="4885DFB2" w14:textId="77777777" w:rsidR="00AF7D76" w:rsidRPr="00AF7D76" w:rsidRDefault="00AF7D76" w:rsidP="00AF7D76">
      <w:pPr>
        <w:rPr>
          <w:b/>
          <w:bCs/>
        </w:rPr>
      </w:pPr>
      <w:r w:rsidRPr="00AF7D76">
        <w:rPr>
          <w:b/>
          <w:bCs/>
        </w:rPr>
        <w:t>4.1. Sistema de inicio de sesión</w:t>
      </w:r>
    </w:p>
    <w:p w14:paraId="52E397AA" w14:textId="77777777" w:rsidR="00AF7D76" w:rsidRPr="00AF7D76" w:rsidRDefault="00AF7D76" w:rsidP="00AF7D76">
      <w:r w:rsidRPr="00AF7D76">
        <w:t>Proporciona acceso seguro al sistema mediante autenticación con usuario y contraseña.</w:t>
      </w:r>
    </w:p>
    <w:p w14:paraId="003E3319" w14:textId="77777777" w:rsidR="00AF7D76" w:rsidRPr="00AF7D76" w:rsidRDefault="00AF7D76" w:rsidP="00AF7D76">
      <w:pPr>
        <w:rPr>
          <w:b/>
          <w:bCs/>
        </w:rPr>
      </w:pPr>
      <w:r w:rsidRPr="00AF7D76">
        <w:rPr>
          <w:b/>
          <w:bCs/>
        </w:rPr>
        <w:lastRenderedPageBreak/>
        <w:t>4.2. Gestión de expedientes</w:t>
      </w:r>
    </w:p>
    <w:p w14:paraId="6D3AED7E" w14:textId="77777777" w:rsidR="00AF7D76" w:rsidRPr="00AF7D76" w:rsidRDefault="00AF7D76" w:rsidP="00AF7D76">
      <w:r w:rsidRPr="00AF7D76">
        <w:t>Permite registrar, modificar, buscar y eliminar expedientes.</w:t>
      </w:r>
    </w:p>
    <w:p w14:paraId="08B5E973" w14:textId="77777777" w:rsidR="00AF7D76" w:rsidRPr="00AF7D76" w:rsidRDefault="00AF7D76" w:rsidP="00AF7D76">
      <w:pPr>
        <w:rPr>
          <w:b/>
          <w:bCs/>
        </w:rPr>
      </w:pPr>
      <w:r w:rsidRPr="00AF7D76">
        <w:rPr>
          <w:b/>
          <w:bCs/>
        </w:rPr>
        <w:t>4.3. Gestión de cajas</w:t>
      </w:r>
    </w:p>
    <w:p w14:paraId="45C98737" w14:textId="77777777" w:rsidR="00AF7D76" w:rsidRPr="00AF7D76" w:rsidRDefault="00AF7D76" w:rsidP="00AF7D76">
      <w:r w:rsidRPr="00AF7D76">
        <w:t>Ofrece herramientas para organizar expedientes en cajas y monitorear su estado, como "disponible" o "en uso".</w:t>
      </w:r>
    </w:p>
    <w:p w14:paraId="5F5529C9" w14:textId="77777777" w:rsidR="00AF7D76" w:rsidRPr="00AF7D76" w:rsidRDefault="00AF7D76" w:rsidP="00AF7D76">
      <w:r w:rsidRPr="00AF7D76">
        <w:pict w14:anchorId="26CEB44F">
          <v:rect id="_x0000_i1090" style="width:0;height:1.5pt" o:hralign="center" o:hrstd="t" o:hr="t" fillcolor="#a0a0a0" stroked="f"/>
        </w:pict>
      </w:r>
    </w:p>
    <w:p w14:paraId="6130F7EF" w14:textId="77777777" w:rsidR="00AF7D76" w:rsidRPr="00AF7D76" w:rsidRDefault="00AF7D76" w:rsidP="00AF7D76">
      <w:pPr>
        <w:rPr>
          <w:b/>
          <w:bCs/>
        </w:rPr>
      </w:pPr>
      <w:r w:rsidRPr="00AF7D76">
        <w:rPr>
          <w:b/>
          <w:bCs/>
        </w:rPr>
        <w:t>5. Instalación y configuración del proyecto</w:t>
      </w:r>
    </w:p>
    <w:p w14:paraId="2EA46597" w14:textId="77777777" w:rsidR="00AF7D76" w:rsidRPr="00AF7D76" w:rsidRDefault="00AF7D76" w:rsidP="00AF7D76">
      <w:pPr>
        <w:rPr>
          <w:b/>
          <w:bCs/>
        </w:rPr>
      </w:pPr>
      <w:r w:rsidRPr="00AF7D76">
        <w:rPr>
          <w:b/>
          <w:bCs/>
        </w:rPr>
        <w:t>5.1. Requisitos previos</w:t>
      </w:r>
    </w:p>
    <w:p w14:paraId="73DA1C8E" w14:textId="77777777" w:rsidR="00AF7D76" w:rsidRPr="00AF7D76" w:rsidRDefault="00AF7D76" w:rsidP="00AF7D76">
      <w:pPr>
        <w:numPr>
          <w:ilvl w:val="0"/>
          <w:numId w:val="7"/>
        </w:numPr>
      </w:pPr>
      <w:r w:rsidRPr="00AF7D76">
        <w:t>JDK 17 o superior.</w:t>
      </w:r>
    </w:p>
    <w:p w14:paraId="11867776" w14:textId="77777777" w:rsidR="00AF7D76" w:rsidRPr="00AF7D76" w:rsidRDefault="00AF7D76" w:rsidP="00AF7D76">
      <w:pPr>
        <w:numPr>
          <w:ilvl w:val="0"/>
          <w:numId w:val="7"/>
        </w:numPr>
      </w:pPr>
      <w:r w:rsidRPr="00AF7D76">
        <w:t>NetBeans IDE.</w:t>
      </w:r>
    </w:p>
    <w:p w14:paraId="6EA1B7B7" w14:textId="77777777" w:rsidR="00AF7D76" w:rsidRPr="00AF7D76" w:rsidRDefault="00AF7D76" w:rsidP="00AF7D76">
      <w:pPr>
        <w:numPr>
          <w:ilvl w:val="0"/>
          <w:numId w:val="7"/>
        </w:numPr>
      </w:pPr>
      <w:r w:rsidRPr="00AF7D76">
        <w:t xml:space="preserve">MySQL </w:t>
      </w:r>
      <w:proofErr w:type="spellStart"/>
      <w:r w:rsidRPr="00AF7D76">
        <w:t>Workbench</w:t>
      </w:r>
      <w:proofErr w:type="spellEnd"/>
      <w:r w:rsidRPr="00AF7D76">
        <w:t>.</w:t>
      </w:r>
    </w:p>
    <w:p w14:paraId="4D11DD1E" w14:textId="77777777" w:rsidR="00AF7D76" w:rsidRPr="00AF7D76" w:rsidRDefault="00AF7D76" w:rsidP="00AF7D76">
      <w:pPr>
        <w:numPr>
          <w:ilvl w:val="0"/>
          <w:numId w:val="7"/>
        </w:numPr>
      </w:pPr>
      <w:r w:rsidRPr="00AF7D76">
        <w:t>Git instalado.</w:t>
      </w:r>
    </w:p>
    <w:p w14:paraId="415CA8A2" w14:textId="77777777" w:rsidR="00AF7D76" w:rsidRPr="00AF7D76" w:rsidRDefault="00AF7D76" w:rsidP="00AF7D76">
      <w:pPr>
        <w:rPr>
          <w:b/>
          <w:bCs/>
        </w:rPr>
      </w:pPr>
      <w:r w:rsidRPr="00AF7D76">
        <w:rPr>
          <w:b/>
          <w:bCs/>
        </w:rPr>
        <w:t>5.2. Pasos para la instalación</w:t>
      </w:r>
    </w:p>
    <w:p w14:paraId="1ABE1570" w14:textId="77777777" w:rsidR="00AF7D76" w:rsidRPr="00AF7D76" w:rsidRDefault="00AF7D76" w:rsidP="00AF7D76">
      <w:pPr>
        <w:numPr>
          <w:ilvl w:val="0"/>
          <w:numId w:val="8"/>
        </w:numPr>
      </w:pPr>
      <w:r w:rsidRPr="00AF7D76">
        <w:t xml:space="preserve">Descarga el proyecto desde </w:t>
      </w:r>
      <w:hyperlink r:id="rId6" w:tgtFrame="_new" w:history="1">
        <w:r w:rsidRPr="00AF7D76">
          <w:rPr>
            <w:rStyle w:val="Hipervnculo"/>
          </w:rPr>
          <w:t>GitHub</w:t>
        </w:r>
      </w:hyperlink>
      <w:r w:rsidRPr="00AF7D76">
        <w:t>.</w:t>
      </w:r>
    </w:p>
    <w:p w14:paraId="09492137" w14:textId="77777777" w:rsidR="00AF7D76" w:rsidRPr="00AF7D76" w:rsidRDefault="00AF7D76" w:rsidP="00AF7D76">
      <w:pPr>
        <w:numPr>
          <w:ilvl w:val="0"/>
          <w:numId w:val="8"/>
        </w:numPr>
      </w:pPr>
      <w:r w:rsidRPr="00AF7D76">
        <w:t>Extrae el archivo ZIP y abre la carpeta del proyecto en NetBeans.</w:t>
      </w:r>
    </w:p>
    <w:p w14:paraId="558BDEF2" w14:textId="77777777" w:rsidR="00AF7D76" w:rsidRPr="00AF7D76" w:rsidRDefault="00AF7D76" w:rsidP="00AF7D76">
      <w:pPr>
        <w:numPr>
          <w:ilvl w:val="0"/>
          <w:numId w:val="8"/>
        </w:numPr>
      </w:pPr>
      <w:r w:rsidRPr="00AF7D76">
        <w:t xml:space="preserve">Configura la conexión a la base de datos en el archivo </w:t>
      </w:r>
      <w:proofErr w:type="spellStart"/>
      <w:r w:rsidRPr="00AF7D76">
        <w:t>config</w:t>
      </w:r>
      <w:proofErr w:type="spellEnd"/>
      <w:r w:rsidRPr="00AF7D76">
        <w:t>/DatabaseConfig.java.</w:t>
      </w:r>
    </w:p>
    <w:p w14:paraId="71F4CAF2" w14:textId="77777777" w:rsidR="00AF7D76" w:rsidRPr="00AF7D76" w:rsidRDefault="00AF7D76" w:rsidP="00AF7D76">
      <w:pPr>
        <w:numPr>
          <w:ilvl w:val="0"/>
          <w:numId w:val="8"/>
        </w:numPr>
      </w:pPr>
      <w:r w:rsidRPr="00AF7D76">
        <w:t>Ejecuta el proyecto desde NetBeans.</w:t>
      </w:r>
    </w:p>
    <w:p w14:paraId="571A885E" w14:textId="77777777" w:rsidR="00AF7D76" w:rsidRPr="00AF7D76" w:rsidRDefault="00AF7D76" w:rsidP="00AF7D76">
      <w:r w:rsidRPr="00AF7D76">
        <w:pict w14:anchorId="62E7F092">
          <v:rect id="_x0000_i1091" style="width:0;height:1.5pt" o:hralign="center" o:hrstd="t" o:hr="t" fillcolor="#a0a0a0" stroked="f"/>
        </w:pict>
      </w:r>
    </w:p>
    <w:p w14:paraId="2FEE7210" w14:textId="77777777" w:rsidR="00AF7D76" w:rsidRPr="00AF7D76" w:rsidRDefault="00AF7D76" w:rsidP="00AF7D76">
      <w:pPr>
        <w:rPr>
          <w:b/>
          <w:bCs/>
        </w:rPr>
      </w:pPr>
      <w:r w:rsidRPr="00AF7D76">
        <w:rPr>
          <w:b/>
          <w:bCs/>
        </w:rPr>
        <w:t>6. Documentación de la interfaz de usuario</w:t>
      </w:r>
    </w:p>
    <w:p w14:paraId="699AA993" w14:textId="77777777" w:rsidR="00AF7D76" w:rsidRPr="00AF7D76" w:rsidRDefault="00AF7D76" w:rsidP="00AF7D76">
      <w:pPr>
        <w:rPr>
          <w:b/>
          <w:bCs/>
        </w:rPr>
      </w:pPr>
      <w:r w:rsidRPr="00AF7D76">
        <w:rPr>
          <w:b/>
          <w:bCs/>
        </w:rPr>
        <w:t>6.1. Diseño de las pantallas principales</w:t>
      </w:r>
    </w:p>
    <w:p w14:paraId="6D685D77" w14:textId="77777777" w:rsidR="00AF7D76" w:rsidRPr="00AF7D76" w:rsidRDefault="00AF7D76" w:rsidP="00AF7D76">
      <w:pPr>
        <w:numPr>
          <w:ilvl w:val="0"/>
          <w:numId w:val="9"/>
        </w:numPr>
      </w:pPr>
      <w:r w:rsidRPr="00AF7D76">
        <w:rPr>
          <w:b/>
          <w:bCs/>
        </w:rPr>
        <w:t>Pantalla de inicio de sesión:</w:t>
      </w:r>
      <w:r w:rsidRPr="00AF7D76">
        <w:t xml:space="preserve"> Para autenticación del usuario.</w:t>
      </w:r>
    </w:p>
    <w:p w14:paraId="57D6A21A" w14:textId="77777777" w:rsidR="00AF7D76" w:rsidRPr="00AF7D76" w:rsidRDefault="00AF7D76" w:rsidP="00AF7D76">
      <w:pPr>
        <w:numPr>
          <w:ilvl w:val="0"/>
          <w:numId w:val="9"/>
        </w:numPr>
      </w:pPr>
      <w:r w:rsidRPr="00AF7D76">
        <w:rPr>
          <w:b/>
          <w:bCs/>
        </w:rPr>
        <w:t>Panel de gestión de expedientes:</w:t>
      </w:r>
      <w:r w:rsidRPr="00AF7D76">
        <w:t xml:space="preserve"> Formulario para registrar y buscar expedientes.</w:t>
      </w:r>
    </w:p>
    <w:p w14:paraId="6015B3A8" w14:textId="77777777" w:rsidR="00AF7D76" w:rsidRPr="00AF7D76" w:rsidRDefault="00AF7D76" w:rsidP="00AF7D76">
      <w:pPr>
        <w:numPr>
          <w:ilvl w:val="0"/>
          <w:numId w:val="9"/>
        </w:numPr>
      </w:pPr>
      <w:r w:rsidRPr="00AF7D76">
        <w:rPr>
          <w:b/>
          <w:bCs/>
        </w:rPr>
        <w:t>Panel de cajas:</w:t>
      </w:r>
      <w:r w:rsidRPr="00AF7D76">
        <w:t xml:space="preserve"> Listado de cajas y su estado actual.</w:t>
      </w:r>
    </w:p>
    <w:p w14:paraId="3B9A29AB" w14:textId="77777777" w:rsidR="00AF7D76" w:rsidRPr="00AF7D76" w:rsidRDefault="00AF7D76" w:rsidP="00AF7D76">
      <w:pPr>
        <w:rPr>
          <w:b/>
          <w:bCs/>
        </w:rPr>
      </w:pPr>
      <w:r w:rsidRPr="00AF7D76">
        <w:rPr>
          <w:b/>
          <w:bCs/>
        </w:rPr>
        <w:t>6.2. Guía de uso de funcionalidades</w:t>
      </w:r>
    </w:p>
    <w:p w14:paraId="243D65B5" w14:textId="77777777" w:rsidR="00AF7D76" w:rsidRPr="00AF7D76" w:rsidRDefault="00AF7D76" w:rsidP="00AF7D76">
      <w:pPr>
        <w:numPr>
          <w:ilvl w:val="0"/>
          <w:numId w:val="10"/>
        </w:numPr>
      </w:pPr>
      <w:r w:rsidRPr="00AF7D76">
        <w:t>Para gestionar expedientes, selecciona "Expedientes" en el menú principal.</w:t>
      </w:r>
    </w:p>
    <w:p w14:paraId="62738966" w14:textId="77777777" w:rsidR="00AF7D76" w:rsidRPr="00AF7D76" w:rsidRDefault="00AF7D76" w:rsidP="00AF7D76">
      <w:pPr>
        <w:numPr>
          <w:ilvl w:val="0"/>
          <w:numId w:val="10"/>
        </w:numPr>
      </w:pPr>
      <w:r w:rsidRPr="00AF7D76">
        <w:t>Para organizar documentos, utiliza el panel "Cajas".</w:t>
      </w:r>
    </w:p>
    <w:p w14:paraId="056AF430" w14:textId="77777777" w:rsidR="00AF7D76" w:rsidRPr="00AF7D76" w:rsidRDefault="00AF7D76" w:rsidP="00AF7D76">
      <w:r w:rsidRPr="00AF7D76">
        <w:pict w14:anchorId="770501E1">
          <v:rect id="_x0000_i1092" style="width:0;height:1.5pt" o:hralign="center" o:hrstd="t" o:hr="t" fillcolor="#a0a0a0" stroked="f"/>
        </w:pict>
      </w:r>
    </w:p>
    <w:p w14:paraId="732678A7" w14:textId="77777777" w:rsidR="00AF7D76" w:rsidRPr="00AF7D76" w:rsidRDefault="00AF7D76" w:rsidP="00AF7D76">
      <w:pPr>
        <w:rPr>
          <w:b/>
          <w:bCs/>
        </w:rPr>
      </w:pPr>
      <w:r w:rsidRPr="00AF7D76">
        <w:rPr>
          <w:b/>
          <w:bCs/>
        </w:rPr>
        <w:lastRenderedPageBreak/>
        <w:t>7. Detalles de implementación del código</w:t>
      </w:r>
    </w:p>
    <w:p w14:paraId="25EF86BF" w14:textId="77777777" w:rsidR="00AF7D76" w:rsidRPr="00AF7D76" w:rsidRDefault="00AF7D76" w:rsidP="00AF7D76">
      <w:pPr>
        <w:rPr>
          <w:b/>
          <w:bCs/>
        </w:rPr>
      </w:pPr>
      <w:r w:rsidRPr="00AF7D76">
        <w:rPr>
          <w:b/>
          <w:bCs/>
        </w:rPr>
        <w:t>7.1. Clases clave y patrones de diseño</w:t>
      </w:r>
    </w:p>
    <w:p w14:paraId="71110C66" w14:textId="77777777" w:rsidR="00AF7D76" w:rsidRPr="00AF7D76" w:rsidRDefault="00AF7D76" w:rsidP="00AF7D76">
      <w:r w:rsidRPr="00AF7D76">
        <w:t>El sistema sigue el patrón MVC para garantizar la separación de responsabilidades:</w:t>
      </w:r>
    </w:p>
    <w:p w14:paraId="36159C0B" w14:textId="77777777" w:rsidR="00AF7D76" w:rsidRPr="00AF7D76" w:rsidRDefault="00AF7D76" w:rsidP="00AF7D76">
      <w:pPr>
        <w:numPr>
          <w:ilvl w:val="0"/>
          <w:numId w:val="11"/>
        </w:numPr>
      </w:pPr>
      <w:r w:rsidRPr="00AF7D76">
        <w:rPr>
          <w:b/>
          <w:bCs/>
        </w:rPr>
        <w:t>Modelo:</w:t>
      </w:r>
      <w:r w:rsidRPr="00AF7D76">
        <w:t xml:space="preserve"> Clases como Expediente y Caja manejan la lógica de datos.</w:t>
      </w:r>
    </w:p>
    <w:p w14:paraId="7610168D" w14:textId="77777777" w:rsidR="00AF7D76" w:rsidRPr="00AF7D76" w:rsidRDefault="00AF7D76" w:rsidP="00AF7D76">
      <w:pPr>
        <w:numPr>
          <w:ilvl w:val="0"/>
          <w:numId w:val="11"/>
        </w:numPr>
      </w:pPr>
      <w:r w:rsidRPr="00AF7D76">
        <w:rPr>
          <w:b/>
          <w:bCs/>
        </w:rPr>
        <w:t>Vista:</w:t>
      </w:r>
      <w:r w:rsidRPr="00AF7D76">
        <w:t xml:space="preserve"> Paneles gráficos como </w:t>
      </w:r>
      <w:proofErr w:type="spellStart"/>
      <w:r w:rsidRPr="00AF7D76">
        <w:t>ExpedientePanel</w:t>
      </w:r>
      <w:proofErr w:type="spellEnd"/>
      <w:r w:rsidRPr="00AF7D76">
        <w:t>.</w:t>
      </w:r>
    </w:p>
    <w:p w14:paraId="623E2724" w14:textId="77777777" w:rsidR="00AF7D76" w:rsidRPr="00AF7D76" w:rsidRDefault="00AF7D76" w:rsidP="00AF7D76">
      <w:pPr>
        <w:numPr>
          <w:ilvl w:val="0"/>
          <w:numId w:val="11"/>
        </w:numPr>
      </w:pPr>
      <w:r w:rsidRPr="00AF7D76">
        <w:rPr>
          <w:b/>
          <w:bCs/>
        </w:rPr>
        <w:t>Controlador:</w:t>
      </w:r>
      <w:r w:rsidRPr="00AF7D76">
        <w:t xml:space="preserve"> </w:t>
      </w:r>
      <w:proofErr w:type="spellStart"/>
      <w:r w:rsidRPr="00AF7D76">
        <w:t>ExpedienteController</w:t>
      </w:r>
      <w:proofErr w:type="spellEnd"/>
      <w:r w:rsidRPr="00AF7D76">
        <w:t xml:space="preserve"> coordina acciones entre vista y modelo.</w:t>
      </w:r>
    </w:p>
    <w:p w14:paraId="05707D1A" w14:textId="77777777" w:rsidR="00AF7D76" w:rsidRPr="00AF7D76" w:rsidRDefault="00AF7D76" w:rsidP="00AF7D76">
      <w:pPr>
        <w:rPr>
          <w:b/>
          <w:bCs/>
        </w:rPr>
      </w:pPr>
      <w:r w:rsidRPr="00AF7D76">
        <w:rPr>
          <w:b/>
          <w:bCs/>
        </w:rPr>
        <w:t>7.2. Características técnicas y algoritmos utilizados</w:t>
      </w:r>
    </w:p>
    <w:p w14:paraId="477C0CEF" w14:textId="77777777" w:rsidR="00AF7D76" w:rsidRPr="00AF7D76" w:rsidRDefault="00AF7D76" w:rsidP="00AF7D76">
      <w:pPr>
        <w:numPr>
          <w:ilvl w:val="0"/>
          <w:numId w:val="12"/>
        </w:numPr>
      </w:pPr>
      <w:r w:rsidRPr="00AF7D76">
        <w:t>Validación de datos con expresiones regulares.</w:t>
      </w:r>
    </w:p>
    <w:p w14:paraId="7D091964" w14:textId="77777777" w:rsidR="00AF7D76" w:rsidRPr="00AF7D76" w:rsidRDefault="00AF7D76" w:rsidP="00AF7D76">
      <w:pPr>
        <w:numPr>
          <w:ilvl w:val="0"/>
          <w:numId w:val="12"/>
        </w:numPr>
      </w:pPr>
      <w:r w:rsidRPr="00AF7D76">
        <w:t>Uso de claves primarias y foráneas para mantener integridad en la base de datos.</w:t>
      </w:r>
    </w:p>
    <w:p w14:paraId="61201919" w14:textId="77777777" w:rsidR="00AF7D76" w:rsidRPr="00AF7D76" w:rsidRDefault="00AF7D76" w:rsidP="00AF7D76">
      <w:r w:rsidRPr="00AF7D76">
        <w:pict w14:anchorId="162603B6">
          <v:rect id="_x0000_i1093" style="width:0;height:1.5pt" o:hralign="center" o:hrstd="t" o:hr="t" fillcolor="#a0a0a0" stroked="f"/>
        </w:pict>
      </w:r>
    </w:p>
    <w:p w14:paraId="276FB305" w14:textId="77777777" w:rsidR="00AF7D76" w:rsidRPr="00AF7D76" w:rsidRDefault="00AF7D76" w:rsidP="00AF7D76">
      <w:pPr>
        <w:rPr>
          <w:b/>
          <w:bCs/>
        </w:rPr>
      </w:pPr>
      <w:r w:rsidRPr="00AF7D76">
        <w:rPr>
          <w:b/>
          <w:bCs/>
        </w:rPr>
        <w:t>8. Contribuciones y licencias</w:t>
      </w:r>
    </w:p>
    <w:p w14:paraId="03337F9E" w14:textId="77777777" w:rsidR="00AF7D76" w:rsidRPr="00AF7D76" w:rsidRDefault="00AF7D76" w:rsidP="00AF7D76">
      <w:pPr>
        <w:rPr>
          <w:b/>
          <w:bCs/>
        </w:rPr>
      </w:pPr>
      <w:r w:rsidRPr="00AF7D76">
        <w:rPr>
          <w:b/>
          <w:bCs/>
        </w:rPr>
        <w:t>8.1. Guía para colaboradores</w:t>
      </w:r>
    </w:p>
    <w:p w14:paraId="69B377BC" w14:textId="77777777" w:rsidR="00AF7D76" w:rsidRPr="00AF7D76" w:rsidRDefault="00AF7D76" w:rsidP="00AF7D76">
      <w:pPr>
        <w:numPr>
          <w:ilvl w:val="0"/>
          <w:numId w:val="13"/>
        </w:numPr>
      </w:pPr>
      <w:r w:rsidRPr="00AF7D76">
        <w:t xml:space="preserve">Realiza un </w:t>
      </w:r>
      <w:proofErr w:type="spellStart"/>
      <w:r w:rsidRPr="00AF7D76">
        <w:t>fork</w:t>
      </w:r>
      <w:proofErr w:type="spellEnd"/>
      <w:r w:rsidRPr="00AF7D76">
        <w:t xml:space="preserve"> del repositorio.</w:t>
      </w:r>
    </w:p>
    <w:p w14:paraId="25054F00" w14:textId="77777777" w:rsidR="00AF7D76" w:rsidRPr="00AF7D76" w:rsidRDefault="00AF7D76" w:rsidP="00AF7D76">
      <w:pPr>
        <w:numPr>
          <w:ilvl w:val="0"/>
          <w:numId w:val="13"/>
        </w:numPr>
      </w:pPr>
      <w:r w:rsidRPr="00AF7D76">
        <w:t>Crea una nueva rama para tus cambios:</w:t>
      </w:r>
    </w:p>
    <w:p w14:paraId="57B48C77" w14:textId="77777777" w:rsidR="00AF7D76" w:rsidRPr="00AF7D76" w:rsidRDefault="00AF7D76" w:rsidP="00AF7D76">
      <w:proofErr w:type="spellStart"/>
      <w:r w:rsidRPr="00AF7D76">
        <w:t>bash</w:t>
      </w:r>
      <w:proofErr w:type="spellEnd"/>
    </w:p>
    <w:p w14:paraId="447D866D" w14:textId="77777777" w:rsidR="00AF7D76" w:rsidRPr="00AF7D76" w:rsidRDefault="00AF7D76" w:rsidP="00AF7D76">
      <w:r w:rsidRPr="00AF7D76">
        <w:t>Copiar código</w:t>
      </w:r>
    </w:p>
    <w:p w14:paraId="1E9ACB3B" w14:textId="77777777" w:rsidR="00AF7D76" w:rsidRPr="00AF7D76" w:rsidRDefault="00AF7D76" w:rsidP="00AF7D76">
      <w:proofErr w:type="spellStart"/>
      <w:r w:rsidRPr="00AF7D76">
        <w:t>git</w:t>
      </w:r>
      <w:proofErr w:type="spellEnd"/>
      <w:r w:rsidRPr="00AF7D76">
        <w:t xml:space="preserve"> </w:t>
      </w:r>
      <w:proofErr w:type="spellStart"/>
      <w:r w:rsidRPr="00AF7D76">
        <w:t>checkout</w:t>
      </w:r>
      <w:proofErr w:type="spellEnd"/>
      <w:r w:rsidRPr="00AF7D76">
        <w:t xml:space="preserve"> -b nueva-funcionalidad  </w:t>
      </w:r>
    </w:p>
    <w:p w14:paraId="337362C9" w14:textId="77777777" w:rsidR="00AF7D76" w:rsidRPr="00AF7D76" w:rsidRDefault="00AF7D76" w:rsidP="00AF7D76">
      <w:pPr>
        <w:numPr>
          <w:ilvl w:val="0"/>
          <w:numId w:val="13"/>
        </w:numPr>
      </w:pPr>
      <w:r w:rsidRPr="00AF7D76">
        <w:t xml:space="preserve">Envía tus cambios en un </w:t>
      </w:r>
      <w:proofErr w:type="spellStart"/>
      <w:r w:rsidRPr="00AF7D76">
        <w:t>pull</w:t>
      </w:r>
      <w:proofErr w:type="spellEnd"/>
      <w:r w:rsidRPr="00AF7D76">
        <w:t xml:space="preserve"> </w:t>
      </w:r>
      <w:proofErr w:type="spellStart"/>
      <w:r w:rsidRPr="00AF7D76">
        <w:t>request</w:t>
      </w:r>
      <w:proofErr w:type="spellEnd"/>
      <w:r w:rsidRPr="00AF7D76">
        <w:t>.</w:t>
      </w:r>
    </w:p>
    <w:p w14:paraId="6CA19661" w14:textId="77777777" w:rsidR="00AF7D76" w:rsidRPr="00AF7D76" w:rsidRDefault="00AF7D76" w:rsidP="00AF7D76">
      <w:pPr>
        <w:rPr>
          <w:b/>
          <w:bCs/>
        </w:rPr>
      </w:pPr>
      <w:r w:rsidRPr="00AF7D76">
        <w:rPr>
          <w:b/>
          <w:bCs/>
        </w:rPr>
        <w:t>8.2. Licencia</w:t>
      </w:r>
    </w:p>
    <w:p w14:paraId="0E12ED85" w14:textId="77777777" w:rsidR="00AF7D76" w:rsidRPr="00AF7D76" w:rsidRDefault="00AF7D76" w:rsidP="00AF7D76">
      <w:r w:rsidRPr="00AF7D76">
        <w:t>Este proyecto está licenciado bajo la Licencia MIT.</w:t>
      </w:r>
    </w:p>
    <w:p w14:paraId="072EB88C" w14:textId="77777777" w:rsidR="00AF7D76" w:rsidRPr="00AF7D76" w:rsidRDefault="00AF7D76" w:rsidP="00AF7D76">
      <w:r w:rsidRPr="00AF7D76">
        <w:pict w14:anchorId="4B69110B">
          <v:rect id="_x0000_i1094" style="width:0;height:1.5pt" o:hralign="center" o:hrstd="t" o:hr="t" fillcolor="#a0a0a0" stroked="f"/>
        </w:pict>
      </w:r>
    </w:p>
    <w:p w14:paraId="266A934D" w14:textId="77777777" w:rsidR="00AF7D76" w:rsidRPr="00AF7D76" w:rsidRDefault="00AF7D76" w:rsidP="00AF7D76">
      <w:pPr>
        <w:rPr>
          <w:b/>
          <w:bCs/>
        </w:rPr>
      </w:pPr>
      <w:r w:rsidRPr="00AF7D76">
        <w:rPr>
          <w:b/>
          <w:bCs/>
        </w:rPr>
        <w:t>9. Conclusión</w:t>
      </w:r>
    </w:p>
    <w:p w14:paraId="61A1AC8A" w14:textId="77777777" w:rsidR="00AF7D76" w:rsidRPr="00AF7D76" w:rsidRDefault="00AF7D76" w:rsidP="00AF7D76">
      <w:proofErr w:type="spellStart"/>
      <w:r w:rsidRPr="00AF7D76">
        <w:t>Expedify</w:t>
      </w:r>
      <w:proofErr w:type="spellEnd"/>
      <w:r w:rsidRPr="00AF7D76">
        <w:t xml:space="preserve"> facilita la implementación del patrón MVC en proyectos de gestión documental, ofreciendo una solución modular y escalable. Contribuye a mantener la organización y claridad en el desarrollo de software, haciéndolo ideal para proyectos colaborativos y de código abierto.</w:t>
      </w:r>
    </w:p>
    <w:p w14:paraId="2D90514F" w14:textId="77777777" w:rsidR="00AF7D76" w:rsidRDefault="00AF7D76"/>
    <w:sectPr w:rsidR="00AF7D7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C46ED"/>
    <w:multiLevelType w:val="multilevel"/>
    <w:tmpl w:val="86D07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E6D17"/>
    <w:multiLevelType w:val="multilevel"/>
    <w:tmpl w:val="9B5A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C25A7"/>
    <w:multiLevelType w:val="multilevel"/>
    <w:tmpl w:val="3FC0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F08AE"/>
    <w:multiLevelType w:val="multilevel"/>
    <w:tmpl w:val="4086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352C7"/>
    <w:multiLevelType w:val="multilevel"/>
    <w:tmpl w:val="DAEA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C26C7"/>
    <w:multiLevelType w:val="multilevel"/>
    <w:tmpl w:val="A8D4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161C3"/>
    <w:multiLevelType w:val="multilevel"/>
    <w:tmpl w:val="7A9A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216CE"/>
    <w:multiLevelType w:val="multilevel"/>
    <w:tmpl w:val="39CE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7C408F"/>
    <w:multiLevelType w:val="multilevel"/>
    <w:tmpl w:val="C7B8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850F8"/>
    <w:multiLevelType w:val="multilevel"/>
    <w:tmpl w:val="DDE0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40B29"/>
    <w:multiLevelType w:val="multilevel"/>
    <w:tmpl w:val="CB4A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027D2"/>
    <w:multiLevelType w:val="multilevel"/>
    <w:tmpl w:val="CD12D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084F66"/>
    <w:multiLevelType w:val="multilevel"/>
    <w:tmpl w:val="AA40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584881">
    <w:abstractNumId w:val="7"/>
  </w:num>
  <w:num w:numId="2" w16cid:durableId="501966862">
    <w:abstractNumId w:val="1"/>
  </w:num>
  <w:num w:numId="3" w16cid:durableId="343746820">
    <w:abstractNumId w:val="5"/>
  </w:num>
  <w:num w:numId="4" w16cid:durableId="1027636878">
    <w:abstractNumId w:val="6"/>
  </w:num>
  <w:num w:numId="5" w16cid:durableId="2100176464">
    <w:abstractNumId w:val="8"/>
  </w:num>
  <w:num w:numId="6" w16cid:durableId="860708410">
    <w:abstractNumId w:val="12"/>
  </w:num>
  <w:num w:numId="7" w16cid:durableId="850140528">
    <w:abstractNumId w:val="4"/>
  </w:num>
  <w:num w:numId="8" w16cid:durableId="1817915350">
    <w:abstractNumId w:val="0"/>
  </w:num>
  <w:num w:numId="9" w16cid:durableId="645159433">
    <w:abstractNumId w:val="9"/>
  </w:num>
  <w:num w:numId="10" w16cid:durableId="1895894113">
    <w:abstractNumId w:val="10"/>
  </w:num>
  <w:num w:numId="11" w16cid:durableId="1257595200">
    <w:abstractNumId w:val="3"/>
  </w:num>
  <w:num w:numId="12" w16cid:durableId="2059744011">
    <w:abstractNumId w:val="2"/>
  </w:num>
  <w:num w:numId="13" w16cid:durableId="4843986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76"/>
    <w:rsid w:val="00465B33"/>
    <w:rsid w:val="00A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00CE"/>
  <w15:chartTrackingRefBased/>
  <w15:docId w15:val="{AF2B5739-210F-4F3B-9A91-C077FF95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7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7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7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7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7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7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7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7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7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7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7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7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7D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7D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7D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7D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7D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7D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7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7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7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7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7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7D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7D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7D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7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7D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7D7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F7D7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7D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6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3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85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3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73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3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7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4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7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5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4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82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5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08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28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00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8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lonVargas1409/Expedify.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828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 Adriel De Los Santos Castillo</dc:creator>
  <cp:keywords/>
  <dc:description/>
  <cp:lastModifiedBy>Darlin Adriel De Los Santos Castillo</cp:lastModifiedBy>
  <cp:revision>1</cp:revision>
  <dcterms:created xsi:type="dcterms:W3CDTF">2024-12-06T08:09:00Z</dcterms:created>
  <dcterms:modified xsi:type="dcterms:W3CDTF">2024-12-06T08:12:00Z</dcterms:modified>
</cp:coreProperties>
</file>