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141"/>
        <w:tblW w:w="1020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738"/>
        <w:gridCol w:w="276"/>
        <w:gridCol w:w="2154"/>
        <w:gridCol w:w="2326"/>
        <w:gridCol w:w="2573"/>
        <w:gridCol w:w="425"/>
        <w:gridCol w:w="272"/>
        <w:gridCol w:w="86"/>
        <w:gridCol w:w="353"/>
      </w:tblGrid>
      <w:tr w:rsidR="00933972" w:rsidRPr="00EF5B90" w:rsidTr="008E7B47">
        <w:trPr>
          <w:trHeight w:val="575"/>
        </w:trPr>
        <w:tc>
          <w:tcPr>
            <w:tcW w:w="10202" w:type="dxa"/>
            <w:gridSpan w:val="9"/>
            <w:tcBorders>
              <w:top w:val="nil"/>
              <w:bottom w:val="single" w:sz="4" w:space="0" w:color="auto"/>
            </w:tcBorders>
            <w:shd w:val="clear" w:color="auto" w:fill="000000"/>
            <w:vAlign w:val="center"/>
          </w:tcPr>
          <w:p w:rsidR="00933972" w:rsidRPr="00C207D6" w:rsidRDefault="00933972" w:rsidP="00933972">
            <w:pPr>
              <w:pStyle w:val="NormalClosed"/>
              <w:tabs>
                <w:tab w:val="left" w:pos="567"/>
                <w:tab w:val="left" w:pos="993"/>
                <w:tab w:val="left" w:pos="8647"/>
              </w:tabs>
              <w:spacing w:before="80" w:after="80"/>
              <w:ind w:left="425" w:hanging="425"/>
              <w:jc w:val="center"/>
              <w:rPr>
                <w:rFonts w:ascii="Century Gothic" w:hAnsi="Century Gothic"/>
                <w:lang w:val="af-ZA"/>
              </w:rPr>
            </w:pPr>
            <w:r w:rsidRPr="00C207D6">
              <w:rPr>
                <w:rFonts w:ascii="Century Gothic" w:hAnsi="Century Gothic"/>
                <w:sz w:val="28"/>
                <w:lang w:val="af-ZA"/>
              </w:rPr>
              <w:t xml:space="preserve">HOËRSKOOL </w:t>
            </w:r>
            <w:r w:rsidR="00CB0602">
              <w:rPr>
                <w:rFonts w:ascii="Century Gothic" w:hAnsi="Century Gothic"/>
                <w:b/>
                <w:sz w:val="28"/>
                <w:lang w:val="af-ZA"/>
              </w:rPr>
              <w:t>ZWARTKOP</w:t>
            </w:r>
          </w:p>
        </w:tc>
      </w:tr>
      <w:tr w:rsidR="00933972" w:rsidRPr="00EF5B90" w:rsidTr="008E7B47">
        <w:trPr>
          <w:trHeight w:val="301"/>
        </w:trPr>
        <w:tc>
          <w:tcPr>
            <w:tcW w:w="4168" w:type="dxa"/>
            <w:gridSpan w:val="3"/>
            <w:vMerge w:val="restart"/>
            <w:tcBorders>
              <w:top w:val="single" w:sz="4" w:space="0" w:color="auto"/>
            </w:tcBorders>
          </w:tcPr>
          <w:p w:rsidR="00933972" w:rsidRPr="00EF5B90" w:rsidRDefault="00933972" w:rsidP="00933972">
            <w:pPr>
              <w:pStyle w:val="NormalClosed"/>
              <w:tabs>
                <w:tab w:val="left" w:pos="567"/>
                <w:tab w:val="left" w:pos="993"/>
                <w:tab w:val="left" w:pos="8647"/>
              </w:tabs>
              <w:ind w:left="426" w:hanging="426"/>
              <w:rPr>
                <w:rFonts w:ascii="Arial Black" w:hAnsi="Arial Black"/>
                <w:lang w:val="af-ZA"/>
              </w:rPr>
            </w:pPr>
            <w:r w:rsidRPr="00EF5B90">
              <w:rPr>
                <w:rFonts w:ascii="Arial Black" w:hAnsi="Arial Black"/>
                <w:lang w:val="af-ZA"/>
              </w:rPr>
              <w:t xml:space="preserve">GRAAD </w:t>
            </w:r>
            <w:r w:rsidR="00206796">
              <w:rPr>
                <w:rFonts w:ascii="Arial Black" w:hAnsi="Arial Black"/>
                <w:lang w:val="af-ZA"/>
              </w:rPr>
              <w:t>10</w:t>
            </w:r>
          </w:p>
          <w:p w:rsidR="00933972" w:rsidRPr="00EF5B90" w:rsidRDefault="00346E0F" w:rsidP="00933972">
            <w:pPr>
              <w:pStyle w:val="NormalClosed"/>
              <w:tabs>
                <w:tab w:val="left" w:pos="567"/>
                <w:tab w:val="left" w:pos="993"/>
                <w:tab w:val="left" w:pos="8647"/>
              </w:tabs>
              <w:ind w:left="426" w:hanging="426"/>
              <w:rPr>
                <w:rFonts w:ascii="Arial Black" w:hAnsi="Arial Black"/>
                <w:b/>
                <w:lang w:val="af-ZA"/>
              </w:rPr>
            </w:pPr>
            <w:r>
              <w:rPr>
                <w:rFonts w:ascii="Arial Black" w:hAnsi="Arial Black"/>
                <w:b/>
                <w:lang w:val="af-ZA"/>
              </w:rPr>
              <w:t>TOET</w:t>
            </w:r>
            <w:r w:rsidR="008E7B47">
              <w:rPr>
                <w:rFonts w:ascii="Arial Black" w:hAnsi="Arial Black"/>
                <w:b/>
                <w:lang w:val="af-ZA"/>
              </w:rPr>
              <w:t>S</w:t>
            </w:r>
            <w:r>
              <w:rPr>
                <w:rFonts w:ascii="Arial Black" w:hAnsi="Arial Black"/>
                <w:b/>
                <w:lang w:val="af-ZA"/>
              </w:rPr>
              <w:t xml:space="preserve"> KW 2</w:t>
            </w:r>
          </w:p>
          <w:p w:rsidR="00933972" w:rsidRDefault="00BD0BAC" w:rsidP="00933972">
            <w:pPr>
              <w:pStyle w:val="NormalClosed"/>
              <w:tabs>
                <w:tab w:val="left" w:pos="567"/>
                <w:tab w:val="left" w:pos="993"/>
                <w:tab w:val="left" w:pos="8647"/>
              </w:tabs>
              <w:rPr>
                <w:rFonts w:ascii="Arial Black" w:hAnsi="Arial Black"/>
                <w:b/>
                <w:lang w:val="af-ZA"/>
              </w:rPr>
            </w:pPr>
            <w:r>
              <w:rPr>
                <w:rFonts w:ascii="Arial Black" w:hAnsi="Arial Black"/>
                <w:b/>
                <w:lang w:val="af-ZA"/>
              </w:rPr>
              <w:t>Prakties</w:t>
            </w:r>
          </w:p>
          <w:p w:rsidR="00933972" w:rsidRDefault="00933972" w:rsidP="00933972">
            <w:pPr>
              <w:pStyle w:val="NormalClosed"/>
              <w:tabs>
                <w:tab w:val="left" w:pos="567"/>
                <w:tab w:val="left" w:pos="993"/>
                <w:tab w:val="left" w:pos="8647"/>
              </w:tabs>
              <w:rPr>
                <w:rFonts w:ascii="Arial Black" w:hAnsi="Arial Black"/>
                <w:b/>
                <w:lang w:val="af-ZA"/>
              </w:rPr>
            </w:pPr>
          </w:p>
          <w:p w:rsidR="00933972" w:rsidRPr="00EF5B90" w:rsidRDefault="00933972" w:rsidP="00933972">
            <w:pPr>
              <w:pStyle w:val="NormalClosed"/>
              <w:tabs>
                <w:tab w:val="left" w:pos="567"/>
                <w:tab w:val="left" w:pos="993"/>
                <w:tab w:val="left" w:pos="8647"/>
              </w:tabs>
              <w:rPr>
                <w:rFonts w:ascii="Arial Black" w:hAnsi="Arial Black"/>
                <w:lang w:val="af-ZA"/>
              </w:rPr>
            </w:pPr>
          </w:p>
        </w:tc>
        <w:tc>
          <w:tcPr>
            <w:tcW w:w="2326" w:type="dxa"/>
            <w:vMerge w:val="restart"/>
            <w:tcBorders>
              <w:top w:val="single" w:sz="4" w:space="0" w:color="auto"/>
            </w:tcBorders>
          </w:tcPr>
          <w:p w:rsidR="00933972" w:rsidRPr="00EF5B90" w:rsidRDefault="00040BA2" w:rsidP="00933972">
            <w:pPr>
              <w:pStyle w:val="NormalClosed"/>
              <w:tabs>
                <w:tab w:val="left" w:pos="567"/>
                <w:tab w:val="left" w:pos="993"/>
                <w:tab w:val="left" w:pos="8647"/>
              </w:tabs>
              <w:ind w:left="426" w:hanging="426"/>
              <w:rPr>
                <w:rFonts w:ascii="Times New Roman" w:hAnsi="Times New Roman"/>
                <w:lang w:val="af-ZA"/>
              </w:rPr>
            </w:pPr>
            <w:r>
              <w:rPr>
                <w:rFonts w:ascii="Times New Roman" w:hAnsi="Times New Roman"/>
                <w:noProof/>
                <w:lang w:val="af-ZA" w:eastAsia="af-ZA"/>
              </w:rPr>
              <w:drawing>
                <wp:anchor distT="0" distB="0" distL="114300" distR="114300" simplePos="0" relativeHeight="251709440" behindDoc="1" locked="0" layoutInCell="1" allowOverlap="1">
                  <wp:simplePos x="0" y="0"/>
                  <wp:positionH relativeFrom="column">
                    <wp:posOffset>-22201</wp:posOffset>
                  </wp:positionH>
                  <wp:positionV relativeFrom="paragraph">
                    <wp:posOffset>194094</wp:posOffset>
                  </wp:positionV>
                  <wp:extent cx="1339850" cy="11690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wartkopWap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9850" cy="1169035"/>
                          </a:xfrm>
                          <a:prstGeom prst="rect">
                            <a:avLst/>
                          </a:prstGeom>
                        </pic:spPr>
                      </pic:pic>
                    </a:graphicData>
                  </a:graphic>
                </wp:anchor>
              </w:drawing>
            </w:r>
          </w:p>
        </w:tc>
        <w:tc>
          <w:tcPr>
            <w:tcW w:w="3708" w:type="dxa"/>
            <w:gridSpan w:val="5"/>
            <w:tcBorders>
              <w:top w:val="single" w:sz="4" w:space="0" w:color="auto"/>
            </w:tcBorders>
          </w:tcPr>
          <w:p w:rsidR="00933972" w:rsidRPr="00EF5B90" w:rsidRDefault="00662B7C" w:rsidP="00933972">
            <w:pPr>
              <w:pStyle w:val="NormalClosed"/>
              <w:tabs>
                <w:tab w:val="left" w:pos="567"/>
                <w:tab w:val="left" w:pos="993"/>
                <w:tab w:val="left" w:pos="8647"/>
              </w:tabs>
              <w:ind w:left="426" w:hanging="426"/>
              <w:rPr>
                <w:rFonts w:ascii="Arial Black" w:hAnsi="Arial Black"/>
                <w:lang w:val="af-ZA"/>
              </w:rPr>
            </w:pPr>
            <w:r>
              <w:rPr>
                <w:rFonts w:ascii="Arial Black" w:hAnsi="Arial Black"/>
                <w:lang w:val="af-ZA"/>
              </w:rPr>
              <w:t>M</w:t>
            </w:r>
            <w:r w:rsidR="00040BA2">
              <w:rPr>
                <w:rFonts w:ascii="Arial Black" w:hAnsi="Arial Black"/>
                <w:lang w:val="af-ZA"/>
              </w:rPr>
              <w:t>ei</w:t>
            </w:r>
            <w:r>
              <w:rPr>
                <w:rFonts w:ascii="Arial Black" w:hAnsi="Arial Black"/>
                <w:lang w:val="af-ZA"/>
              </w:rPr>
              <w:t xml:space="preserve"> 20</w:t>
            </w:r>
            <w:r w:rsidR="00040BA2">
              <w:rPr>
                <w:rFonts w:ascii="Arial Black" w:hAnsi="Arial Black"/>
                <w:lang w:val="af-ZA"/>
              </w:rPr>
              <w:t>23</w:t>
            </w:r>
          </w:p>
          <w:p w:rsidR="00933972" w:rsidRPr="00EF5B90" w:rsidRDefault="00933972" w:rsidP="00933972">
            <w:pPr>
              <w:pStyle w:val="NormalClosed"/>
              <w:tabs>
                <w:tab w:val="left" w:pos="567"/>
                <w:tab w:val="left" w:pos="993"/>
                <w:tab w:val="left" w:pos="8647"/>
              </w:tabs>
              <w:ind w:left="426" w:hanging="426"/>
              <w:rPr>
                <w:rFonts w:ascii="Times New Roman" w:hAnsi="Times New Roman"/>
                <w:lang w:val="af-ZA"/>
              </w:rPr>
            </w:pPr>
          </w:p>
        </w:tc>
      </w:tr>
      <w:tr w:rsidR="00933972" w:rsidRPr="00EF5B90" w:rsidTr="008E7B47">
        <w:trPr>
          <w:trHeight w:val="307"/>
        </w:trPr>
        <w:tc>
          <w:tcPr>
            <w:tcW w:w="4168" w:type="dxa"/>
            <w:gridSpan w:val="3"/>
            <w:vMerge/>
          </w:tcPr>
          <w:p w:rsidR="00933972" w:rsidRPr="00EF5B90" w:rsidRDefault="00933972" w:rsidP="00933972">
            <w:pPr>
              <w:pStyle w:val="NormalClosed"/>
              <w:tabs>
                <w:tab w:val="left" w:pos="567"/>
                <w:tab w:val="left" w:pos="993"/>
                <w:tab w:val="left" w:pos="8647"/>
              </w:tabs>
              <w:ind w:left="426" w:hanging="426"/>
              <w:rPr>
                <w:rFonts w:ascii="Arial Black" w:hAnsi="Arial Black"/>
                <w:lang w:val="af-ZA"/>
              </w:rPr>
            </w:pPr>
          </w:p>
        </w:tc>
        <w:tc>
          <w:tcPr>
            <w:tcW w:w="2326" w:type="dxa"/>
            <w:vMerge/>
          </w:tcPr>
          <w:p w:rsidR="00933972" w:rsidRPr="00EF5B90" w:rsidRDefault="00933972" w:rsidP="00933972">
            <w:pPr>
              <w:pStyle w:val="NormalClosed"/>
              <w:tabs>
                <w:tab w:val="left" w:pos="567"/>
                <w:tab w:val="left" w:pos="993"/>
                <w:tab w:val="left" w:pos="8647"/>
              </w:tabs>
              <w:ind w:left="426" w:hanging="426"/>
              <w:rPr>
                <w:rFonts w:ascii="Times New Roman" w:hAnsi="Times New Roman"/>
                <w:lang w:val="af-ZA" w:eastAsia="en-GB"/>
              </w:rPr>
            </w:pPr>
          </w:p>
        </w:tc>
        <w:tc>
          <w:tcPr>
            <w:tcW w:w="2573" w:type="dxa"/>
          </w:tcPr>
          <w:p w:rsidR="00933972" w:rsidRPr="00EF5B90" w:rsidRDefault="00933972" w:rsidP="00933972">
            <w:pPr>
              <w:pStyle w:val="NormalClosed"/>
              <w:tabs>
                <w:tab w:val="left" w:pos="567"/>
                <w:tab w:val="left" w:pos="906"/>
                <w:tab w:val="left" w:pos="8647"/>
              </w:tabs>
              <w:ind w:left="426" w:hanging="426"/>
              <w:rPr>
                <w:rFonts w:ascii="Arial Black" w:hAnsi="Arial Black"/>
                <w:iCs/>
                <w:lang w:val="af-ZA"/>
              </w:rPr>
            </w:pPr>
            <w:r w:rsidRPr="00EF5B90">
              <w:rPr>
                <w:rFonts w:ascii="Arial Black" w:hAnsi="Arial Black"/>
                <w:iCs/>
                <w:lang w:val="af-ZA"/>
              </w:rPr>
              <w:t>Tyd:</w:t>
            </w:r>
            <w:r w:rsidR="00000C59">
              <w:rPr>
                <w:rFonts w:ascii="Arial Black" w:hAnsi="Arial Black"/>
                <w:iCs/>
                <w:lang w:val="af-ZA"/>
              </w:rPr>
              <w:t xml:space="preserve"> 1 Uur</w:t>
            </w:r>
          </w:p>
        </w:tc>
        <w:tc>
          <w:tcPr>
            <w:tcW w:w="425" w:type="dxa"/>
          </w:tcPr>
          <w:p w:rsidR="00933972" w:rsidRPr="00EF5B90" w:rsidRDefault="00933972" w:rsidP="00933972">
            <w:pPr>
              <w:pStyle w:val="NormalClosed"/>
              <w:tabs>
                <w:tab w:val="left" w:pos="567"/>
                <w:tab w:val="left" w:pos="993"/>
                <w:tab w:val="left" w:pos="8647"/>
              </w:tabs>
              <w:ind w:left="426" w:hanging="426"/>
              <w:rPr>
                <w:rFonts w:cs="Arial"/>
                <w:lang w:val="af-ZA"/>
              </w:rPr>
            </w:pPr>
          </w:p>
        </w:tc>
        <w:tc>
          <w:tcPr>
            <w:tcW w:w="711" w:type="dxa"/>
            <w:gridSpan w:val="3"/>
          </w:tcPr>
          <w:p w:rsidR="00933972" w:rsidRPr="00EF5B90" w:rsidRDefault="00933972" w:rsidP="00933972">
            <w:pPr>
              <w:pStyle w:val="NormalClosed"/>
              <w:tabs>
                <w:tab w:val="left" w:pos="567"/>
                <w:tab w:val="left" w:pos="993"/>
                <w:tab w:val="left" w:pos="8647"/>
              </w:tabs>
              <w:ind w:left="426" w:hanging="426"/>
              <w:rPr>
                <w:rFonts w:cs="Arial"/>
                <w:lang w:val="af-ZA"/>
              </w:rPr>
            </w:pPr>
          </w:p>
        </w:tc>
      </w:tr>
      <w:tr w:rsidR="00933972" w:rsidRPr="00EF5B90" w:rsidTr="008E7B47">
        <w:trPr>
          <w:trHeight w:val="418"/>
        </w:trPr>
        <w:tc>
          <w:tcPr>
            <w:tcW w:w="4168" w:type="dxa"/>
            <w:gridSpan w:val="3"/>
            <w:vMerge/>
          </w:tcPr>
          <w:p w:rsidR="00933972" w:rsidRPr="00EF5B90" w:rsidRDefault="00933972" w:rsidP="00933972">
            <w:pPr>
              <w:pStyle w:val="NormalClosed"/>
              <w:tabs>
                <w:tab w:val="left" w:pos="567"/>
                <w:tab w:val="left" w:pos="993"/>
                <w:tab w:val="left" w:pos="8647"/>
              </w:tabs>
              <w:ind w:left="426" w:hanging="426"/>
              <w:rPr>
                <w:rFonts w:ascii="Arial Black" w:hAnsi="Arial Black"/>
                <w:lang w:val="af-ZA"/>
              </w:rPr>
            </w:pPr>
          </w:p>
        </w:tc>
        <w:tc>
          <w:tcPr>
            <w:tcW w:w="2326" w:type="dxa"/>
            <w:vMerge/>
          </w:tcPr>
          <w:p w:rsidR="00933972" w:rsidRPr="00EF5B90" w:rsidRDefault="00933972" w:rsidP="00933972">
            <w:pPr>
              <w:pStyle w:val="NormalClosed"/>
              <w:tabs>
                <w:tab w:val="left" w:pos="567"/>
                <w:tab w:val="left" w:pos="993"/>
                <w:tab w:val="left" w:pos="8647"/>
              </w:tabs>
              <w:ind w:left="426" w:hanging="426"/>
              <w:rPr>
                <w:rFonts w:ascii="Times New Roman" w:hAnsi="Times New Roman"/>
                <w:lang w:val="af-ZA" w:eastAsia="en-GB"/>
              </w:rPr>
            </w:pPr>
          </w:p>
        </w:tc>
        <w:tc>
          <w:tcPr>
            <w:tcW w:w="2573" w:type="dxa"/>
          </w:tcPr>
          <w:p w:rsidR="00933972" w:rsidRPr="00EF5B90" w:rsidRDefault="00933972" w:rsidP="00933972">
            <w:pPr>
              <w:pStyle w:val="NormalClosed"/>
              <w:tabs>
                <w:tab w:val="left" w:pos="567"/>
                <w:tab w:val="left" w:pos="993"/>
                <w:tab w:val="left" w:pos="8647"/>
              </w:tabs>
              <w:rPr>
                <w:rFonts w:ascii="Arial Black" w:hAnsi="Arial Black"/>
                <w:lang w:val="af-ZA"/>
              </w:rPr>
            </w:pPr>
          </w:p>
        </w:tc>
        <w:tc>
          <w:tcPr>
            <w:tcW w:w="425" w:type="dxa"/>
          </w:tcPr>
          <w:p w:rsidR="00933972" w:rsidRPr="00EF5B90" w:rsidRDefault="00933972" w:rsidP="00933972">
            <w:pPr>
              <w:pStyle w:val="NormalClosed"/>
              <w:tabs>
                <w:tab w:val="left" w:pos="567"/>
                <w:tab w:val="left" w:pos="993"/>
                <w:tab w:val="left" w:pos="8647"/>
              </w:tabs>
              <w:rPr>
                <w:rFonts w:cs="Arial"/>
                <w:lang w:val="af-ZA"/>
              </w:rPr>
            </w:pPr>
          </w:p>
        </w:tc>
        <w:tc>
          <w:tcPr>
            <w:tcW w:w="711" w:type="dxa"/>
            <w:gridSpan w:val="3"/>
          </w:tcPr>
          <w:p w:rsidR="00933972" w:rsidRPr="00EF5B90" w:rsidRDefault="00933972" w:rsidP="00933972">
            <w:pPr>
              <w:pStyle w:val="NormalClosed"/>
              <w:tabs>
                <w:tab w:val="left" w:pos="567"/>
                <w:tab w:val="left" w:pos="993"/>
                <w:tab w:val="left" w:pos="8647"/>
              </w:tabs>
              <w:ind w:left="426" w:hanging="426"/>
              <w:rPr>
                <w:rFonts w:cs="Arial"/>
                <w:lang w:val="af-ZA"/>
              </w:rPr>
            </w:pPr>
          </w:p>
        </w:tc>
      </w:tr>
      <w:tr w:rsidR="00933972" w:rsidRPr="00EF5B90" w:rsidTr="008E7B47">
        <w:trPr>
          <w:trHeight w:val="475"/>
        </w:trPr>
        <w:tc>
          <w:tcPr>
            <w:tcW w:w="1738" w:type="dxa"/>
            <w:vMerge w:val="restart"/>
            <w:tcBorders>
              <w:right w:val="nil"/>
            </w:tcBorders>
          </w:tcPr>
          <w:p w:rsidR="00933972" w:rsidRPr="00EF5B90" w:rsidRDefault="00933972" w:rsidP="00933972">
            <w:pPr>
              <w:pStyle w:val="NormalClosed"/>
              <w:tabs>
                <w:tab w:val="left" w:pos="567"/>
                <w:tab w:val="left" w:pos="993"/>
                <w:tab w:val="left" w:pos="8647"/>
              </w:tabs>
              <w:ind w:left="426" w:hanging="426"/>
              <w:rPr>
                <w:rFonts w:cs="Arial"/>
                <w:b/>
                <w:lang w:val="af-ZA"/>
              </w:rPr>
            </w:pPr>
            <w:r w:rsidRPr="00EF5B90">
              <w:rPr>
                <w:rFonts w:cs="Arial"/>
                <w:b/>
                <w:lang w:val="af-ZA"/>
              </w:rPr>
              <w:t xml:space="preserve">Eksaminator: </w:t>
            </w:r>
          </w:p>
          <w:p w:rsidR="00933972" w:rsidRPr="00EF5B90" w:rsidRDefault="00933972" w:rsidP="00933972">
            <w:pPr>
              <w:pStyle w:val="NormalClosed"/>
              <w:tabs>
                <w:tab w:val="left" w:pos="567"/>
                <w:tab w:val="left" w:pos="993"/>
                <w:tab w:val="left" w:pos="8647"/>
              </w:tabs>
              <w:ind w:left="426" w:hanging="426"/>
              <w:rPr>
                <w:rFonts w:ascii="Times New Roman" w:hAnsi="Times New Roman"/>
                <w:lang w:val="af-ZA"/>
              </w:rPr>
            </w:pPr>
            <w:r w:rsidRPr="00EF5B90">
              <w:rPr>
                <w:rFonts w:cs="Arial"/>
                <w:b/>
                <w:lang w:val="af-ZA"/>
              </w:rPr>
              <w:t xml:space="preserve">Moderator:     </w:t>
            </w:r>
          </w:p>
        </w:tc>
        <w:tc>
          <w:tcPr>
            <w:tcW w:w="2430" w:type="dxa"/>
            <w:gridSpan w:val="2"/>
            <w:vMerge w:val="restart"/>
            <w:tcBorders>
              <w:top w:val="nil"/>
              <w:left w:val="nil"/>
              <w:bottom w:val="nil"/>
            </w:tcBorders>
          </w:tcPr>
          <w:p w:rsidR="00933972" w:rsidRPr="00EF5B90" w:rsidRDefault="00933972" w:rsidP="00933972">
            <w:pPr>
              <w:pStyle w:val="NormalClosed"/>
              <w:tabs>
                <w:tab w:val="left" w:pos="567"/>
                <w:tab w:val="left" w:pos="993"/>
                <w:tab w:val="left" w:pos="8647"/>
              </w:tabs>
              <w:rPr>
                <w:rFonts w:cs="Arial"/>
                <w:b/>
                <w:lang w:val="af-ZA"/>
              </w:rPr>
            </w:pPr>
            <w:r>
              <w:rPr>
                <w:rFonts w:cs="Arial"/>
                <w:b/>
                <w:lang w:val="af-ZA"/>
              </w:rPr>
              <w:t>Mnr. T. le Roux</w:t>
            </w:r>
          </w:p>
          <w:p w:rsidR="00933972" w:rsidRPr="005C269A" w:rsidRDefault="00CB0602" w:rsidP="00933972">
            <w:pPr>
              <w:pStyle w:val="NormalClosed"/>
              <w:tabs>
                <w:tab w:val="left" w:pos="567"/>
                <w:tab w:val="left" w:pos="993"/>
                <w:tab w:val="left" w:pos="8647"/>
              </w:tabs>
              <w:ind w:left="426" w:hanging="426"/>
              <w:rPr>
                <w:rFonts w:cs="Arial"/>
                <w:b/>
                <w:lang w:val="af-ZA"/>
              </w:rPr>
            </w:pPr>
            <w:r>
              <w:rPr>
                <w:rFonts w:cs="Arial"/>
                <w:b/>
                <w:lang w:val="af-ZA"/>
              </w:rPr>
              <w:t>Mnr. J. Joubert</w:t>
            </w:r>
          </w:p>
        </w:tc>
        <w:tc>
          <w:tcPr>
            <w:tcW w:w="2326" w:type="dxa"/>
            <w:vMerge w:val="restart"/>
          </w:tcPr>
          <w:p w:rsidR="00933972" w:rsidRPr="00EF5B90" w:rsidRDefault="00933972" w:rsidP="00933972">
            <w:pPr>
              <w:pStyle w:val="NormalClosed"/>
              <w:tabs>
                <w:tab w:val="left" w:pos="567"/>
                <w:tab w:val="left" w:pos="993"/>
                <w:tab w:val="left" w:pos="8647"/>
              </w:tabs>
              <w:ind w:left="426" w:hanging="426"/>
              <w:rPr>
                <w:rFonts w:ascii="Times New Roman" w:hAnsi="Times New Roman"/>
                <w:lang w:val="af-ZA"/>
              </w:rPr>
            </w:pPr>
          </w:p>
        </w:tc>
        <w:tc>
          <w:tcPr>
            <w:tcW w:w="2573" w:type="dxa"/>
            <w:vMerge w:val="restart"/>
          </w:tcPr>
          <w:p w:rsidR="00933972" w:rsidRPr="00EF5B90" w:rsidRDefault="00933972" w:rsidP="008E7B47">
            <w:pPr>
              <w:pStyle w:val="NormalClosed"/>
              <w:tabs>
                <w:tab w:val="left" w:pos="567"/>
                <w:tab w:val="left" w:pos="993"/>
                <w:tab w:val="left" w:pos="8647"/>
              </w:tabs>
              <w:ind w:left="426" w:hanging="426"/>
              <w:rPr>
                <w:rFonts w:ascii="Arial Black" w:hAnsi="Arial Black"/>
                <w:lang w:val="af-ZA"/>
              </w:rPr>
            </w:pPr>
            <w:r w:rsidRPr="00EF5B90">
              <w:rPr>
                <w:rFonts w:ascii="Arial Black" w:hAnsi="Arial Black"/>
                <w:lang w:val="af-ZA"/>
              </w:rPr>
              <w:t>Totaal:</w:t>
            </w:r>
            <w:r w:rsidR="003C7E8F">
              <w:rPr>
                <w:rFonts w:ascii="Arial Black" w:hAnsi="Arial Black"/>
                <w:lang w:val="af-ZA"/>
              </w:rPr>
              <w:t xml:space="preserve"> </w:t>
            </w:r>
            <w:r w:rsidR="00662B7C">
              <w:rPr>
                <w:rFonts w:ascii="Arial Black" w:hAnsi="Arial Black"/>
                <w:lang w:val="af-ZA"/>
              </w:rPr>
              <w:t>50</w:t>
            </w:r>
            <w:r w:rsidR="008E7B47">
              <w:rPr>
                <w:rFonts w:ascii="Arial Black" w:hAnsi="Arial Black"/>
                <w:lang w:val="af-ZA"/>
              </w:rPr>
              <w:t xml:space="preserve"> PUNTE</w:t>
            </w:r>
          </w:p>
        </w:tc>
        <w:tc>
          <w:tcPr>
            <w:tcW w:w="425" w:type="dxa"/>
            <w:vMerge w:val="restart"/>
          </w:tcPr>
          <w:p w:rsidR="00933972" w:rsidRPr="00EF5B90" w:rsidRDefault="00933972" w:rsidP="00933972">
            <w:pPr>
              <w:pStyle w:val="NormalClosed"/>
              <w:tabs>
                <w:tab w:val="left" w:pos="567"/>
                <w:tab w:val="left" w:pos="993"/>
                <w:tab w:val="left" w:pos="8647"/>
              </w:tabs>
              <w:ind w:left="426" w:hanging="426"/>
              <w:rPr>
                <w:rFonts w:cs="Arial"/>
                <w:lang w:val="af-ZA"/>
              </w:rPr>
            </w:pPr>
          </w:p>
        </w:tc>
        <w:tc>
          <w:tcPr>
            <w:tcW w:w="358" w:type="dxa"/>
            <w:gridSpan w:val="2"/>
          </w:tcPr>
          <w:p w:rsidR="00933972" w:rsidRPr="00EF5B90" w:rsidRDefault="00933972" w:rsidP="00933972">
            <w:pPr>
              <w:pStyle w:val="NormalClosed"/>
              <w:tabs>
                <w:tab w:val="left" w:pos="567"/>
                <w:tab w:val="left" w:pos="993"/>
                <w:tab w:val="left" w:pos="8647"/>
              </w:tabs>
              <w:ind w:left="426" w:hanging="426"/>
              <w:rPr>
                <w:rFonts w:cs="Arial"/>
                <w:lang w:val="af-ZA"/>
              </w:rPr>
            </w:pPr>
          </w:p>
        </w:tc>
        <w:tc>
          <w:tcPr>
            <w:tcW w:w="353" w:type="dxa"/>
            <w:tcBorders>
              <w:top w:val="nil"/>
              <w:bottom w:val="nil"/>
            </w:tcBorders>
          </w:tcPr>
          <w:p w:rsidR="00933972" w:rsidRPr="00EF5B90" w:rsidRDefault="00933972" w:rsidP="00933972">
            <w:pPr>
              <w:pStyle w:val="NormalClosed"/>
              <w:tabs>
                <w:tab w:val="left" w:pos="567"/>
                <w:tab w:val="left" w:pos="993"/>
                <w:tab w:val="left" w:pos="8647"/>
              </w:tabs>
              <w:ind w:left="426" w:hanging="426"/>
              <w:jc w:val="right"/>
              <w:rPr>
                <w:rFonts w:cs="Arial"/>
                <w:lang w:val="af-ZA"/>
              </w:rPr>
            </w:pPr>
          </w:p>
        </w:tc>
      </w:tr>
      <w:tr w:rsidR="00933972" w:rsidRPr="00EF5B90" w:rsidTr="008E7B47">
        <w:trPr>
          <w:trHeight w:val="267"/>
        </w:trPr>
        <w:tc>
          <w:tcPr>
            <w:tcW w:w="1738" w:type="dxa"/>
            <w:vMerge/>
            <w:tcBorders>
              <w:right w:val="nil"/>
            </w:tcBorders>
          </w:tcPr>
          <w:p w:rsidR="00933972" w:rsidRPr="00EF5B90" w:rsidRDefault="00933972" w:rsidP="00933972">
            <w:pPr>
              <w:pStyle w:val="NormalClosed"/>
              <w:tabs>
                <w:tab w:val="left" w:pos="567"/>
                <w:tab w:val="left" w:pos="993"/>
                <w:tab w:val="left" w:pos="8647"/>
              </w:tabs>
              <w:ind w:left="426" w:hanging="426"/>
              <w:rPr>
                <w:rFonts w:ascii="Times New Roman" w:hAnsi="Times New Roman"/>
                <w:b/>
                <w:lang w:val="af-ZA"/>
              </w:rPr>
            </w:pPr>
          </w:p>
        </w:tc>
        <w:tc>
          <w:tcPr>
            <w:tcW w:w="2430" w:type="dxa"/>
            <w:gridSpan w:val="2"/>
            <w:vMerge/>
            <w:tcBorders>
              <w:top w:val="nil"/>
              <w:left w:val="nil"/>
              <w:bottom w:val="nil"/>
            </w:tcBorders>
          </w:tcPr>
          <w:p w:rsidR="00933972" w:rsidRPr="00EF5B90" w:rsidRDefault="00933972" w:rsidP="00933972">
            <w:pPr>
              <w:pStyle w:val="NormalClosed"/>
              <w:tabs>
                <w:tab w:val="left" w:pos="567"/>
                <w:tab w:val="left" w:pos="993"/>
                <w:tab w:val="left" w:pos="8647"/>
              </w:tabs>
              <w:ind w:left="426" w:hanging="426"/>
              <w:rPr>
                <w:rFonts w:ascii="Times New Roman" w:hAnsi="Times New Roman"/>
                <w:b/>
                <w:lang w:val="af-ZA"/>
              </w:rPr>
            </w:pPr>
          </w:p>
        </w:tc>
        <w:tc>
          <w:tcPr>
            <w:tcW w:w="2326" w:type="dxa"/>
            <w:vMerge/>
          </w:tcPr>
          <w:p w:rsidR="00933972" w:rsidRPr="00EF5B90" w:rsidRDefault="00933972" w:rsidP="00933972">
            <w:pPr>
              <w:pStyle w:val="NormalClosed"/>
              <w:tabs>
                <w:tab w:val="left" w:pos="567"/>
                <w:tab w:val="left" w:pos="993"/>
                <w:tab w:val="left" w:pos="8647"/>
              </w:tabs>
              <w:ind w:left="426" w:hanging="426"/>
              <w:rPr>
                <w:rFonts w:ascii="Times New Roman" w:hAnsi="Times New Roman"/>
                <w:lang w:val="af-ZA"/>
              </w:rPr>
            </w:pPr>
          </w:p>
        </w:tc>
        <w:tc>
          <w:tcPr>
            <w:tcW w:w="2573" w:type="dxa"/>
            <w:vMerge/>
          </w:tcPr>
          <w:p w:rsidR="00933972" w:rsidRPr="00EF5B90" w:rsidRDefault="00933972" w:rsidP="00933972">
            <w:pPr>
              <w:pStyle w:val="NormalClosed"/>
              <w:tabs>
                <w:tab w:val="left" w:pos="567"/>
                <w:tab w:val="left" w:pos="993"/>
                <w:tab w:val="left" w:pos="8647"/>
              </w:tabs>
              <w:ind w:left="426" w:hanging="426"/>
              <w:rPr>
                <w:rFonts w:ascii="Times New Roman" w:hAnsi="Times New Roman"/>
                <w:lang w:val="af-ZA"/>
              </w:rPr>
            </w:pPr>
          </w:p>
        </w:tc>
        <w:tc>
          <w:tcPr>
            <w:tcW w:w="425" w:type="dxa"/>
            <w:vMerge/>
          </w:tcPr>
          <w:p w:rsidR="00933972" w:rsidRPr="00EF5B90" w:rsidRDefault="00933972" w:rsidP="00933972">
            <w:pPr>
              <w:pStyle w:val="NormalClosed"/>
              <w:tabs>
                <w:tab w:val="left" w:pos="567"/>
                <w:tab w:val="left" w:pos="993"/>
                <w:tab w:val="left" w:pos="8647"/>
              </w:tabs>
              <w:ind w:left="426" w:hanging="426"/>
              <w:rPr>
                <w:rFonts w:cs="Arial"/>
                <w:lang w:val="af-ZA"/>
              </w:rPr>
            </w:pPr>
          </w:p>
        </w:tc>
        <w:tc>
          <w:tcPr>
            <w:tcW w:w="358" w:type="dxa"/>
            <w:gridSpan w:val="2"/>
          </w:tcPr>
          <w:p w:rsidR="00933972" w:rsidRPr="00EF5B90" w:rsidRDefault="00933972" w:rsidP="00933972">
            <w:pPr>
              <w:pStyle w:val="NormalClosed"/>
              <w:tabs>
                <w:tab w:val="left" w:pos="567"/>
                <w:tab w:val="left" w:pos="993"/>
                <w:tab w:val="left" w:pos="8647"/>
              </w:tabs>
              <w:ind w:left="426" w:hanging="426"/>
              <w:rPr>
                <w:rFonts w:cs="Arial"/>
                <w:lang w:val="af-ZA"/>
              </w:rPr>
            </w:pPr>
          </w:p>
        </w:tc>
        <w:tc>
          <w:tcPr>
            <w:tcW w:w="353" w:type="dxa"/>
            <w:tcBorders>
              <w:top w:val="nil"/>
              <w:bottom w:val="nil"/>
            </w:tcBorders>
          </w:tcPr>
          <w:p w:rsidR="00933972" w:rsidRPr="00EF5B90" w:rsidRDefault="00933972" w:rsidP="00933972">
            <w:pPr>
              <w:pStyle w:val="NormalClosed"/>
              <w:tabs>
                <w:tab w:val="left" w:pos="567"/>
                <w:tab w:val="left" w:pos="993"/>
                <w:tab w:val="left" w:pos="8647"/>
              </w:tabs>
              <w:ind w:left="426" w:hanging="426"/>
              <w:jc w:val="right"/>
              <w:rPr>
                <w:rFonts w:cs="Arial"/>
                <w:lang w:val="af-ZA"/>
              </w:rPr>
            </w:pPr>
          </w:p>
        </w:tc>
      </w:tr>
      <w:tr w:rsidR="00933972" w:rsidRPr="00EF5B90" w:rsidTr="008E7B47">
        <w:tc>
          <w:tcPr>
            <w:tcW w:w="2014" w:type="dxa"/>
            <w:gridSpan w:val="2"/>
            <w:tcBorders>
              <w:bottom w:val="single" w:sz="4" w:space="0" w:color="auto"/>
            </w:tcBorders>
          </w:tcPr>
          <w:p w:rsidR="00933972" w:rsidRPr="00EF5B90" w:rsidRDefault="00933972" w:rsidP="00933972">
            <w:pPr>
              <w:pStyle w:val="NormalClosed"/>
              <w:tabs>
                <w:tab w:val="left" w:pos="567"/>
                <w:tab w:val="left" w:pos="993"/>
                <w:tab w:val="left" w:pos="8647"/>
              </w:tabs>
              <w:ind w:left="426" w:hanging="426"/>
              <w:rPr>
                <w:rFonts w:ascii="Times New Roman" w:hAnsi="Times New Roman"/>
                <w:lang w:val="af-ZA"/>
              </w:rPr>
            </w:pPr>
          </w:p>
        </w:tc>
        <w:tc>
          <w:tcPr>
            <w:tcW w:w="7750" w:type="dxa"/>
            <w:gridSpan w:val="5"/>
            <w:tcBorders>
              <w:bottom w:val="single" w:sz="4" w:space="0" w:color="auto"/>
            </w:tcBorders>
          </w:tcPr>
          <w:p w:rsidR="00933972" w:rsidRPr="00EF5B90" w:rsidRDefault="00933972" w:rsidP="00933972">
            <w:pPr>
              <w:pStyle w:val="NormalClosed"/>
              <w:tabs>
                <w:tab w:val="left" w:pos="567"/>
                <w:tab w:val="left" w:pos="993"/>
                <w:tab w:val="left" w:pos="8647"/>
              </w:tabs>
              <w:ind w:left="426" w:hanging="426"/>
              <w:rPr>
                <w:rFonts w:ascii="Times New Roman" w:hAnsi="Times New Roman"/>
                <w:lang w:val="af-ZA"/>
              </w:rPr>
            </w:pPr>
          </w:p>
        </w:tc>
        <w:tc>
          <w:tcPr>
            <w:tcW w:w="438" w:type="dxa"/>
            <w:gridSpan w:val="2"/>
            <w:tcBorders>
              <w:top w:val="nil"/>
              <w:bottom w:val="nil"/>
            </w:tcBorders>
          </w:tcPr>
          <w:p w:rsidR="00933972" w:rsidRPr="00EF5B90" w:rsidRDefault="00933972" w:rsidP="00933972">
            <w:pPr>
              <w:pStyle w:val="NormalClosed"/>
              <w:tabs>
                <w:tab w:val="left" w:pos="567"/>
                <w:tab w:val="left" w:pos="993"/>
                <w:tab w:val="left" w:pos="8647"/>
              </w:tabs>
              <w:ind w:left="426" w:hanging="426"/>
              <w:rPr>
                <w:rFonts w:ascii="Times New Roman" w:hAnsi="Times New Roman"/>
                <w:lang w:val="af-ZA"/>
              </w:rPr>
            </w:pPr>
          </w:p>
        </w:tc>
      </w:tr>
      <w:tr w:rsidR="00933972" w:rsidRPr="00EF5B90" w:rsidTr="008E7B47">
        <w:tc>
          <w:tcPr>
            <w:tcW w:w="10202" w:type="dxa"/>
            <w:gridSpan w:val="9"/>
            <w:tcBorders>
              <w:top w:val="single" w:sz="4" w:space="0" w:color="auto"/>
              <w:bottom w:val="nil"/>
            </w:tcBorders>
            <w:shd w:val="clear" w:color="auto" w:fill="000000"/>
            <w:vAlign w:val="center"/>
          </w:tcPr>
          <w:p w:rsidR="00933972" w:rsidRPr="00C207D6" w:rsidRDefault="00933972" w:rsidP="00933972">
            <w:pPr>
              <w:pStyle w:val="NormalClosed"/>
              <w:tabs>
                <w:tab w:val="left" w:pos="567"/>
                <w:tab w:val="left" w:pos="993"/>
                <w:tab w:val="left" w:pos="8647"/>
              </w:tabs>
              <w:spacing w:before="80" w:after="80"/>
              <w:jc w:val="center"/>
              <w:rPr>
                <w:rFonts w:ascii="Century Gothic" w:hAnsi="Century Gothic"/>
                <w:b/>
                <w:sz w:val="28"/>
                <w:szCs w:val="28"/>
                <w:lang w:val="af-ZA"/>
              </w:rPr>
            </w:pPr>
            <w:r>
              <w:rPr>
                <w:rFonts w:ascii="Century Gothic" w:hAnsi="Century Gothic"/>
                <w:b/>
                <w:sz w:val="28"/>
                <w:szCs w:val="28"/>
                <w:lang w:val="af-ZA"/>
              </w:rPr>
              <w:t>INLIGTINGSTEGNOLOGIE</w:t>
            </w:r>
          </w:p>
        </w:tc>
      </w:tr>
    </w:tbl>
    <w:p w:rsidR="00DD49B6" w:rsidRDefault="00DD49B6" w:rsidP="007D26AC">
      <w:pPr>
        <w:tabs>
          <w:tab w:val="right" w:pos="9180"/>
          <w:tab w:val="right" w:pos="9718"/>
        </w:tabs>
        <w:rPr>
          <w:rFonts w:cs="Arial"/>
          <w:b/>
          <w:sz w:val="22"/>
          <w:szCs w:val="22"/>
          <w:u w:val="single"/>
        </w:rPr>
      </w:pPr>
    </w:p>
    <w:p w:rsidR="00933972" w:rsidRPr="00EF5B90" w:rsidRDefault="00933972" w:rsidP="007D26AC">
      <w:pPr>
        <w:tabs>
          <w:tab w:val="right" w:pos="9180"/>
          <w:tab w:val="right" w:pos="9718"/>
        </w:tabs>
        <w:rPr>
          <w:rFonts w:cs="Arial"/>
          <w:b/>
          <w:sz w:val="22"/>
          <w:szCs w:val="22"/>
          <w:u w:val="single"/>
        </w:rPr>
      </w:pPr>
    </w:p>
    <w:p w:rsidR="00DD49B6" w:rsidRPr="00EF5B90" w:rsidRDefault="00DD49B6" w:rsidP="007D26AC">
      <w:pPr>
        <w:tabs>
          <w:tab w:val="right" w:pos="9180"/>
          <w:tab w:val="right" w:pos="9718"/>
        </w:tabs>
        <w:rPr>
          <w:rFonts w:cs="Arial"/>
          <w:b/>
          <w:sz w:val="22"/>
          <w:szCs w:val="22"/>
          <w:u w:val="single"/>
        </w:rPr>
      </w:pPr>
    </w:p>
    <w:p w:rsidR="00D71BB3" w:rsidRPr="00EF5B90" w:rsidRDefault="00D71BB3" w:rsidP="007D26AC">
      <w:pPr>
        <w:tabs>
          <w:tab w:val="right" w:pos="9180"/>
          <w:tab w:val="right" w:pos="9718"/>
        </w:tabs>
        <w:rPr>
          <w:rFonts w:cs="Arial"/>
          <w:b/>
          <w:sz w:val="22"/>
          <w:szCs w:val="22"/>
          <w:u w:val="single"/>
        </w:rPr>
      </w:pPr>
    </w:p>
    <w:tbl>
      <w:tblPr>
        <w:tblStyle w:val="TableGrid"/>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4A0" w:firstRow="1" w:lastRow="0" w:firstColumn="1" w:lastColumn="0" w:noHBand="0" w:noVBand="1"/>
      </w:tblPr>
      <w:tblGrid>
        <w:gridCol w:w="710"/>
        <w:gridCol w:w="9496"/>
      </w:tblGrid>
      <w:tr w:rsidR="00072C1C" w:rsidRPr="00EF5B90" w:rsidTr="008E7B47">
        <w:tc>
          <w:tcPr>
            <w:tcW w:w="10206" w:type="dxa"/>
            <w:gridSpan w:val="2"/>
            <w:tcBorders>
              <w:bottom w:val="nil"/>
            </w:tcBorders>
          </w:tcPr>
          <w:p w:rsidR="00072C1C" w:rsidRPr="008E7B47" w:rsidRDefault="00072C1C" w:rsidP="008E7B47">
            <w:pPr>
              <w:pStyle w:val="Default"/>
              <w:ind w:left="320" w:hanging="290"/>
              <w:rPr>
                <w:sz w:val="23"/>
                <w:szCs w:val="23"/>
                <w:u w:val="single"/>
                <w:lang w:val="af-ZA"/>
              </w:rPr>
            </w:pPr>
            <w:r w:rsidRPr="008E7B47">
              <w:rPr>
                <w:b/>
                <w:bCs/>
                <w:sz w:val="23"/>
                <w:szCs w:val="23"/>
                <w:u w:val="single"/>
                <w:lang w:val="af-ZA"/>
              </w:rPr>
              <w:t xml:space="preserve">INSTRUKSIES EN INLIGTING </w:t>
            </w:r>
          </w:p>
          <w:p w:rsidR="00072C1C" w:rsidRPr="00EF5B90" w:rsidRDefault="00072C1C" w:rsidP="008E7B47">
            <w:pPr>
              <w:ind w:left="320"/>
              <w:rPr>
                <w:rFonts w:cs="Arial"/>
                <w:sz w:val="22"/>
                <w:szCs w:val="22"/>
              </w:rPr>
            </w:pPr>
          </w:p>
        </w:tc>
      </w:tr>
      <w:tr w:rsidR="00072C1C" w:rsidRPr="00EF5B90" w:rsidTr="008E7B47">
        <w:tc>
          <w:tcPr>
            <w:tcW w:w="710" w:type="dxa"/>
            <w:tcBorders>
              <w:top w:val="nil"/>
              <w:left w:val="single" w:sz="4" w:space="0" w:color="auto"/>
              <w:bottom w:val="nil"/>
              <w:right w:val="nil"/>
            </w:tcBorders>
          </w:tcPr>
          <w:p w:rsidR="00072C1C" w:rsidRPr="00EF5B90" w:rsidRDefault="00072C1C" w:rsidP="00397274">
            <w:pPr>
              <w:rPr>
                <w:rFonts w:cs="Arial"/>
              </w:rPr>
            </w:pPr>
            <w:r w:rsidRPr="00EF5B90">
              <w:rPr>
                <w:rFonts w:cs="Arial"/>
              </w:rPr>
              <w:t>1.</w:t>
            </w:r>
          </w:p>
        </w:tc>
        <w:tc>
          <w:tcPr>
            <w:tcW w:w="9496" w:type="dxa"/>
            <w:tcBorders>
              <w:top w:val="nil"/>
              <w:left w:val="nil"/>
              <w:bottom w:val="nil"/>
            </w:tcBorders>
          </w:tcPr>
          <w:p w:rsidR="00AB23A3" w:rsidRPr="008E7B47" w:rsidRDefault="00AB23A3" w:rsidP="007477FD">
            <w:pPr>
              <w:pStyle w:val="Default"/>
              <w:ind w:left="320" w:hanging="320"/>
              <w:rPr>
                <w:b/>
                <w:bCs/>
                <w:sz w:val="23"/>
                <w:szCs w:val="23"/>
                <w:lang w:val="af-ZA"/>
              </w:rPr>
            </w:pPr>
            <w:r w:rsidRPr="008E7B47">
              <w:rPr>
                <w:b/>
                <w:bCs/>
                <w:sz w:val="23"/>
                <w:szCs w:val="23"/>
                <w:lang w:val="af-ZA"/>
              </w:rPr>
              <w:t>Hi</w:t>
            </w:r>
            <w:r w:rsidR="000F01FF" w:rsidRPr="008E7B47">
              <w:rPr>
                <w:b/>
                <w:bCs/>
                <w:sz w:val="23"/>
                <w:szCs w:val="23"/>
                <w:lang w:val="af-ZA"/>
              </w:rPr>
              <w:t>erdie vra</w:t>
            </w:r>
            <w:r w:rsidR="00477748" w:rsidRPr="008E7B47">
              <w:rPr>
                <w:b/>
                <w:bCs/>
                <w:sz w:val="23"/>
                <w:szCs w:val="23"/>
                <w:lang w:val="af-ZA"/>
              </w:rPr>
              <w:t>estel bestaan uit EEN VRAAG</w:t>
            </w:r>
            <w:r w:rsidRPr="008E7B47">
              <w:rPr>
                <w:b/>
                <w:bCs/>
                <w:sz w:val="23"/>
                <w:szCs w:val="23"/>
                <w:lang w:val="af-ZA"/>
              </w:rPr>
              <w:t xml:space="preserve">: </w:t>
            </w:r>
          </w:p>
          <w:p w:rsidR="00AB23A3" w:rsidRPr="008E7B47" w:rsidRDefault="00AB23A3" w:rsidP="008E7B47">
            <w:pPr>
              <w:ind w:left="320"/>
              <w:rPr>
                <w:rFonts w:cs="Arial"/>
                <w:b/>
                <w:bCs/>
                <w:color w:val="000000"/>
                <w:sz w:val="23"/>
                <w:szCs w:val="23"/>
                <w:lang w:eastAsia="en-ZA"/>
              </w:rPr>
            </w:pPr>
          </w:p>
        </w:tc>
      </w:tr>
      <w:tr w:rsidR="00072C1C" w:rsidRPr="00EF5B90" w:rsidTr="008E7B47">
        <w:tc>
          <w:tcPr>
            <w:tcW w:w="710" w:type="dxa"/>
            <w:tcBorders>
              <w:top w:val="nil"/>
              <w:left w:val="single" w:sz="4" w:space="0" w:color="auto"/>
              <w:bottom w:val="nil"/>
              <w:right w:val="nil"/>
            </w:tcBorders>
          </w:tcPr>
          <w:p w:rsidR="00072C1C" w:rsidRPr="00EF5B90" w:rsidRDefault="00072C1C" w:rsidP="00397274">
            <w:pPr>
              <w:rPr>
                <w:rFonts w:cs="Arial"/>
              </w:rPr>
            </w:pPr>
            <w:r w:rsidRPr="00EF5B90">
              <w:rPr>
                <w:rFonts w:cs="Arial"/>
              </w:rPr>
              <w:t>2.</w:t>
            </w:r>
          </w:p>
        </w:tc>
        <w:tc>
          <w:tcPr>
            <w:tcW w:w="9496" w:type="dxa"/>
            <w:tcBorders>
              <w:top w:val="nil"/>
              <w:left w:val="nil"/>
              <w:bottom w:val="nil"/>
            </w:tcBorders>
          </w:tcPr>
          <w:p w:rsidR="00477748" w:rsidRPr="008E7B47" w:rsidRDefault="00477748" w:rsidP="008E7B47">
            <w:pPr>
              <w:pStyle w:val="Default"/>
              <w:ind w:left="320" w:hanging="320"/>
              <w:rPr>
                <w:b/>
                <w:bCs/>
                <w:sz w:val="23"/>
                <w:szCs w:val="23"/>
                <w:lang w:val="af-ZA"/>
              </w:rPr>
            </w:pPr>
            <w:r w:rsidRPr="008E7B47">
              <w:rPr>
                <w:b/>
                <w:bCs/>
                <w:sz w:val="23"/>
                <w:szCs w:val="23"/>
                <w:lang w:val="af-ZA"/>
              </w:rPr>
              <w:t>Krediet word gegee vir goeie programmeringsbeginsels, wat insluit:</w:t>
            </w:r>
          </w:p>
          <w:p w:rsidR="00786EC4" w:rsidRPr="008E7B47" w:rsidRDefault="00477748" w:rsidP="008E7B47">
            <w:pPr>
              <w:pStyle w:val="Default"/>
              <w:numPr>
                <w:ilvl w:val="0"/>
                <w:numId w:val="17"/>
              </w:numPr>
              <w:ind w:left="320"/>
              <w:rPr>
                <w:b/>
                <w:bCs/>
                <w:sz w:val="23"/>
                <w:szCs w:val="23"/>
                <w:lang w:val="af-ZA"/>
              </w:rPr>
            </w:pPr>
            <w:r w:rsidRPr="008E7B47">
              <w:rPr>
                <w:b/>
                <w:bCs/>
                <w:sz w:val="23"/>
                <w:szCs w:val="23"/>
                <w:lang w:val="af-ZA"/>
              </w:rPr>
              <w:t>Inkeping.</w:t>
            </w:r>
          </w:p>
          <w:p w:rsidR="00477748" w:rsidRPr="008E7B47" w:rsidRDefault="00477748" w:rsidP="008E7B47">
            <w:pPr>
              <w:pStyle w:val="Default"/>
              <w:numPr>
                <w:ilvl w:val="0"/>
                <w:numId w:val="17"/>
              </w:numPr>
              <w:ind w:left="320"/>
              <w:rPr>
                <w:b/>
                <w:bCs/>
                <w:sz w:val="23"/>
                <w:szCs w:val="23"/>
                <w:lang w:val="af-ZA"/>
              </w:rPr>
            </w:pPr>
            <w:r w:rsidRPr="008E7B47">
              <w:rPr>
                <w:b/>
                <w:bCs/>
                <w:sz w:val="23"/>
                <w:szCs w:val="23"/>
                <w:lang w:val="af-ZA"/>
              </w:rPr>
              <w:t>Beskrywende veranderlike name.</w:t>
            </w:r>
          </w:p>
          <w:p w:rsidR="00477748" w:rsidRPr="008E7B47" w:rsidRDefault="00477748" w:rsidP="008E7B47">
            <w:pPr>
              <w:pStyle w:val="Default"/>
              <w:numPr>
                <w:ilvl w:val="0"/>
                <w:numId w:val="17"/>
              </w:numPr>
              <w:ind w:left="320"/>
              <w:rPr>
                <w:b/>
                <w:bCs/>
                <w:sz w:val="23"/>
                <w:szCs w:val="23"/>
                <w:lang w:val="af-ZA"/>
              </w:rPr>
            </w:pPr>
            <w:r w:rsidRPr="008E7B47">
              <w:rPr>
                <w:b/>
                <w:bCs/>
                <w:sz w:val="23"/>
                <w:szCs w:val="23"/>
                <w:lang w:val="af-ZA"/>
              </w:rPr>
              <w:t>Die gebruik van konstantes indien van toepassing.</w:t>
            </w:r>
          </w:p>
          <w:p w:rsidR="00477748" w:rsidRPr="008E7B47" w:rsidRDefault="00477748" w:rsidP="008E7B47">
            <w:pPr>
              <w:pStyle w:val="Default"/>
              <w:numPr>
                <w:ilvl w:val="0"/>
                <w:numId w:val="17"/>
              </w:numPr>
              <w:ind w:left="320"/>
              <w:rPr>
                <w:b/>
                <w:bCs/>
                <w:sz w:val="23"/>
                <w:szCs w:val="23"/>
                <w:lang w:val="af-ZA"/>
              </w:rPr>
            </w:pPr>
            <w:r w:rsidRPr="008E7B47">
              <w:rPr>
                <w:b/>
                <w:bCs/>
                <w:sz w:val="23"/>
                <w:szCs w:val="23"/>
                <w:lang w:val="af-ZA"/>
              </w:rPr>
              <w:t>Die gebruik van die mees toepaslike strukture in die oplossing.</w:t>
            </w:r>
          </w:p>
          <w:p w:rsidR="00477748" w:rsidRPr="008E7B47" w:rsidRDefault="00477748" w:rsidP="008E7B47">
            <w:pPr>
              <w:pStyle w:val="Default"/>
              <w:numPr>
                <w:ilvl w:val="0"/>
                <w:numId w:val="17"/>
              </w:numPr>
              <w:ind w:left="320"/>
              <w:rPr>
                <w:b/>
                <w:bCs/>
                <w:sz w:val="23"/>
                <w:szCs w:val="23"/>
                <w:lang w:val="af-ZA"/>
              </w:rPr>
            </w:pPr>
            <w:r w:rsidRPr="008E7B47">
              <w:rPr>
                <w:b/>
                <w:bCs/>
                <w:sz w:val="23"/>
                <w:szCs w:val="23"/>
                <w:lang w:val="af-ZA"/>
              </w:rPr>
              <w:t>Die korrekte gebruik van lokale/nie-lokale veranderlikes.</w:t>
            </w:r>
          </w:p>
          <w:p w:rsidR="00072C1C" w:rsidRPr="008E7B47" w:rsidRDefault="00072C1C" w:rsidP="008E7B47">
            <w:pPr>
              <w:ind w:left="320"/>
              <w:rPr>
                <w:rFonts w:cs="Arial"/>
                <w:b/>
                <w:bCs/>
                <w:color w:val="000000"/>
                <w:sz w:val="23"/>
                <w:szCs w:val="23"/>
                <w:lang w:eastAsia="en-ZA"/>
              </w:rPr>
            </w:pPr>
          </w:p>
        </w:tc>
      </w:tr>
      <w:tr w:rsidR="00072C1C" w:rsidRPr="00EF5B90" w:rsidTr="008E7B47">
        <w:tc>
          <w:tcPr>
            <w:tcW w:w="710" w:type="dxa"/>
            <w:tcBorders>
              <w:top w:val="nil"/>
              <w:left w:val="single" w:sz="4" w:space="0" w:color="auto"/>
              <w:bottom w:val="nil"/>
              <w:right w:val="nil"/>
            </w:tcBorders>
          </w:tcPr>
          <w:p w:rsidR="00072C1C" w:rsidRPr="00EF5B90" w:rsidRDefault="00786EC4" w:rsidP="00397274">
            <w:pPr>
              <w:rPr>
                <w:rFonts w:cs="Arial"/>
              </w:rPr>
            </w:pPr>
            <w:r>
              <w:rPr>
                <w:rFonts w:cs="Arial"/>
              </w:rPr>
              <w:t>3.</w:t>
            </w:r>
          </w:p>
        </w:tc>
        <w:tc>
          <w:tcPr>
            <w:tcW w:w="9496" w:type="dxa"/>
            <w:tcBorders>
              <w:top w:val="nil"/>
              <w:left w:val="nil"/>
              <w:bottom w:val="nil"/>
            </w:tcBorders>
          </w:tcPr>
          <w:p w:rsidR="00DB7868" w:rsidRPr="008E7B47" w:rsidRDefault="00477748" w:rsidP="007477FD">
            <w:pPr>
              <w:pStyle w:val="Default"/>
              <w:ind w:left="320" w:hanging="287"/>
              <w:rPr>
                <w:b/>
                <w:bCs/>
                <w:sz w:val="23"/>
                <w:szCs w:val="23"/>
                <w:lang w:val="af-ZA"/>
              </w:rPr>
            </w:pPr>
            <w:r w:rsidRPr="008E7B47">
              <w:rPr>
                <w:b/>
                <w:bCs/>
                <w:sz w:val="23"/>
                <w:szCs w:val="23"/>
                <w:lang w:val="af-ZA"/>
              </w:rPr>
              <w:t>Lees die vraag</w:t>
            </w:r>
            <w:r w:rsidR="007948B8" w:rsidRPr="008E7B47">
              <w:rPr>
                <w:b/>
                <w:bCs/>
                <w:sz w:val="23"/>
                <w:szCs w:val="23"/>
                <w:lang w:val="af-ZA"/>
              </w:rPr>
              <w:t xml:space="preserve"> noukeurig deur</w:t>
            </w:r>
            <w:r w:rsidR="00786EC4" w:rsidRPr="008E7B47">
              <w:rPr>
                <w:b/>
                <w:bCs/>
                <w:sz w:val="23"/>
                <w:szCs w:val="23"/>
                <w:lang w:val="af-ZA"/>
              </w:rPr>
              <w:t>.</w:t>
            </w:r>
          </w:p>
        </w:tc>
      </w:tr>
      <w:tr w:rsidR="00072C1C" w:rsidRPr="00EF5B90" w:rsidTr="008E7B47">
        <w:tc>
          <w:tcPr>
            <w:tcW w:w="710" w:type="dxa"/>
            <w:tcBorders>
              <w:top w:val="nil"/>
              <w:left w:val="single" w:sz="4" w:space="0" w:color="auto"/>
              <w:bottom w:val="nil"/>
              <w:right w:val="nil"/>
            </w:tcBorders>
          </w:tcPr>
          <w:p w:rsidR="00072C1C" w:rsidRPr="00EF5B90" w:rsidRDefault="00072C1C" w:rsidP="00397274">
            <w:pPr>
              <w:rPr>
                <w:rFonts w:cs="Arial"/>
              </w:rPr>
            </w:pPr>
          </w:p>
        </w:tc>
        <w:tc>
          <w:tcPr>
            <w:tcW w:w="9496" w:type="dxa"/>
            <w:tcBorders>
              <w:top w:val="nil"/>
              <w:left w:val="nil"/>
              <w:bottom w:val="nil"/>
            </w:tcBorders>
          </w:tcPr>
          <w:p w:rsidR="00DB7868" w:rsidRPr="008E7B47" w:rsidRDefault="00DB7868" w:rsidP="007477FD">
            <w:pPr>
              <w:pStyle w:val="Default"/>
              <w:ind w:left="320" w:hanging="287"/>
              <w:rPr>
                <w:b/>
                <w:bCs/>
                <w:sz w:val="23"/>
                <w:szCs w:val="23"/>
                <w:lang w:val="af-ZA"/>
              </w:rPr>
            </w:pPr>
          </w:p>
        </w:tc>
      </w:tr>
      <w:tr w:rsidR="00072C1C" w:rsidRPr="00EF5B90" w:rsidTr="008E7B47">
        <w:tc>
          <w:tcPr>
            <w:tcW w:w="710" w:type="dxa"/>
            <w:tcBorders>
              <w:top w:val="nil"/>
              <w:left w:val="single" w:sz="4" w:space="0" w:color="auto"/>
              <w:bottom w:val="nil"/>
              <w:right w:val="nil"/>
            </w:tcBorders>
          </w:tcPr>
          <w:p w:rsidR="00072C1C" w:rsidRPr="00EF5B90" w:rsidRDefault="00786EC4" w:rsidP="00397274">
            <w:pPr>
              <w:rPr>
                <w:rFonts w:cs="Arial"/>
              </w:rPr>
            </w:pPr>
            <w:r>
              <w:rPr>
                <w:rFonts w:cs="Arial"/>
              </w:rPr>
              <w:t>4.</w:t>
            </w:r>
          </w:p>
        </w:tc>
        <w:tc>
          <w:tcPr>
            <w:tcW w:w="9496" w:type="dxa"/>
            <w:tcBorders>
              <w:top w:val="nil"/>
              <w:left w:val="nil"/>
              <w:bottom w:val="nil"/>
            </w:tcBorders>
          </w:tcPr>
          <w:p w:rsidR="00DB7868" w:rsidRPr="008E7B47" w:rsidRDefault="00477748" w:rsidP="007477FD">
            <w:pPr>
              <w:pStyle w:val="Default"/>
              <w:ind w:left="320" w:hanging="287"/>
              <w:rPr>
                <w:b/>
                <w:bCs/>
                <w:sz w:val="23"/>
                <w:szCs w:val="23"/>
                <w:lang w:val="af-ZA"/>
              </w:rPr>
            </w:pPr>
            <w:r w:rsidRPr="008E7B47">
              <w:rPr>
                <w:b/>
                <w:bCs/>
                <w:sz w:val="23"/>
                <w:szCs w:val="23"/>
                <w:lang w:val="af-ZA"/>
              </w:rPr>
              <w:t>Stoor jou werk met gereelde tussenposes</w:t>
            </w:r>
            <w:r w:rsidR="007477FD">
              <w:rPr>
                <w:b/>
                <w:bCs/>
                <w:sz w:val="23"/>
                <w:szCs w:val="23"/>
                <w:lang w:val="af-ZA"/>
              </w:rPr>
              <w:t xml:space="preserve"> (elke 5 min)</w:t>
            </w:r>
            <w:r w:rsidRPr="008E7B47">
              <w:rPr>
                <w:b/>
                <w:bCs/>
                <w:sz w:val="23"/>
                <w:szCs w:val="23"/>
                <w:lang w:val="af-ZA"/>
              </w:rPr>
              <w:t>.</w:t>
            </w:r>
          </w:p>
          <w:p w:rsidR="00151270" w:rsidRPr="008E7B47" w:rsidRDefault="00151270" w:rsidP="007477FD">
            <w:pPr>
              <w:pStyle w:val="Default"/>
              <w:ind w:left="320" w:hanging="287"/>
              <w:rPr>
                <w:b/>
                <w:bCs/>
                <w:sz w:val="23"/>
                <w:szCs w:val="23"/>
                <w:lang w:val="af-ZA"/>
              </w:rPr>
            </w:pPr>
          </w:p>
        </w:tc>
      </w:tr>
      <w:tr w:rsidR="00072C1C" w:rsidRPr="00EF5B90" w:rsidTr="007477FD">
        <w:tc>
          <w:tcPr>
            <w:tcW w:w="710" w:type="dxa"/>
            <w:tcBorders>
              <w:top w:val="nil"/>
              <w:left w:val="single" w:sz="4" w:space="0" w:color="auto"/>
              <w:bottom w:val="nil"/>
              <w:right w:val="nil"/>
            </w:tcBorders>
          </w:tcPr>
          <w:p w:rsidR="00072C1C" w:rsidRPr="00151270" w:rsidRDefault="00151270" w:rsidP="00151270">
            <w:pPr>
              <w:rPr>
                <w:rFonts w:cs="Arial"/>
              </w:rPr>
            </w:pPr>
            <w:r>
              <w:rPr>
                <w:rFonts w:cs="Arial"/>
              </w:rPr>
              <w:t>5</w:t>
            </w:r>
            <w:r w:rsidR="00EA3A7B">
              <w:rPr>
                <w:rFonts w:cs="Arial"/>
              </w:rPr>
              <w:t>.</w:t>
            </w:r>
          </w:p>
        </w:tc>
        <w:tc>
          <w:tcPr>
            <w:tcW w:w="9496" w:type="dxa"/>
            <w:tcBorders>
              <w:top w:val="nil"/>
              <w:left w:val="nil"/>
              <w:bottom w:val="nil"/>
            </w:tcBorders>
          </w:tcPr>
          <w:p w:rsidR="00EA3A7B" w:rsidRPr="008E7B47" w:rsidRDefault="00477748" w:rsidP="007477FD">
            <w:pPr>
              <w:pStyle w:val="Default"/>
              <w:ind w:left="320" w:hanging="287"/>
              <w:rPr>
                <w:b/>
                <w:bCs/>
                <w:sz w:val="23"/>
                <w:szCs w:val="23"/>
                <w:lang w:val="af-ZA"/>
              </w:rPr>
            </w:pPr>
            <w:r w:rsidRPr="008E7B47">
              <w:rPr>
                <w:b/>
                <w:bCs/>
                <w:sz w:val="23"/>
                <w:szCs w:val="23"/>
                <w:lang w:val="af-ZA"/>
              </w:rPr>
              <w:t xml:space="preserve">Voeg jou naam boaan die program </w:t>
            </w:r>
            <w:r w:rsidR="007477FD">
              <w:rPr>
                <w:b/>
                <w:bCs/>
                <w:sz w:val="23"/>
                <w:szCs w:val="23"/>
                <w:lang w:val="af-ZA"/>
              </w:rPr>
              <w:t>in '</w:t>
            </w:r>
            <w:r w:rsidR="00EA3A7B" w:rsidRPr="008E7B47">
              <w:rPr>
                <w:b/>
                <w:bCs/>
                <w:sz w:val="23"/>
                <w:szCs w:val="23"/>
                <w:lang w:val="af-ZA"/>
              </w:rPr>
              <w:t>n kommentaarstelling.</w:t>
            </w:r>
          </w:p>
          <w:p w:rsidR="00151270" w:rsidRPr="008E7B47" w:rsidRDefault="00151270" w:rsidP="007477FD">
            <w:pPr>
              <w:pStyle w:val="Default"/>
              <w:ind w:left="320" w:hanging="287"/>
              <w:rPr>
                <w:b/>
                <w:bCs/>
                <w:sz w:val="23"/>
                <w:szCs w:val="23"/>
                <w:lang w:val="af-ZA"/>
              </w:rPr>
            </w:pPr>
          </w:p>
        </w:tc>
      </w:tr>
      <w:tr w:rsidR="00072C1C" w:rsidRPr="00EF5B90" w:rsidTr="007477FD">
        <w:tc>
          <w:tcPr>
            <w:tcW w:w="710" w:type="dxa"/>
            <w:tcBorders>
              <w:top w:val="nil"/>
              <w:left w:val="single" w:sz="4" w:space="0" w:color="auto"/>
              <w:bottom w:val="single" w:sz="4" w:space="0" w:color="auto"/>
              <w:right w:val="nil"/>
            </w:tcBorders>
          </w:tcPr>
          <w:p w:rsidR="00EA3A7B" w:rsidRDefault="00EA3A7B" w:rsidP="00397274">
            <w:pPr>
              <w:rPr>
                <w:rFonts w:cs="Arial"/>
              </w:rPr>
            </w:pPr>
            <w:r>
              <w:rPr>
                <w:rFonts w:cs="Arial"/>
              </w:rPr>
              <w:t>6.</w:t>
            </w:r>
          </w:p>
          <w:p w:rsidR="00072C1C" w:rsidRPr="00EA3A7B" w:rsidRDefault="00072C1C" w:rsidP="00564DCD">
            <w:pPr>
              <w:rPr>
                <w:rFonts w:cs="Arial"/>
              </w:rPr>
            </w:pPr>
          </w:p>
        </w:tc>
        <w:tc>
          <w:tcPr>
            <w:tcW w:w="9496" w:type="dxa"/>
            <w:tcBorders>
              <w:top w:val="nil"/>
              <w:left w:val="nil"/>
              <w:bottom w:val="single" w:sz="4" w:space="0" w:color="auto"/>
            </w:tcBorders>
          </w:tcPr>
          <w:p w:rsidR="00EA3A7B" w:rsidRPr="008E7B47" w:rsidRDefault="007477FD" w:rsidP="007477FD">
            <w:pPr>
              <w:pStyle w:val="Default"/>
              <w:ind w:left="320" w:hanging="287"/>
              <w:rPr>
                <w:b/>
                <w:bCs/>
                <w:sz w:val="23"/>
                <w:szCs w:val="23"/>
                <w:lang w:val="af-ZA"/>
              </w:rPr>
            </w:pPr>
            <w:r w:rsidRPr="008E7B47">
              <w:rPr>
                <w:b/>
                <w:bCs/>
                <w:sz w:val="23"/>
                <w:szCs w:val="23"/>
                <w:lang w:val="af-ZA"/>
              </w:rPr>
              <w:t>Hierdie vraestel bestaan uit  4 bladsye.</w:t>
            </w:r>
          </w:p>
        </w:tc>
      </w:tr>
    </w:tbl>
    <w:p w:rsidR="00564DCD" w:rsidRDefault="00564DCD">
      <w:r>
        <w:br w:type="page"/>
      </w:r>
    </w:p>
    <w:p w:rsidR="00EA3A7B" w:rsidRDefault="00EA3A7B" w:rsidP="00564DCD">
      <w:pPr>
        <w:pBdr>
          <w:top w:val="single" w:sz="4" w:space="1" w:color="auto"/>
          <w:left w:val="single" w:sz="4" w:space="13" w:color="auto"/>
          <w:bottom w:val="single" w:sz="4" w:space="1" w:color="auto"/>
          <w:right w:val="single" w:sz="4" w:space="4" w:color="auto"/>
        </w:pBdr>
        <w:autoSpaceDE w:val="0"/>
        <w:autoSpaceDN w:val="0"/>
        <w:adjustRightInd w:val="0"/>
        <w:spacing w:after="200"/>
        <w:rPr>
          <w:rFonts w:ascii="Arial-BoldMT" w:hAnsi="Arial-BoldMT" w:cs="Arial-BoldMT"/>
          <w:b/>
          <w:bCs/>
          <w:lang w:eastAsia="en-ZA"/>
        </w:rPr>
      </w:pPr>
      <w:r>
        <w:rPr>
          <w:rFonts w:ascii="Arial-BoldMT" w:hAnsi="Arial-BoldMT" w:cs="Arial-BoldMT"/>
          <w:b/>
          <w:bCs/>
          <w:lang w:eastAsia="en-ZA"/>
        </w:rPr>
        <w:lastRenderedPageBreak/>
        <w:t>SCENARIO</w:t>
      </w:r>
      <w:r w:rsidR="009B32A5">
        <w:rPr>
          <w:rFonts w:ascii="Arial-BoldMT" w:hAnsi="Arial-BoldMT" w:cs="Arial-BoldMT"/>
          <w:b/>
          <w:bCs/>
          <w:lang w:eastAsia="en-ZA"/>
        </w:rPr>
        <w:t>:</w:t>
      </w:r>
    </w:p>
    <w:p w:rsidR="009B32A5" w:rsidRDefault="009B32A5" w:rsidP="00564DCD">
      <w:pPr>
        <w:pBdr>
          <w:top w:val="single" w:sz="4" w:space="1" w:color="auto"/>
          <w:left w:val="single" w:sz="4" w:space="13" w:color="auto"/>
          <w:bottom w:val="single" w:sz="4" w:space="1" w:color="auto"/>
          <w:right w:val="single" w:sz="4" w:space="4" w:color="auto"/>
        </w:pBdr>
        <w:autoSpaceDE w:val="0"/>
        <w:autoSpaceDN w:val="0"/>
        <w:adjustRightInd w:val="0"/>
        <w:spacing w:after="200"/>
        <w:rPr>
          <w:rFonts w:ascii="Arial-BoldMT" w:hAnsi="Arial-BoldMT" w:cs="Arial-BoldMT"/>
          <w:b/>
          <w:bCs/>
          <w:lang w:eastAsia="en-ZA"/>
        </w:rPr>
      </w:pPr>
      <w:r w:rsidRPr="009B32A5">
        <w:rPr>
          <w:rFonts w:ascii="Arial-BoldMT" w:hAnsi="Arial-BoldMT" w:cs="Arial-BoldMT"/>
          <w:b/>
          <w:bCs/>
          <w:lang w:eastAsia="en-ZA"/>
        </w:rPr>
        <w:t xml:space="preserve">Jy gaan gedurende die April vakansie by die speletjies winkel “The Game Hub” werk. </w:t>
      </w:r>
      <w:r w:rsidR="00B82941">
        <w:rPr>
          <w:rFonts w:ascii="Arial-BoldMT" w:hAnsi="Arial-BoldMT" w:cs="Arial-BoldMT"/>
          <w:b/>
          <w:bCs/>
          <w:lang w:eastAsia="en-ZA"/>
        </w:rPr>
        <w:br/>
      </w:r>
      <w:r w:rsidRPr="009B32A5">
        <w:rPr>
          <w:rFonts w:ascii="Arial-BoldMT" w:hAnsi="Arial-BoldMT" w:cs="Arial-BoldMT"/>
          <w:b/>
          <w:bCs/>
          <w:lang w:eastAsia="en-ZA"/>
        </w:rPr>
        <w:t>Daar word verskeie items by die winkel verkoop, ook CD’s, DVD’s van verskeie tipe speletjies. Jy word gevra om hulle te help met die vervaardiging van ‘n Delphi program om die winkel se administrasie te vergemaklik.</w:t>
      </w:r>
    </w:p>
    <w:p w:rsidR="009B32A5" w:rsidRPr="009B32A5" w:rsidRDefault="009B32A5" w:rsidP="009B32A5">
      <w:pPr>
        <w:tabs>
          <w:tab w:val="right" w:pos="9000"/>
        </w:tabs>
        <w:rPr>
          <w:rFonts w:cs="Arial"/>
          <w:b/>
        </w:rPr>
      </w:pPr>
      <w:r w:rsidRPr="003B5F65">
        <w:rPr>
          <w:rFonts w:cs="Arial"/>
          <w:b/>
        </w:rPr>
        <w:t>VRAAG 1</w:t>
      </w:r>
      <w:r>
        <w:rPr>
          <w:rFonts w:cs="Arial"/>
          <w:b/>
        </w:rPr>
        <w:t>:</w:t>
      </w:r>
      <w:r w:rsidRPr="003B5F65">
        <w:rPr>
          <w:rFonts w:cs="Arial"/>
          <w:b/>
          <w:u w:val="single"/>
        </w:rPr>
        <w:br/>
      </w:r>
    </w:p>
    <w:p w:rsidR="009B32A5" w:rsidRPr="003B5F65" w:rsidRDefault="00564DCD" w:rsidP="009B32A5">
      <w:pPr>
        <w:tabs>
          <w:tab w:val="right" w:pos="9360"/>
        </w:tabs>
        <w:rPr>
          <w:rFonts w:cs="Arial"/>
        </w:rPr>
      </w:pPr>
      <w:r>
        <w:rPr>
          <w:rFonts w:cs="Arial"/>
        </w:rPr>
        <w:t xml:space="preserve">Alle </w:t>
      </w:r>
      <w:r w:rsidR="009B32A5" w:rsidRPr="003B5F65">
        <w:rPr>
          <w:rFonts w:cs="Arial"/>
        </w:rPr>
        <w:t>speletjies word betaal met koopbewyse. Elke koopbewys</w:t>
      </w:r>
      <w:r w:rsidR="009B32A5">
        <w:rPr>
          <w:rFonts w:cs="Arial"/>
        </w:rPr>
        <w:t xml:space="preserve"> verteenwoordig R8</w:t>
      </w:r>
      <w:r w:rsidR="009B32A5" w:rsidRPr="003B5F65">
        <w:rPr>
          <w:rFonts w:cs="Arial"/>
        </w:rPr>
        <w:t>9.99.</w:t>
      </w:r>
    </w:p>
    <w:p w:rsidR="009B32A5" w:rsidRPr="003B5F65" w:rsidRDefault="009B32A5" w:rsidP="009B32A5">
      <w:pPr>
        <w:tabs>
          <w:tab w:val="right" w:pos="9360"/>
        </w:tabs>
        <w:rPr>
          <w:rFonts w:cs="Arial"/>
        </w:rPr>
      </w:pPr>
    </w:p>
    <w:p w:rsidR="009B32A5" w:rsidRPr="003B5F65" w:rsidRDefault="009B32A5" w:rsidP="009B32A5">
      <w:pPr>
        <w:tabs>
          <w:tab w:val="right" w:pos="9360"/>
        </w:tabs>
        <w:rPr>
          <w:rFonts w:cs="Arial"/>
        </w:rPr>
      </w:pPr>
      <w:r w:rsidRPr="003B5F65">
        <w:rPr>
          <w:rFonts w:cs="Arial"/>
        </w:rPr>
        <w:t>Die speletjies wat verkoop word is:</w:t>
      </w:r>
    </w:p>
    <w:p w:rsidR="009B32A5" w:rsidRPr="003B5F65" w:rsidRDefault="009B32A5" w:rsidP="006D6F52">
      <w:pPr>
        <w:numPr>
          <w:ilvl w:val="0"/>
          <w:numId w:val="20"/>
        </w:numPr>
        <w:tabs>
          <w:tab w:val="left" w:pos="3119"/>
          <w:tab w:val="right" w:pos="9360"/>
        </w:tabs>
        <w:rPr>
          <w:rFonts w:cs="Arial"/>
        </w:rPr>
      </w:pPr>
      <w:r>
        <w:rPr>
          <w:rFonts w:cs="Arial"/>
        </w:rPr>
        <w:t>“Farcry 5</w:t>
      </w:r>
      <w:r w:rsidRPr="003B5F65">
        <w:rPr>
          <w:rFonts w:cs="Arial"/>
        </w:rPr>
        <w:t>”</w:t>
      </w:r>
      <w:r w:rsidR="008B456B">
        <w:rPr>
          <w:rFonts w:cs="Arial"/>
        </w:rPr>
        <w:tab/>
      </w:r>
      <w:r w:rsidRPr="003B5F65">
        <w:rPr>
          <w:rFonts w:cs="Arial"/>
        </w:rPr>
        <w:t>:</w:t>
      </w:r>
      <w:r w:rsidR="00564DCD">
        <w:rPr>
          <w:rFonts w:cs="Arial"/>
        </w:rPr>
        <w:t xml:space="preserve"> Kos</w:t>
      </w:r>
      <w:r>
        <w:rPr>
          <w:rFonts w:cs="Arial"/>
        </w:rPr>
        <w:t xml:space="preserve"> 8</w:t>
      </w:r>
      <w:r w:rsidRPr="003B5F65">
        <w:rPr>
          <w:rFonts w:cs="Arial"/>
        </w:rPr>
        <w:t xml:space="preserve"> koopbewyse</w:t>
      </w:r>
      <w:r>
        <w:rPr>
          <w:rFonts w:cs="Arial"/>
        </w:rPr>
        <w:t>, (m.a.w</w:t>
      </w:r>
      <w:r w:rsidR="00564DCD">
        <w:rPr>
          <w:rFonts w:cs="Arial"/>
        </w:rPr>
        <w:t>.</w:t>
      </w:r>
      <w:r>
        <w:rPr>
          <w:rFonts w:cs="Arial"/>
        </w:rPr>
        <w:t xml:space="preserve"> 8 x R8</w:t>
      </w:r>
      <w:r w:rsidRPr="003B5F65">
        <w:rPr>
          <w:rFonts w:cs="Arial"/>
        </w:rPr>
        <w:t>9.99 per speletjie).</w:t>
      </w:r>
    </w:p>
    <w:p w:rsidR="009B32A5" w:rsidRPr="003B5F65" w:rsidRDefault="009B32A5" w:rsidP="006D6F52">
      <w:pPr>
        <w:numPr>
          <w:ilvl w:val="0"/>
          <w:numId w:val="20"/>
        </w:numPr>
        <w:tabs>
          <w:tab w:val="left" w:pos="3119"/>
          <w:tab w:val="right" w:pos="9360"/>
        </w:tabs>
        <w:rPr>
          <w:rFonts w:cs="Arial"/>
        </w:rPr>
      </w:pPr>
      <w:r>
        <w:rPr>
          <w:rFonts w:cs="Arial"/>
        </w:rPr>
        <w:t>“Spider-Man</w:t>
      </w:r>
      <w:r w:rsidRPr="003B5F65">
        <w:rPr>
          <w:rFonts w:cs="Arial"/>
        </w:rPr>
        <w:t>”</w:t>
      </w:r>
      <w:r w:rsidR="006D6F52">
        <w:rPr>
          <w:rFonts w:cs="Arial"/>
        </w:rPr>
        <w:tab/>
      </w:r>
      <w:r w:rsidRPr="003B5F65">
        <w:rPr>
          <w:rFonts w:cs="Arial"/>
        </w:rPr>
        <w:t>:</w:t>
      </w:r>
      <w:r w:rsidR="006D6F52">
        <w:rPr>
          <w:rFonts w:cs="Arial"/>
        </w:rPr>
        <w:t xml:space="preserve"> </w:t>
      </w:r>
      <w:r w:rsidR="00564DCD">
        <w:rPr>
          <w:rFonts w:cs="Arial"/>
        </w:rPr>
        <w:t>Kos</w:t>
      </w:r>
      <w:r w:rsidRPr="003B5F65">
        <w:rPr>
          <w:rFonts w:cs="Arial"/>
        </w:rPr>
        <w:t xml:space="preserve"> </w:t>
      </w:r>
      <w:r>
        <w:rPr>
          <w:rFonts w:cs="Arial"/>
        </w:rPr>
        <w:t>6</w:t>
      </w:r>
      <w:r w:rsidRPr="003B5F65">
        <w:rPr>
          <w:rFonts w:cs="Arial"/>
        </w:rPr>
        <w:t xml:space="preserve"> koopbewyse,</w:t>
      </w:r>
    </w:p>
    <w:p w:rsidR="009B32A5" w:rsidRPr="003B5F65" w:rsidRDefault="009B32A5" w:rsidP="006D6F52">
      <w:pPr>
        <w:numPr>
          <w:ilvl w:val="0"/>
          <w:numId w:val="20"/>
        </w:numPr>
        <w:tabs>
          <w:tab w:val="left" w:pos="3119"/>
          <w:tab w:val="right" w:pos="9360"/>
        </w:tabs>
        <w:rPr>
          <w:rFonts w:cs="Arial"/>
        </w:rPr>
      </w:pPr>
      <w:r>
        <w:rPr>
          <w:rFonts w:cs="Arial"/>
        </w:rPr>
        <w:t>“Super Mario Party</w:t>
      </w:r>
      <w:r w:rsidRPr="003B5F65">
        <w:rPr>
          <w:rFonts w:cs="Arial"/>
        </w:rPr>
        <w:t>”</w:t>
      </w:r>
      <w:r w:rsidR="006D6F52">
        <w:rPr>
          <w:rFonts w:cs="Arial"/>
        </w:rPr>
        <w:tab/>
      </w:r>
      <w:r w:rsidRPr="003B5F65">
        <w:rPr>
          <w:rFonts w:cs="Arial"/>
        </w:rPr>
        <w:t>:</w:t>
      </w:r>
      <w:r w:rsidR="00564DCD">
        <w:rPr>
          <w:rFonts w:cs="Arial"/>
        </w:rPr>
        <w:t xml:space="preserve"> Kos</w:t>
      </w:r>
      <w:r w:rsidRPr="003B5F65">
        <w:rPr>
          <w:rFonts w:cs="Arial"/>
        </w:rPr>
        <w:t xml:space="preserve"> </w:t>
      </w:r>
      <w:r>
        <w:rPr>
          <w:rFonts w:cs="Arial"/>
        </w:rPr>
        <w:t>4</w:t>
      </w:r>
      <w:r w:rsidRPr="003B5F65">
        <w:rPr>
          <w:rFonts w:cs="Arial"/>
        </w:rPr>
        <w:t xml:space="preserve"> koopbewyse,</w:t>
      </w:r>
    </w:p>
    <w:p w:rsidR="009B32A5" w:rsidRPr="003B5F65" w:rsidRDefault="009B32A5" w:rsidP="006D6F52">
      <w:pPr>
        <w:numPr>
          <w:ilvl w:val="0"/>
          <w:numId w:val="20"/>
        </w:numPr>
        <w:tabs>
          <w:tab w:val="left" w:pos="3119"/>
          <w:tab w:val="right" w:pos="9360"/>
        </w:tabs>
        <w:rPr>
          <w:rFonts w:cs="Arial"/>
        </w:rPr>
      </w:pPr>
      <w:r w:rsidRPr="003B5F65">
        <w:rPr>
          <w:rFonts w:cs="Arial"/>
        </w:rPr>
        <w:t>Alle  ander speletjies</w:t>
      </w:r>
      <w:r w:rsidR="006D6F52">
        <w:rPr>
          <w:rFonts w:cs="Arial"/>
        </w:rPr>
        <w:tab/>
      </w:r>
      <w:r w:rsidRPr="003B5F65">
        <w:rPr>
          <w:rFonts w:cs="Arial"/>
        </w:rPr>
        <w:t xml:space="preserve">: </w:t>
      </w:r>
      <w:r w:rsidR="006D6F52">
        <w:rPr>
          <w:rFonts w:cs="Arial"/>
        </w:rPr>
        <w:t>Kos</w:t>
      </w:r>
      <w:r w:rsidRPr="003B5F65">
        <w:rPr>
          <w:rFonts w:cs="Arial"/>
        </w:rPr>
        <w:t xml:space="preserve"> </w:t>
      </w:r>
      <w:r>
        <w:rPr>
          <w:rFonts w:cs="Arial"/>
        </w:rPr>
        <w:t>2</w:t>
      </w:r>
      <w:r w:rsidRPr="003B5F65">
        <w:rPr>
          <w:rFonts w:cs="Arial"/>
        </w:rPr>
        <w:t xml:space="preserve"> koopbewys</w:t>
      </w:r>
      <w:r>
        <w:rPr>
          <w:rFonts w:cs="Arial"/>
        </w:rPr>
        <w:t>e</w:t>
      </w:r>
      <w:r w:rsidRPr="003B5F65">
        <w:rPr>
          <w:rFonts w:cs="Arial"/>
        </w:rPr>
        <w:t>.</w:t>
      </w:r>
      <w:r w:rsidR="006D6F52">
        <w:rPr>
          <w:rFonts w:cs="Arial"/>
        </w:rPr>
        <w:br/>
      </w:r>
      <w:r w:rsidRPr="003B5F65">
        <w:rPr>
          <w:rFonts w:cs="Arial"/>
        </w:rPr>
        <w:t xml:space="preserve">Die naam van die </w:t>
      </w:r>
      <w:r>
        <w:rPr>
          <w:rFonts w:cs="Arial"/>
        </w:rPr>
        <w:t xml:space="preserve">ongelyste </w:t>
      </w:r>
      <w:r w:rsidRPr="003B5F65">
        <w:rPr>
          <w:rFonts w:cs="Arial"/>
        </w:rPr>
        <w:t xml:space="preserve">speletjie moet </w:t>
      </w:r>
      <w:r w:rsidR="006D6F52">
        <w:rPr>
          <w:rFonts w:cs="Arial"/>
        </w:rPr>
        <w:t>in die toevoer-</w:t>
      </w:r>
      <w:r w:rsidRPr="003B5F65">
        <w:rPr>
          <w:rFonts w:cs="Arial"/>
        </w:rPr>
        <w:t xml:space="preserve">komponent </w:t>
      </w:r>
      <w:r w:rsidR="006D6F52">
        <w:rPr>
          <w:rFonts w:cs="Arial"/>
        </w:rPr>
        <w:t>ingetik word</w:t>
      </w:r>
      <w:r w:rsidRPr="003B5F65">
        <w:rPr>
          <w:rFonts w:cs="Arial"/>
        </w:rPr>
        <w:t xml:space="preserve">.  </w:t>
      </w:r>
    </w:p>
    <w:p w:rsidR="009B32A5" w:rsidRPr="003B5F65" w:rsidRDefault="009B32A5" w:rsidP="009B32A5">
      <w:pPr>
        <w:tabs>
          <w:tab w:val="right" w:pos="9360"/>
        </w:tabs>
        <w:spacing w:before="120"/>
        <w:rPr>
          <w:rFonts w:cs="Arial"/>
        </w:rPr>
      </w:pPr>
      <w:r w:rsidRPr="003B5F65">
        <w:rPr>
          <w:rFonts w:cs="Arial"/>
        </w:rPr>
        <w:t xml:space="preserve">Elke kliënt kan verskeie speletjies koop, en enige hoeveelheid van elk.  </w:t>
      </w:r>
    </w:p>
    <w:p w:rsidR="009B32A5" w:rsidRPr="003B5F65" w:rsidRDefault="009B32A5" w:rsidP="009B32A5">
      <w:pPr>
        <w:tabs>
          <w:tab w:val="right" w:pos="9360"/>
        </w:tabs>
        <w:spacing w:before="120"/>
        <w:rPr>
          <w:rFonts w:cs="Arial"/>
        </w:rPr>
      </w:pPr>
      <w:r w:rsidRPr="003B5F65">
        <w:rPr>
          <w:rFonts w:cs="Arial"/>
        </w:rPr>
        <w:t xml:space="preserve">Die </w:t>
      </w:r>
      <w:r w:rsidR="0086477D" w:rsidRPr="0086477D">
        <w:rPr>
          <w:rFonts w:cs="Arial"/>
          <w:b/>
        </w:rPr>
        <w:t>[</w:t>
      </w:r>
      <w:r w:rsidRPr="003B5F65">
        <w:rPr>
          <w:rFonts w:cs="Arial"/>
          <w:b/>
        </w:rPr>
        <w:t>VOEG ANDER BY</w:t>
      </w:r>
      <w:r w:rsidR="0086477D">
        <w:rPr>
          <w:rFonts w:cs="Arial"/>
          <w:b/>
        </w:rPr>
        <w:t>]</w:t>
      </w:r>
      <w:r w:rsidRPr="003B5F65">
        <w:rPr>
          <w:rFonts w:cs="Arial"/>
        </w:rPr>
        <w:t>- “</w:t>
      </w:r>
      <w:r w:rsidRPr="003B5F65">
        <w:rPr>
          <w:rFonts w:cs="Arial"/>
          <w:i/>
        </w:rPr>
        <w:t>button</w:t>
      </w:r>
      <w:r w:rsidRPr="003B5F65">
        <w:rPr>
          <w:rFonts w:cs="Arial"/>
        </w:rPr>
        <w:t>”, bereken die huidige item se prys en dan word die item op die RichEdit komponent vertoon.  Alle items wat bygevoeg word se bedrae moet bymekaar getel word, elke keer as die kno</w:t>
      </w:r>
      <w:r w:rsidR="00787BFB">
        <w:rPr>
          <w:rFonts w:cs="Arial"/>
        </w:rPr>
        <w:t>ppie gedruk word.</w:t>
      </w:r>
    </w:p>
    <w:p w:rsidR="0086477D" w:rsidRDefault="009B32A5" w:rsidP="009B32A5">
      <w:pPr>
        <w:tabs>
          <w:tab w:val="right" w:pos="9360"/>
        </w:tabs>
        <w:spacing w:before="120"/>
        <w:rPr>
          <w:rFonts w:cs="Arial"/>
        </w:rPr>
      </w:pPr>
      <w:r w:rsidRPr="003B5F65">
        <w:rPr>
          <w:rFonts w:cs="Arial"/>
        </w:rPr>
        <w:t xml:space="preserve">Wanneer die </w:t>
      </w:r>
      <w:r w:rsidR="0086477D" w:rsidRPr="0086477D">
        <w:rPr>
          <w:rFonts w:cs="Arial"/>
          <w:b/>
        </w:rPr>
        <w:t>[</w:t>
      </w:r>
      <w:r w:rsidRPr="003B5F65">
        <w:rPr>
          <w:rFonts w:cs="Arial"/>
          <w:b/>
        </w:rPr>
        <w:t>TOTAAL</w:t>
      </w:r>
      <w:r w:rsidR="0086477D">
        <w:rPr>
          <w:rFonts w:cs="Arial"/>
          <w:b/>
        </w:rPr>
        <w:t>]</w:t>
      </w:r>
      <w:r w:rsidRPr="003B5F65">
        <w:rPr>
          <w:rFonts w:cs="Arial"/>
          <w:b/>
        </w:rPr>
        <w:t xml:space="preserve"> </w:t>
      </w:r>
      <w:r w:rsidRPr="003B5F65">
        <w:rPr>
          <w:rFonts w:cs="Arial"/>
        </w:rPr>
        <w:t>- “</w:t>
      </w:r>
      <w:r w:rsidRPr="003B5F65">
        <w:rPr>
          <w:rFonts w:cs="Arial"/>
          <w:i/>
        </w:rPr>
        <w:t>button</w:t>
      </w:r>
      <w:r w:rsidRPr="003B5F65">
        <w:rPr>
          <w:rFonts w:cs="Arial"/>
        </w:rPr>
        <w:t>” gedruk word moet die totale vertoon word.</w:t>
      </w:r>
    </w:p>
    <w:p w:rsidR="009B32A5" w:rsidRPr="003B5F65" w:rsidRDefault="009B32A5" w:rsidP="009B32A5">
      <w:pPr>
        <w:tabs>
          <w:tab w:val="right" w:pos="9360"/>
        </w:tabs>
        <w:spacing w:before="120"/>
        <w:rPr>
          <w:rFonts w:cs="Arial"/>
        </w:rPr>
      </w:pPr>
      <w:r w:rsidRPr="003B5F65">
        <w:rPr>
          <w:rFonts w:cs="Arial"/>
        </w:rPr>
        <w:t>Sien die gedeta</w:t>
      </w:r>
      <w:r w:rsidR="00996DF2">
        <w:rPr>
          <w:rFonts w:cs="Arial"/>
        </w:rPr>
        <w:t>i</w:t>
      </w:r>
      <w:r w:rsidRPr="003B5F65">
        <w:rPr>
          <w:rFonts w:cs="Arial"/>
        </w:rPr>
        <w:t>leerde spesifikasies in die vrae hieronder.</w:t>
      </w:r>
      <w:r w:rsidRPr="003B5F65">
        <w:rPr>
          <w:rFonts w:cs="Arial"/>
        </w:rPr>
        <w:br/>
      </w:r>
      <w:r w:rsidRPr="003B5F65">
        <w:rPr>
          <w:rFonts w:cs="Arial"/>
        </w:rPr>
        <w:br/>
      </w:r>
      <w:r w:rsidRPr="003B5F65">
        <w:rPr>
          <w:rFonts w:cs="Arial"/>
          <w:b/>
          <w:u w:val="single"/>
        </w:rPr>
        <w:t>Beantwoord alle vrae wat volg vanaf 1.1</w:t>
      </w:r>
      <w:r>
        <w:rPr>
          <w:rFonts w:cs="Arial"/>
          <w:b/>
          <w:u w:val="single"/>
        </w:rPr>
        <w:t xml:space="preserve"> tot 1.5</w:t>
      </w:r>
    </w:p>
    <w:p w:rsidR="009B32A5" w:rsidRPr="003B5F65" w:rsidRDefault="009B32A5" w:rsidP="0086477D">
      <w:pPr>
        <w:tabs>
          <w:tab w:val="right" w:pos="9360"/>
        </w:tabs>
        <w:rPr>
          <w:rFonts w:cs="Arial"/>
        </w:rPr>
      </w:pPr>
    </w:p>
    <w:p w:rsidR="009B32A5" w:rsidRDefault="009B32A5" w:rsidP="0086477D">
      <w:pPr>
        <w:tabs>
          <w:tab w:val="right" w:pos="9360"/>
        </w:tabs>
        <w:rPr>
          <w:rFonts w:cs="Arial"/>
          <w:b/>
        </w:rPr>
      </w:pPr>
      <w:r w:rsidRPr="003B5F65">
        <w:rPr>
          <w:rFonts w:cs="Arial"/>
          <w:b/>
        </w:rPr>
        <w:t>Maak die program V1_p oop, en voltooi die volgende:</w:t>
      </w:r>
    </w:p>
    <w:p w:rsidR="009C5588" w:rsidRPr="009C5588" w:rsidRDefault="009C5588" w:rsidP="009C5588">
      <w:pPr>
        <w:tabs>
          <w:tab w:val="right" w:pos="9360"/>
        </w:tabs>
        <w:spacing w:before="60"/>
        <w:rPr>
          <w:rFonts w:cs="Arial"/>
          <w:b/>
          <w:sz w:val="20"/>
          <w:szCs w:val="20"/>
        </w:rPr>
      </w:pPr>
      <w:bookmarkStart w:id="0" w:name="_GoBack"/>
      <w:r w:rsidRPr="009C5588">
        <w:rPr>
          <w:rFonts w:cs="Arial"/>
          <w:b/>
          <w:sz w:val="20"/>
          <w:szCs w:val="20"/>
        </w:rPr>
        <w:t xml:space="preserve">Die program sal vra of hy die </w:t>
      </w:r>
      <w:r w:rsidRPr="009C5588">
        <w:rPr>
          <w:rFonts w:cs="Arial"/>
          <w:b/>
          <w:i/>
          <w:sz w:val="20"/>
          <w:szCs w:val="20"/>
        </w:rPr>
        <w:t>Resolution</w:t>
      </w:r>
      <w:r w:rsidRPr="009C5588">
        <w:rPr>
          <w:rFonts w:cs="Arial"/>
          <w:b/>
          <w:sz w:val="20"/>
          <w:szCs w:val="20"/>
        </w:rPr>
        <w:t>-</w:t>
      </w:r>
      <w:sdt>
        <w:sdtPr>
          <w:rPr>
            <w:rFonts w:cs="Arial"/>
            <w:b/>
            <w:sz w:val="20"/>
            <w:szCs w:val="20"/>
          </w:rPr>
          <w:id w:val="-681208276"/>
          <w:placeholder>
            <w:docPart w:val="DefaultPlaceholder_-1854013440"/>
          </w:placeholder>
          <w:text/>
        </w:sdtPr>
        <w:sdtContent>
          <w:r w:rsidRPr="009C5588">
            <w:rPr>
              <w:rFonts w:cs="Arial"/>
              <w:b/>
              <w:sz w:val="20"/>
              <w:szCs w:val="20"/>
            </w:rPr>
            <w:t>lêer moet Re-create, Kies "Yes".</w:t>
          </w:r>
        </w:sdtContent>
      </w:sdt>
    </w:p>
    <w:bookmarkEnd w:id="0"/>
    <w:p w:rsidR="009B32A5" w:rsidRPr="003B5F65" w:rsidRDefault="009B32A5" w:rsidP="00996DF2">
      <w:pPr>
        <w:pStyle w:val="ListParagraph"/>
        <w:numPr>
          <w:ilvl w:val="1"/>
          <w:numId w:val="23"/>
        </w:numPr>
        <w:tabs>
          <w:tab w:val="right" w:pos="8820"/>
          <w:tab w:val="left" w:pos="10065"/>
        </w:tabs>
        <w:spacing w:before="120"/>
        <w:rPr>
          <w:rFonts w:cs="Arial"/>
        </w:rPr>
      </w:pPr>
      <w:r w:rsidRPr="003B5F65">
        <w:rPr>
          <w:rFonts w:cs="Arial"/>
        </w:rPr>
        <w:t>Voeg jou naam en van</w:t>
      </w:r>
      <w:r w:rsidR="00996DF2">
        <w:rPr>
          <w:rFonts w:cs="Arial"/>
        </w:rPr>
        <w:t>, DirNr en vandag se datum</w:t>
      </w:r>
      <w:r w:rsidRPr="003B5F65">
        <w:rPr>
          <w:rFonts w:cs="Arial"/>
        </w:rPr>
        <w:t xml:space="preserve"> bo-aan die </w:t>
      </w:r>
      <w:r w:rsidR="00996DF2">
        <w:rPr>
          <w:rFonts w:cs="Arial"/>
        </w:rPr>
        <w:t>program</w:t>
      </w:r>
      <w:r w:rsidRPr="003B5F65">
        <w:rPr>
          <w:rFonts w:cs="Arial"/>
        </w:rPr>
        <w:t xml:space="preserve"> (</w:t>
      </w:r>
      <w:r w:rsidRPr="00996DF2">
        <w:rPr>
          <w:rFonts w:cs="Arial"/>
          <w:i/>
        </w:rPr>
        <w:t>unit</w:t>
      </w:r>
      <w:r w:rsidRPr="003B5F65">
        <w:rPr>
          <w:rFonts w:cs="Arial"/>
        </w:rPr>
        <w:t>)</w:t>
      </w:r>
      <w:r w:rsidR="00996DF2">
        <w:rPr>
          <w:rFonts w:cs="Arial"/>
        </w:rPr>
        <w:t>,</w:t>
      </w:r>
      <w:r w:rsidRPr="003B5F65">
        <w:rPr>
          <w:rFonts w:cs="Arial"/>
        </w:rPr>
        <w:t xml:space="preserve"> </w:t>
      </w:r>
      <w:r w:rsidR="00996DF2">
        <w:rPr>
          <w:rFonts w:cs="Arial"/>
        </w:rPr>
        <w:br/>
      </w:r>
      <w:r>
        <w:rPr>
          <w:rFonts w:cs="Arial"/>
        </w:rPr>
        <w:t xml:space="preserve">as kommentaar </w:t>
      </w:r>
      <w:r w:rsidR="00996DF2">
        <w:rPr>
          <w:rFonts w:cs="Arial"/>
        </w:rPr>
        <w:t xml:space="preserve">by. Voeg </w:t>
      </w:r>
      <w:r w:rsidRPr="003B5F65">
        <w:rPr>
          <w:rFonts w:cs="Arial"/>
        </w:rPr>
        <w:t xml:space="preserve">ook </w:t>
      </w:r>
      <w:r w:rsidR="00996DF2">
        <w:rPr>
          <w:rFonts w:cs="Arial"/>
        </w:rPr>
        <w:t xml:space="preserve">jou Naam en Van </w:t>
      </w:r>
      <w:r w:rsidRPr="003B5F65">
        <w:rPr>
          <w:rFonts w:cs="Arial"/>
        </w:rPr>
        <w:t xml:space="preserve">in die </w:t>
      </w:r>
      <w:r w:rsidRPr="003B5F65">
        <w:rPr>
          <w:rFonts w:cs="Arial"/>
          <w:i/>
        </w:rPr>
        <w:t>“caption”</w:t>
      </w:r>
      <w:r>
        <w:rPr>
          <w:rFonts w:cs="Arial"/>
        </w:rPr>
        <w:t xml:space="preserve"> van die</w:t>
      </w:r>
      <w:r w:rsidRPr="003B5F65">
        <w:rPr>
          <w:rFonts w:cs="Arial"/>
        </w:rPr>
        <w:t xml:space="preserve"> vorm</w:t>
      </w:r>
      <w:r w:rsidR="00996DF2">
        <w:rPr>
          <w:rFonts w:cs="Arial"/>
        </w:rPr>
        <w:t xml:space="preserve"> by.</w:t>
      </w:r>
      <w:r w:rsidR="00996DF2">
        <w:rPr>
          <w:rFonts w:cs="Arial"/>
        </w:rPr>
        <w:tab/>
      </w:r>
      <w:r w:rsidRPr="003B5F65">
        <w:rPr>
          <w:rFonts w:cs="Arial"/>
        </w:rPr>
        <w:t>(1)</w:t>
      </w:r>
    </w:p>
    <w:p w:rsidR="00996DF2" w:rsidRDefault="00996DF2" w:rsidP="0086477D">
      <w:pPr>
        <w:tabs>
          <w:tab w:val="left" w:pos="720"/>
          <w:tab w:val="right" w:pos="8820"/>
        </w:tabs>
        <w:ind w:left="709" w:hanging="709"/>
        <w:rPr>
          <w:rFonts w:cs="Arial"/>
        </w:rPr>
      </w:pPr>
    </w:p>
    <w:p w:rsidR="009B32A5" w:rsidRPr="003B5F65" w:rsidRDefault="009B32A5" w:rsidP="00996DF2">
      <w:pPr>
        <w:tabs>
          <w:tab w:val="left" w:pos="720"/>
          <w:tab w:val="right" w:pos="8820"/>
          <w:tab w:val="left" w:pos="10065"/>
        </w:tabs>
        <w:spacing w:before="120"/>
        <w:ind w:left="709" w:hanging="709"/>
        <w:rPr>
          <w:rFonts w:cs="Arial"/>
        </w:rPr>
      </w:pPr>
      <w:r w:rsidRPr="003B5F65">
        <w:rPr>
          <w:rFonts w:cs="Arial"/>
        </w:rPr>
        <w:t>1.2</w:t>
      </w:r>
      <w:r w:rsidRPr="003B5F65">
        <w:rPr>
          <w:rFonts w:cs="Arial"/>
        </w:rPr>
        <w:tab/>
        <w:t xml:space="preserve">Verander die vorm </w:t>
      </w:r>
      <w:r>
        <w:rPr>
          <w:rFonts w:cs="Arial"/>
        </w:rPr>
        <w:t xml:space="preserve">deur die nodige komponente by te voeg </w:t>
      </w:r>
      <w:r w:rsidRPr="003B5F65">
        <w:rPr>
          <w:rFonts w:cs="Arial"/>
        </w:rPr>
        <w:t xml:space="preserve">sodat dit </w:t>
      </w:r>
      <w:r>
        <w:rPr>
          <w:rFonts w:cs="Arial"/>
        </w:rPr>
        <w:t xml:space="preserve">vertoon soos </w:t>
      </w:r>
      <w:r w:rsidR="00996DF2">
        <w:rPr>
          <w:rFonts w:cs="Arial"/>
        </w:rPr>
        <w:t>in</w:t>
      </w:r>
      <w:r w:rsidR="00495EA8">
        <w:rPr>
          <w:rFonts w:cs="Arial"/>
        </w:rPr>
        <w:br/>
      </w:r>
      <w:r>
        <w:rPr>
          <w:rFonts w:cs="Arial"/>
        </w:rPr>
        <w:t>die onderstaande skermskoot.</w:t>
      </w:r>
      <w:r w:rsidR="00996DF2">
        <w:rPr>
          <w:rFonts w:cs="Arial"/>
        </w:rPr>
        <w:tab/>
      </w:r>
      <w:r w:rsidR="00996DF2">
        <w:rPr>
          <w:rFonts w:cs="Arial"/>
        </w:rPr>
        <w:tab/>
      </w:r>
      <w:r w:rsidR="00787BFB">
        <w:rPr>
          <w:rFonts w:cs="Arial"/>
        </w:rPr>
        <w:t>(2</w:t>
      </w:r>
      <w:r w:rsidRPr="003B5F65">
        <w:rPr>
          <w:rFonts w:cs="Arial"/>
        </w:rPr>
        <w:t>)</w:t>
      </w:r>
    </w:p>
    <w:p w:rsidR="009B32A5" w:rsidRPr="003B5F65" w:rsidRDefault="002C0592" w:rsidP="009B32A5">
      <w:pPr>
        <w:tabs>
          <w:tab w:val="left" w:pos="720"/>
          <w:tab w:val="right" w:pos="8820"/>
        </w:tabs>
        <w:spacing w:before="120"/>
        <w:rPr>
          <w:rFonts w:cs="Arial"/>
        </w:rPr>
      </w:pPr>
      <w:r>
        <w:rPr>
          <w:rFonts w:cs="Arial"/>
          <w:noProof/>
          <w:lang w:eastAsia="af-ZA"/>
        </w:rPr>
        <w:drawing>
          <wp:anchor distT="0" distB="0" distL="114300" distR="114300" simplePos="0" relativeHeight="251705344" behindDoc="1" locked="0" layoutInCell="1" allowOverlap="1" wp14:anchorId="2879180C" wp14:editId="489C5608">
            <wp:simplePos x="0" y="0"/>
            <wp:positionH relativeFrom="margin">
              <wp:align>center</wp:align>
            </wp:positionH>
            <wp:positionV relativeFrom="paragraph">
              <wp:posOffset>85090</wp:posOffset>
            </wp:positionV>
            <wp:extent cx="3276600" cy="2720535"/>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720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32A5" w:rsidRPr="003B5F65" w:rsidRDefault="009B32A5" w:rsidP="009B32A5">
      <w:pPr>
        <w:tabs>
          <w:tab w:val="left" w:pos="720"/>
          <w:tab w:val="right" w:pos="8820"/>
        </w:tabs>
        <w:spacing w:before="120"/>
        <w:rPr>
          <w:rFonts w:cs="Arial"/>
        </w:rPr>
      </w:pPr>
    </w:p>
    <w:p w:rsidR="009B32A5" w:rsidRPr="003B5F65" w:rsidRDefault="009B32A5" w:rsidP="009B32A5">
      <w:pPr>
        <w:tabs>
          <w:tab w:val="left" w:pos="720"/>
          <w:tab w:val="right" w:pos="8820"/>
        </w:tabs>
        <w:spacing w:before="120"/>
        <w:rPr>
          <w:rFonts w:cs="Arial"/>
        </w:rPr>
      </w:pPr>
    </w:p>
    <w:p w:rsidR="009B32A5" w:rsidRPr="003B5F65" w:rsidRDefault="009B32A5" w:rsidP="009B32A5">
      <w:pPr>
        <w:tabs>
          <w:tab w:val="left" w:pos="720"/>
          <w:tab w:val="right" w:pos="8820"/>
        </w:tabs>
        <w:spacing w:before="120"/>
        <w:rPr>
          <w:rFonts w:cs="Arial"/>
        </w:rPr>
      </w:pPr>
    </w:p>
    <w:p w:rsidR="009B32A5" w:rsidRPr="003B5F65" w:rsidRDefault="009B32A5" w:rsidP="009B32A5">
      <w:pPr>
        <w:tabs>
          <w:tab w:val="left" w:pos="720"/>
          <w:tab w:val="right" w:pos="8820"/>
        </w:tabs>
        <w:spacing w:before="120"/>
        <w:rPr>
          <w:rFonts w:cs="Arial"/>
        </w:rPr>
      </w:pPr>
    </w:p>
    <w:p w:rsidR="009B32A5" w:rsidRPr="003B5F65" w:rsidRDefault="009B32A5" w:rsidP="009B32A5">
      <w:pPr>
        <w:tabs>
          <w:tab w:val="left" w:pos="720"/>
          <w:tab w:val="right" w:pos="8820"/>
        </w:tabs>
        <w:spacing w:before="120"/>
        <w:rPr>
          <w:rFonts w:cs="Arial"/>
        </w:rPr>
      </w:pPr>
    </w:p>
    <w:p w:rsidR="009B32A5" w:rsidRPr="003B5F65" w:rsidRDefault="009B32A5" w:rsidP="009B32A5">
      <w:pPr>
        <w:tabs>
          <w:tab w:val="left" w:pos="720"/>
          <w:tab w:val="right" w:pos="8820"/>
        </w:tabs>
        <w:spacing w:before="120"/>
        <w:rPr>
          <w:rFonts w:cs="Arial"/>
        </w:rPr>
      </w:pPr>
    </w:p>
    <w:p w:rsidR="009B32A5" w:rsidRDefault="009B32A5" w:rsidP="009B32A5">
      <w:pPr>
        <w:tabs>
          <w:tab w:val="left" w:pos="720"/>
          <w:tab w:val="right" w:pos="8820"/>
        </w:tabs>
        <w:spacing w:before="120"/>
        <w:rPr>
          <w:rFonts w:cs="Arial"/>
        </w:rPr>
      </w:pPr>
    </w:p>
    <w:p w:rsidR="00B82941" w:rsidRPr="003B5F65" w:rsidRDefault="00B82941" w:rsidP="009B32A5">
      <w:pPr>
        <w:tabs>
          <w:tab w:val="left" w:pos="720"/>
          <w:tab w:val="right" w:pos="8820"/>
        </w:tabs>
        <w:spacing w:before="120"/>
        <w:rPr>
          <w:rFonts w:cs="Arial"/>
        </w:rPr>
      </w:pPr>
    </w:p>
    <w:p w:rsidR="009B32A5" w:rsidRPr="003B5F65" w:rsidRDefault="009B32A5" w:rsidP="009B32A5">
      <w:pPr>
        <w:tabs>
          <w:tab w:val="left" w:pos="720"/>
          <w:tab w:val="right" w:pos="8820"/>
        </w:tabs>
        <w:spacing w:before="120"/>
        <w:rPr>
          <w:rFonts w:cs="Arial"/>
        </w:rPr>
      </w:pPr>
    </w:p>
    <w:p w:rsidR="009B32A5" w:rsidRPr="003B5F65" w:rsidRDefault="009B32A5" w:rsidP="009B32A5">
      <w:pPr>
        <w:tabs>
          <w:tab w:val="left" w:pos="720"/>
          <w:tab w:val="right" w:pos="8820"/>
        </w:tabs>
        <w:spacing w:before="120"/>
        <w:rPr>
          <w:rFonts w:cs="Arial"/>
        </w:rPr>
      </w:pPr>
    </w:p>
    <w:p w:rsidR="00C204AA" w:rsidRDefault="009B32A5" w:rsidP="0086477D">
      <w:pPr>
        <w:pStyle w:val="ListParagraph"/>
        <w:numPr>
          <w:ilvl w:val="1"/>
          <w:numId w:val="26"/>
        </w:numPr>
        <w:tabs>
          <w:tab w:val="left" w:pos="720"/>
          <w:tab w:val="center" w:pos="10206"/>
        </w:tabs>
        <w:spacing w:before="200"/>
        <w:ind w:left="709" w:hanging="709"/>
        <w:contextualSpacing w:val="0"/>
        <w:rPr>
          <w:rFonts w:cs="Arial"/>
        </w:rPr>
      </w:pPr>
      <w:r w:rsidRPr="00116A9A">
        <w:rPr>
          <w:rFonts w:cs="Arial"/>
        </w:rPr>
        <w:lastRenderedPageBreak/>
        <w:t>Benoem al die komponente op die vorm</w:t>
      </w:r>
      <w:r w:rsidR="00A6477B">
        <w:rPr>
          <w:rFonts w:cs="Arial"/>
        </w:rPr>
        <w:t xml:space="preserve"> met die korrekte voorvoegsel by elke naam</w:t>
      </w:r>
      <w:r w:rsidRPr="00116A9A">
        <w:rPr>
          <w:rFonts w:cs="Arial"/>
        </w:rPr>
        <w:t>.</w:t>
      </w:r>
      <w:r w:rsidR="00D77C94">
        <w:rPr>
          <w:rFonts w:cs="Arial"/>
        </w:rPr>
        <w:tab/>
      </w:r>
      <w:r w:rsidR="00787BFB">
        <w:rPr>
          <w:rFonts w:cs="Arial"/>
        </w:rPr>
        <w:t>(8</w:t>
      </w:r>
      <w:r w:rsidRPr="00116A9A">
        <w:rPr>
          <w:rFonts w:cs="Arial"/>
        </w:rPr>
        <w:t>)</w:t>
      </w:r>
    </w:p>
    <w:p w:rsidR="00D77C94" w:rsidRDefault="00D77C94" w:rsidP="00D77C94">
      <w:pPr>
        <w:pStyle w:val="ListParagraph"/>
        <w:tabs>
          <w:tab w:val="left" w:pos="720"/>
          <w:tab w:val="center" w:pos="10206"/>
        </w:tabs>
        <w:spacing w:before="120"/>
        <w:ind w:left="709"/>
        <w:rPr>
          <w:rFonts w:cs="Arial"/>
        </w:rPr>
      </w:pPr>
    </w:p>
    <w:p w:rsidR="007644DB" w:rsidRPr="007644DB" w:rsidRDefault="007644DB" w:rsidP="00D77C94">
      <w:pPr>
        <w:pStyle w:val="ListParagraph"/>
        <w:numPr>
          <w:ilvl w:val="1"/>
          <w:numId w:val="26"/>
        </w:numPr>
        <w:tabs>
          <w:tab w:val="left" w:pos="720"/>
          <w:tab w:val="left" w:pos="10065"/>
        </w:tabs>
        <w:spacing w:before="120"/>
        <w:ind w:left="709" w:hanging="709"/>
        <w:rPr>
          <w:rFonts w:cs="Arial"/>
        </w:rPr>
      </w:pPr>
      <w:r w:rsidRPr="007644DB">
        <w:rPr>
          <w:rFonts w:cs="Arial"/>
        </w:rPr>
        <w:t>Di</w:t>
      </w:r>
      <w:r w:rsidR="00D77C94">
        <w:rPr>
          <w:rFonts w:cs="Arial"/>
        </w:rPr>
        <w:t>e koopbewys van R89.99 moet as '</w:t>
      </w:r>
      <w:r w:rsidRPr="007644DB">
        <w:rPr>
          <w:rFonts w:cs="Arial"/>
        </w:rPr>
        <w:t>n konstante verklaar word.</w:t>
      </w:r>
      <w:r w:rsidR="00D77C94">
        <w:rPr>
          <w:rFonts w:cs="Arial"/>
        </w:rPr>
        <w:tab/>
      </w:r>
      <w:r w:rsidRPr="007644DB">
        <w:rPr>
          <w:rFonts w:cs="Arial"/>
        </w:rPr>
        <w:t>(2)</w:t>
      </w:r>
    </w:p>
    <w:p w:rsidR="009B32A5" w:rsidRPr="003B5F65" w:rsidRDefault="00D77C94" w:rsidP="00522084">
      <w:pPr>
        <w:tabs>
          <w:tab w:val="left" w:pos="720"/>
          <w:tab w:val="right" w:pos="8820"/>
        </w:tabs>
        <w:rPr>
          <w:rFonts w:cs="Arial"/>
        </w:rPr>
      </w:pPr>
      <w:r>
        <w:rPr>
          <w:rFonts w:cs="Arial"/>
        </w:rPr>
        <w:tab/>
      </w:r>
    </w:p>
    <w:p w:rsidR="009B32A5" w:rsidRPr="007644DB" w:rsidRDefault="009B32A5" w:rsidP="00D77C94">
      <w:pPr>
        <w:pStyle w:val="ListParagraph"/>
        <w:numPr>
          <w:ilvl w:val="1"/>
          <w:numId w:val="26"/>
        </w:numPr>
        <w:tabs>
          <w:tab w:val="left" w:pos="720"/>
          <w:tab w:val="left" w:pos="10065"/>
        </w:tabs>
        <w:spacing w:before="120"/>
        <w:ind w:left="709" w:hanging="709"/>
        <w:rPr>
          <w:rFonts w:cs="Arial"/>
        </w:rPr>
      </w:pPr>
      <w:r w:rsidRPr="007644DB">
        <w:rPr>
          <w:rFonts w:cs="Arial"/>
        </w:rPr>
        <w:t>Wanneer die</w:t>
      </w:r>
      <w:r w:rsidR="00DC3B6E" w:rsidRPr="007644DB">
        <w:rPr>
          <w:rFonts w:cs="Arial"/>
        </w:rPr>
        <w:t xml:space="preserve"> </w:t>
      </w:r>
      <w:r w:rsidR="007C2524">
        <w:rPr>
          <w:rFonts w:cs="Arial"/>
          <w:b/>
        </w:rPr>
        <w:t>[</w:t>
      </w:r>
      <w:r w:rsidR="00DC3B6E" w:rsidRPr="007644DB">
        <w:rPr>
          <w:rFonts w:cs="Arial"/>
          <w:b/>
        </w:rPr>
        <w:t>Farcry 5</w:t>
      </w:r>
      <w:r w:rsidR="007C2524">
        <w:rPr>
          <w:rFonts w:cs="Arial"/>
          <w:b/>
        </w:rPr>
        <w:t>]- ,</w:t>
      </w:r>
      <w:r w:rsidR="00DC3B6E" w:rsidRPr="007644DB">
        <w:rPr>
          <w:rFonts w:cs="Arial"/>
          <w:b/>
        </w:rPr>
        <w:t xml:space="preserve"> </w:t>
      </w:r>
      <w:r w:rsidR="007C2524">
        <w:rPr>
          <w:rFonts w:cs="Arial"/>
          <w:b/>
        </w:rPr>
        <w:t>[</w:t>
      </w:r>
      <w:r w:rsidR="00DC3B6E" w:rsidRPr="007644DB">
        <w:rPr>
          <w:rFonts w:cs="Arial"/>
          <w:b/>
        </w:rPr>
        <w:t>Spider-Man</w:t>
      </w:r>
      <w:r w:rsidR="007C2524">
        <w:rPr>
          <w:rFonts w:cs="Arial"/>
          <w:b/>
        </w:rPr>
        <w:t>]- ,</w:t>
      </w:r>
      <w:r w:rsidR="00DC3B6E" w:rsidRPr="007644DB">
        <w:rPr>
          <w:rFonts w:cs="Arial"/>
          <w:b/>
        </w:rPr>
        <w:t xml:space="preserve"> </w:t>
      </w:r>
      <w:r w:rsidR="007C2524">
        <w:rPr>
          <w:rFonts w:cs="Arial"/>
          <w:b/>
        </w:rPr>
        <w:t>[</w:t>
      </w:r>
      <w:r w:rsidR="00DC3B6E" w:rsidRPr="007644DB">
        <w:rPr>
          <w:rFonts w:cs="Arial"/>
          <w:b/>
        </w:rPr>
        <w:t>Super Mario Party</w:t>
      </w:r>
      <w:r w:rsidR="007C2524">
        <w:rPr>
          <w:rFonts w:cs="Arial"/>
          <w:b/>
        </w:rPr>
        <w:t>]-</w:t>
      </w:r>
      <w:r w:rsidR="00DC3B6E" w:rsidRPr="007644DB">
        <w:rPr>
          <w:rFonts w:cs="Arial"/>
        </w:rPr>
        <w:t xml:space="preserve"> OF</w:t>
      </w:r>
      <w:r w:rsidRPr="007644DB">
        <w:rPr>
          <w:rFonts w:cs="Arial"/>
        </w:rPr>
        <w:t xml:space="preserve"> </w:t>
      </w:r>
      <w:r w:rsidR="00D77C94">
        <w:rPr>
          <w:rFonts w:cs="Arial"/>
        </w:rPr>
        <w:br/>
      </w:r>
      <w:r w:rsidR="007C2524">
        <w:rPr>
          <w:rFonts w:cs="Arial"/>
          <w:b/>
        </w:rPr>
        <w:t>[</w:t>
      </w:r>
      <w:r w:rsidRPr="007644DB">
        <w:rPr>
          <w:rFonts w:cs="Arial"/>
          <w:b/>
        </w:rPr>
        <w:t>VOEG ITEM BY</w:t>
      </w:r>
      <w:r w:rsidR="007C2524">
        <w:rPr>
          <w:rFonts w:cs="Arial"/>
          <w:b/>
        </w:rPr>
        <w:t>]</w:t>
      </w:r>
      <w:r w:rsidR="00D77C94" w:rsidRPr="00D77C94">
        <w:rPr>
          <w:rFonts w:cs="Arial"/>
        </w:rPr>
        <w:t>-</w:t>
      </w:r>
      <w:r w:rsidRPr="007644DB">
        <w:rPr>
          <w:rFonts w:cs="Arial"/>
        </w:rPr>
        <w:t>knoppie</w:t>
      </w:r>
      <w:r w:rsidR="00DC3B6E" w:rsidRPr="007644DB">
        <w:rPr>
          <w:rFonts w:cs="Arial"/>
        </w:rPr>
        <w:t>s</w:t>
      </w:r>
      <w:r w:rsidRPr="007644DB">
        <w:rPr>
          <w:rFonts w:cs="Arial"/>
        </w:rPr>
        <w:t xml:space="preserve"> gedruk word moet:</w:t>
      </w:r>
    </w:p>
    <w:p w:rsidR="009B32A5" w:rsidRPr="003B5F65" w:rsidRDefault="009B32A5" w:rsidP="009B32A5">
      <w:pPr>
        <w:numPr>
          <w:ilvl w:val="2"/>
          <w:numId w:val="21"/>
        </w:numPr>
        <w:tabs>
          <w:tab w:val="clear" w:pos="360"/>
          <w:tab w:val="num" w:pos="1260"/>
          <w:tab w:val="right" w:pos="8820"/>
        </w:tabs>
        <w:spacing w:before="120"/>
        <w:ind w:left="1260" w:hanging="540"/>
        <w:rPr>
          <w:rFonts w:cs="Arial"/>
        </w:rPr>
      </w:pPr>
      <w:r w:rsidRPr="003B5F65">
        <w:rPr>
          <w:rFonts w:cs="Arial"/>
        </w:rPr>
        <w:t>Die aantal koopbewyse vir die speletjie uit die “</w:t>
      </w:r>
      <w:r w:rsidRPr="003B5F65">
        <w:rPr>
          <w:rFonts w:cs="Arial"/>
          <w:i/>
        </w:rPr>
        <w:t>spinedit”</w:t>
      </w:r>
      <w:r w:rsidRPr="003B5F65">
        <w:rPr>
          <w:rFonts w:cs="Arial"/>
        </w:rPr>
        <w:t>-komponent gelees word.</w:t>
      </w:r>
      <w:r w:rsidR="00E11D9A">
        <w:rPr>
          <w:rFonts w:cs="Arial"/>
        </w:rPr>
        <w:tab/>
      </w:r>
      <w:r>
        <w:rPr>
          <w:rFonts w:cs="Arial"/>
        </w:rPr>
        <w:t>(</w:t>
      </w:r>
      <w:r w:rsidR="00036D5C">
        <w:rPr>
          <w:rFonts w:cs="Arial"/>
        </w:rPr>
        <w:t>1</w:t>
      </w:r>
      <w:r>
        <w:rPr>
          <w:rFonts w:cs="Arial"/>
        </w:rPr>
        <w:t>)</w:t>
      </w:r>
    </w:p>
    <w:p w:rsidR="009B32A5" w:rsidRPr="003B5F65" w:rsidRDefault="009B32A5" w:rsidP="00D77C94">
      <w:pPr>
        <w:numPr>
          <w:ilvl w:val="2"/>
          <w:numId w:val="21"/>
        </w:numPr>
        <w:tabs>
          <w:tab w:val="clear" w:pos="360"/>
          <w:tab w:val="num" w:pos="1260"/>
          <w:tab w:val="left" w:pos="10065"/>
        </w:tabs>
        <w:spacing w:before="120"/>
        <w:ind w:left="1260" w:hanging="540"/>
        <w:rPr>
          <w:rFonts w:cs="Arial"/>
        </w:rPr>
      </w:pPr>
      <w:r w:rsidRPr="003B5F65">
        <w:rPr>
          <w:rFonts w:cs="Arial"/>
        </w:rPr>
        <w:t>Die prys bereken word</w:t>
      </w:r>
      <w:r>
        <w:rPr>
          <w:rFonts w:cs="Arial"/>
        </w:rPr>
        <w:t xml:space="preserve"> (hoeveelheid X koopbewys)</w:t>
      </w:r>
      <w:r w:rsidRPr="003B5F65">
        <w:rPr>
          <w:rFonts w:cs="Arial"/>
        </w:rPr>
        <w:t>.</w:t>
      </w:r>
      <w:r w:rsidR="00D77C94">
        <w:rPr>
          <w:rFonts w:cs="Arial"/>
        </w:rPr>
        <w:tab/>
      </w:r>
      <w:r>
        <w:rPr>
          <w:rFonts w:cs="Arial"/>
        </w:rPr>
        <w:t>(</w:t>
      </w:r>
      <w:r w:rsidR="00036D5C">
        <w:rPr>
          <w:rFonts w:cs="Arial"/>
        </w:rPr>
        <w:t>3</w:t>
      </w:r>
      <w:r>
        <w:rPr>
          <w:rFonts w:cs="Arial"/>
        </w:rPr>
        <w:t>)</w:t>
      </w:r>
    </w:p>
    <w:p w:rsidR="00447CB1" w:rsidRDefault="009B32A5" w:rsidP="00B91489">
      <w:pPr>
        <w:numPr>
          <w:ilvl w:val="2"/>
          <w:numId w:val="21"/>
        </w:numPr>
        <w:tabs>
          <w:tab w:val="clear" w:pos="360"/>
          <w:tab w:val="left" w:pos="720"/>
          <w:tab w:val="num" w:pos="1260"/>
          <w:tab w:val="right" w:pos="8820"/>
          <w:tab w:val="left" w:pos="10065"/>
        </w:tabs>
        <w:spacing w:before="120"/>
        <w:ind w:left="1260" w:hanging="540"/>
        <w:rPr>
          <w:rFonts w:cs="Arial"/>
        </w:rPr>
      </w:pPr>
      <w:r w:rsidRPr="003B5F65">
        <w:rPr>
          <w:rFonts w:cs="Arial"/>
        </w:rPr>
        <w:t xml:space="preserve">Die aantal, die speletjie se naam en die totale prys vir die item </w:t>
      </w:r>
      <w:r>
        <w:rPr>
          <w:rFonts w:cs="Arial"/>
        </w:rPr>
        <w:br/>
      </w:r>
      <w:r w:rsidRPr="003B5F65">
        <w:rPr>
          <w:rFonts w:cs="Arial"/>
        </w:rPr>
        <w:t>wat aangekoop</w:t>
      </w:r>
      <w:r w:rsidR="00393D6F">
        <w:rPr>
          <w:rFonts w:cs="Arial"/>
        </w:rPr>
        <w:t xml:space="preserve"> is, moet</w:t>
      </w:r>
      <w:r w:rsidRPr="003B5F65">
        <w:rPr>
          <w:rFonts w:cs="Arial"/>
        </w:rPr>
        <w:t xml:space="preserve"> vertoon word.  Die prys moet in rand-formaat (“currency”) </w:t>
      </w:r>
      <w:r w:rsidR="00E11D9A">
        <w:rPr>
          <w:rFonts w:cs="Arial"/>
        </w:rPr>
        <w:br/>
      </w:r>
      <w:r w:rsidR="00B91489">
        <w:rPr>
          <w:rFonts w:cs="Arial"/>
        </w:rPr>
        <w:t>vertoon word, afgerond tot 2 desimale syfers.</w:t>
      </w:r>
      <w:r w:rsidR="00B91489">
        <w:rPr>
          <w:rFonts w:cs="Arial"/>
        </w:rPr>
        <w:tab/>
      </w:r>
      <w:r w:rsidR="00B91489">
        <w:rPr>
          <w:rFonts w:cs="Arial"/>
        </w:rPr>
        <w:tab/>
      </w:r>
      <w:r>
        <w:rPr>
          <w:rFonts w:cs="Arial"/>
        </w:rPr>
        <w:t>(5)</w:t>
      </w:r>
    </w:p>
    <w:p w:rsidR="00B91489" w:rsidRPr="00A6477B" w:rsidRDefault="00A6477B" w:rsidP="007C2524">
      <w:pPr>
        <w:tabs>
          <w:tab w:val="left" w:pos="720"/>
          <w:tab w:val="right" w:pos="8820"/>
          <w:tab w:val="left" w:pos="10065"/>
        </w:tabs>
        <w:spacing w:before="120" w:after="120"/>
        <w:ind w:left="1259" w:hanging="550"/>
        <w:rPr>
          <w:rFonts w:cs="Arial"/>
          <w:b/>
        </w:rPr>
      </w:pPr>
      <w:r>
        <w:rPr>
          <w:rFonts w:cs="Arial"/>
        </w:rPr>
        <w:tab/>
      </w:r>
      <w:r>
        <w:rPr>
          <w:rFonts w:cs="Arial"/>
          <w:b/>
        </w:rPr>
        <w:t>LW!  Die uitleg van elke knoppie is dieselfde. Voltooi 1ste een korrek en kan dan</w:t>
      </w:r>
      <w:r>
        <w:rPr>
          <w:rFonts w:cs="Arial"/>
          <w:b/>
        </w:rPr>
        <w:br/>
        <w:t>kopieer na die ander prosedures en net redigeer (</w:t>
      </w:r>
      <w:r>
        <w:rPr>
          <w:rFonts w:cs="Arial"/>
          <w:b/>
          <w:i/>
        </w:rPr>
        <w:t>edit</w:t>
      </w:r>
      <w:r>
        <w:rPr>
          <w:rFonts w:cs="Arial"/>
          <w:b/>
        </w:rPr>
        <w:t>).</w:t>
      </w:r>
    </w:p>
    <w:p w:rsidR="009B32A5" w:rsidRPr="00895593" w:rsidRDefault="00895593" w:rsidP="00895593">
      <w:pPr>
        <w:tabs>
          <w:tab w:val="left" w:pos="720"/>
          <w:tab w:val="right" w:pos="8647"/>
        </w:tabs>
        <w:spacing w:before="120"/>
        <w:rPr>
          <w:rFonts w:cs="Arial"/>
        </w:rPr>
      </w:pPr>
      <w:r>
        <w:rPr>
          <w:rFonts w:cs="Arial"/>
        </w:rPr>
        <w:t>1</w:t>
      </w:r>
      <w:r w:rsidR="008444F2">
        <w:rPr>
          <w:rFonts w:cs="Arial"/>
        </w:rPr>
        <w:t>.6</w:t>
      </w:r>
      <w:r>
        <w:rPr>
          <w:rFonts w:cs="Arial"/>
        </w:rPr>
        <w:tab/>
      </w:r>
      <w:r w:rsidR="009B32A5" w:rsidRPr="00895593">
        <w:rPr>
          <w:rFonts w:cs="Arial"/>
        </w:rPr>
        <w:t xml:space="preserve">Wanneer die </w:t>
      </w:r>
      <w:r w:rsidR="007C2524">
        <w:rPr>
          <w:rFonts w:cs="Arial"/>
          <w:b/>
        </w:rPr>
        <w:t>[</w:t>
      </w:r>
      <w:r w:rsidR="009B32A5" w:rsidRPr="00895593">
        <w:rPr>
          <w:rFonts w:cs="Arial"/>
          <w:b/>
        </w:rPr>
        <w:t>TOTAAL</w:t>
      </w:r>
      <w:r w:rsidR="007C2524">
        <w:rPr>
          <w:rFonts w:cs="Arial"/>
          <w:b/>
        </w:rPr>
        <w:t>]-</w:t>
      </w:r>
      <w:r w:rsidR="009B32A5" w:rsidRPr="00895593">
        <w:rPr>
          <w:rFonts w:cs="Arial"/>
        </w:rPr>
        <w:t xml:space="preserve"> knoppie gedruk word, moet:</w:t>
      </w:r>
    </w:p>
    <w:p w:rsidR="009B32A5" w:rsidRPr="003B5F65" w:rsidRDefault="009B32A5" w:rsidP="009B32A5">
      <w:pPr>
        <w:numPr>
          <w:ilvl w:val="2"/>
          <w:numId w:val="22"/>
        </w:numPr>
        <w:tabs>
          <w:tab w:val="clear" w:pos="360"/>
          <w:tab w:val="num" w:pos="1260"/>
          <w:tab w:val="right" w:pos="9360"/>
        </w:tabs>
        <w:spacing w:before="120"/>
        <w:ind w:left="1260" w:hanging="540"/>
        <w:rPr>
          <w:rFonts w:cs="Arial"/>
        </w:rPr>
      </w:pPr>
      <w:r w:rsidRPr="003B5F65">
        <w:rPr>
          <w:rFonts w:cs="Arial"/>
        </w:rPr>
        <w:t>‘n Dubbele lyn vertoon word (sien voorbeeld van afvoer).</w:t>
      </w:r>
      <w:r w:rsidR="00FE7589">
        <w:rPr>
          <w:rFonts w:cs="Arial"/>
        </w:rPr>
        <w:tab/>
      </w:r>
      <w:r w:rsidR="00FE7589">
        <w:rPr>
          <w:rFonts w:cs="Arial"/>
        </w:rPr>
        <w:tab/>
        <w:t>(</w:t>
      </w:r>
      <w:r w:rsidR="00036D5C">
        <w:rPr>
          <w:rFonts w:cs="Arial"/>
        </w:rPr>
        <w:t>1</w:t>
      </w:r>
      <w:r w:rsidR="00FE7589">
        <w:rPr>
          <w:rFonts w:cs="Arial"/>
        </w:rPr>
        <w:t>)</w:t>
      </w:r>
    </w:p>
    <w:p w:rsidR="009B32A5" w:rsidRPr="003B5F65" w:rsidRDefault="009B32A5" w:rsidP="009B32A5">
      <w:pPr>
        <w:numPr>
          <w:ilvl w:val="2"/>
          <w:numId w:val="22"/>
        </w:numPr>
        <w:tabs>
          <w:tab w:val="clear" w:pos="360"/>
          <w:tab w:val="num" w:pos="1260"/>
          <w:tab w:val="right" w:pos="9360"/>
        </w:tabs>
        <w:spacing w:before="120"/>
        <w:ind w:left="1260" w:hanging="540"/>
        <w:rPr>
          <w:rFonts w:cs="Arial"/>
        </w:rPr>
      </w:pPr>
      <w:r w:rsidRPr="003B5F65">
        <w:rPr>
          <w:rFonts w:cs="Arial"/>
        </w:rPr>
        <w:t>Die kli</w:t>
      </w:r>
      <w:r w:rsidRPr="003B5F65">
        <w:rPr>
          <w:rFonts w:cs="Arial"/>
          <w:lang w:eastAsia="ja-JP"/>
        </w:rPr>
        <w:t>ë</w:t>
      </w:r>
      <w:r w:rsidRPr="003B5F65">
        <w:rPr>
          <w:rFonts w:cs="Arial"/>
        </w:rPr>
        <w:t xml:space="preserve">nt se naam moet onder die lyn gedruk word, gevolg deur </w:t>
      </w:r>
      <w:r w:rsidR="00B91489">
        <w:rPr>
          <w:rFonts w:cs="Arial"/>
        </w:rPr>
        <w:t>'</w:t>
      </w:r>
      <w:r w:rsidRPr="003B5F65">
        <w:rPr>
          <w:rFonts w:cs="Arial"/>
        </w:rPr>
        <w:t>n oop reël.</w:t>
      </w:r>
      <w:r w:rsidR="00EE7A1D">
        <w:rPr>
          <w:rFonts w:cs="Arial"/>
        </w:rPr>
        <w:tab/>
      </w:r>
      <w:r w:rsidR="00EE7A1D">
        <w:rPr>
          <w:rFonts w:cs="Arial"/>
        </w:rPr>
        <w:tab/>
        <w:t>(</w:t>
      </w:r>
      <w:r w:rsidR="00036D5C">
        <w:rPr>
          <w:rFonts w:cs="Arial"/>
        </w:rPr>
        <w:t>2</w:t>
      </w:r>
      <w:r w:rsidR="00EE7A1D">
        <w:rPr>
          <w:rFonts w:cs="Arial"/>
        </w:rPr>
        <w:t>)</w:t>
      </w:r>
    </w:p>
    <w:p w:rsidR="009B32A5" w:rsidRPr="003B5F65" w:rsidRDefault="009B32A5" w:rsidP="00975D51">
      <w:pPr>
        <w:numPr>
          <w:ilvl w:val="2"/>
          <w:numId w:val="22"/>
        </w:numPr>
        <w:tabs>
          <w:tab w:val="clear" w:pos="360"/>
          <w:tab w:val="num" w:pos="1260"/>
          <w:tab w:val="right" w:pos="9360"/>
          <w:tab w:val="left" w:pos="10065"/>
        </w:tabs>
        <w:spacing w:before="120"/>
        <w:ind w:left="1260" w:hanging="540"/>
        <w:rPr>
          <w:rFonts w:cs="Arial"/>
        </w:rPr>
      </w:pPr>
      <w:r w:rsidRPr="003B5F65">
        <w:rPr>
          <w:rFonts w:cs="Arial"/>
        </w:rPr>
        <w:t xml:space="preserve">Die geakkumuleerde totale bedrag van alle items wat bygevoeg is elke keer </w:t>
      </w:r>
      <w:r w:rsidR="00EE7A1D">
        <w:rPr>
          <w:rFonts w:cs="Arial"/>
        </w:rPr>
        <w:br/>
      </w:r>
      <w:r w:rsidRPr="003B5F65">
        <w:rPr>
          <w:rFonts w:cs="Arial"/>
        </w:rPr>
        <w:t xml:space="preserve">wanneer die </w:t>
      </w:r>
      <w:r w:rsidR="007C2524">
        <w:rPr>
          <w:rFonts w:cs="Arial"/>
          <w:b/>
        </w:rPr>
        <w:t>[</w:t>
      </w:r>
      <w:r w:rsidRPr="003B5F65">
        <w:rPr>
          <w:rFonts w:cs="Arial"/>
          <w:b/>
        </w:rPr>
        <w:t>VOEG ITEM BY</w:t>
      </w:r>
      <w:r w:rsidR="007C2524">
        <w:rPr>
          <w:rFonts w:cs="Arial"/>
          <w:b/>
        </w:rPr>
        <w:t>]-</w:t>
      </w:r>
      <w:r w:rsidRPr="003B5F65">
        <w:rPr>
          <w:rFonts w:cs="Arial"/>
        </w:rPr>
        <w:t xml:space="preserve"> knoppie gedruk is, vertoon word as </w:t>
      </w:r>
      <w:r w:rsidR="00975D51">
        <w:rPr>
          <w:rFonts w:cs="Arial"/>
        </w:rPr>
        <w:t>'</w:t>
      </w:r>
      <w:r w:rsidRPr="003B5F65">
        <w:rPr>
          <w:rFonts w:cs="Arial"/>
        </w:rPr>
        <w:t xml:space="preserve">n </w:t>
      </w:r>
      <w:r w:rsidR="007C2524">
        <w:rPr>
          <w:rFonts w:cs="Arial"/>
        </w:rPr>
        <w:br/>
      </w:r>
      <w:r w:rsidRPr="003B5F65">
        <w:rPr>
          <w:rFonts w:cs="Arial"/>
        </w:rPr>
        <w:t>SUBTOTAAL.</w:t>
      </w:r>
      <w:r w:rsidR="007C2524">
        <w:rPr>
          <w:rFonts w:cs="Arial"/>
        </w:rPr>
        <w:tab/>
      </w:r>
      <w:r w:rsidR="00975D51">
        <w:rPr>
          <w:rFonts w:cs="Arial"/>
        </w:rPr>
        <w:tab/>
      </w:r>
      <w:r w:rsidR="00EE7A1D">
        <w:rPr>
          <w:rFonts w:cs="Arial"/>
        </w:rPr>
        <w:t>(</w:t>
      </w:r>
      <w:r w:rsidR="00116A9A">
        <w:rPr>
          <w:rFonts w:cs="Arial"/>
        </w:rPr>
        <w:t>4</w:t>
      </w:r>
      <w:r w:rsidR="00EE7A1D">
        <w:rPr>
          <w:rFonts w:cs="Arial"/>
        </w:rPr>
        <w:t>)</w:t>
      </w:r>
    </w:p>
    <w:p w:rsidR="009B32A5" w:rsidRPr="003B5F65" w:rsidRDefault="009B32A5" w:rsidP="009B32A5">
      <w:pPr>
        <w:numPr>
          <w:ilvl w:val="2"/>
          <w:numId w:val="22"/>
        </w:numPr>
        <w:tabs>
          <w:tab w:val="clear" w:pos="360"/>
          <w:tab w:val="num" w:pos="1260"/>
          <w:tab w:val="right" w:pos="9360"/>
        </w:tabs>
        <w:spacing w:before="120"/>
        <w:ind w:left="1260" w:hanging="540"/>
        <w:rPr>
          <w:rFonts w:cs="Arial"/>
        </w:rPr>
      </w:pPr>
      <w:r>
        <w:rPr>
          <w:rFonts w:cs="Arial"/>
        </w:rPr>
        <w:t>As die SUBTOTAAL meer as R2000</w:t>
      </w:r>
      <w:r w:rsidRPr="003B5F65">
        <w:rPr>
          <w:rFonts w:cs="Arial"/>
        </w:rPr>
        <w:t xml:space="preserve"> is, ontvang die klient 15 % afslag.</w:t>
      </w:r>
      <w:r w:rsidR="00116A9A">
        <w:rPr>
          <w:rFonts w:cs="Arial"/>
        </w:rPr>
        <w:br/>
      </w:r>
      <w:r w:rsidR="00AD171F">
        <w:rPr>
          <w:rFonts w:cs="Arial"/>
        </w:rPr>
        <w:t>Bereken en v</w:t>
      </w:r>
      <w:r w:rsidRPr="003B5F65">
        <w:rPr>
          <w:rFonts w:cs="Arial"/>
        </w:rPr>
        <w:t xml:space="preserve">ertoon die AFSLAG.  </w:t>
      </w:r>
      <w:r w:rsidR="00116A9A">
        <w:rPr>
          <w:rFonts w:cs="Arial"/>
        </w:rPr>
        <w:tab/>
      </w:r>
      <w:r w:rsidR="00116A9A">
        <w:rPr>
          <w:rFonts w:cs="Arial"/>
        </w:rPr>
        <w:tab/>
        <w:t>(</w:t>
      </w:r>
      <w:r w:rsidR="00046740">
        <w:rPr>
          <w:rFonts w:cs="Arial"/>
        </w:rPr>
        <w:t>8</w:t>
      </w:r>
      <w:r w:rsidR="00116A9A">
        <w:rPr>
          <w:rFonts w:cs="Arial"/>
        </w:rPr>
        <w:t>)</w:t>
      </w:r>
    </w:p>
    <w:p w:rsidR="009B32A5" w:rsidRPr="003B5F65" w:rsidRDefault="00AD171F" w:rsidP="009B32A5">
      <w:pPr>
        <w:numPr>
          <w:ilvl w:val="2"/>
          <w:numId w:val="22"/>
        </w:numPr>
        <w:tabs>
          <w:tab w:val="clear" w:pos="360"/>
          <w:tab w:val="num" w:pos="1260"/>
          <w:tab w:val="right" w:pos="9360"/>
        </w:tabs>
        <w:spacing w:before="120"/>
        <w:ind w:left="1260" w:hanging="540"/>
        <w:rPr>
          <w:rFonts w:cs="Arial"/>
        </w:rPr>
      </w:pPr>
      <w:r>
        <w:rPr>
          <w:rFonts w:cs="Arial"/>
        </w:rPr>
        <w:t>Bereken die BTW (</w:t>
      </w:r>
      <w:r w:rsidRPr="00975D51">
        <w:rPr>
          <w:rFonts w:cs="Arial"/>
          <w:i/>
        </w:rPr>
        <w:t>VAT</w:t>
      </w:r>
      <w:r w:rsidR="00975D51">
        <w:rPr>
          <w:rFonts w:cs="Arial"/>
        </w:rPr>
        <w:t>) van</w:t>
      </w:r>
      <w:r>
        <w:rPr>
          <w:rFonts w:cs="Arial"/>
        </w:rPr>
        <w:t xml:space="preserve"> 15</w:t>
      </w:r>
      <w:r w:rsidR="009B32A5" w:rsidRPr="003B5F65">
        <w:rPr>
          <w:rFonts w:cs="Arial"/>
        </w:rPr>
        <w:t>% op die nuwe SUB TOTAAL en vertoon dit.</w:t>
      </w:r>
      <w:r w:rsidR="00975D51">
        <w:rPr>
          <w:rFonts w:cs="Arial"/>
        </w:rPr>
        <w:tab/>
      </w:r>
      <w:r w:rsidR="00116A9A">
        <w:rPr>
          <w:rFonts w:cs="Arial"/>
        </w:rPr>
        <w:tab/>
        <w:t>(5)</w:t>
      </w:r>
    </w:p>
    <w:p w:rsidR="009B32A5" w:rsidRDefault="009B32A5" w:rsidP="007C2524">
      <w:pPr>
        <w:numPr>
          <w:ilvl w:val="2"/>
          <w:numId w:val="22"/>
        </w:numPr>
        <w:tabs>
          <w:tab w:val="clear" w:pos="360"/>
          <w:tab w:val="num" w:pos="1260"/>
          <w:tab w:val="right" w:pos="9360"/>
        </w:tabs>
        <w:spacing w:before="120" w:after="120"/>
        <w:ind w:left="1259" w:hanging="539"/>
        <w:rPr>
          <w:rFonts w:cs="Arial"/>
        </w:rPr>
      </w:pPr>
      <w:r w:rsidRPr="003B5F65">
        <w:rPr>
          <w:rFonts w:cs="Arial"/>
        </w:rPr>
        <w:t>Vertoon die TOTALE VERSKULDIGE bedrag</w:t>
      </w:r>
      <w:r w:rsidR="00975D51">
        <w:rPr>
          <w:rFonts w:cs="Arial"/>
        </w:rPr>
        <w:t>,</w:t>
      </w:r>
      <w:r w:rsidRPr="003B5F65">
        <w:rPr>
          <w:rFonts w:cs="Arial"/>
        </w:rPr>
        <w:t xml:space="preserve"> wat BTW insluit</w:t>
      </w:r>
      <w:r w:rsidR="00975D51">
        <w:rPr>
          <w:rFonts w:cs="Arial"/>
        </w:rPr>
        <w:t>,</w:t>
      </w:r>
      <w:r w:rsidRPr="003B5F65">
        <w:rPr>
          <w:rFonts w:cs="Arial"/>
        </w:rPr>
        <w:t xml:space="preserve"> as TOTAAL.</w:t>
      </w:r>
      <w:r w:rsidR="00116A9A">
        <w:rPr>
          <w:rFonts w:cs="Arial"/>
        </w:rPr>
        <w:tab/>
      </w:r>
      <w:r w:rsidR="00116A9A">
        <w:rPr>
          <w:rFonts w:cs="Arial"/>
        </w:rPr>
        <w:tab/>
        <w:t>(</w:t>
      </w:r>
      <w:r w:rsidR="00046740">
        <w:rPr>
          <w:rFonts w:cs="Arial"/>
        </w:rPr>
        <w:t>3</w:t>
      </w:r>
      <w:r w:rsidR="00116A9A">
        <w:rPr>
          <w:rFonts w:cs="Arial"/>
        </w:rPr>
        <w:t>)</w:t>
      </w:r>
    </w:p>
    <w:p w:rsidR="00A8432F" w:rsidRPr="00975D51" w:rsidRDefault="00975D51" w:rsidP="007C2524">
      <w:pPr>
        <w:tabs>
          <w:tab w:val="left" w:pos="709"/>
          <w:tab w:val="right" w:pos="9360"/>
        </w:tabs>
        <w:spacing w:before="200"/>
        <w:rPr>
          <w:rFonts w:cs="Arial"/>
          <w:u w:val="single"/>
        </w:rPr>
      </w:pPr>
      <w:r>
        <w:rPr>
          <w:rFonts w:cs="Arial"/>
        </w:rPr>
        <w:tab/>
      </w:r>
      <w:r w:rsidRPr="00975D51">
        <w:rPr>
          <w:rFonts w:cs="Arial"/>
          <w:u w:val="single"/>
        </w:rPr>
        <w:t>Hieronder is 'n Voorbeeld van hoe jou afvoer behoort te lyk:</w:t>
      </w:r>
    </w:p>
    <w:p w:rsidR="00A8432F" w:rsidRPr="00116A9A" w:rsidRDefault="00783A25" w:rsidP="00A8432F">
      <w:pPr>
        <w:tabs>
          <w:tab w:val="right" w:pos="9360"/>
        </w:tabs>
        <w:spacing w:before="120"/>
        <w:rPr>
          <w:rFonts w:cs="Arial"/>
        </w:rPr>
      </w:pPr>
      <w:r>
        <w:rPr>
          <w:rFonts w:cs="Arial"/>
          <w:noProof/>
          <w:lang w:eastAsia="af-ZA"/>
        </w:rPr>
        <w:drawing>
          <wp:anchor distT="0" distB="0" distL="114300" distR="114300" simplePos="0" relativeHeight="251708416" behindDoc="1" locked="0" layoutInCell="1" allowOverlap="1" wp14:anchorId="3B91F5D7" wp14:editId="699102E8">
            <wp:simplePos x="0" y="0"/>
            <wp:positionH relativeFrom="margin">
              <wp:align>center</wp:align>
            </wp:positionH>
            <wp:positionV relativeFrom="paragraph">
              <wp:posOffset>79129</wp:posOffset>
            </wp:positionV>
            <wp:extent cx="4756150" cy="3555365"/>
            <wp:effectExtent l="0" t="0" r="635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150" cy="3555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32A5" w:rsidRDefault="009B32A5"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Default="00A8432F" w:rsidP="009B32A5">
      <w:pPr>
        <w:tabs>
          <w:tab w:val="right" w:pos="9360"/>
        </w:tabs>
        <w:jc w:val="center"/>
        <w:rPr>
          <w:rFonts w:cs="Arial"/>
        </w:rPr>
      </w:pPr>
    </w:p>
    <w:p w:rsidR="00A8432F" w:rsidRPr="003B5F65" w:rsidRDefault="00A8432F" w:rsidP="009B32A5">
      <w:pPr>
        <w:tabs>
          <w:tab w:val="right" w:pos="9360"/>
        </w:tabs>
        <w:jc w:val="center"/>
        <w:rPr>
          <w:rFonts w:cs="Arial"/>
        </w:rPr>
      </w:pPr>
    </w:p>
    <w:p w:rsidR="00975D51" w:rsidRDefault="00975D51">
      <w:pPr>
        <w:rPr>
          <w:rFonts w:cs="Arial"/>
        </w:rPr>
      </w:pPr>
      <w:r>
        <w:rPr>
          <w:rFonts w:cs="Arial"/>
        </w:rPr>
        <w:br w:type="page"/>
      </w:r>
    </w:p>
    <w:p w:rsidR="009B32A5" w:rsidRDefault="009B32A5" w:rsidP="0086477D">
      <w:pPr>
        <w:pStyle w:val="ListParagraph"/>
        <w:numPr>
          <w:ilvl w:val="1"/>
          <w:numId w:val="29"/>
        </w:numPr>
        <w:tabs>
          <w:tab w:val="left" w:pos="709"/>
          <w:tab w:val="right" w:pos="9360"/>
        </w:tabs>
        <w:spacing w:before="120"/>
        <w:ind w:left="709" w:hanging="709"/>
        <w:rPr>
          <w:rFonts w:cs="Arial"/>
        </w:rPr>
      </w:pPr>
      <w:r w:rsidRPr="0086477D">
        <w:rPr>
          <w:rFonts w:cs="Arial"/>
        </w:rPr>
        <w:lastRenderedPageBreak/>
        <w:t xml:space="preserve">Wanneer die </w:t>
      </w:r>
      <w:r w:rsidR="003D0C0B" w:rsidRPr="003D0C0B">
        <w:rPr>
          <w:rFonts w:cs="Arial"/>
          <w:b/>
        </w:rPr>
        <w:t>[</w:t>
      </w:r>
      <w:r w:rsidRPr="003D0C0B">
        <w:rPr>
          <w:rFonts w:cs="Arial"/>
          <w:b/>
        </w:rPr>
        <w:t>RESET</w:t>
      </w:r>
      <w:r w:rsidR="003D0C0B">
        <w:rPr>
          <w:rFonts w:cs="Arial"/>
          <w:b/>
        </w:rPr>
        <w:t>]</w:t>
      </w:r>
      <w:r w:rsidR="007C2524">
        <w:rPr>
          <w:rFonts w:cs="Arial"/>
          <w:b/>
        </w:rPr>
        <w:t>-</w:t>
      </w:r>
      <w:r w:rsidRPr="0086477D">
        <w:rPr>
          <w:rFonts w:cs="Arial"/>
        </w:rPr>
        <w:t>knoppie gedruk word,  moet alle waardes skoon gemaak word</w:t>
      </w:r>
      <w:r w:rsidR="003D0C0B">
        <w:rPr>
          <w:rFonts w:cs="Arial"/>
        </w:rPr>
        <w:br/>
      </w:r>
      <w:r w:rsidRPr="0086477D">
        <w:rPr>
          <w:rFonts w:cs="Arial"/>
        </w:rPr>
        <w:t xml:space="preserve">en </w:t>
      </w:r>
      <w:r w:rsidR="003D1C5E" w:rsidRPr="0086477D">
        <w:rPr>
          <w:rFonts w:cs="Arial"/>
        </w:rPr>
        <w:t xml:space="preserve">die </w:t>
      </w:r>
      <w:r w:rsidRPr="0086477D">
        <w:rPr>
          <w:rFonts w:cs="Arial"/>
        </w:rPr>
        <w:t xml:space="preserve">totale bedrag verskuldig weer terug na 0 gestel word, sodat </w:t>
      </w:r>
      <w:r w:rsidR="003D0C0B">
        <w:rPr>
          <w:rFonts w:cs="Arial"/>
        </w:rPr>
        <w:t>'</w:t>
      </w:r>
      <w:r w:rsidRPr="0086477D">
        <w:rPr>
          <w:rFonts w:cs="Arial"/>
        </w:rPr>
        <w:t xml:space="preserve">n nuwe kliënt se </w:t>
      </w:r>
      <w:r w:rsidR="003D1C5E" w:rsidRPr="0086477D">
        <w:rPr>
          <w:rFonts w:cs="Arial"/>
        </w:rPr>
        <w:br/>
        <w:t xml:space="preserve">aankope </w:t>
      </w:r>
      <w:r w:rsidRPr="0086477D">
        <w:rPr>
          <w:rFonts w:cs="Arial"/>
        </w:rPr>
        <w:t>bereken kan word.</w:t>
      </w:r>
      <w:r w:rsidRPr="0086477D">
        <w:rPr>
          <w:rFonts w:cs="Arial"/>
        </w:rPr>
        <w:tab/>
      </w:r>
      <w:r w:rsidR="003D1C5E" w:rsidRPr="0086477D">
        <w:rPr>
          <w:rFonts w:cs="Arial"/>
        </w:rPr>
        <w:tab/>
      </w:r>
      <w:r w:rsidRPr="0086477D">
        <w:rPr>
          <w:rFonts w:cs="Arial"/>
        </w:rPr>
        <w:t>(</w:t>
      </w:r>
      <w:r w:rsidR="00046740" w:rsidRPr="0086477D">
        <w:rPr>
          <w:rFonts w:cs="Arial"/>
        </w:rPr>
        <w:t>3</w:t>
      </w:r>
      <w:r w:rsidRPr="0086477D">
        <w:rPr>
          <w:rFonts w:cs="Arial"/>
        </w:rPr>
        <w:t>)</w:t>
      </w:r>
    </w:p>
    <w:p w:rsidR="003D0C0B" w:rsidRPr="0086477D" w:rsidRDefault="003D0C0B" w:rsidP="003D0C0B">
      <w:pPr>
        <w:pStyle w:val="ListParagraph"/>
        <w:tabs>
          <w:tab w:val="left" w:pos="709"/>
          <w:tab w:val="right" w:pos="9360"/>
        </w:tabs>
        <w:spacing w:before="120"/>
        <w:ind w:left="709"/>
        <w:rPr>
          <w:rFonts w:cs="Arial"/>
        </w:rPr>
      </w:pPr>
    </w:p>
    <w:p w:rsidR="00311759" w:rsidRPr="00311759" w:rsidRDefault="00992CB4" w:rsidP="003D0C0B">
      <w:pPr>
        <w:pStyle w:val="ListParagraph"/>
        <w:numPr>
          <w:ilvl w:val="1"/>
          <w:numId w:val="29"/>
        </w:numPr>
        <w:tabs>
          <w:tab w:val="left" w:pos="709"/>
          <w:tab w:val="right" w:pos="9360"/>
        </w:tabs>
        <w:spacing w:before="120"/>
        <w:ind w:left="709" w:hanging="709"/>
        <w:rPr>
          <w:rFonts w:cs="Arial"/>
        </w:rPr>
      </w:pPr>
      <w:r>
        <w:rPr>
          <w:rFonts w:cs="Arial"/>
        </w:rPr>
        <w:t>Die fokus</w:t>
      </w:r>
      <w:r w:rsidR="00311759">
        <w:rPr>
          <w:rFonts w:cs="Arial"/>
        </w:rPr>
        <w:t xml:space="preserve"> moet terug geplaas word in die edit</w:t>
      </w:r>
      <w:r w:rsidR="00B16DEF">
        <w:rPr>
          <w:rFonts w:cs="Arial"/>
        </w:rPr>
        <w:t>-komponet</w:t>
      </w:r>
      <w:r w:rsidR="00311759">
        <w:rPr>
          <w:rFonts w:cs="Arial"/>
        </w:rPr>
        <w:t xml:space="preserve"> waar die naam ingelees word</w:t>
      </w:r>
      <w:r w:rsidR="00B16DEF">
        <w:rPr>
          <w:rFonts w:cs="Arial"/>
        </w:rPr>
        <w:br/>
      </w:r>
      <w:r w:rsidR="003D0C0B">
        <w:rPr>
          <w:rFonts w:cs="Arial"/>
        </w:rPr>
        <w:t>en</w:t>
      </w:r>
      <w:r w:rsidR="00B16DEF">
        <w:rPr>
          <w:rFonts w:cs="Arial"/>
        </w:rPr>
        <w:t xml:space="preserve"> </w:t>
      </w:r>
      <w:r w:rsidR="003D0C0B">
        <w:rPr>
          <w:rFonts w:cs="Arial"/>
        </w:rPr>
        <w:t xml:space="preserve">die vorm se </w:t>
      </w:r>
      <w:r w:rsidR="003D0C0B">
        <w:rPr>
          <w:rFonts w:cs="Arial"/>
          <w:i/>
        </w:rPr>
        <w:t>Caption</w:t>
      </w:r>
      <w:r w:rsidR="003D0C0B">
        <w:rPr>
          <w:rFonts w:cs="Arial"/>
        </w:rPr>
        <w:t xml:space="preserve"> moet weer soos hieronder vertoon</w:t>
      </w:r>
      <w:r w:rsidR="00311759">
        <w:rPr>
          <w:rFonts w:cs="Arial"/>
        </w:rPr>
        <w:t>.</w:t>
      </w:r>
      <w:r w:rsidR="003D0C0B">
        <w:rPr>
          <w:rFonts w:cs="Arial"/>
        </w:rPr>
        <w:tab/>
      </w:r>
      <w:r>
        <w:rPr>
          <w:rFonts w:cs="Arial"/>
        </w:rPr>
        <w:tab/>
      </w:r>
      <w:r w:rsidR="00311759">
        <w:rPr>
          <w:rFonts w:cs="Arial"/>
        </w:rPr>
        <w:t>(2)</w:t>
      </w:r>
    </w:p>
    <w:p w:rsidR="00651A1B" w:rsidRDefault="00651A1B" w:rsidP="00651A1B">
      <w:pPr>
        <w:tabs>
          <w:tab w:val="right" w:pos="9360"/>
        </w:tabs>
        <w:spacing w:before="120"/>
        <w:rPr>
          <w:rFonts w:cs="Arial"/>
        </w:rPr>
      </w:pPr>
      <w:r>
        <w:rPr>
          <w:rFonts w:cs="Arial"/>
          <w:noProof/>
          <w:lang w:eastAsia="af-ZA"/>
        </w:rPr>
        <w:drawing>
          <wp:anchor distT="0" distB="0" distL="114300" distR="114300" simplePos="0" relativeHeight="251707392" behindDoc="1" locked="0" layoutInCell="1" allowOverlap="1" wp14:anchorId="33CC7279" wp14:editId="45504AF9">
            <wp:simplePos x="0" y="0"/>
            <wp:positionH relativeFrom="margin">
              <wp:align>center</wp:align>
            </wp:positionH>
            <wp:positionV relativeFrom="paragraph">
              <wp:posOffset>177800</wp:posOffset>
            </wp:positionV>
            <wp:extent cx="4857750" cy="399228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2478"/>
                    <a:stretch/>
                  </pic:blipFill>
                  <pic:spPr bwMode="auto">
                    <a:xfrm>
                      <a:off x="0" y="0"/>
                      <a:ext cx="4857750" cy="3992282"/>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51A1B" w:rsidRPr="00651A1B" w:rsidRDefault="00651A1B" w:rsidP="00651A1B">
      <w:pPr>
        <w:tabs>
          <w:tab w:val="right" w:pos="9360"/>
        </w:tabs>
        <w:spacing w:before="120"/>
        <w:rPr>
          <w:rFonts w:cs="Arial"/>
        </w:rPr>
      </w:pPr>
    </w:p>
    <w:p w:rsidR="009B32A5" w:rsidRDefault="009B32A5" w:rsidP="009B32A5">
      <w:pPr>
        <w:widowControl w:val="0"/>
        <w:spacing w:before="80" w:after="80" w:line="276" w:lineRule="auto"/>
        <w:ind w:right="28"/>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651A1B" w:rsidRDefault="00651A1B" w:rsidP="00EA3A7B">
      <w:pPr>
        <w:widowControl w:val="0"/>
        <w:spacing w:before="80" w:after="80" w:line="276" w:lineRule="auto"/>
        <w:ind w:right="28"/>
        <w:jc w:val="right"/>
        <w:rPr>
          <w:rFonts w:ascii="Arial-BoldMT" w:hAnsi="Arial-BoldMT" w:cs="Arial-BoldMT"/>
          <w:b/>
          <w:bCs/>
          <w:lang w:eastAsia="en-ZA"/>
        </w:rPr>
      </w:pPr>
    </w:p>
    <w:p w:rsidR="00EA3A7B" w:rsidRDefault="00447CB1" w:rsidP="00EA3A7B">
      <w:pPr>
        <w:widowControl w:val="0"/>
        <w:spacing w:before="80" w:after="80" w:line="276" w:lineRule="auto"/>
        <w:ind w:right="28"/>
        <w:jc w:val="right"/>
        <w:rPr>
          <w:rFonts w:ascii="Arial-BoldMT" w:hAnsi="Arial-BoldMT" w:cs="Arial-BoldMT"/>
          <w:b/>
          <w:bCs/>
          <w:lang w:eastAsia="en-ZA"/>
        </w:rPr>
      </w:pPr>
      <w:r>
        <w:rPr>
          <w:rFonts w:ascii="Arial-BoldMT" w:hAnsi="Arial-BoldMT" w:cs="Arial-BoldMT"/>
          <w:b/>
          <w:bCs/>
          <w:lang w:eastAsia="en-ZA"/>
        </w:rPr>
        <w:t>GROOT</w:t>
      </w:r>
      <w:r w:rsidR="002035F2">
        <w:rPr>
          <w:rFonts w:ascii="Arial-BoldMT" w:hAnsi="Arial-BoldMT" w:cs="Arial-BoldMT"/>
          <w:b/>
          <w:bCs/>
          <w:lang w:eastAsia="en-ZA"/>
        </w:rPr>
        <w:t>TOTAAL : 50</w:t>
      </w:r>
      <w:r w:rsidR="00520AFA">
        <w:rPr>
          <w:rFonts w:ascii="Arial-BoldMT" w:hAnsi="Arial-BoldMT" w:cs="Arial-BoldMT"/>
          <w:b/>
          <w:bCs/>
          <w:lang w:eastAsia="en-ZA"/>
        </w:rPr>
        <w:t xml:space="preserve"> PUNTE</w:t>
      </w:r>
    </w:p>
    <w:sectPr w:rsidR="00EA3A7B" w:rsidSect="00905371">
      <w:headerReference w:type="default" r:id="rId12"/>
      <w:footerReference w:type="default" r:id="rId13"/>
      <w:pgSz w:w="11907" w:h="16840"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C63" w:rsidRDefault="00115C63">
      <w:r>
        <w:separator/>
      </w:r>
    </w:p>
  </w:endnote>
  <w:endnote w:type="continuationSeparator" w:id="0">
    <w:p w:rsidR="00115C63" w:rsidRDefault="00115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48" w:rsidRDefault="00996DF2" w:rsidP="00996DF2">
    <w:pPr>
      <w:pStyle w:val="Footer"/>
      <w:tabs>
        <w:tab w:val="clear" w:pos="4320"/>
        <w:tab w:val="clear" w:pos="8640"/>
        <w:tab w:val="center" w:pos="4820"/>
        <w:tab w:val="right" w:pos="10467"/>
      </w:tabs>
      <w:jc w:val="right"/>
    </w:pPr>
    <w:r>
      <w:tab/>
    </w:r>
    <w:r w:rsidR="00825F48">
      <w:t xml:space="preserve">Bladsy </w:t>
    </w:r>
    <w:r w:rsidR="00825F48">
      <w:fldChar w:fldCharType="begin"/>
    </w:r>
    <w:r w:rsidR="00825F48">
      <w:instrText xml:space="preserve"> PAGE </w:instrText>
    </w:r>
    <w:r w:rsidR="00825F48">
      <w:fldChar w:fldCharType="separate"/>
    </w:r>
    <w:r w:rsidR="009C5588">
      <w:rPr>
        <w:noProof/>
      </w:rPr>
      <w:t>4</w:t>
    </w:r>
    <w:r w:rsidR="00825F48">
      <w:rPr>
        <w:noProof/>
      </w:rPr>
      <w:fldChar w:fldCharType="end"/>
    </w:r>
    <w:r w:rsidR="00825F48">
      <w:t xml:space="preserve"> van </w:t>
    </w:r>
    <w:r w:rsidR="00825F48">
      <w:fldChar w:fldCharType="begin"/>
    </w:r>
    <w:r w:rsidR="00825F48">
      <w:instrText xml:space="preserve"> NUMPAGES </w:instrText>
    </w:r>
    <w:r w:rsidR="00825F48">
      <w:fldChar w:fldCharType="separate"/>
    </w:r>
    <w:r w:rsidR="009C5588">
      <w:rPr>
        <w:noProof/>
      </w:rPr>
      <w:t>4</w:t>
    </w:r>
    <w:r w:rsidR="00825F48">
      <w:rPr>
        <w:noProof/>
      </w:rPr>
      <w:fldChar w:fldCharType="end"/>
    </w:r>
    <w:r>
      <w:rPr>
        <w:noProof/>
      </w:rPr>
      <w:tab/>
    </w:r>
    <w:r w:rsidR="00B10C77">
      <w:rPr>
        <w:noProof/>
      </w:rPr>
      <w:t>Blaai om asb.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C63" w:rsidRDefault="00115C63">
      <w:r>
        <w:separator/>
      </w:r>
    </w:p>
  </w:footnote>
  <w:footnote w:type="continuationSeparator" w:id="0">
    <w:p w:rsidR="00115C63" w:rsidRDefault="00115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972" w:rsidRDefault="00933972">
    <w:pPr>
      <w:pStyle w:val="Header"/>
      <w:rPr>
        <w:rFonts w:ascii="Arial Narrow" w:hAnsi="Arial Narrow"/>
        <w:sz w:val="20"/>
        <w:szCs w:val="20"/>
      </w:rPr>
    </w:pPr>
  </w:p>
  <w:p w:rsidR="00825F48" w:rsidRDefault="002036F4">
    <w:pPr>
      <w:pStyle w:val="Header"/>
      <w:rPr>
        <w:rFonts w:ascii="Arial Narrow" w:hAnsi="Arial Narrow"/>
        <w:sz w:val="20"/>
        <w:szCs w:val="20"/>
      </w:rPr>
    </w:pPr>
    <w:r>
      <w:rPr>
        <w:rFonts w:ascii="Arial Narrow" w:hAnsi="Arial Narrow"/>
        <w:sz w:val="20"/>
        <w:szCs w:val="20"/>
      </w:rPr>
      <w:t>Hoërskool Zwartkop</w:t>
    </w:r>
    <w:r w:rsidR="00825F48">
      <w:rPr>
        <w:rFonts w:ascii="Arial Narrow" w:hAnsi="Arial Narrow"/>
        <w:sz w:val="20"/>
        <w:szCs w:val="20"/>
      </w:rPr>
      <w:t xml:space="preserve"> </w:t>
    </w:r>
    <w:r w:rsidR="00825F48" w:rsidRPr="009B241E">
      <w:rPr>
        <w:rFonts w:ascii="Arial Narrow" w:hAnsi="Arial Narrow"/>
        <w:sz w:val="20"/>
        <w:szCs w:val="20"/>
      </w:rPr>
      <w:ptab w:relativeTo="margin" w:alignment="center" w:leader="none"/>
    </w:r>
    <w:r w:rsidR="00825F48" w:rsidRPr="004974E1">
      <w:rPr>
        <w:rFonts w:ascii="Arial Narrow" w:hAnsi="Arial Narrow"/>
        <w:sz w:val="20"/>
        <w:szCs w:val="20"/>
      </w:rPr>
      <w:t xml:space="preserve"> </w:t>
    </w:r>
    <w:r w:rsidR="00504B2B">
      <w:rPr>
        <w:rFonts w:ascii="Arial Narrow" w:hAnsi="Arial Narrow"/>
        <w:sz w:val="20"/>
        <w:szCs w:val="20"/>
      </w:rPr>
      <w:t>Inligtingstegnologie</w:t>
    </w:r>
    <w:r w:rsidR="00825F48" w:rsidRPr="009B241E">
      <w:rPr>
        <w:rFonts w:ascii="Arial Narrow" w:hAnsi="Arial Narrow"/>
        <w:sz w:val="20"/>
        <w:szCs w:val="20"/>
      </w:rPr>
      <w:t xml:space="preserve"> Gr</w:t>
    </w:r>
    <w:r w:rsidR="00825F48">
      <w:rPr>
        <w:rFonts w:ascii="Arial Narrow" w:hAnsi="Arial Narrow"/>
        <w:sz w:val="20"/>
        <w:szCs w:val="20"/>
      </w:rPr>
      <w:t xml:space="preserve"> 1</w:t>
    </w:r>
    <w:r w:rsidR="00206796">
      <w:rPr>
        <w:rFonts w:ascii="Arial Narrow" w:hAnsi="Arial Narrow"/>
        <w:sz w:val="20"/>
        <w:szCs w:val="20"/>
      </w:rPr>
      <w:t>0</w:t>
    </w:r>
    <w:r w:rsidR="00825F48">
      <w:rPr>
        <w:rFonts w:ascii="Arial Narrow" w:hAnsi="Arial Narrow"/>
        <w:sz w:val="20"/>
        <w:szCs w:val="20"/>
      </w:rPr>
      <w:t xml:space="preserve"> </w:t>
    </w:r>
    <w:r w:rsidR="00825F48" w:rsidRPr="009B241E">
      <w:rPr>
        <w:rFonts w:ascii="Arial Narrow" w:hAnsi="Arial Narrow"/>
        <w:sz w:val="20"/>
        <w:szCs w:val="20"/>
      </w:rPr>
      <w:ptab w:relativeTo="margin" w:alignment="right" w:leader="none"/>
    </w:r>
    <w:r>
      <w:rPr>
        <w:rFonts w:ascii="Arial Narrow" w:hAnsi="Arial Narrow"/>
        <w:sz w:val="20"/>
        <w:szCs w:val="20"/>
      </w:rPr>
      <w:t>Mei</w:t>
    </w:r>
    <w:r w:rsidR="003736FC">
      <w:rPr>
        <w:rFonts w:ascii="Arial Narrow" w:hAnsi="Arial Narrow"/>
        <w:sz w:val="20"/>
        <w:szCs w:val="20"/>
      </w:rPr>
      <w:t xml:space="preserve"> </w:t>
    </w:r>
    <w:r>
      <w:rPr>
        <w:rFonts w:ascii="Arial Narrow" w:hAnsi="Arial Narrow"/>
        <w:sz w:val="20"/>
        <w:szCs w:val="20"/>
      </w:rPr>
      <w:t>2023</w:t>
    </w:r>
  </w:p>
  <w:p w:rsidR="00C207D6" w:rsidRPr="009B241E" w:rsidRDefault="00C207D6">
    <w:pPr>
      <w:pStyle w:val="Header"/>
      <w:rPr>
        <w:rFonts w:ascii="Arial Narrow" w:hAnsi="Arial Narro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747"/>
    <w:multiLevelType w:val="hybridMultilevel"/>
    <w:tmpl w:val="697C3514"/>
    <w:lvl w:ilvl="0" w:tplc="723010A0">
      <w:start w:val="1"/>
      <w:numFmt w:val="bullet"/>
      <w:pStyle w:val="QStyle5"/>
      <w:lvlText w:val=""/>
      <w:lvlJc w:val="left"/>
      <w:pPr>
        <w:tabs>
          <w:tab w:val="num" w:pos="1276"/>
        </w:tabs>
        <w:ind w:left="1276"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085384"/>
    <w:multiLevelType w:val="hybridMultilevel"/>
    <w:tmpl w:val="105C15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87808EB"/>
    <w:multiLevelType w:val="hybridMultilevel"/>
    <w:tmpl w:val="3E9C6DEC"/>
    <w:lvl w:ilvl="0" w:tplc="9C24775A">
      <w:start w:val="1"/>
      <w:numFmt w:val="lowerLetter"/>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3" w15:restartNumberingAfterBreak="0">
    <w:nsid w:val="0E4E78EE"/>
    <w:multiLevelType w:val="hybridMultilevel"/>
    <w:tmpl w:val="23E0AB06"/>
    <w:lvl w:ilvl="0" w:tplc="6C021C9E">
      <w:start w:val="1"/>
      <w:numFmt w:val="lowerLetter"/>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4" w15:restartNumberingAfterBreak="0">
    <w:nsid w:val="125500FE"/>
    <w:multiLevelType w:val="multilevel"/>
    <w:tmpl w:val="8BAEFC7A"/>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2B6C3D"/>
    <w:multiLevelType w:val="hybridMultilevel"/>
    <w:tmpl w:val="4BB28024"/>
    <w:lvl w:ilvl="0" w:tplc="FA88F5F4">
      <w:start w:val="1"/>
      <w:numFmt w:val="lowerLetter"/>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6" w15:restartNumberingAfterBreak="0">
    <w:nsid w:val="14826DBB"/>
    <w:multiLevelType w:val="multilevel"/>
    <w:tmpl w:val="EC42455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C51E73"/>
    <w:multiLevelType w:val="multilevel"/>
    <w:tmpl w:val="E954C91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1863A4"/>
    <w:multiLevelType w:val="multilevel"/>
    <w:tmpl w:val="98A8CEC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3394740C"/>
    <w:multiLevelType w:val="hybridMultilevel"/>
    <w:tmpl w:val="1924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001D8"/>
    <w:multiLevelType w:val="multilevel"/>
    <w:tmpl w:val="F37804B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167066"/>
    <w:multiLevelType w:val="hybridMultilevel"/>
    <w:tmpl w:val="035AFC02"/>
    <w:lvl w:ilvl="0" w:tplc="521A2478">
      <w:start w:val="2"/>
      <w:numFmt w:val="decimal"/>
      <w:lvlText w:val="%1."/>
      <w:lvlJc w:val="left"/>
      <w:pPr>
        <w:ind w:left="927" w:hanging="360"/>
      </w:pPr>
      <w:rPr>
        <w:rFonts w:hint="default"/>
        <w:b/>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12" w15:restartNumberingAfterBreak="0">
    <w:nsid w:val="3A8A77FC"/>
    <w:multiLevelType w:val="hybridMultilevel"/>
    <w:tmpl w:val="BE4AC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165723"/>
    <w:multiLevelType w:val="multilevel"/>
    <w:tmpl w:val="5144007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181269"/>
    <w:multiLevelType w:val="hybridMultilevel"/>
    <w:tmpl w:val="E29060DA"/>
    <w:lvl w:ilvl="0" w:tplc="E7B23504">
      <w:start w:val="1"/>
      <w:numFmt w:val="upperLetter"/>
      <w:lvlText w:val="%1."/>
      <w:lvlJc w:val="left"/>
      <w:pPr>
        <w:ind w:left="1211" w:hanging="360"/>
      </w:pPr>
      <w:rPr>
        <w:rFonts w:hint="default"/>
        <w:b/>
      </w:r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5" w15:restartNumberingAfterBreak="0">
    <w:nsid w:val="49B74119"/>
    <w:multiLevelType w:val="hybridMultilevel"/>
    <w:tmpl w:val="C7C0902A"/>
    <w:lvl w:ilvl="0" w:tplc="08A0222A">
      <w:start w:val="1"/>
      <w:numFmt w:val="upperLetter"/>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26819A0"/>
    <w:multiLevelType w:val="hybridMultilevel"/>
    <w:tmpl w:val="8166888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7" w15:restartNumberingAfterBreak="0">
    <w:nsid w:val="529D15CD"/>
    <w:multiLevelType w:val="multilevel"/>
    <w:tmpl w:val="16D2EA1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53B7C7A"/>
    <w:multiLevelType w:val="hybridMultilevel"/>
    <w:tmpl w:val="A738AF5C"/>
    <w:lvl w:ilvl="0" w:tplc="C2F2376C">
      <w:start w:val="1"/>
      <w:numFmt w:val="lowerLetter"/>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9" w15:restartNumberingAfterBreak="0">
    <w:nsid w:val="617505EB"/>
    <w:multiLevelType w:val="hybridMultilevel"/>
    <w:tmpl w:val="08A278E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6F0C687B"/>
    <w:multiLevelType w:val="hybridMultilevel"/>
    <w:tmpl w:val="81C4C8B2"/>
    <w:lvl w:ilvl="0" w:tplc="3F3EA5B4">
      <w:start w:val="1"/>
      <w:numFmt w:val="lowerLetter"/>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21" w15:restartNumberingAfterBreak="0">
    <w:nsid w:val="70525A06"/>
    <w:multiLevelType w:val="hybridMultilevel"/>
    <w:tmpl w:val="A27C199C"/>
    <w:lvl w:ilvl="0" w:tplc="B9068CEE">
      <w:start w:val="1"/>
      <w:numFmt w:val="bullet"/>
      <w:pStyle w:val="QStyle5a"/>
      <w:lvlText w:val=""/>
      <w:lvlJc w:val="left"/>
      <w:pPr>
        <w:tabs>
          <w:tab w:val="num" w:pos="425"/>
        </w:tabs>
        <w:ind w:left="425"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914E1C"/>
    <w:multiLevelType w:val="multilevel"/>
    <w:tmpl w:val="787466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73B42385"/>
    <w:multiLevelType w:val="hybridMultilevel"/>
    <w:tmpl w:val="CEE23190"/>
    <w:lvl w:ilvl="0" w:tplc="A9DE32B6">
      <w:start w:val="1"/>
      <w:numFmt w:val="decimal"/>
      <w:lvlText w:val="%1."/>
      <w:lvlJc w:val="left"/>
      <w:pPr>
        <w:ind w:left="1287" w:hanging="360"/>
      </w:pPr>
      <w:rPr>
        <w:b/>
      </w:r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24" w15:restartNumberingAfterBreak="0">
    <w:nsid w:val="74FB0C4F"/>
    <w:multiLevelType w:val="hybridMultilevel"/>
    <w:tmpl w:val="BF6C4D1A"/>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5" w15:restartNumberingAfterBreak="0">
    <w:nsid w:val="7586661D"/>
    <w:multiLevelType w:val="multilevel"/>
    <w:tmpl w:val="48B84EA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7B9275AF"/>
    <w:multiLevelType w:val="multilevel"/>
    <w:tmpl w:val="08CA8BF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56493D"/>
    <w:multiLevelType w:val="hybridMultilevel"/>
    <w:tmpl w:val="87042562"/>
    <w:lvl w:ilvl="0" w:tplc="1646F4B0">
      <w:start w:val="1"/>
      <w:numFmt w:val="lowerLetter"/>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num w:numId="1">
    <w:abstractNumId w:val="21"/>
  </w:num>
  <w:num w:numId="2">
    <w:abstractNumId w:val="0"/>
  </w:num>
  <w:num w:numId="3">
    <w:abstractNumId w:val="9"/>
  </w:num>
  <w:num w:numId="4">
    <w:abstractNumId w:val="23"/>
  </w:num>
  <w:num w:numId="5">
    <w:abstractNumId w:val="11"/>
  </w:num>
  <w:num w:numId="6">
    <w:abstractNumId w:val="24"/>
  </w:num>
  <w:num w:numId="7">
    <w:abstractNumId w:val="15"/>
  </w:num>
  <w:num w:numId="8">
    <w:abstractNumId w:val="14"/>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6"/>
  </w:num>
  <w:num w:numId="18">
    <w:abstractNumId w:val="1"/>
  </w:num>
  <w:num w:numId="19">
    <w:abstractNumId w:val="19"/>
  </w:num>
  <w:num w:numId="20">
    <w:abstractNumId w:val="12"/>
  </w:num>
  <w:num w:numId="21">
    <w:abstractNumId w:val="22"/>
  </w:num>
  <w:num w:numId="22">
    <w:abstractNumId w:val="8"/>
  </w:num>
  <w:num w:numId="23">
    <w:abstractNumId w:val="17"/>
  </w:num>
  <w:num w:numId="24">
    <w:abstractNumId w:val="13"/>
  </w:num>
  <w:num w:numId="25">
    <w:abstractNumId w:val="6"/>
  </w:num>
  <w:num w:numId="26">
    <w:abstractNumId w:val="10"/>
  </w:num>
  <w:num w:numId="27">
    <w:abstractNumId w:val="26"/>
  </w:num>
  <w:num w:numId="28">
    <w:abstractNumId w:val="4"/>
  </w:num>
  <w:num w:numId="2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67"/>
    <w:rsid w:val="00000C59"/>
    <w:rsid w:val="00011180"/>
    <w:rsid w:val="000242D9"/>
    <w:rsid w:val="000243A4"/>
    <w:rsid w:val="00035E23"/>
    <w:rsid w:val="00035F5D"/>
    <w:rsid w:val="00036D5C"/>
    <w:rsid w:val="000375A4"/>
    <w:rsid w:val="00040BA2"/>
    <w:rsid w:val="00046740"/>
    <w:rsid w:val="00050840"/>
    <w:rsid w:val="000545EC"/>
    <w:rsid w:val="000553F3"/>
    <w:rsid w:val="00056E4D"/>
    <w:rsid w:val="00062CE1"/>
    <w:rsid w:val="00063D6F"/>
    <w:rsid w:val="000724AE"/>
    <w:rsid w:val="00072C1C"/>
    <w:rsid w:val="000742BC"/>
    <w:rsid w:val="00084C49"/>
    <w:rsid w:val="000A43EC"/>
    <w:rsid w:val="000B1C1B"/>
    <w:rsid w:val="000B7417"/>
    <w:rsid w:val="000B7C63"/>
    <w:rsid w:val="000C5992"/>
    <w:rsid w:val="000C6275"/>
    <w:rsid w:val="000D0E61"/>
    <w:rsid w:val="000D0F9C"/>
    <w:rsid w:val="000D11C9"/>
    <w:rsid w:val="000D279C"/>
    <w:rsid w:val="000D6E97"/>
    <w:rsid w:val="000F01FF"/>
    <w:rsid w:val="000F4D2A"/>
    <w:rsid w:val="00104FE0"/>
    <w:rsid w:val="0010635B"/>
    <w:rsid w:val="00115C63"/>
    <w:rsid w:val="00116A9A"/>
    <w:rsid w:val="00124631"/>
    <w:rsid w:val="0012686D"/>
    <w:rsid w:val="001303FD"/>
    <w:rsid w:val="00151270"/>
    <w:rsid w:val="001527D3"/>
    <w:rsid w:val="001632C4"/>
    <w:rsid w:val="00167899"/>
    <w:rsid w:val="001758E9"/>
    <w:rsid w:val="0017689C"/>
    <w:rsid w:val="001832B3"/>
    <w:rsid w:val="00186A2F"/>
    <w:rsid w:val="001A67D3"/>
    <w:rsid w:val="001B21E3"/>
    <w:rsid w:val="001B221C"/>
    <w:rsid w:val="001B2F14"/>
    <w:rsid w:val="001C5EF9"/>
    <w:rsid w:val="001C5F16"/>
    <w:rsid w:val="001D72D8"/>
    <w:rsid w:val="001E0EC5"/>
    <w:rsid w:val="001E4E9F"/>
    <w:rsid w:val="001E62D3"/>
    <w:rsid w:val="001E77F1"/>
    <w:rsid w:val="001F14BC"/>
    <w:rsid w:val="001F1D15"/>
    <w:rsid w:val="001F5BD6"/>
    <w:rsid w:val="00201491"/>
    <w:rsid w:val="002035F2"/>
    <w:rsid w:val="002036F4"/>
    <w:rsid w:val="00206796"/>
    <w:rsid w:val="0022360C"/>
    <w:rsid w:val="00230054"/>
    <w:rsid w:val="00232DB8"/>
    <w:rsid w:val="0023331F"/>
    <w:rsid w:val="00234940"/>
    <w:rsid w:val="002468CC"/>
    <w:rsid w:val="00246A9A"/>
    <w:rsid w:val="00246FEE"/>
    <w:rsid w:val="00247E93"/>
    <w:rsid w:val="002546EC"/>
    <w:rsid w:val="00257E66"/>
    <w:rsid w:val="00261262"/>
    <w:rsid w:val="00265F2E"/>
    <w:rsid w:val="00272E87"/>
    <w:rsid w:val="00276DAB"/>
    <w:rsid w:val="0028618D"/>
    <w:rsid w:val="00287E3E"/>
    <w:rsid w:val="0029216C"/>
    <w:rsid w:val="002A28E5"/>
    <w:rsid w:val="002A323C"/>
    <w:rsid w:val="002C0592"/>
    <w:rsid w:val="002C3BFD"/>
    <w:rsid w:val="002C75CA"/>
    <w:rsid w:val="002D2AC5"/>
    <w:rsid w:val="002D389F"/>
    <w:rsid w:val="002D48A8"/>
    <w:rsid w:val="002D5D0B"/>
    <w:rsid w:val="002E6781"/>
    <w:rsid w:val="002F04F8"/>
    <w:rsid w:val="002F1537"/>
    <w:rsid w:val="002F2D17"/>
    <w:rsid w:val="003006DC"/>
    <w:rsid w:val="003012C2"/>
    <w:rsid w:val="003053E5"/>
    <w:rsid w:val="00310EA1"/>
    <w:rsid w:val="00311759"/>
    <w:rsid w:val="00314305"/>
    <w:rsid w:val="00315DD4"/>
    <w:rsid w:val="00316C41"/>
    <w:rsid w:val="00327E02"/>
    <w:rsid w:val="003308C1"/>
    <w:rsid w:val="00331FE6"/>
    <w:rsid w:val="00346E0F"/>
    <w:rsid w:val="003471D6"/>
    <w:rsid w:val="0035197D"/>
    <w:rsid w:val="0036010A"/>
    <w:rsid w:val="003615D8"/>
    <w:rsid w:val="003648F1"/>
    <w:rsid w:val="00367B0E"/>
    <w:rsid w:val="003736FC"/>
    <w:rsid w:val="00381E20"/>
    <w:rsid w:val="00392F25"/>
    <w:rsid w:val="00393D6F"/>
    <w:rsid w:val="00397106"/>
    <w:rsid w:val="00397274"/>
    <w:rsid w:val="003B4396"/>
    <w:rsid w:val="003B5170"/>
    <w:rsid w:val="003C0EB7"/>
    <w:rsid w:val="003C4894"/>
    <w:rsid w:val="003C7E8F"/>
    <w:rsid w:val="003D0C0B"/>
    <w:rsid w:val="003D1C5E"/>
    <w:rsid w:val="003E46A3"/>
    <w:rsid w:val="003E7F88"/>
    <w:rsid w:val="003F302F"/>
    <w:rsid w:val="00415B9C"/>
    <w:rsid w:val="00420B82"/>
    <w:rsid w:val="0042101F"/>
    <w:rsid w:val="00442705"/>
    <w:rsid w:val="004429E0"/>
    <w:rsid w:val="00442F0F"/>
    <w:rsid w:val="0044546C"/>
    <w:rsid w:val="00447CB1"/>
    <w:rsid w:val="00455526"/>
    <w:rsid w:val="00455885"/>
    <w:rsid w:val="00463369"/>
    <w:rsid w:val="0046799A"/>
    <w:rsid w:val="00471039"/>
    <w:rsid w:val="004710F5"/>
    <w:rsid w:val="00474F0A"/>
    <w:rsid w:val="00477511"/>
    <w:rsid w:val="00477748"/>
    <w:rsid w:val="004825AD"/>
    <w:rsid w:val="00486629"/>
    <w:rsid w:val="00490660"/>
    <w:rsid w:val="00495C4A"/>
    <w:rsid w:val="00495EA8"/>
    <w:rsid w:val="004974E1"/>
    <w:rsid w:val="004A4BA8"/>
    <w:rsid w:val="004A5006"/>
    <w:rsid w:val="004B0BAF"/>
    <w:rsid w:val="004B53B4"/>
    <w:rsid w:val="004B7383"/>
    <w:rsid w:val="004C0F2B"/>
    <w:rsid w:val="004C525A"/>
    <w:rsid w:val="004C549F"/>
    <w:rsid w:val="004D4459"/>
    <w:rsid w:val="004D59AA"/>
    <w:rsid w:val="004E05BC"/>
    <w:rsid w:val="004E7720"/>
    <w:rsid w:val="0050354A"/>
    <w:rsid w:val="00503FE2"/>
    <w:rsid w:val="00504B2B"/>
    <w:rsid w:val="005171BC"/>
    <w:rsid w:val="00520AFA"/>
    <w:rsid w:val="0052182A"/>
    <w:rsid w:val="00522084"/>
    <w:rsid w:val="00527BCA"/>
    <w:rsid w:val="00534722"/>
    <w:rsid w:val="00543FB9"/>
    <w:rsid w:val="00550B1F"/>
    <w:rsid w:val="00552FA8"/>
    <w:rsid w:val="005558C4"/>
    <w:rsid w:val="00556174"/>
    <w:rsid w:val="0056075C"/>
    <w:rsid w:val="00560D0F"/>
    <w:rsid w:val="00564DCD"/>
    <w:rsid w:val="00567696"/>
    <w:rsid w:val="00570DF7"/>
    <w:rsid w:val="005741C9"/>
    <w:rsid w:val="00575B17"/>
    <w:rsid w:val="00581566"/>
    <w:rsid w:val="0058465D"/>
    <w:rsid w:val="00596348"/>
    <w:rsid w:val="005A16C0"/>
    <w:rsid w:val="005B48DD"/>
    <w:rsid w:val="005B62EE"/>
    <w:rsid w:val="005C1E18"/>
    <w:rsid w:val="005C269A"/>
    <w:rsid w:val="005C60A5"/>
    <w:rsid w:val="005C7EB5"/>
    <w:rsid w:val="005D0941"/>
    <w:rsid w:val="005D2350"/>
    <w:rsid w:val="005D5B3B"/>
    <w:rsid w:val="005E20AD"/>
    <w:rsid w:val="00605733"/>
    <w:rsid w:val="006138E9"/>
    <w:rsid w:val="006140D2"/>
    <w:rsid w:val="00617F34"/>
    <w:rsid w:val="00633F68"/>
    <w:rsid w:val="00634819"/>
    <w:rsid w:val="006374C8"/>
    <w:rsid w:val="006421ED"/>
    <w:rsid w:val="00642C1C"/>
    <w:rsid w:val="00647013"/>
    <w:rsid w:val="00650898"/>
    <w:rsid w:val="006515F5"/>
    <w:rsid w:val="00651A1B"/>
    <w:rsid w:val="00653A6D"/>
    <w:rsid w:val="00655961"/>
    <w:rsid w:val="00655EC9"/>
    <w:rsid w:val="00662B7C"/>
    <w:rsid w:val="006727A0"/>
    <w:rsid w:val="00672F81"/>
    <w:rsid w:val="00681981"/>
    <w:rsid w:val="0068210E"/>
    <w:rsid w:val="0068499C"/>
    <w:rsid w:val="00684D28"/>
    <w:rsid w:val="00684EB0"/>
    <w:rsid w:val="006911F6"/>
    <w:rsid w:val="006A1066"/>
    <w:rsid w:val="006A2D2D"/>
    <w:rsid w:val="006A556D"/>
    <w:rsid w:val="006A5CAC"/>
    <w:rsid w:val="006A6EB0"/>
    <w:rsid w:val="006A78B6"/>
    <w:rsid w:val="006B4373"/>
    <w:rsid w:val="006C365A"/>
    <w:rsid w:val="006C6896"/>
    <w:rsid w:val="006D6F52"/>
    <w:rsid w:val="006E46FA"/>
    <w:rsid w:val="00700D83"/>
    <w:rsid w:val="00701B1F"/>
    <w:rsid w:val="007063D3"/>
    <w:rsid w:val="007138AA"/>
    <w:rsid w:val="00722D72"/>
    <w:rsid w:val="00723DC4"/>
    <w:rsid w:val="007263AF"/>
    <w:rsid w:val="007336DF"/>
    <w:rsid w:val="00734E04"/>
    <w:rsid w:val="007377AF"/>
    <w:rsid w:val="00737B1D"/>
    <w:rsid w:val="007477FD"/>
    <w:rsid w:val="007526D3"/>
    <w:rsid w:val="00755400"/>
    <w:rsid w:val="007579B8"/>
    <w:rsid w:val="007644DB"/>
    <w:rsid w:val="00764714"/>
    <w:rsid w:val="00764987"/>
    <w:rsid w:val="00773F96"/>
    <w:rsid w:val="007816C5"/>
    <w:rsid w:val="00781AC5"/>
    <w:rsid w:val="00781FD9"/>
    <w:rsid w:val="00783A25"/>
    <w:rsid w:val="0078684B"/>
    <w:rsid w:val="00786EC4"/>
    <w:rsid w:val="00787BFB"/>
    <w:rsid w:val="007917ED"/>
    <w:rsid w:val="00792B32"/>
    <w:rsid w:val="007948B8"/>
    <w:rsid w:val="007A2390"/>
    <w:rsid w:val="007A2471"/>
    <w:rsid w:val="007A4F34"/>
    <w:rsid w:val="007A71AF"/>
    <w:rsid w:val="007B699A"/>
    <w:rsid w:val="007C0B81"/>
    <w:rsid w:val="007C2524"/>
    <w:rsid w:val="007C441D"/>
    <w:rsid w:val="007D26AC"/>
    <w:rsid w:val="007D388E"/>
    <w:rsid w:val="007D69F8"/>
    <w:rsid w:val="007E22FF"/>
    <w:rsid w:val="007F31FB"/>
    <w:rsid w:val="008049A4"/>
    <w:rsid w:val="008079AA"/>
    <w:rsid w:val="00816724"/>
    <w:rsid w:val="00824F1C"/>
    <w:rsid w:val="00825F48"/>
    <w:rsid w:val="0084260C"/>
    <w:rsid w:val="008444F2"/>
    <w:rsid w:val="008460EE"/>
    <w:rsid w:val="00846AB6"/>
    <w:rsid w:val="0086477D"/>
    <w:rsid w:val="0086697C"/>
    <w:rsid w:val="008677D9"/>
    <w:rsid w:val="0087682C"/>
    <w:rsid w:val="0087736F"/>
    <w:rsid w:val="00877A08"/>
    <w:rsid w:val="0088071E"/>
    <w:rsid w:val="00885CCD"/>
    <w:rsid w:val="00885E6C"/>
    <w:rsid w:val="00885F94"/>
    <w:rsid w:val="008919EE"/>
    <w:rsid w:val="0089294F"/>
    <w:rsid w:val="00892E99"/>
    <w:rsid w:val="00895593"/>
    <w:rsid w:val="00897E24"/>
    <w:rsid w:val="008A1A0B"/>
    <w:rsid w:val="008A5FB1"/>
    <w:rsid w:val="008B0E0C"/>
    <w:rsid w:val="008B2A38"/>
    <w:rsid w:val="008B456B"/>
    <w:rsid w:val="008B48D4"/>
    <w:rsid w:val="008B4F82"/>
    <w:rsid w:val="008C0CAA"/>
    <w:rsid w:val="008C2543"/>
    <w:rsid w:val="008C2A97"/>
    <w:rsid w:val="008C3873"/>
    <w:rsid w:val="008D15A0"/>
    <w:rsid w:val="008E1D50"/>
    <w:rsid w:val="008E5B34"/>
    <w:rsid w:val="008E5B3E"/>
    <w:rsid w:val="008E772B"/>
    <w:rsid w:val="008E7B47"/>
    <w:rsid w:val="008F23C9"/>
    <w:rsid w:val="008F4415"/>
    <w:rsid w:val="00904A37"/>
    <w:rsid w:val="009051F1"/>
    <w:rsid w:val="00905371"/>
    <w:rsid w:val="00913D35"/>
    <w:rsid w:val="0092602D"/>
    <w:rsid w:val="00931D22"/>
    <w:rsid w:val="00931D61"/>
    <w:rsid w:val="00933972"/>
    <w:rsid w:val="00936CCA"/>
    <w:rsid w:val="009420B9"/>
    <w:rsid w:val="009435CB"/>
    <w:rsid w:val="00956297"/>
    <w:rsid w:val="00956681"/>
    <w:rsid w:val="00957044"/>
    <w:rsid w:val="0096058B"/>
    <w:rsid w:val="00960AA8"/>
    <w:rsid w:val="00964264"/>
    <w:rsid w:val="00964ACF"/>
    <w:rsid w:val="00975690"/>
    <w:rsid w:val="00975D51"/>
    <w:rsid w:val="00992CB4"/>
    <w:rsid w:val="00996DF2"/>
    <w:rsid w:val="009A49B2"/>
    <w:rsid w:val="009B011D"/>
    <w:rsid w:val="009B0E09"/>
    <w:rsid w:val="009B241E"/>
    <w:rsid w:val="009B2B4C"/>
    <w:rsid w:val="009B32A5"/>
    <w:rsid w:val="009C5588"/>
    <w:rsid w:val="009C6E1B"/>
    <w:rsid w:val="009D6F54"/>
    <w:rsid w:val="009D720A"/>
    <w:rsid w:val="009E0494"/>
    <w:rsid w:val="009E09D2"/>
    <w:rsid w:val="009F0D99"/>
    <w:rsid w:val="009F1479"/>
    <w:rsid w:val="009F6C9E"/>
    <w:rsid w:val="009F6E9C"/>
    <w:rsid w:val="00A01390"/>
    <w:rsid w:val="00A01A15"/>
    <w:rsid w:val="00A036B5"/>
    <w:rsid w:val="00A15F3C"/>
    <w:rsid w:val="00A22E0F"/>
    <w:rsid w:val="00A23B4D"/>
    <w:rsid w:val="00A25DEB"/>
    <w:rsid w:val="00A2771E"/>
    <w:rsid w:val="00A27E53"/>
    <w:rsid w:val="00A400E9"/>
    <w:rsid w:val="00A449B2"/>
    <w:rsid w:val="00A5404A"/>
    <w:rsid w:val="00A624ED"/>
    <w:rsid w:val="00A62B0C"/>
    <w:rsid w:val="00A6314B"/>
    <w:rsid w:val="00A63B43"/>
    <w:rsid w:val="00A6477B"/>
    <w:rsid w:val="00A66D58"/>
    <w:rsid w:val="00A700B4"/>
    <w:rsid w:val="00A8193C"/>
    <w:rsid w:val="00A81EE0"/>
    <w:rsid w:val="00A8432F"/>
    <w:rsid w:val="00A86899"/>
    <w:rsid w:val="00A93620"/>
    <w:rsid w:val="00AA50C3"/>
    <w:rsid w:val="00AA7C3C"/>
    <w:rsid w:val="00AB23A3"/>
    <w:rsid w:val="00AB518B"/>
    <w:rsid w:val="00AC4AE5"/>
    <w:rsid w:val="00AC6718"/>
    <w:rsid w:val="00AC6DB5"/>
    <w:rsid w:val="00AD171F"/>
    <w:rsid w:val="00AE2526"/>
    <w:rsid w:val="00AE2CF9"/>
    <w:rsid w:val="00AE6FC3"/>
    <w:rsid w:val="00AF637A"/>
    <w:rsid w:val="00AF75F1"/>
    <w:rsid w:val="00B0152D"/>
    <w:rsid w:val="00B03D77"/>
    <w:rsid w:val="00B10C77"/>
    <w:rsid w:val="00B10F6F"/>
    <w:rsid w:val="00B15731"/>
    <w:rsid w:val="00B16DEF"/>
    <w:rsid w:val="00B20CB7"/>
    <w:rsid w:val="00B226FB"/>
    <w:rsid w:val="00B25BDB"/>
    <w:rsid w:val="00B518DC"/>
    <w:rsid w:val="00B56299"/>
    <w:rsid w:val="00B57B13"/>
    <w:rsid w:val="00B62707"/>
    <w:rsid w:val="00B6313E"/>
    <w:rsid w:val="00B67BD6"/>
    <w:rsid w:val="00B72156"/>
    <w:rsid w:val="00B75C9F"/>
    <w:rsid w:val="00B82941"/>
    <w:rsid w:val="00B873ED"/>
    <w:rsid w:val="00B91489"/>
    <w:rsid w:val="00B97356"/>
    <w:rsid w:val="00BA0C56"/>
    <w:rsid w:val="00BA5780"/>
    <w:rsid w:val="00BA7BC4"/>
    <w:rsid w:val="00BB5295"/>
    <w:rsid w:val="00BC0392"/>
    <w:rsid w:val="00BC12C7"/>
    <w:rsid w:val="00BC23AC"/>
    <w:rsid w:val="00BC7A0C"/>
    <w:rsid w:val="00BC7A10"/>
    <w:rsid w:val="00BD0BAC"/>
    <w:rsid w:val="00BD3A52"/>
    <w:rsid w:val="00BD55A0"/>
    <w:rsid w:val="00BD58B4"/>
    <w:rsid w:val="00BE3D81"/>
    <w:rsid w:val="00BE4048"/>
    <w:rsid w:val="00BE60FB"/>
    <w:rsid w:val="00BF19AF"/>
    <w:rsid w:val="00BF36F4"/>
    <w:rsid w:val="00BF388D"/>
    <w:rsid w:val="00BF4EAF"/>
    <w:rsid w:val="00C10B70"/>
    <w:rsid w:val="00C11A02"/>
    <w:rsid w:val="00C12277"/>
    <w:rsid w:val="00C204AA"/>
    <w:rsid w:val="00C207D6"/>
    <w:rsid w:val="00C254E9"/>
    <w:rsid w:val="00C326C8"/>
    <w:rsid w:val="00C354A2"/>
    <w:rsid w:val="00C4575D"/>
    <w:rsid w:val="00C471BD"/>
    <w:rsid w:val="00C57183"/>
    <w:rsid w:val="00C61F9D"/>
    <w:rsid w:val="00C67C4B"/>
    <w:rsid w:val="00C70487"/>
    <w:rsid w:val="00C77A2D"/>
    <w:rsid w:val="00C80FAB"/>
    <w:rsid w:val="00CA42E0"/>
    <w:rsid w:val="00CB0602"/>
    <w:rsid w:val="00CB17D2"/>
    <w:rsid w:val="00CB2176"/>
    <w:rsid w:val="00CB44AC"/>
    <w:rsid w:val="00CB44B0"/>
    <w:rsid w:val="00CC019D"/>
    <w:rsid w:val="00CC1CC7"/>
    <w:rsid w:val="00CC6143"/>
    <w:rsid w:val="00CD5379"/>
    <w:rsid w:val="00CD5695"/>
    <w:rsid w:val="00CE3297"/>
    <w:rsid w:val="00CE76EC"/>
    <w:rsid w:val="00CF11AF"/>
    <w:rsid w:val="00CF3936"/>
    <w:rsid w:val="00D02B42"/>
    <w:rsid w:val="00D03FEB"/>
    <w:rsid w:val="00D06A34"/>
    <w:rsid w:val="00D10A10"/>
    <w:rsid w:val="00D1304F"/>
    <w:rsid w:val="00D317A5"/>
    <w:rsid w:val="00D35401"/>
    <w:rsid w:val="00D373F1"/>
    <w:rsid w:val="00D5107C"/>
    <w:rsid w:val="00D51676"/>
    <w:rsid w:val="00D65980"/>
    <w:rsid w:val="00D71B8A"/>
    <w:rsid w:val="00D71BB3"/>
    <w:rsid w:val="00D75CE0"/>
    <w:rsid w:val="00D77C94"/>
    <w:rsid w:val="00D853DF"/>
    <w:rsid w:val="00D85ABC"/>
    <w:rsid w:val="00D95EBE"/>
    <w:rsid w:val="00D97D5F"/>
    <w:rsid w:val="00DA0324"/>
    <w:rsid w:val="00DA706D"/>
    <w:rsid w:val="00DB4EED"/>
    <w:rsid w:val="00DB7868"/>
    <w:rsid w:val="00DC1CA8"/>
    <w:rsid w:val="00DC2045"/>
    <w:rsid w:val="00DC292D"/>
    <w:rsid w:val="00DC3B6E"/>
    <w:rsid w:val="00DC3C5C"/>
    <w:rsid w:val="00DC6C50"/>
    <w:rsid w:val="00DD0560"/>
    <w:rsid w:val="00DD0CC3"/>
    <w:rsid w:val="00DD49B6"/>
    <w:rsid w:val="00DD4F98"/>
    <w:rsid w:val="00DD5074"/>
    <w:rsid w:val="00DD5735"/>
    <w:rsid w:val="00DE769D"/>
    <w:rsid w:val="00DF0D89"/>
    <w:rsid w:val="00DF4ABD"/>
    <w:rsid w:val="00DF73BC"/>
    <w:rsid w:val="00E00224"/>
    <w:rsid w:val="00E04E6E"/>
    <w:rsid w:val="00E06420"/>
    <w:rsid w:val="00E07AB5"/>
    <w:rsid w:val="00E11735"/>
    <w:rsid w:val="00E11D9A"/>
    <w:rsid w:val="00E2129C"/>
    <w:rsid w:val="00E3028C"/>
    <w:rsid w:val="00E427C9"/>
    <w:rsid w:val="00E42B11"/>
    <w:rsid w:val="00E44920"/>
    <w:rsid w:val="00E545EE"/>
    <w:rsid w:val="00E64CAB"/>
    <w:rsid w:val="00E65DF2"/>
    <w:rsid w:val="00E70BC2"/>
    <w:rsid w:val="00E8206F"/>
    <w:rsid w:val="00E842FF"/>
    <w:rsid w:val="00EA2996"/>
    <w:rsid w:val="00EA3A7B"/>
    <w:rsid w:val="00EA63BD"/>
    <w:rsid w:val="00EB1BA6"/>
    <w:rsid w:val="00EB52D0"/>
    <w:rsid w:val="00EC10BF"/>
    <w:rsid w:val="00EC1EB1"/>
    <w:rsid w:val="00EC21C7"/>
    <w:rsid w:val="00ED7BCB"/>
    <w:rsid w:val="00EE1814"/>
    <w:rsid w:val="00EE7A1D"/>
    <w:rsid w:val="00EF0A90"/>
    <w:rsid w:val="00EF0BF1"/>
    <w:rsid w:val="00EF5B90"/>
    <w:rsid w:val="00EF6E74"/>
    <w:rsid w:val="00EF7089"/>
    <w:rsid w:val="00F0177B"/>
    <w:rsid w:val="00F04867"/>
    <w:rsid w:val="00F12D67"/>
    <w:rsid w:val="00F17EC3"/>
    <w:rsid w:val="00F23517"/>
    <w:rsid w:val="00F24831"/>
    <w:rsid w:val="00F327C0"/>
    <w:rsid w:val="00F34204"/>
    <w:rsid w:val="00F354E0"/>
    <w:rsid w:val="00F35BCD"/>
    <w:rsid w:val="00F47122"/>
    <w:rsid w:val="00F4720E"/>
    <w:rsid w:val="00F610A6"/>
    <w:rsid w:val="00F623E7"/>
    <w:rsid w:val="00F665A0"/>
    <w:rsid w:val="00F71FBD"/>
    <w:rsid w:val="00F752DF"/>
    <w:rsid w:val="00F843C6"/>
    <w:rsid w:val="00F84D40"/>
    <w:rsid w:val="00F85219"/>
    <w:rsid w:val="00F85B30"/>
    <w:rsid w:val="00FA4858"/>
    <w:rsid w:val="00FA6F9E"/>
    <w:rsid w:val="00FB114C"/>
    <w:rsid w:val="00FB51A8"/>
    <w:rsid w:val="00FB78B9"/>
    <w:rsid w:val="00FC3307"/>
    <w:rsid w:val="00FC61F1"/>
    <w:rsid w:val="00FC6D4E"/>
    <w:rsid w:val="00FE05DD"/>
    <w:rsid w:val="00FE32E4"/>
    <w:rsid w:val="00FE7589"/>
    <w:rsid w:val="00FF0BDD"/>
    <w:rsid w:val="00FF0D31"/>
    <w:rsid w:val="00FF5B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C2B90A"/>
  <w15:docId w15:val="{AE9BAD0C-916E-4265-BD46-1E4DB044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390"/>
    <w:rPr>
      <w:rFonts w:ascii="Arial" w:hAnsi="Arial"/>
      <w:sz w:val="24"/>
      <w:szCs w:val="24"/>
      <w:lang w:val="af-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semiHidden/>
    <w:rsid w:val="007A2390"/>
    <w:rPr>
      <w:rFonts w:ascii="Tahoma" w:hAnsi="Tahoma" w:cs="Tahoma"/>
      <w:sz w:val="16"/>
      <w:szCs w:val="16"/>
    </w:rPr>
  </w:style>
  <w:style w:type="paragraph" w:styleId="Header">
    <w:name w:val="header"/>
    <w:basedOn w:val="Normal"/>
    <w:link w:val="HeaderChar"/>
    <w:rsid w:val="007A2390"/>
    <w:pPr>
      <w:tabs>
        <w:tab w:val="center" w:pos="4320"/>
        <w:tab w:val="right" w:pos="8640"/>
      </w:tabs>
    </w:pPr>
  </w:style>
  <w:style w:type="paragraph" w:styleId="Footer">
    <w:name w:val="footer"/>
    <w:basedOn w:val="Normal"/>
    <w:link w:val="FooterChar"/>
    <w:uiPriority w:val="99"/>
    <w:rsid w:val="007A2390"/>
    <w:pPr>
      <w:tabs>
        <w:tab w:val="center" w:pos="4320"/>
        <w:tab w:val="right" w:pos="8640"/>
      </w:tabs>
    </w:pPr>
  </w:style>
  <w:style w:type="paragraph" w:styleId="NoSpacing">
    <w:name w:val="No Spacing"/>
    <w:uiPriority w:val="1"/>
    <w:qFormat/>
    <w:rsid w:val="00F71FBD"/>
    <w:pPr>
      <w:spacing w:afterAutospacing="1"/>
    </w:pPr>
    <w:rPr>
      <w:rFonts w:ascii="Arial" w:eastAsia="Calibri" w:hAnsi="Arial" w:cs="Arial"/>
      <w:sz w:val="24"/>
      <w:szCs w:val="24"/>
      <w:lang w:val="en-US" w:eastAsia="en-US"/>
    </w:rPr>
  </w:style>
  <w:style w:type="paragraph" w:customStyle="1" w:styleId="QStyle1">
    <w:name w:val="QStyle1"/>
    <w:basedOn w:val="Normal"/>
    <w:rsid w:val="004C0F2B"/>
    <w:pPr>
      <w:tabs>
        <w:tab w:val="left" w:pos="9639"/>
      </w:tabs>
      <w:ind w:left="851" w:right="680" w:hanging="851"/>
    </w:pPr>
    <w:rPr>
      <w:sz w:val="22"/>
      <w:szCs w:val="20"/>
      <w:lang w:val="en-GB"/>
    </w:rPr>
  </w:style>
  <w:style w:type="paragraph" w:customStyle="1" w:styleId="QStyle6">
    <w:name w:val="QStyle6"/>
    <w:basedOn w:val="QStyle1"/>
    <w:rsid w:val="004C0F2B"/>
    <w:pPr>
      <w:ind w:left="0" w:firstLine="0"/>
    </w:pPr>
  </w:style>
  <w:style w:type="paragraph" w:customStyle="1" w:styleId="QStyleTable">
    <w:name w:val="QStyleTable"/>
    <w:basedOn w:val="QStyle1"/>
    <w:rsid w:val="004C0F2B"/>
    <w:pPr>
      <w:ind w:left="0" w:right="0" w:firstLine="0"/>
    </w:pPr>
    <w:rPr>
      <w:rFonts w:eastAsia="MS Mincho"/>
      <w:bCs/>
    </w:rPr>
  </w:style>
  <w:style w:type="paragraph" w:customStyle="1" w:styleId="QStyle5a">
    <w:name w:val="QStyle5a"/>
    <w:basedOn w:val="QStyle1"/>
    <w:rsid w:val="00B62707"/>
    <w:pPr>
      <w:numPr>
        <w:numId w:val="1"/>
      </w:numPr>
      <w:tabs>
        <w:tab w:val="left" w:pos="425"/>
      </w:tabs>
      <w:spacing w:after="120"/>
    </w:pPr>
    <w:rPr>
      <w:rFonts w:eastAsia="MS Mincho"/>
    </w:rPr>
  </w:style>
  <w:style w:type="paragraph" w:customStyle="1" w:styleId="QStyle2">
    <w:name w:val="QStyle2"/>
    <w:basedOn w:val="QStyle1"/>
    <w:rsid w:val="00B62707"/>
    <w:pPr>
      <w:spacing w:after="120"/>
      <w:ind w:left="1276" w:hanging="425"/>
    </w:pPr>
    <w:rPr>
      <w:rFonts w:eastAsia="MS Mincho"/>
    </w:rPr>
  </w:style>
  <w:style w:type="paragraph" w:styleId="PlainText">
    <w:name w:val="Plain Text"/>
    <w:basedOn w:val="Normal"/>
    <w:link w:val="PlainTextChar"/>
    <w:semiHidden/>
    <w:rsid w:val="00846AB6"/>
    <w:rPr>
      <w:rFonts w:ascii="Courier New" w:hAnsi="Courier New" w:cs="Courier New"/>
      <w:sz w:val="20"/>
      <w:szCs w:val="20"/>
      <w:lang w:val="en-US"/>
    </w:rPr>
  </w:style>
  <w:style w:type="character" w:customStyle="1" w:styleId="PlainTextChar">
    <w:name w:val="Plain Text Char"/>
    <w:basedOn w:val="DefaultParagraphFont"/>
    <w:link w:val="PlainText"/>
    <w:semiHidden/>
    <w:rsid w:val="00846AB6"/>
    <w:rPr>
      <w:rFonts w:ascii="Courier New" w:hAnsi="Courier New" w:cs="Courier New"/>
      <w:lang w:val="en-US" w:eastAsia="en-US"/>
    </w:rPr>
  </w:style>
  <w:style w:type="paragraph" w:customStyle="1" w:styleId="Default">
    <w:name w:val="Default"/>
    <w:rsid w:val="0036010A"/>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36010A"/>
    <w:pPr>
      <w:ind w:left="720"/>
      <w:contextualSpacing/>
    </w:pPr>
  </w:style>
  <w:style w:type="paragraph" w:customStyle="1" w:styleId="QStyle5">
    <w:name w:val="QStyle5"/>
    <w:basedOn w:val="QStyle1"/>
    <w:rsid w:val="00701B1F"/>
    <w:pPr>
      <w:numPr>
        <w:numId w:val="2"/>
      </w:numPr>
      <w:spacing w:after="120"/>
    </w:pPr>
    <w:rPr>
      <w:rFonts w:eastAsia="MS Mincho"/>
    </w:rPr>
  </w:style>
  <w:style w:type="paragraph" w:customStyle="1" w:styleId="NormalClosed">
    <w:name w:val="Normal Closed"/>
    <w:basedOn w:val="Normal"/>
    <w:rsid w:val="004974E1"/>
    <w:rPr>
      <w:szCs w:val="20"/>
      <w:lang w:val="en-ZA"/>
    </w:rPr>
  </w:style>
  <w:style w:type="paragraph" w:customStyle="1" w:styleId="NoSpacing1">
    <w:name w:val="No Spacing1"/>
    <w:uiPriority w:val="1"/>
    <w:semiHidden/>
    <w:qFormat/>
    <w:rsid w:val="005C269A"/>
    <w:rPr>
      <w:rFonts w:ascii="Calibri" w:eastAsia="Calibri" w:hAnsi="Calibri"/>
      <w:sz w:val="22"/>
      <w:szCs w:val="22"/>
      <w:lang w:eastAsia="en-US"/>
    </w:rPr>
  </w:style>
  <w:style w:type="character" w:styleId="PlaceholderText">
    <w:name w:val="Placeholder Text"/>
    <w:basedOn w:val="DefaultParagraphFont"/>
    <w:uiPriority w:val="99"/>
    <w:semiHidden/>
    <w:rsid w:val="00AE2CF9"/>
    <w:rPr>
      <w:color w:val="808080"/>
    </w:rPr>
  </w:style>
  <w:style w:type="paragraph" w:styleId="HTMLPreformatted">
    <w:name w:val="HTML Preformatted"/>
    <w:basedOn w:val="Normal"/>
    <w:link w:val="HTMLPreformattedChar"/>
    <w:uiPriority w:val="99"/>
    <w:unhideWhenUsed/>
    <w:rsid w:val="00BC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BC7A10"/>
    <w:rPr>
      <w:rFonts w:ascii="Courier New" w:hAnsi="Courier New" w:cs="Courier New"/>
      <w:lang w:val="en-US" w:eastAsia="en-US"/>
    </w:rPr>
  </w:style>
  <w:style w:type="character" w:customStyle="1" w:styleId="HeaderChar">
    <w:name w:val="Header Char"/>
    <w:basedOn w:val="DefaultParagraphFont"/>
    <w:link w:val="Header"/>
    <w:rsid w:val="00BC7A10"/>
    <w:rPr>
      <w:rFonts w:ascii="Arial" w:hAnsi="Arial"/>
      <w:sz w:val="24"/>
      <w:szCs w:val="24"/>
      <w:lang w:val="af-ZA" w:eastAsia="en-US"/>
    </w:rPr>
  </w:style>
  <w:style w:type="character" w:customStyle="1" w:styleId="FooterChar">
    <w:name w:val="Footer Char"/>
    <w:basedOn w:val="DefaultParagraphFont"/>
    <w:link w:val="Footer"/>
    <w:uiPriority w:val="99"/>
    <w:rsid w:val="00BC7A10"/>
    <w:rPr>
      <w:rFonts w:ascii="Arial" w:hAnsi="Arial"/>
      <w:sz w:val="24"/>
      <w:szCs w:val="24"/>
      <w:lang w:val="af-ZA" w:eastAsia="en-US"/>
    </w:rPr>
  </w:style>
  <w:style w:type="paragraph" w:customStyle="1" w:styleId="BodStudyOpp">
    <w:name w:val="Bod StudyOpp"/>
    <w:basedOn w:val="Normal"/>
    <w:link w:val="BodStudyOppChar"/>
    <w:qFormat/>
    <w:rsid w:val="00BC7A10"/>
    <w:pPr>
      <w:spacing w:after="120" w:line="276" w:lineRule="auto"/>
    </w:pPr>
    <w:rPr>
      <w:rFonts w:eastAsia="Cambria" w:cs="Arial"/>
      <w:sz w:val="20"/>
      <w:szCs w:val="20"/>
      <w:lang w:val="en-ZA"/>
    </w:rPr>
  </w:style>
  <w:style w:type="character" w:customStyle="1" w:styleId="BodStudyOppChar">
    <w:name w:val="Bod StudyOpp Char"/>
    <w:basedOn w:val="DefaultParagraphFont"/>
    <w:link w:val="BodStudyOpp"/>
    <w:rsid w:val="00BC7A10"/>
    <w:rPr>
      <w:rFonts w:ascii="Arial" w:eastAsia="Cambria"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19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F1E5DF67-F9C0-47AA-B5EF-DFBEEFC6570D}"/>
      </w:docPartPr>
      <w:docPartBody>
        <w:p w:rsidR="00000000" w:rsidRDefault="00486439">
          <w:r w:rsidRPr="00B96B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39"/>
    <w:rsid w:val="00486439"/>
    <w:rsid w:val="00B0400E"/>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af-ZA" w:eastAsia="af-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64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5A9DC-5FFC-4BD6-99C7-B1C549AB7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Hoërskool Eldoraigne</vt:lpstr>
    </vt:vector>
  </TitlesOfParts>
  <Company>Deftones</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Hoërskool Eldoraigne</dc:title>
  <dc:subject/>
  <dc:creator>C. van Wyk</dc:creator>
  <cp:keywords/>
  <dc:description/>
  <cp:lastModifiedBy>Joubert</cp:lastModifiedBy>
  <cp:revision>52</cp:revision>
  <cp:lastPrinted>2016-02-15T16:10:00Z</cp:lastPrinted>
  <dcterms:created xsi:type="dcterms:W3CDTF">2019-03-01T08:58:00Z</dcterms:created>
  <dcterms:modified xsi:type="dcterms:W3CDTF">2023-05-17T02:32:00Z</dcterms:modified>
</cp:coreProperties>
</file>