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4599849"/>
        <w:docPartObj>
          <w:docPartGallery w:val="Cover Pages"/>
          <w:docPartUnique/>
        </w:docPartObj>
      </w:sdtPr>
      <w:sdtEndPr>
        <w:rPr>
          <w:rStyle w:val="Hyperlink"/>
          <w:rFonts w:ascii="Arial" w:hAnsi="Arial" w:cs="Arial"/>
          <w:color w:val="0563C1" w:themeColor="hyperlink"/>
          <w:sz w:val="28"/>
          <w:szCs w:val="28"/>
          <w:u w:val="single"/>
          <w:lang w:val="af-ZA"/>
        </w:rPr>
      </w:sdtEndPr>
      <w:sdtContent>
        <w:p w:rsidR="003B0610" w:rsidRDefault="003B0610">
          <w:pPr>
            <w:spacing w:after="0"/>
            <w:ind w:left="-1440" w:right="10470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92385"/>
                <wp:effectExtent l="0" t="0" r="0" b="0"/>
                <wp:wrapTopAndBottom/>
                <wp:docPr id="2245" name="Picture 22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5" name="Picture 224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3B0610" w:rsidRDefault="003B0610">
          <w:pPr>
            <w:rPr>
              <w:rStyle w:val="Hyperlink"/>
              <w:rFonts w:ascii="Arial" w:hAnsi="Arial" w:cs="Arial"/>
              <w:sz w:val="28"/>
              <w:szCs w:val="28"/>
              <w:lang w:val="af-ZA"/>
            </w:rPr>
          </w:pPr>
        </w:p>
      </w:sdtContent>
    </w:sdt>
    <w:p w:rsidR="00704B26" w:rsidRDefault="00110982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 w:rsidRPr="00E828E2">
        <w:rPr>
          <w:rFonts w:ascii="Arial" w:hAnsi="Arial" w:cs="Arial"/>
          <w:sz w:val="32"/>
          <w:szCs w:val="32"/>
          <w:lang w:val="af-ZA"/>
        </w:rPr>
        <w:fldChar w:fldCharType="begin"/>
      </w:r>
      <w:r w:rsidRPr="00E828E2">
        <w:rPr>
          <w:rFonts w:ascii="Arial" w:hAnsi="Arial" w:cs="Arial"/>
          <w:sz w:val="32"/>
          <w:szCs w:val="32"/>
          <w:lang w:val="af-ZA"/>
        </w:rPr>
        <w:instrText xml:space="preserve"> TOC \o "1-5" \h \z \u </w:instrText>
      </w:r>
      <w:r w:rsidRPr="00E828E2">
        <w:rPr>
          <w:rFonts w:ascii="Arial" w:hAnsi="Arial" w:cs="Arial"/>
          <w:sz w:val="32"/>
          <w:szCs w:val="32"/>
          <w:lang w:val="af-ZA"/>
        </w:rPr>
        <w:fldChar w:fldCharType="separate"/>
      </w:r>
      <w:hyperlink w:anchor="_Toc142560791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Taak 1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_Toc142560791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2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704B26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2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Taak 1a: Definieer die taak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3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1.1  Onderwerp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4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1.2  Probleem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5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1.3  Moontlike Oplossings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6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1.4  Beperkings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7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Taak 1b: Gebruikerstories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8" w:history="1">
        <w:r w:rsidRPr="00753371">
          <w:rPr>
            <w:rStyle w:val="Hyperlink"/>
            <w:rFonts w:ascii="Symbol" w:hAnsi="Symbol" w:cs="Arial"/>
            <w:noProof/>
            <w:lang w:val="af-ZA"/>
          </w:rPr>
          <w:t></w:t>
        </w:r>
        <w:r>
          <w:rPr>
            <w:rFonts w:eastAsiaTheme="minorEastAsia"/>
            <w:noProof/>
            <w:lang w:eastAsia="en-ZA"/>
          </w:rPr>
          <w:tab/>
        </w:r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9" w:history="1">
        <w:r w:rsidRPr="00753371">
          <w:rPr>
            <w:rStyle w:val="Hyperlink"/>
            <w:rFonts w:ascii="Symbol" w:hAnsi="Symbol" w:cs="Arial"/>
            <w:noProof/>
            <w:lang w:val="af-ZA"/>
          </w:rPr>
          <w:t></w:t>
        </w:r>
        <w:r>
          <w:rPr>
            <w:rFonts w:eastAsiaTheme="minorEastAsia"/>
            <w:noProof/>
            <w:lang w:eastAsia="en-ZA"/>
          </w:rPr>
          <w:tab/>
        </w:r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Verkoopspersoneel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0" w:history="1">
        <w:r w:rsidRPr="00753371">
          <w:rPr>
            <w:rStyle w:val="Hyperlink"/>
            <w:rFonts w:ascii="Symbol" w:hAnsi="Symbol" w:cs="Arial"/>
            <w:noProof/>
            <w:lang w:val="af-ZA"/>
          </w:rPr>
          <w:t></w:t>
        </w:r>
        <w:r>
          <w:rPr>
            <w:rFonts w:eastAsiaTheme="minorEastAsia"/>
            <w:noProof/>
            <w:lang w:eastAsia="en-ZA"/>
          </w:rPr>
          <w:tab/>
        </w:r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Boekhouer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1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Taak 2: Aanvaardingstoets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2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Taak 3: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3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Taak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4" w:history="1">
        <w:r w:rsidRPr="00753371">
          <w:rPr>
            <w:rStyle w:val="Hyperlink"/>
            <w:rFonts w:ascii="Arial" w:hAnsi="Arial" w:cs="Arial"/>
            <w:b/>
            <w:bCs/>
            <w:noProof/>
            <w:lang w:val="af-ZA"/>
          </w:rPr>
          <w:t>Taak 4a Skerm ontwerp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5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Taak 4b Datawoordeboek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B26" w:rsidRDefault="00704B26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6" w:history="1">
        <w:r w:rsidRPr="00753371">
          <w:rPr>
            <w:rStyle w:val="Hyperlink"/>
            <w:rFonts w:ascii="Arial" w:hAnsi="Arial" w:cs="Arial"/>
            <w:b/>
            <w:noProof/>
            <w:lang w:val="af-ZA"/>
          </w:rPr>
          <w:t>Taak 5: TVA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_Toc142560806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5B8" w:rsidRDefault="00110982">
      <w:pPr>
        <w:rPr>
          <w:rFonts w:ascii="Arial" w:hAnsi="Arial" w:cs="Arial"/>
          <w:sz w:val="32"/>
          <w:szCs w:val="32"/>
          <w:lang w:val="af-ZA"/>
        </w:rPr>
      </w:pPr>
      <w:r w:rsidRPr="00E828E2">
        <w:rPr>
          <w:rFonts w:ascii="Arial" w:hAnsi="Arial" w:cs="Arial"/>
          <w:sz w:val="32"/>
          <w:szCs w:val="32"/>
          <w:lang w:val="af-ZA"/>
        </w:rPr>
        <w:fldChar w:fldCharType="end"/>
      </w:r>
    </w:p>
    <w:p w:rsidR="00B56251" w:rsidRPr="003515B8" w:rsidRDefault="00CC66D3">
      <w:pPr>
        <w:rPr>
          <w:rFonts w:ascii="Arial" w:hAnsi="Arial" w:cs="Arial"/>
          <w:sz w:val="28"/>
          <w:szCs w:val="28"/>
          <w:lang w:val="af-ZA"/>
        </w:rPr>
      </w:pPr>
      <w:proofErr w:type="spellStart"/>
      <w:r>
        <w:rPr>
          <w:rFonts w:ascii="Arial" w:hAnsi="Arial" w:cs="Arial"/>
          <w:sz w:val="28"/>
          <w:szCs w:val="28"/>
          <w:lang w:val="af-ZA"/>
        </w:rPr>
        <w:t>Github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: </w:t>
      </w:r>
      <w:hyperlink r:id="rId10" w:history="1">
        <w:r w:rsidRPr="007B768A">
          <w:rPr>
            <w:rStyle w:val="Hyperlink"/>
            <w:rFonts w:ascii="Arial" w:hAnsi="Arial" w:cs="Arial"/>
            <w:sz w:val="28"/>
            <w:szCs w:val="28"/>
            <w:lang w:val="af-ZA"/>
          </w:rPr>
          <w:t>https://github.com/MarluPot</w:t>
        </w:r>
        <w:r w:rsidRPr="007B768A">
          <w:rPr>
            <w:rStyle w:val="Hyperlink"/>
            <w:rFonts w:ascii="Arial" w:hAnsi="Arial" w:cs="Arial"/>
            <w:sz w:val="28"/>
            <w:szCs w:val="28"/>
            <w:lang w:val="af-ZA"/>
          </w:rPr>
          <w:t>g</w:t>
        </w:r>
        <w:r w:rsidRPr="007B768A">
          <w:rPr>
            <w:rStyle w:val="Hyperlink"/>
            <w:rFonts w:ascii="Arial" w:hAnsi="Arial" w:cs="Arial"/>
            <w:sz w:val="28"/>
            <w:szCs w:val="28"/>
            <w:lang w:val="af-ZA"/>
          </w:rPr>
          <w:t>ieter</w:t>
        </w:r>
      </w:hyperlink>
      <w:r>
        <w:rPr>
          <w:rFonts w:ascii="Arial" w:hAnsi="Arial" w:cs="Arial"/>
          <w:sz w:val="28"/>
          <w:szCs w:val="28"/>
          <w:lang w:val="af-ZA"/>
        </w:rPr>
        <w:t xml:space="preserve"> </w:t>
      </w: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 w:rsidP="00110982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0" w:name="_Toc142560791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>Taak 1</w:t>
      </w:r>
      <w:bookmarkEnd w:id="0"/>
    </w:p>
    <w:p w:rsidR="00110982" w:rsidRPr="00E828E2" w:rsidRDefault="00110982" w:rsidP="00110982">
      <w:pPr>
        <w:pStyle w:val="Heading2"/>
        <w:rPr>
          <w:lang w:val="af-ZA"/>
        </w:rPr>
      </w:pPr>
    </w:p>
    <w:p w:rsidR="00110982" w:rsidRPr="00E828E2" w:rsidRDefault="00110982" w:rsidP="00110982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1" w:name="_Toc142560792"/>
      <w:r w:rsidRPr="00E828E2">
        <w:rPr>
          <w:rFonts w:ascii="Arial" w:hAnsi="Arial" w:cs="Arial"/>
          <w:b/>
          <w:sz w:val="32"/>
          <w:szCs w:val="32"/>
          <w:u w:val="dotted"/>
          <w:lang w:val="af-ZA"/>
        </w:rPr>
        <w:t>Taak 1a: Definieer die taak</w:t>
      </w:r>
      <w:bookmarkEnd w:id="1"/>
    </w:p>
    <w:p w:rsidR="00254FAD" w:rsidRDefault="00254FAD" w:rsidP="00254FAD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ab/>
      </w:r>
    </w:p>
    <w:p w:rsidR="00764AD6" w:rsidRDefault="00254FAD" w:rsidP="00254FA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2" w:name="_Toc142560793"/>
      <w:r w:rsidRPr="00254FAD">
        <w:rPr>
          <w:rFonts w:ascii="Arial" w:hAnsi="Arial" w:cs="Arial"/>
          <w:b/>
          <w:sz w:val="28"/>
          <w:szCs w:val="28"/>
          <w:lang w:val="af-ZA"/>
        </w:rPr>
        <w:t>1.1</w:t>
      </w:r>
      <w:proofErr w:type="gramStart"/>
      <w:r w:rsidRPr="00254FA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254FAD">
        <w:rPr>
          <w:rFonts w:ascii="Arial" w:hAnsi="Arial" w:cs="Arial"/>
          <w:b/>
          <w:sz w:val="28"/>
          <w:szCs w:val="28"/>
          <w:lang w:val="af-ZA"/>
        </w:rPr>
        <w:t>Onderwerp</w:t>
      </w:r>
      <w:bookmarkEnd w:id="2"/>
    </w:p>
    <w:p w:rsidR="00254FAD" w:rsidRDefault="00254FAD" w:rsidP="00F339DD">
      <w:pPr>
        <w:ind w:left="1440"/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>Ek gaan ŉ Praktiese Taak oor ŉ entrepeneurskap-projek.</w:t>
      </w:r>
      <w:r w:rsidR="00F339DD">
        <w:rPr>
          <w:rFonts w:ascii="Arial" w:hAnsi="Arial" w:cs="Arial"/>
          <w:sz w:val="28"/>
          <w:szCs w:val="28"/>
          <w:lang w:val="af-ZA"/>
        </w:rPr>
        <w:t xml:space="preserve"> Hierdie taak gaan oor ŉ snoepwinkel handel. </w:t>
      </w: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3" w:name="_Toc142560794"/>
      <w:r w:rsidRPr="00F339DD">
        <w:rPr>
          <w:rFonts w:ascii="Arial" w:hAnsi="Arial" w:cs="Arial"/>
          <w:b/>
          <w:sz w:val="28"/>
          <w:szCs w:val="28"/>
          <w:lang w:val="af-ZA"/>
        </w:rPr>
        <w:t>1.2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Probleem</w:t>
      </w:r>
      <w:bookmarkEnd w:id="3"/>
    </w:p>
    <w:p w:rsidR="00EA7DC9" w:rsidRDefault="00EA7DC9" w:rsidP="001D028D">
      <w:pPr>
        <w:autoSpaceDE w:val="0"/>
        <w:autoSpaceDN w:val="0"/>
        <w:adjustRightInd w:val="0"/>
        <w:spacing w:after="0" w:line="240" w:lineRule="auto"/>
        <w:ind w:left="1440"/>
        <w:rPr>
          <w:rFonts w:ascii="MS Shell Dlg 2" w:hAnsi="MS Shell Dlg 2" w:cs="MS Shell Dlg 2"/>
          <w:sz w:val="17"/>
          <w:szCs w:val="17"/>
        </w:rPr>
      </w:pPr>
      <w:r w:rsidRPr="00EA7DC9">
        <w:rPr>
          <w:rFonts w:ascii="Arial" w:hAnsi="Arial" w:cs="Arial"/>
          <w:sz w:val="28"/>
          <w:szCs w:val="28"/>
          <w:lang w:val="af-ZA"/>
        </w:rPr>
        <w:t xml:space="preserve">Daar word van my as Gr 10 IT-Leerder </w:t>
      </w:r>
      <w:r w:rsidR="00BC3802">
        <w:rPr>
          <w:rFonts w:ascii="Arial" w:hAnsi="Arial" w:cs="Arial"/>
          <w:sz w:val="28"/>
          <w:szCs w:val="28"/>
          <w:lang w:val="af-ZA"/>
        </w:rPr>
        <w:t xml:space="preserve">verwag </w:t>
      </w:r>
      <w:r w:rsidRPr="00EA7DC9">
        <w:rPr>
          <w:rFonts w:ascii="Arial" w:hAnsi="Arial" w:cs="Arial"/>
          <w:sz w:val="28"/>
          <w:szCs w:val="28"/>
          <w:lang w:val="af-ZA"/>
        </w:rPr>
        <w:t xml:space="preserve">om ŉ </w:t>
      </w:r>
      <w:r>
        <w:rPr>
          <w:rFonts w:ascii="Arial" w:hAnsi="Arial" w:cs="Arial"/>
          <w:sz w:val="28"/>
          <w:szCs w:val="28"/>
          <w:lang w:val="af-ZA"/>
        </w:rPr>
        <w:t xml:space="preserve">Delphi-program te skryf waarin ek alles wat ek geleer het gedurende die jaar moet toets om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di</w:t>
      </w:r>
      <w:proofErr w:type="spellEnd"/>
      <w:r>
        <w:rPr>
          <w:rFonts w:ascii="Arial" w:hAnsi="Arial" w:cs="Arial"/>
          <w:sz w:val="26"/>
          <w:szCs w:val="26"/>
        </w:rPr>
        <w:t xml:space="preserve">é </w:t>
      </w:r>
      <w:r w:rsidR="001D028D">
        <w:rPr>
          <w:rFonts w:ascii="Arial" w:hAnsi="Arial" w:cs="Arial"/>
          <w:sz w:val="26"/>
          <w:szCs w:val="26"/>
        </w:rPr>
        <w:t xml:space="preserve">program </w:t>
      </w:r>
      <w:r w:rsidR="001D028D" w:rsidRPr="001D028D">
        <w:rPr>
          <w:rFonts w:ascii="Arial" w:hAnsi="Arial" w:cs="Arial"/>
          <w:sz w:val="26"/>
          <w:szCs w:val="26"/>
          <w:lang w:val="af-ZA"/>
        </w:rPr>
        <w:t>te</w:t>
      </w:r>
      <w:r w:rsidR="001D028D">
        <w:rPr>
          <w:rFonts w:ascii="Arial" w:hAnsi="Arial" w:cs="Arial"/>
          <w:sz w:val="26"/>
          <w:szCs w:val="26"/>
        </w:rPr>
        <w:t xml:space="preserve"> </w:t>
      </w:r>
      <w:r w:rsidR="001D028D" w:rsidRPr="001D028D">
        <w:rPr>
          <w:rFonts w:ascii="Arial" w:hAnsi="Arial" w:cs="Arial"/>
          <w:sz w:val="26"/>
          <w:szCs w:val="26"/>
          <w:lang w:val="af-ZA"/>
        </w:rPr>
        <w:t>skryf</w:t>
      </w:r>
      <w:r w:rsidR="001D028D">
        <w:rPr>
          <w:rFonts w:ascii="Arial" w:hAnsi="Arial" w:cs="Arial"/>
          <w:sz w:val="26"/>
          <w:szCs w:val="26"/>
        </w:rPr>
        <w:t>.</w:t>
      </w:r>
    </w:p>
    <w:p w:rsidR="00F339DD" w:rsidRPr="00EA7DC9" w:rsidRDefault="00F339DD" w:rsidP="00EA7DC9">
      <w:pPr>
        <w:ind w:left="1440"/>
        <w:rPr>
          <w:rFonts w:ascii="Arial" w:hAnsi="Arial" w:cs="Arial"/>
          <w:sz w:val="28"/>
          <w:szCs w:val="28"/>
          <w:lang w:val="af-ZA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4" w:name="_Toc142560795"/>
      <w:r w:rsidRPr="00F339DD">
        <w:rPr>
          <w:rFonts w:ascii="Arial" w:hAnsi="Arial" w:cs="Arial"/>
          <w:b/>
          <w:sz w:val="28"/>
          <w:szCs w:val="28"/>
          <w:lang w:val="af-ZA"/>
        </w:rPr>
        <w:t>1.3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Moontlike Oplossings</w:t>
      </w:r>
      <w:bookmarkEnd w:id="4"/>
    </w:p>
    <w:p w:rsidR="00F339DD" w:rsidRDefault="00DA6672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  <w:lang w:val="en-GB"/>
        </w:rPr>
      </w:pPr>
      <w:r w:rsidRPr="00DA6672">
        <w:rPr>
          <w:rFonts w:ascii="Arial" w:hAnsi="Arial" w:cs="Arial"/>
          <w:sz w:val="28"/>
          <w:szCs w:val="28"/>
          <w:lang w:val="af-ZA"/>
        </w:rPr>
        <w:t>Hie</w:t>
      </w:r>
      <w:r>
        <w:rPr>
          <w:rFonts w:ascii="Arial" w:hAnsi="Arial" w:cs="Arial"/>
          <w:sz w:val="28"/>
          <w:szCs w:val="28"/>
          <w:lang w:val="af-ZA"/>
        </w:rPr>
        <w:t>r</w:t>
      </w:r>
      <w:r w:rsidRPr="00DA6672">
        <w:rPr>
          <w:rFonts w:ascii="Arial" w:hAnsi="Arial" w:cs="Arial"/>
          <w:sz w:val="28"/>
          <w:szCs w:val="28"/>
          <w:lang w:val="af-ZA"/>
        </w:rPr>
        <w:t>die taak gaan uit 2 fases besaan</w:t>
      </w:r>
      <w:r>
        <w:rPr>
          <w:rFonts w:ascii="Arial" w:hAnsi="Arial" w:cs="Arial"/>
          <w:sz w:val="28"/>
          <w:szCs w:val="28"/>
          <w:lang w:val="af-ZA"/>
        </w:rPr>
        <w:t xml:space="preserve"> nl. Fase 1 &amp; Fase 2. Fase 1 sal Taak 1</w:t>
      </w:r>
      <w:proofErr w:type="gramStart"/>
      <w:r>
        <w:rPr>
          <w:rFonts w:ascii="Arial" w:hAnsi="Arial" w:cs="Arial"/>
          <w:sz w:val="28"/>
          <w:szCs w:val="28"/>
          <w:lang w:val="af-ZA"/>
        </w:rPr>
        <w:t xml:space="preserve"> - </w:t>
      </w:r>
      <w:proofErr w:type="gramEnd"/>
      <w:r>
        <w:rPr>
          <w:rFonts w:ascii="Arial" w:hAnsi="Arial" w:cs="Arial"/>
          <w:sz w:val="28"/>
          <w:szCs w:val="28"/>
          <w:lang w:val="af-ZA"/>
        </w:rPr>
        <w:t>5 bevat wat ook my beplannings fase is. Fase 2 bevat taak 6 – 10 en d</w:t>
      </w:r>
      <w:r w:rsidR="00CC66D3">
        <w:rPr>
          <w:rFonts w:ascii="Arial" w:hAnsi="Arial" w:cs="Arial"/>
          <w:sz w:val="28"/>
          <w:szCs w:val="28"/>
          <w:lang w:val="af-ZA"/>
        </w:rPr>
        <w:t>ie praktiese gedeelte van my PAT</w:t>
      </w:r>
      <w:r>
        <w:rPr>
          <w:rFonts w:ascii="Arial" w:hAnsi="Arial" w:cs="Arial"/>
          <w:sz w:val="28"/>
          <w:szCs w:val="28"/>
          <w:lang w:val="af-ZA"/>
        </w:rPr>
        <w:t xml:space="preserve"> is. Ek gaan streef om alle beginsels wat ek deur die jaar geleer het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toetepas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. Daar sal gebruikerstories in </w:t>
      </w:r>
      <w:r w:rsidR="00CC66D3">
        <w:rPr>
          <w:rFonts w:ascii="Arial" w:hAnsi="Arial" w:cs="Arial"/>
          <w:sz w:val="28"/>
          <w:szCs w:val="28"/>
          <w:lang w:val="af-ZA"/>
        </w:rPr>
        <w:t>ŉ</w:t>
      </w:r>
      <w:r>
        <w:rPr>
          <w:rFonts w:ascii="Arial" w:hAnsi="Arial" w:cs="Arial"/>
          <w:sz w:val="28"/>
          <w:szCs w:val="28"/>
          <w:lang w:val="af-ZA"/>
        </w:rPr>
        <w:t xml:space="preserve"> tabel aangebied word, en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TOE-Charts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, TVA-Tabelle en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af-ZA"/>
        </w:rPr>
        <w:t>GUI’s</w:t>
      </w:r>
      <w:proofErr w:type="spellEnd"/>
      <w:proofErr w:type="gramEnd"/>
      <w:r>
        <w:rPr>
          <w:rFonts w:ascii="Arial" w:hAnsi="Arial" w:cs="Arial"/>
          <w:sz w:val="28"/>
          <w:szCs w:val="28"/>
          <w:lang w:val="af-ZA"/>
        </w:rPr>
        <w:t xml:space="preserve"> sal bygevoeg word. Ek beplan om geneste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if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the</w:t>
      </w:r>
      <w:r w:rsidR="00CC66D3">
        <w:rPr>
          <w:rFonts w:ascii="Arial" w:hAnsi="Arial" w:cs="Arial"/>
          <w:sz w:val="28"/>
          <w:szCs w:val="28"/>
          <w:lang w:val="af-ZA"/>
        </w:rPr>
        <w:t>n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else stellings,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case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stellings, lusse en nog meer te gebruik. Om data te stoor gaan ek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skukkings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gebruik of moontlik </w:t>
      </w:r>
      <w:r w:rsidR="00CC66D3">
        <w:rPr>
          <w:rFonts w:ascii="Arial" w:hAnsi="Arial" w:cs="Arial"/>
          <w:sz w:val="28"/>
          <w:szCs w:val="28"/>
          <w:lang w:val="af-ZA"/>
        </w:rPr>
        <w:t>ŉ</w:t>
      </w:r>
      <w:r>
        <w:rPr>
          <w:rFonts w:ascii="Arial" w:hAnsi="Arial" w:cs="Arial"/>
          <w:sz w:val="28"/>
          <w:szCs w:val="28"/>
          <w:lang w:val="af-ZA"/>
        </w:rPr>
        <w:t xml:space="preserve"> databasis. Ek gaan </w:t>
      </w:r>
      <w:r w:rsidR="006D281C">
        <w:rPr>
          <w:rFonts w:ascii="Arial" w:hAnsi="Arial" w:cs="Arial"/>
          <w:sz w:val="28"/>
          <w:szCs w:val="28"/>
          <w:lang w:val="af-ZA"/>
        </w:rPr>
        <w:t>leërs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gebruik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om data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DA6672">
        <w:rPr>
          <w:rFonts w:ascii="Arial" w:hAnsi="Arial" w:cs="Arial"/>
          <w:sz w:val="28"/>
          <w:szCs w:val="28"/>
          <w:lang w:val="af-ZA"/>
        </w:rPr>
        <w:t>organiseer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en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van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Github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gebruik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maak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om data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berg.</w:t>
      </w:r>
    </w:p>
    <w:p w:rsidR="006F21DF" w:rsidRPr="00DA6672" w:rsidRDefault="006F21DF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  <w:lang w:val="en-GB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5" w:name="_Toc142560796"/>
      <w:r w:rsidRPr="00F339DD">
        <w:rPr>
          <w:rFonts w:ascii="Arial" w:hAnsi="Arial" w:cs="Arial"/>
          <w:b/>
          <w:sz w:val="28"/>
          <w:szCs w:val="28"/>
          <w:lang w:val="af-ZA"/>
        </w:rPr>
        <w:t>1.4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Beperkings</w:t>
      </w:r>
      <w:bookmarkEnd w:id="5"/>
    </w:p>
    <w:p w:rsidR="00F339DD" w:rsidRPr="001D028D" w:rsidRDefault="001D028D" w:rsidP="001D028D">
      <w:pPr>
        <w:ind w:left="1440"/>
        <w:rPr>
          <w:rFonts w:ascii="Arial" w:hAnsi="Arial" w:cs="Arial"/>
          <w:sz w:val="28"/>
          <w:szCs w:val="28"/>
          <w:lang w:val="af-ZA"/>
        </w:rPr>
      </w:pPr>
      <w:r w:rsidRPr="001D028D">
        <w:rPr>
          <w:rFonts w:ascii="Arial" w:hAnsi="Arial" w:cs="Arial"/>
          <w:sz w:val="28"/>
          <w:szCs w:val="28"/>
          <w:lang w:val="af-ZA"/>
        </w:rPr>
        <w:t>Geen voorraad sal op skuld verkoop word nie. Die teller sal self verantwoordelik wees</w:t>
      </w:r>
      <w:r>
        <w:rPr>
          <w:rFonts w:ascii="Arial" w:hAnsi="Arial" w:cs="Arial"/>
          <w:sz w:val="28"/>
          <w:szCs w:val="28"/>
          <w:lang w:val="af-ZA"/>
        </w:rPr>
        <w:t xml:space="preserve"> om kaart betalings te vat en sal</w:t>
      </w:r>
      <w:r w:rsidRPr="001D028D">
        <w:rPr>
          <w:rFonts w:ascii="Arial" w:hAnsi="Arial" w:cs="Arial"/>
          <w:sz w:val="28"/>
          <w:szCs w:val="28"/>
          <w:lang w:val="af-ZA"/>
        </w:rPr>
        <w:t xml:space="preserve"> ŉ strokie-kode moet intik vir elke kaart-transaksie.</w:t>
      </w:r>
      <w:r>
        <w:rPr>
          <w:rFonts w:ascii="Arial" w:hAnsi="Arial" w:cs="Arial"/>
          <w:sz w:val="28"/>
          <w:szCs w:val="28"/>
          <w:lang w:val="af-ZA"/>
        </w:rPr>
        <w:t xml:space="preserve"> </w:t>
      </w:r>
      <w:r w:rsidR="00196F5A">
        <w:rPr>
          <w:rFonts w:ascii="Arial" w:hAnsi="Arial" w:cs="Arial"/>
          <w:sz w:val="28"/>
          <w:szCs w:val="28"/>
          <w:lang w:val="af-ZA"/>
        </w:rPr>
        <w:t>Daar sal geen lojaliteitspunte toegeken word nie.</w:t>
      </w:r>
    </w:p>
    <w:p w:rsidR="00254FAD" w:rsidRPr="00254FAD" w:rsidRDefault="00254FAD" w:rsidP="00254FAD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ab/>
      </w:r>
      <w:r>
        <w:rPr>
          <w:rFonts w:ascii="Arial" w:hAnsi="Arial" w:cs="Arial"/>
          <w:sz w:val="28"/>
          <w:szCs w:val="28"/>
          <w:lang w:val="af-ZA"/>
        </w:rPr>
        <w:tab/>
      </w:r>
    </w:p>
    <w:p w:rsidR="006E341C" w:rsidRDefault="006E341C" w:rsidP="006E341C">
      <w:pPr>
        <w:rPr>
          <w:rFonts w:ascii="Arial" w:hAnsi="Arial" w:cs="Arial"/>
          <w:b/>
          <w:sz w:val="32"/>
          <w:szCs w:val="32"/>
          <w:u w:val="dotted"/>
          <w:lang w:val="af-ZA"/>
        </w:rPr>
      </w:pPr>
    </w:p>
    <w:p w:rsidR="00294B4C" w:rsidRDefault="00294B4C" w:rsidP="006E341C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6" w:name="_Toc142560797"/>
    </w:p>
    <w:p w:rsidR="00294B4C" w:rsidRDefault="00294B4C" w:rsidP="006E341C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</w:p>
    <w:p w:rsidR="00294B4C" w:rsidRPr="00294B4C" w:rsidRDefault="00294B4C" w:rsidP="00294B4C">
      <w:pPr>
        <w:rPr>
          <w:lang w:val="af-ZA"/>
        </w:rPr>
      </w:pPr>
      <w:bookmarkStart w:id="7" w:name="_GoBack"/>
      <w:bookmarkEnd w:id="7"/>
    </w:p>
    <w:p w:rsidR="00764AD6" w:rsidRPr="00963F0A" w:rsidRDefault="00764AD6" w:rsidP="006E341C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r w:rsidRPr="00963F0A">
        <w:rPr>
          <w:rFonts w:ascii="Arial" w:hAnsi="Arial" w:cs="Arial"/>
          <w:b/>
          <w:sz w:val="32"/>
          <w:szCs w:val="32"/>
          <w:u w:val="dotted"/>
          <w:lang w:val="af-ZA"/>
        </w:rPr>
        <w:lastRenderedPageBreak/>
        <w:t>Taak 1b: Gebruikerstories</w:t>
      </w:r>
      <w:bookmarkEnd w:id="6"/>
    </w:p>
    <w:p w:rsidR="00110982" w:rsidRPr="00E828E2" w:rsidRDefault="00110982" w:rsidP="00110982">
      <w:pPr>
        <w:rPr>
          <w:lang w:val="af-ZA"/>
        </w:rPr>
      </w:pPr>
    </w:p>
    <w:p w:rsidR="00764AD6" w:rsidRDefault="00187D88" w:rsidP="00187D88">
      <w:pPr>
        <w:pStyle w:val="Heading3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af-ZA"/>
        </w:rPr>
      </w:pPr>
      <w:bookmarkStart w:id="8" w:name="_Toc142560798"/>
      <w:r w:rsidRPr="00187D88">
        <w:rPr>
          <w:rFonts w:ascii="Arial" w:hAnsi="Arial" w:cs="Arial"/>
          <w:b/>
          <w:sz w:val="28"/>
          <w:szCs w:val="28"/>
          <w:lang w:val="af-ZA"/>
        </w:rPr>
        <w:t>Administrateur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ROL</w:t>
            </w:r>
          </w:p>
        </w:tc>
        <w:tc>
          <w:tcPr>
            <w:tcW w:w="7036" w:type="dxa"/>
          </w:tcPr>
          <w:p w:rsidR="00BB6333" w:rsidRPr="00166D78" w:rsidRDefault="006F21DF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Beheer </w:t>
            </w:r>
            <w:r w:rsidR="006E341C" w:rsidRPr="00166D78">
              <w:rPr>
                <w:rFonts w:ascii="Arial" w:hAnsi="Arial" w:cs="Arial"/>
                <w:sz w:val="28"/>
                <w:szCs w:val="28"/>
                <w:lang w:val="af-ZA"/>
              </w:rPr>
              <w:t>en bestuur databasis</w:t>
            </w:r>
            <w:r w:rsidR="00486A15"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 (bestuur inligting ten opsigtevan verandering, byvoeging, verwydering en opdatering van alle data)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Voeg produkte by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Verwyder oud produkte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Opdatering van produk name, pryse, ens.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Byvoeging en verwydering van verkoopspersoneel</w:t>
            </w:r>
          </w:p>
          <w:p w:rsidR="006E341C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Aanpassings in die prys van produkte</w:t>
            </w:r>
          </w:p>
        </w:tc>
      </w:tr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AKTIWITEITE</w:t>
            </w:r>
          </w:p>
        </w:tc>
        <w:tc>
          <w:tcPr>
            <w:tcW w:w="7036" w:type="dxa"/>
          </w:tcPr>
          <w:p w:rsidR="00BB6333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Beheer en bestuur databasis</w:t>
            </w:r>
          </w:p>
          <w:p w:rsidR="00486A15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Koop nuwe produkte aan</w:t>
            </w:r>
          </w:p>
          <w:p w:rsid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Verwyder ou produkte van </w:t>
            </w:r>
            <w:r w:rsidR="00166D78" w:rsidRPr="00166D78">
              <w:rPr>
                <w:rFonts w:ascii="Arial" w:hAnsi="Arial" w:cs="Arial"/>
                <w:sz w:val="28"/>
                <w:szCs w:val="28"/>
                <w:lang w:val="af-ZA"/>
              </w:rPr>
              <w:t>voorraadlys</w:t>
            </w:r>
          </w:p>
          <w:p w:rsidR="00166D78" w:rsidRDefault="00166D78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Bepaal of moontlike nuwe produkte sal verkoop</w:t>
            </w:r>
          </w:p>
          <w:p w:rsidR="00166D78" w:rsidRPr="00EF75BE" w:rsidRDefault="00166D78" w:rsidP="00EF75BE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Kontroleer voorraad totale</w:t>
            </w:r>
          </w:p>
        </w:tc>
      </w:tr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BEPERKINGS</w:t>
            </w:r>
          </w:p>
        </w:tc>
        <w:tc>
          <w:tcPr>
            <w:tcW w:w="7036" w:type="dxa"/>
          </w:tcPr>
          <w:p w:rsidR="00BB6333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Geldigheid van data moet getoets word waar moontlik </w:t>
            </w:r>
          </w:p>
        </w:tc>
      </w:tr>
    </w:tbl>
    <w:p w:rsidR="00977A81" w:rsidRPr="00977A81" w:rsidRDefault="00977A81" w:rsidP="00977A81">
      <w:pPr>
        <w:rPr>
          <w:lang w:val="af-ZA"/>
        </w:rPr>
      </w:pPr>
    </w:p>
    <w:p w:rsidR="008347B4" w:rsidRDefault="008347B4">
      <w:pPr>
        <w:rPr>
          <w:rFonts w:ascii="Arial" w:eastAsiaTheme="majorEastAsia" w:hAnsi="Arial" w:cs="Arial"/>
          <w:b/>
          <w:color w:val="1F4D78" w:themeColor="accent1" w:themeShade="7F"/>
          <w:sz w:val="28"/>
          <w:szCs w:val="24"/>
          <w:lang w:val="af-ZA"/>
        </w:rPr>
      </w:pPr>
      <w:r>
        <w:rPr>
          <w:rFonts w:ascii="Arial" w:hAnsi="Arial" w:cs="Arial"/>
          <w:b/>
          <w:sz w:val="28"/>
          <w:lang w:val="af-ZA"/>
        </w:rPr>
        <w:br w:type="page"/>
      </w:r>
    </w:p>
    <w:p w:rsidR="00187D88" w:rsidRPr="008347B4" w:rsidRDefault="006E341C" w:rsidP="008347B4">
      <w:pPr>
        <w:pStyle w:val="Heading3"/>
        <w:numPr>
          <w:ilvl w:val="0"/>
          <w:numId w:val="4"/>
        </w:numPr>
        <w:rPr>
          <w:rFonts w:ascii="Arial" w:hAnsi="Arial" w:cs="Arial"/>
          <w:b/>
          <w:sz w:val="28"/>
          <w:lang w:val="af-ZA"/>
        </w:rPr>
      </w:pPr>
      <w:bookmarkStart w:id="9" w:name="_Toc142560799"/>
      <w:r w:rsidRPr="008347B4">
        <w:rPr>
          <w:rFonts w:ascii="Arial" w:hAnsi="Arial" w:cs="Arial"/>
          <w:b/>
          <w:sz w:val="28"/>
          <w:lang w:val="af-ZA"/>
        </w:rPr>
        <w:lastRenderedPageBreak/>
        <w:t>Verkoopspersoneel</w:t>
      </w:r>
      <w:bookmarkEnd w:id="9"/>
      <w:r w:rsidRPr="008347B4">
        <w:rPr>
          <w:rFonts w:ascii="Arial" w:hAnsi="Arial" w:cs="Arial"/>
          <w:b/>
          <w:sz w:val="28"/>
          <w:lang w:val="af-Z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  <w:lang w:val="af-ZA"/>
              </w:rPr>
              <w:t>ROL</w:t>
            </w:r>
          </w:p>
        </w:tc>
        <w:tc>
          <w:tcPr>
            <w:tcW w:w="7036" w:type="dxa"/>
          </w:tcPr>
          <w:p w:rsidR="006F21DF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Verkoop produkte en hanteer navrae (bv. Hoeveel van ŉ produk beskikbaar is)</w:t>
            </w:r>
          </w:p>
        </w:tc>
      </w:tr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  <w:lang w:val="af-ZA"/>
              </w:rPr>
              <w:t>AKTIWITEITE</w:t>
            </w:r>
          </w:p>
        </w:tc>
        <w:tc>
          <w:tcPr>
            <w:tcW w:w="7036" w:type="dxa"/>
          </w:tcPr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Hanteer bestellings van kliente</w:t>
            </w:r>
          </w:p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Kry verslae oor verkope in ŉ sekere tydperk</w:t>
            </w:r>
          </w:p>
          <w:p w:rsidR="0019061D" w:rsidRPr="0019061D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Inligting trek oor produkte</w:t>
            </w:r>
          </w:p>
          <w:p w:rsidR="0019061D" w:rsidRPr="0019061D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Rekord word gehou van elke personeellid se verkope (</w:t>
            </w:r>
            <w:r w:rsidRPr="0019061D">
              <w:rPr>
                <w:rFonts w:ascii="Arial" w:hAnsi="Arial" w:cs="Arial"/>
                <w:sz w:val="28"/>
                <w:szCs w:val="28"/>
              </w:rPr>
              <w:t>Employee of the month</w:t>
            </w: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)</w:t>
            </w:r>
            <w:r w:rsidR="007415D4" w:rsidRPr="0019061D">
              <w:rPr>
                <w:rFonts w:ascii="Arial" w:hAnsi="Arial" w:cs="Arial"/>
                <w:sz w:val="28"/>
                <w:szCs w:val="28"/>
                <w:lang w:val="af-ZA"/>
              </w:rPr>
              <w:t xml:space="preserve"> </w:t>
            </w:r>
          </w:p>
        </w:tc>
      </w:tr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  <w:lang w:val="af-ZA"/>
              </w:rPr>
              <w:t>BEPERKINGS</w:t>
            </w:r>
          </w:p>
        </w:tc>
        <w:tc>
          <w:tcPr>
            <w:tcW w:w="7036" w:type="dxa"/>
          </w:tcPr>
          <w:p w:rsidR="006F21DF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Kan nie data byvoeg, verwyder of aanpas nie</w:t>
            </w:r>
          </w:p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Geen toegang tot ander gebruikers se profiele nie</w:t>
            </w:r>
          </w:p>
        </w:tc>
      </w:tr>
    </w:tbl>
    <w:p w:rsidR="00963F0A" w:rsidRDefault="00963F0A" w:rsidP="00963F0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af-ZA"/>
        </w:rPr>
      </w:pPr>
    </w:p>
    <w:p w:rsidR="00963F0A" w:rsidRDefault="00963F0A">
      <w:pPr>
        <w:rPr>
          <w:lang w:val="af-ZA"/>
        </w:rPr>
      </w:pPr>
      <w:r>
        <w:rPr>
          <w:lang w:val="af-ZA"/>
        </w:rPr>
        <w:br w:type="page"/>
      </w:r>
    </w:p>
    <w:p w:rsidR="00963F0A" w:rsidRDefault="00963F0A" w:rsidP="00963F0A">
      <w:pPr>
        <w:pStyle w:val="Heading3"/>
        <w:rPr>
          <w:rFonts w:ascii="Arial" w:hAnsi="Arial" w:cs="Arial"/>
          <w:b/>
          <w:sz w:val="28"/>
          <w:lang w:val="af-ZA"/>
        </w:rPr>
      </w:pPr>
    </w:p>
    <w:p w:rsidR="00187D88" w:rsidRPr="006E341C" w:rsidRDefault="00187D88" w:rsidP="006E341C">
      <w:pPr>
        <w:pStyle w:val="Heading3"/>
        <w:numPr>
          <w:ilvl w:val="0"/>
          <w:numId w:val="4"/>
        </w:numPr>
        <w:rPr>
          <w:rFonts w:ascii="Arial" w:hAnsi="Arial" w:cs="Arial"/>
          <w:b/>
          <w:sz w:val="28"/>
          <w:lang w:val="af-ZA"/>
        </w:rPr>
      </w:pPr>
      <w:bookmarkStart w:id="10" w:name="_Toc142560800"/>
      <w:r w:rsidRPr="006E341C">
        <w:rPr>
          <w:rFonts w:ascii="Arial" w:hAnsi="Arial" w:cs="Arial"/>
          <w:b/>
          <w:sz w:val="28"/>
          <w:lang w:val="af-ZA"/>
        </w:rPr>
        <w:t>Boekhouer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6F21DF" w:rsidTr="00486A15">
        <w:tc>
          <w:tcPr>
            <w:tcW w:w="1980" w:type="dxa"/>
          </w:tcPr>
          <w:p w:rsidR="006F21DF" w:rsidRPr="00BB6333" w:rsidRDefault="006F21DF" w:rsidP="00BF77F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ROL</w:t>
            </w:r>
          </w:p>
        </w:tc>
        <w:tc>
          <w:tcPr>
            <w:tcW w:w="7036" w:type="dxa"/>
          </w:tcPr>
          <w:p w:rsidR="006F21DF" w:rsidRPr="00963F0A" w:rsidRDefault="00166D78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 xml:space="preserve">Kontroleer strokies en kwitansies </w:t>
            </w:r>
          </w:p>
          <w:p w:rsidR="0019061D" w:rsidRPr="00963F0A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Bereken die gebou se huur elke maand</w:t>
            </w:r>
          </w:p>
          <w:p w:rsidR="00EF75BE" w:rsidRPr="00963F0A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Bereken BTW betaalbaar elke tweede maand</w:t>
            </w:r>
          </w:p>
          <w:p w:rsidR="00EF75BE" w:rsidRPr="00963F0A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Bereken salarisse</w:t>
            </w:r>
          </w:p>
        </w:tc>
      </w:tr>
      <w:tr w:rsidR="006F21DF" w:rsidTr="00486A15">
        <w:tc>
          <w:tcPr>
            <w:tcW w:w="1980" w:type="dxa"/>
          </w:tcPr>
          <w:p w:rsidR="006F21DF" w:rsidRPr="00BB6333" w:rsidRDefault="006F21DF" w:rsidP="00BF77F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AKTIWITEITE</w:t>
            </w:r>
          </w:p>
        </w:tc>
        <w:tc>
          <w:tcPr>
            <w:tcW w:w="7036" w:type="dxa"/>
          </w:tcPr>
          <w:p w:rsidR="006F21DF" w:rsidRPr="00963F0A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Bereken totale aantal uitgawes nl. Huur, BTW en belasting</w:t>
            </w:r>
          </w:p>
          <w:p w:rsidR="00EF75BE" w:rsidRPr="00963F0A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Stel maandelikse en jaarlikse begrotings op</w:t>
            </w:r>
          </w:p>
          <w:p w:rsidR="00EF75BE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Voorraadopname</w:t>
            </w:r>
          </w:p>
          <w:p w:rsidR="00963F0A" w:rsidRPr="00963F0A" w:rsidRDefault="00963F0A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Trek statistieke oor produkte se verkope</w:t>
            </w:r>
          </w:p>
        </w:tc>
      </w:tr>
      <w:tr w:rsidR="006F21DF" w:rsidTr="00486A15">
        <w:tc>
          <w:tcPr>
            <w:tcW w:w="1980" w:type="dxa"/>
          </w:tcPr>
          <w:p w:rsidR="006F21DF" w:rsidRPr="00BB6333" w:rsidRDefault="006F21DF" w:rsidP="00BF77F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BEPERKINGS</w:t>
            </w:r>
          </w:p>
        </w:tc>
        <w:tc>
          <w:tcPr>
            <w:tcW w:w="7036" w:type="dxa"/>
          </w:tcPr>
          <w:p w:rsidR="00EF75BE" w:rsidRDefault="00EF75BE" w:rsidP="00963F0A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Geen toegang tot verkoop blad</w:t>
            </w:r>
            <w:r w:rsidR="008347B4">
              <w:rPr>
                <w:rFonts w:ascii="Arial" w:hAnsi="Arial" w:cs="Arial"/>
                <w:sz w:val="28"/>
                <w:szCs w:val="28"/>
                <w:lang w:val="af-ZA"/>
              </w:rPr>
              <w:t xml:space="preserve"> nie</w:t>
            </w:r>
          </w:p>
          <w:p w:rsidR="00963F0A" w:rsidRPr="00963F0A" w:rsidRDefault="00963F0A" w:rsidP="00963F0A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Geen toegang tot ander gebruikers se profiele nie</w:t>
            </w:r>
          </w:p>
        </w:tc>
      </w:tr>
    </w:tbl>
    <w:p w:rsidR="003515B8" w:rsidRDefault="003515B8" w:rsidP="00764AD6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</w:p>
    <w:p w:rsidR="006F21DF" w:rsidRPr="003515B8" w:rsidRDefault="003515B8" w:rsidP="003515B8">
      <w:pPr>
        <w:rPr>
          <w:rFonts w:ascii="Arial" w:eastAsiaTheme="majorEastAsia" w:hAnsi="Arial" w:cs="Arial"/>
          <w:b/>
          <w:color w:val="2E74B5" w:themeColor="accent1" w:themeShade="BF"/>
          <w:sz w:val="52"/>
          <w:szCs w:val="52"/>
          <w:u w:val="single"/>
          <w:lang w:val="af-ZA"/>
        </w:rPr>
      </w:pPr>
      <w:r>
        <w:rPr>
          <w:rFonts w:ascii="Arial" w:hAnsi="Arial" w:cs="Arial"/>
          <w:b/>
          <w:sz w:val="52"/>
          <w:szCs w:val="52"/>
          <w:u w:val="single"/>
          <w:lang w:val="af-ZA"/>
        </w:rPr>
        <w:br w:type="page"/>
      </w:r>
    </w:p>
    <w:p w:rsidR="00764AD6" w:rsidRPr="006E341C" w:rsidRDefault="00764AD6" w:rsidP="006E341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1" w:name="_Toc142560801"/>
      <w:r w:rsidRPr="006E341C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>Taak 2: Aanvaardingstoets</w:t>
      </w:r>
      <w:bookmarkEnd w:id="11"/>
    </w:p>
    <w:p w:rsidR="00110982" w:rsidRPr="00E828E2" w:rsidRDefault="00110982" w:rsidP="00110982">
      <w:pPr>
        <w:rPr>
          <w:lang w:val="af-ZA"/>
        </w:rPr>
      </w:pP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stelsel sal met beide kontant en kaart werk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gebruiker kan admin sal kan bestellings plaas van kliënte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Beide s</w:t>
      </w:r>
      <w:r w:rsidR="00E828E2" w:rsidRPr="00E828E2">
        <w:rPr>
          <w:rFonts w:ascii="Arial" w:hAnsi="Arial" w:cs="Arial"/>
          <w:sz w:val="28"/>
          <w:szCs w:val="28"/>
          <w:lang w:val="af-ZA"/>
        </w:rPr>
        <w:t>a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al kan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kwitansies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opstel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sal kan nuwe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voorraad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bestel </w:t>
      </w:r>
    </w:p>
    <w:p w:rsidR="00764AD6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admin sal kan huur bepaal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kan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permissies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bepaal en verander 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is verantwoordelik om gebruikers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te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registreer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en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deregistreer</w:t>
      </w:r>
    </w:p>
    <w:p w:rsidR="006F21DF" w:rsidRDefault="00D51EFE" w:rsidP="00C727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stelsel sal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ŉ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waarskuwing gee as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voorraad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van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ŉ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item onder 10 is</w:t>
      </w:r>
    </w:p>
    <w:p w:rsidR="003515B8" w:rsidRPr="003515B8" w:rsidRDefault="003515B8" w:rsidP="003515B8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br w:type="page"/>
      </w:r>
    </w:p>
    <w:p w:rsidR="00320E30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2" w:name="_Toc142560802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 xml:space="preserve">Taak 3: </w:t>
      </w:r>
      <w:r w:rsidR="00E828E2" w:rsidRPr="00E828E2">
        <w:rPr>
          <w:rFonts w:ascii="Arial" w:hAnsi="Arial" w:cs="Arial"/>
          <w:b/>
          <w:sz w:val="52"/>
          <w:szCs w:val="52"/>
          <w:u w:val="single"/>
          <w:lang w:val="af-ZA"/>
        </w:rPr>
        <w:t>Diagramme</w:t>
      </w:r>
      <w:bookmarkEnd w:id="12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 xml:space="preserve"> </w:t>
      </w: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Pr="003515B8" w:rsidRDefault="003515B8" w:rsidP="003515B8">
      <w:pPr>
        <w:rPr>
          <w:lang w:val="af-ZA"/>
        </w:rPr>
      </w:pPr>
    </w:p>
    <w:p w:rsidR="00C7276C" w:rsidRPr="006F21DF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3" w:name="_Toc142560803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>Taak 4</w:t>
      </w:r>
      <w:bookmarkEnd w:id="13"/>
    </w:p>
    <w:p w:rsidR="006F21DF" w:rsidRPr="006F21DF" w:rsidRDefault="00C7276C" w:rsidP="006F21DF">
      <w:pPr>
        <w:pStyle w:val="Heading2"/>
        <w:rPr>
          <w:rFonts w:ascii="Arial" w:hAnsi="Arial" w:cs="Arial"/>
          <w:b/>
          <w:bCs/>
          <w:sz w:val="32"/>
          <w:szCs w:val="32"/>
          <w:u w:val="dotted"/>
          <w:lang w:val="af-ZA"/>
        </w:rPr>
      </w:pPr>
      <w:bookmarkStart w:id="14" w:name="_Toc142560804"/>
      <w:r w:rsidRPr="00E828E2">
        <w:rPr>
          <w:rFonts w:ascii="Arial" w:hAnsi="Arial" w:cs="Arial"/>
          <w:b/>
          <w:bCs/>
          <w:sz w:val="32"/>
          <w:szCs w:val="32"/>
          <w:u w:val="dotted"/>
          <w:lang w:val="af-ZA"/>
        </w:rPr>
        <w:t>Taak 4a Skerm</w:t>
      </w:r>
      <w:r w:rsidR="0019061D">
        <w:rPr>
          <w:rFonts w:ascii="Arial" w:hAnsi="Arial" w:cs="Arial"/>
          <w:b/>
          <w:bCs/>
          <w:sz w:val="32"/>
          <w:szCs w:val="32"/>
          <w:u w:val="dotted"/>
          <w:lang w:val="af-ZA"/>
        </w:rPr>
        <w:t xml:space="preserve"> </w:t>
      </w:r>
      <w:r w:rsidRPr="00E828E2">
        <w:rPr>
          <w:rFonts w:ascii="Arial" w:hAnsi="Arial" w:cs="Arial"/>
          <w:b/>
          <w:bCs/>
          <w:sz w:val="32"/>
          <w:szCs w:val="32"/>
          <w:u w:val="dotted"/>
          <w:lang w:val="af-ZA"/>
        </w:rPr>
        <w:t>ontwerp</w:t>
      </w:r>
      <w:bookmarkEnd w:id="14"/>
    </w:p>
    <w:p w:rsidR="00320E30" w:rsidRPr="006F21DF" w:rsidRDefault="00C7276C" w:rsidP="006F21DF">
      <w:pPr>
        <w:pStyle w:val="Heading2"/>
        <w:rPr>
          <w:rFonts w:ascii="Arial" w:hAnsi="Arial" w:cs="Arial"/>
          <w:b/>
          <w:sz w:val="32"/>
          <w:u w:val="dotted"/>
          <w:lang w:val="af-ZA"/>
        </w:rPr>
      </w:pPr>
      <w:bookmarkStart w:id="15" w:name="_Toc142560805"/>
      <w:r w:rsidRPr="006F21DF">
        <w:rPr>
          <w:rFonts w:ascii="Arial" w:hAnsi="Arial" w:cs="Arial"/>
          <w:b/>
          <w:sz w:val="32"/>
          <w:u w:val="dotted"/>
          <w:lang w:val="af-ZA"/>
        </w:rPr>
        <w:t>Taak 4b Datawoordeboek</w:t>
      </w:r>
      <w:bookmarkEnd w:id="15"/>
    </w:p>
    <w:p w:rsidR="00944FBD" w:rsidRPr="006F21DF" w:rsidRDefault="00944FBD" w:rsidP="006F21DF">
      <w:pPr>
        <w:pStyle w:val="Heading1"/>
        <w:rPr>
          <w:rFonts w:ascii="Arial" w:hAnsi="Arial" w:cs="Arial"/>
          <w:b/>
          <w:sz w:val="52"/>
          <w:szCs w:val="44"/>
          <w:u w:val="single"/>
          <w:lang w:val="af-ZA"/>
        </w:rPr>
      </w:pPr>
      <w:bookmarkStart w:id="16" w:name="_Toc142560806"/>
      <w:r w:rsidRPr="006F21DF">
        <w:rPr>
          <w:rFonts w:ascii="Arial" w:hAnsi="Arial" w:cs="Arial"/>
          <w:b/>
          <w:sz w:val="52"/>
          <w:szCs w:val="44"/>
          <w:u w:val="single"/>
          <w:lang w:val="af-ZA"/>
        </w:rPr>
        <w:t>Taak 5: TVA Tabel</w:t>
      </w:r>
      <w:bookmarkEnd w:id="16"/>
    </w:p>
    <w:p w:rsidR="00944FBD" w:rsidRDefault="00944FBD" w:rsidP="00944FBD">
      <w:pPr>
        <w:pStyle w:val="Heading1"/>
        <w:rPr>
          <w:lang w:val="af-ZA"/>
        </w:rPr>
      </w:pPr>
    </w:p>
    <w:sectPr w:rsidR="00944FBD" w:rsidSect="00944FB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00" w:rsidRDefault="007E6E00" w:rsidP="007E6E00">
      <w:pPr>
        <w:spacing w:after="0" w:line="240" w:lineRule="auto"/>
      </w:pPr>
      <w:r>
        <w:separator/>
      </w:r>
    </w:p>
  </w:endnote>
  <w:endnote w:type="continuationSeparator" w:id="0">
    <w:p w:rsidR="007E6E00" w:rsidRDefault="007E6E00" w:rsidP="007E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687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E00" w:rsidRDefault="007E6E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B4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E6E00" w:rsidRDefault="007E6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00" w:rsidRDefault="007E6E00" w:rsidP="007E6E00">
      <w:pPr>
        <w:spacing w:after="0" w:line="240" w:lineRule="auto"/>
      </w:pPr>
      <w:r>
        <w:separator/>
      </w:r>
    </w:p>
  </w:footnote>
  <w:footnote w:type="continuationSeparator" w:id="0">
    <w:p w:rsidR="007E6E00" w:rsidRDefault="007E6E00" w:rsidP="007E6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D23"/>
    <w:multiLevelType w:val="hybridMultilevel"/>
    <w:tmpl w:val="078E328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41A66"/>
    <w:multiLevelType w:val="hybridMultilevel"/>
    <w:tmpl w:val="C1242B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8673E"/>
    <w:multiLevelType w:val="hybridMultilevel"/>
    <w:tmpl w:val="1958A3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FA8"/>
    <w:multiLevelType w:val="hybridMultilevel"/>
    <w:tmpl w:val="BBAC3A1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63A26"/>
    <w:multiLevelType w:val="hybridMultilevel"/>
    <w:tmpl w:val="D5DA96D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7B4911"/>
    <w:multiLevelType w:val="hybridMultilevel"/>
    <w:tmpl w:val="A4A6FD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71607"/>
    <w:multiLevelType w:val="hybridMultilevel"/>
    <w:tmpl w:val="81681C1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C278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1D4427"/>
    <w:multiLevelType w:val="hybridMultilevel"/>
    <w:tmpl w:val="D924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D30C6"/>
    <w:multiLevelType w:val="hybridMultilevel"/>
    <w:tmpl w:val="AF386F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F17EE2"/>
    <w:multiLevelType w:val="hybridMultilevel"/>
    <w:tmpl w:val="D114AA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65"/>
    <w:rsid w:val="00110982"/>
    <w:rsid w:val="00166D78"/>
    <w:rsid w:val="00187D88"/>
    <w:rsid w:val="0019061D"/>
    <w:rsid w:val="00196F5A"/>
    <w:rsid w:val="001D028D"/>
    <w:rsid w:val="00254FAD"/>
    <w:rsid w:val="00294B4C"/>
    <w:rsid w:val="00320E30"/>
    <w:rsid w:val="003515B8"/>
    <w:rsid w:val="003B0610"/>
    <w:rsid w:val="003E1CB7"/>
    <w:rsid w:val="00486A15"/>
    <w:rsid w:val="004D4090"/>
    <w:rsid w:val="005126CD"/>
    <w:rsid w:val="006D281C"/>
    <w:rsid w:val="006E341C"/>
    <w:rsid w:val="006F21DF"/>
    <w:rsid w:val="00704B26"/>
    <w:rsid w:val="007415D4"/>
    <w:rsid w:val="00764AD6"/>
    <w:rsid w:val="007A3B65"/>
    <w:rsid w:val="007E6E00"/>
    <w:rsid w:val="008347B4"/>
    <w:rsid w:val="00944FBD"/>
    <w:rsid w:val="00963F0A"/>
    <w:rsid w:val="00977A81"/>
    <w:rsid w:val="00AE1300"/>
    <w:rsid w:val="00B00B67"/>
    <w:rsid w:val="00B56251"/>
    <w:rsid w:val="00BB6333"/>
    <w:rsid w:val="00BC3802"/>
    <w:rsid w:val="00C511A2"/>
    <w:rsid w:val="00C67FC8"/>
    <w:rsid w:val="00C7276C"/>
    <w:rsid w:val="00CC66D3"/>
    <w:rsid w:val="00D51EFE"/>
    <w:rsid w:val="00DA6672"/>
    <w:rsid w:val="00E828E2"/>
    <w:rsid w:val="00EA7DC9"/>
    <w:rsid w:val="00EF75BE"/>
    <w:rsid w:val="00F339DD"/>
    <w:rsid w:val="00F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88DB"/>
  <w15:chartTrackingRefBased/>
  <w15:docId w15:val="{F504CD93-2F1E-48C4-BFF4-05B55155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109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9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98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0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09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F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727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7FC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4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39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00"/>
  </w:style>
  <w:style w:type="paragraph" w:styleId="Footer">
    <w:name w:val="footer"/>
    <w:basedOn w:val="Normal"/>
    <w:link w:val="Foot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00"/>
  </w:style>
  <w:style w:type="character" w:styleId="FollowedHyperlink">
    <w:name w:val="FollowedHyperlink"/>
    <w:basedOn w:val="DefaultParagraphFont"/>
    <w:uiPriority w:val="99"/>
    <w:semiHidden/>
    <w:unhideWhenUsed/>
    <w:rsid w:val="00834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MarluPotgiet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ABSTRAK                               Dié taak handel oor die ontwerp van ŉ bedryfstelsel vir ŉ snoepwinkel.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3EF3B-3FE2-4ED4-B581-92F61175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PAT     GR10 2023</vt:lpstr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PAT     GR10 2023</dc:title>
  <dc:subject>Marlu Potgieter               IT1015</dc:subject>
  <dc:creator>Hoërskool Zwartkop 2023/08/02</dc:creator>
  <cp:keywords/>
  <dc:description/>
  <cp:lastModifiedBy>User</cp:lastModifiedBy>
  <cp:revision>6</cp:revision>
  <dcterms:created xsi:type="dcterms:W3CDTF">2023-08-07T07:23:00Z</dcterms:created>
  <dcterms:modified xsi:type="dcterms:W3CDTF">2023-08-10T09:59:00Z</dcterms:modified>
</cp:coreProperties>
</file>