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9A537" w14:textId="77777777" w:rsidR="00834A4B" w:rsidRPr="009204A5" w:rsidRDefault="00290AA4" w:rsidP="00242DC5">
      <w:pPr>
        <w:jc w:val="center"/>
        <w:rPr>
          <w:rFonts w:ascii="Calibri" w:eastAsia="Calibri" w:hAnsi="Calibri" w:cs="Calibri"/>
          <w:sz w:val="40"/>
          <w:lang w:val="en-US"/>
        </w:rPr>
      </w:pPr>
      <w:r w:rsidRPr="009204A5">
        <w:rPr>
          <w:rFonts w:ascii="TeX Gyre Schola" w:eastAsia="TeX Gyre Schola" w:hAnsi="TeX Gyre Schola" w:cs="TeX Gyre Schola"/>
          <w:b/>
          <w:sz w:val="40"/>
          <w:lang w:val="en-US"/>
        </w:rPr>
        <w:t>MARMARA UNIVERSITY</w:t>
      </w:r>
    </w:p>
    <w:p w14:paraId="59940812" w14:textId="77777777" w:rsidR="00834A4B" w:rsidRPr="009204A5" w:rsidRDefault="00290AA4" w:rsidP="00242DC5">
      <w:pPr>
        <w:jc w:val="center"/>
        <w:rPr>
          <w:rFonts w:ascii="Calibri" w:eastAsia="Calibri" w:hAnsi="Calibri" w:cs="Calibri"/>
          <w:sz w:val="40"/>
          <w:lang w:val="en-US"/>
        </w:rPr>
      </w:pPr>
      <w:r w:rsidRPr="009204A5">
        <w:rPr>
          <w:rFonts w:ascii="TeX Gyre Schola" w:eastAsia="TeX Gyre Schola" w:hAnsi="TeX Gyre Schola" w:cs="TeX Gyre Schola"/>
          <w:b/>
          <w:sz w:val="40"/>
          <w:lang w:val="en-US"/>
        </w:rPr>
        <w:t>FACULTY OF ENGINEERING</w:t>
      </w:r>
    </w:p>
    <w:p w14:paraId="1F068A42" w14:textId="77777777" w:rsidR="00834A4B" w:rsidRPr="009204A5" w:rsidRDefault="00290AA4" w:rsidP="00242DC5">
      <w:pPr>
        <w:jc w:val="center"/>
        <w:rPr>
          <w:rFonts w:ascii="Calibri" w:eastAsia="Calibri" w:hAnsi="Calibri" w:cs="Calibri"/>
          <w:sz w:val="40"/>
          <w:lang w:val="en-US"/>
        </w:rPr>
      </w:pPr>
      <w:r w:rsidRPr="009204A5">
        <w:rPr>
          <w:rFonts w:ascii="Calibri" w:eastAsia="Calibri" w:hAnsi="Calibri" w:cs="Calibri"/>
          <w:sz w:val="40"/>
          <w:lang w:val="en-US"/>
        </w:rPr>
        <w:t>COMPUTER ENGINEERING</w:t>
      </w:r>
    </w:p>
    <w:p w14:paraId="58F2D925" w14:textId="77777777" w:rsidR="00834A4B" w:rsidRPr="009204A5" w:rsidRDefault="00F73C86" w:rsidP="00242DC5">
      <w:pPr>
        <w:jc w:val="center"/>
        <w:rPr>
          <w:rFonts w:ascii="TeX Gyre Schola" w:eastAsia="TeX Gyre Schola" w:hAnsi="TeX Gyre Schola" w:cs="TeX Gyre Schola"/>
          <w:sz w:val="40"/>
          <w:lang w:val="en-US"/>
        </w:rPr>
      </w:pPr>
      <w:r w:rsidRPr="009204A5">
        <w:rPr>
          <w:lang w:val="en-US"/>
        </w:rPr>
        <w:object w:dxaOrig="7329" w:dyaOrig="6924" w14:anchorId="3EC26B2A">
          <v:rect id="rectole0000000000" o:spid="_x0000_i1025" style="width:150pt;height:141pt" o:ole="" o:preferrelative="t" stroked="f">
            <v:imagedata r:id="rId8" o:title=""/>
          </v:rect>
          <o:OLEObject Type="Embed" ProgID="StaticMetafile" ShapeID="rectole0000000000" DrawAspect="Content" ObjectID="_1749121909" r:id="rId9"/>
        </w:object>
      </w:r>
    </w:p>
    <w:p w14:paraId="7781521B" w14:textId="77777777" w:rsidR="00834A4B" w:rsidRPr="009204A5" w:rsidRDefault="00290AA4" w:rsidP="00242DC5">
      <w:pPr>
        <w:spacing w:after="140" w:line="288" w:lineRule="auto"/>
        <w:jc w:val="center"/>
        <w:rPr>
          <w:rFonts w:ascii="TeX Gyre Schola" w:eastAsia="TeX Gyre Schola" w:hAnsi="TeX Gyre Schola" w:cs="TeX Gyre Schola"/>
          <w:sz w:val="40"/>
          <w:lang w:val="en-US"/>
        </w:rPr>
      </w:pPr>
      <w:r w:rsidRPr="009204A5">
        <w:rPr>
          <w:rFonts w:ascii="TeX Gyre Schola" w:eastAsia="TeX Gyre Schola" w:hAnsi="TeX Gyre Schola" w:cs="TeX Gyre Schola"/>
          <w:sz w:val="40"/>
          <w:lang w:val="en-US"/>
        </w:rPr>
        <w:t>PHYS1103</w:t>
      </w:r>
    </w:p>
    <w:p w14:paraId="3737C4B4" w14:textId="77777777" w:rsidR="00834A4B" w:rsidRPr="009204A5" w:rsidRDefault="00290AA4" w:rsidP="00242DC5">
      <w:pPr>
        <w:spacing w:after="140" w:line="288" w:lineRule="auto"/>
        <w:jc w:val="center"/>
        <w:rPr>
          <w:rFonts w:ascii="Calibri" w:eastAsia="Calibri" w:hAnsi="Calibri" w:cs="Calibri"/>
          <w:lang w:val="en-US"/>
        </w:rPr>
      </w:pPr>
      <w:r w:rsidRPr="009204A5">
        <w:rPr>
          <w:rFonts w:ascii="TeX Gyre Schola" w:eastAsia="TeX Gyre Schola" w:hAnsi="TeX Gyre Schola" w:cs="TeX Gyre Schola"/>
          <w:sz w:val="40"/>
          <w:lang w:val="en-US"/>
        </w:rPr>
        <w:t>PHYSICS LABORATORY</w:t>
      </w:r>
    </w:p>
    <w:p w14:paraId="718200A2" w14:textId="77777777" w:rsidR="00834A4B" w:rsidRPr="009204A5" w:rsidRDefault="00290AA4" w:rsidP="00242DC5">
      <w:pPr>
        <w:jc w:val="center"/>
        <w:rPr>
          <w:rFonts w:ascii="TeX Gyre Schola" w:eastAsia="TeX Gyre Schola" w:hAnsi="TeX Gyre Schola" w:cs="TeX Gyre Schola"/>
          <w:lang w:val="en-US"/>
        </w:rPr>
      </w:pPr>
      <w:r w:rsidRPr="009204A5">
        <w:rPr>
          <w:rFonts w:ascii="TeX Gyre Schola" w:eastAsia="TeX Gyre Schola" w:hAnsi="TeX Gyre Schola" w:cs="TeX Gyre Schola"/>
          <w:b/>
          <w:sz w:val="40"/>
          <w:lang w:val="en-US"/>
        </w:rPr>
        <w:t xml:space="preserve">EXPERIMENT </w:t>
      </w:r>
      <w:r w:rsidR="00E73405" w:rsidRPr="009204A5">
        <w:rPr>
          <w:rFonts w:ascii="Calibri" w:eastAsia="Calibri" w:hAnsi="Calibri" w:cs="Calibri"/>
          <w:b/>
          <w:sz w:val="40"/>
          <w:lang w:val="en-US"/>
        </w:rPr>
        <w:t>2</w:t>
      </w:r>
    </w:p>
    <w:p w14:paraId="235F3F7D" w14:textId="77777777" w:rsidR="00242DC5" w:rsidRPr="009204A5" w:rsidRDefault="00E73405" w:rsidP="00242DC5">
      <w:pPr>
        <w:jc w:val="center"/>
        <w:rPr>
          <w:rFonts w:ascii="TeX Gyre Schola" w:eastAsia="TeX Gyre Schola" w:hAnsi="TeX Gyre Schola" w:cs="TeX Gyre Schola"/>
          <w:lang w:val="en-US"/>
        </w:rPr>
      </w:pPr>
      <w:r w:rsidRPr="009204A5">
        <w:rPr>
          <w:rFonts w:ascii="Calibri" w:eastAsia="Calibri" w:hAnsi="Calibri" w:cs="Calibri"/>
          <w:b/>
          <w:sz w:val="40"/>
          <w:lang w:val="en-US"/>
        </w:rPr>
        <w:t>Straight Line Motion with Constant Velocity</w:t>
      </w:r>
    </w:p>
    <w:p w14:paraId="181362F9" w14:textId="199341B4" w:rsidR="00834A4B" w:rsidRPr="009204A5" w:rsidRDefault="00290AA4" w:rsidP="00242DC5">
      <w:pPr>
        <w:jc w:val="center"/>
        <w:rPr>
          <w:rFonts w:ascii="Calibri" w:eastAsia="Calibri" w:hAnsi="Calibri" w:cs="Calibri"/>
          <w:b/>
          <w:sz w:val="40"/>
          <w:lang w:val="en-US"/>
        </w:rPr>
      </w:pPr>
      <w:r w:rsidRPr="009204A5">
        <w:rPr>
          <w:rFonts w:ascii="TeX Gyre Schola" w:eastAsia="TeX Gyre Schola" w:hAnsi="TeX Gyre Schola" w:cs="TeX Gyre Schola"/>
          <w:b/>
          <w:sz w:val="40"/>
          <w:lang w:val="en-US"/>
        </w:rPr>
        <w:t>S</w:t>
      </w:r>
      <w:r w:rsidR="00A444E7">
        <w:rPr>
          <w:rFonts w:ascii="TeX Gyre Schola" w:eastAsia="TeX Gyre Schola" w:hAnsi="TeX Gyre Schola" w:cs="TeX Gyre Schola"/>
          <w:b/>
          <w:sz w:val="40"/>
          <w:lang w:val="en-US"/>
        </w:rPr>
        <w:t>X</w:t>
      </w:r>
      <w:r w:rsidRPr="009204A5">
        <w:rPr>
          <w:rFonts w:ascii="TeX Gyre Schola" w:eastAsia="TeX Gyre Schola" w:hAnsi="TeX Gyre Schola" w:cs="TeX Gyre Schola"/>
          <w:b/>
          <w:sz w:val="40"/>
          <w:lang w:val="en-US"/>
        </w:rPr>
        <w:t>G</w:t>
      </w:r>
      <w:r w:rsidR="00A444E7">
        <w:rPr>
          <w:rFonts w:ascii="Calibri" w:eastAsia="Calibri" w:hAnsi="Calibri" w:cs="Calibri"/>
          <w:b/>
          <w:sz w:val="40"/>
          <w:lang w:val="en-US"/>
        </w:rPr>
        <w:t>X</w:t>
      </w:r>
      <w:r w:rsidRPr="009204A5">
        <w:rPr>
          <w:rFonts w:ascii="TeX Gyre Schola" w:eastAsia="TeX Gyre Schola" w:hAnsi="TeX Gyre Schola" w:cs="TeX Gyre Schola"/>
          <w:b/>
          <w:sz w:val="40"/>
          <w:lang w:val="en-US"/>
        </w:rPr>
        <w:t>E</w:t>
      </w:r>
      <w:r w:rsidR="00E73405" w:rsidRPr="009204A5">
        <w:rPr>
          <w:rFonts w:ascii="Calibri" w:eastAsia="Calibri" w:hAnsi="Calibri" w:cs="Calibri"/>
          <w:b/>
          <w:sz w:val="40"/>
          <w:lang w:val="en-US"/>
        </w:rPr>
        <w:t>2</w:t>
      </w:r>
    </w:p>
    <w:p w14:paraId="3AC8A5A7" w14:textId="77777777" w:rsidR="00242DC5" w:rsidRPr="009204A5" w:rsidRDefault="00242DC5" w:rsidP="00242DC5">
      <w:pPr>
        <w:jc w:val="center"/>
        <w:rPr>
          <w:rFonts w:ascii="Calibri" w:eastAsia="Calibri" w:hAnsi="Calibri" w:cs="Calibri"/>
          <w:b/>
          <w:sz w:val="4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6"/>
        <w:gridCol w:w="4606"/>
      </w:tblGrid>
      <w:tr w:rsidR="00242DC5" w:rsidRPr="009204A5" w14:paraId="6B2C4E27" w14:textId="77777777" w:rsidTr="00EC6318">
        <w:tc>
          <w:tcPr>
            <w:tcW w:w="4606" w:type="dxa"/>
          </w:tcPr>
          <w:p w14:paraId="3E87BE2D" w14:textId="77777777" w:rsidR="00242DC5" w:rsidRPr="009204A5" w:rsidRDefault="00242DC5" w:rsidP="00242DC5">
            <w:pPr>
              <w:jc w:val="center"/>
              <w:rPr>
                <w:rFonts w:ascii="TeX Gyre Schola" w:eastAsia="TeX Gyre Schola" w:hAnsi="TeX Gyre Schola" w:cs="TeX Gyre Schola"/>
                <w:b/>
                <w:bCs/>
                <w:sz w:val="32"/>
                <w:lang w:val="en-US"/>
              </w:rPr>
            </w:pPr>
            <w:r w:rsidRPr="009204A5">
              <w:rPr>
                <w:rFonts w:ascii="TeX Gyre Schola" w:eastAsia="TeX Gyre Schola" w:hAnsi="TeX Gyre Schola" w:cs="TeX Gyre Schola"/>
                <w:b/>
                <w:bCs/>
                <w:sz w:val="32"/>
                <w:lang w:val="en-US"/>
              </w:rPr>
              <w:t>NAME</w:t>
            </w:r>
          </w:p>
        </w:tc>
        <w:tc>
          <w:tcPr>
            <w:tcW w:w="4606" w:type="dxa"/>
          </w:tcPr>
          <w:p w14:paraId="78979B43" w14:textId="77777777" w:rsidR="00242DC5" w:rsidRPr="009204A5" w:rsidRDefault="00242DC5" w:rsidP="00242DC5">
            <w:pPr>
              <w:jc w:val="center"/>
              <w:rPr>
                <w:rFonts w:ascii="TeX Gyre Schola" w:eastAsia="TeX Gyre Schola" w:hAnsi="TeX Gyre Schola" w:cs="TeX Gyre Schola"/>
                <w:b/>
                <w:bCs/>
                <w:sz w:val="32"/>
                <w:lang w:val="en-US"/>
              </w:rPr>
            </w:pPr>
            <w:r w:rsidRPr="009204A5">
              <w:rPr>
                <w:rFonts w:ascii="TeX Gyre Schola" w:eastAsia="TeX Gyre Schola" w:hAnsi="TeX Gyre Schola" w:cs="TeX Gyre Schola"/>
                <w:b/>
                <w:bCs/>
                <w:sz w:val="32"/>
                <w:lang w:val="en-US"/>
              </w:rPr>
              <w:t>STUDENT NUMBER</w:t>
            </w:r>
          </w:p>
        </w:tc>
      </w:tr>
      <w:tr w:rsidR="00242DC5" w:rsidRPr="009204A5" w14:paraId="5E8A3E41" w14:textId="77777777" w:rsidTr="00EC6318">
        <w:tc>
          <w:tcPr>
            <w:tcW w:w="4606" w:type="dxa"/>
          </w:tcPr>
          <w:p w14:paraId="1DBF0EE7" w14:textId="380A47E9" w:rsidR="00242DC5" w:rsidRPr="009204A5" w:rsidRDefault="00242DC5" w:rsidP="00242DC5">
            <w:pPr>
              <w:jc w:val="center"/>
              <w:rPr>
                <w:rFonts w:ascii="TeX Gyre Schola" w:eastAsia="TeX Gyre Schola" w:hAnsi="TeX Gyre Schola" w:cs="TeX Gyre Schola"/>
                <w:sz w:val="32"/>
                <w:lang w:val="en-US"/>
              </w:rPr>
            </w:pPr>
          </w:p>
        </w:tc>
        <w:tc>
          <w:tcPr>
            <w:tcW w:w="4606" w:type="dxa"/>
          </w:tcPr>
          <w:p w14:paraId="45AB7A93" w14:textId="30CCB360" w:rsidR="00242DC5" w:rsidRPr="009204A5" w:rsidRDefault="00242DC5" w:rsidP="00242DC5">
            <w:pPr>
              <w:jc w:val="center"/>
              <w:rPr>
                <w:rFonts w:ascii="TeX Gyre Schola" w:eastAsia="TeX Gyre Schola" w:hAnsi="TeX Gyre Schola" w:cs="TeX Gyre Schola"/>
                <w:sz w:val="32"/>
                <w:lang w:val="en-US"/>
              </w:rPr>
            </w:pPr>
          </w:p>
        </w:tc>
      </w:tr>
      <w:tr w:rsidR="00242DC5" w:rsidRPr="009204A5" w14:paraId="2FD4B99E" w14:textId="77777777" w:rsidTr="00EC6318">
        <w:tc>
          <w:tcPr>
            <w:tcW w:w="4606" w:type="dxa"/>
          </w:tcPr>
          <w:p w14:paraId="7883302E" w14:textId="21D1FC70" w:rsidR="00242DC5" w:rsidRPr="009204A5" w:rsidRDefault="00242DC5" w:rsidP="00242DC5">
            <w:pPr>
              <w:jc w:val="center"/>
              <w:rPr>
                <w:rFonts w:ascii="Calibri" w:eastAsia="Calibri" w:hAnsi="Calibri" w:cs="Calibri"/>
                <w:sz w:val="32"/>
                <w:lang w:val="en-US"/>
              </w:rPr>
            </w:pPr>
          </w:p>
        </w:tc>
        <w:tc>
          <w:tcPr>
            <w:tcW w:w="4606" w:type="dxa"/>
          </w:tcPr>
          <w:p w14:paraId="5BDC5C7B" w14:textId="7D758DE8" w:rsidR="00242DC5" w:rsidRPr="009204A5" w:rsidRDefault="00242DC5" w:rsidP="00242DC5">
            <w:pPr>
              <w:jc w:val="center"/>
              <w:rPr>
                <w:rFonts w:ascii="Calibri" w:eastAsia="Calibri" w:hAnsi="Calibri" w:cs="Calibri"/>
                <w:sz w:val="32"/>
                <w:lang w:val="en-US"/>
              </w:rPr>
            </w:pPr>
          </w:p>
        </w:tc>
      </w:tr>
      <w:tr w:rsidR="00242DC5" w:rsidRPr="009204A5" w14:paraId="6514C001" w14:textId="77777777" w:rsidTr="00EC6318">
        <w:tc>
          <w:tcPr>
            <w:tcW w:w="4606" w:type="dxa"/>
          </w:tcPr>
          <w:p w14:paraId="0EE1C190" w14:textId="6F8634A2" w:rsidR="00242DC5" w:rsidRPr="009204A5" w:rsidRDefault="00242DC5" w:rsidP="00242DC5">
            <w:pPr>
              <w:jc w:val="center"/>
              <w:rPr>
                <w:rFonts w:ascii="TeX Gyre Schola" w:eastAsia="TeX Gyre Schola" w:hAnsi="TeX Gyre Schola" w:cs="TeX Gyre Schola"/>
                <w:sz w:val="32"/>
                <w:lang w:val="en-US"/>
              </w:rPr>
            </w:pPr>
          </w:p>
        </w:tc>
        <w:tc>
          <w:tcPr>
            <w:tcW w:w="4606" w:type="dxa"/>
          </w:tcPr>
          <w:p w14:paraId="05CB58A7" w14:textId="0FCE119C" w:rsidR="00242DC5" w:rsidRPr="009204A5" w:rsidRDefault="00242DC5" w:rsidP="00242DC5">
            <w:pPr>
              <w:jc w:val="center"/>
              <w:rPr>
                <w:rFonts w:ascii="TeX Gyre Schola" w:eastAsia="TeX Gyre Schola" w:hAnsi="TeX Gyre Schola" w:cs="TeX Gyre Schola"/>
                <w:sz w:val="32"/>
                <w:lang w:val="en-US"/>
              </w:rPr>
            </w:pPr>
          </w:p>
        </w:tc>
      </w:tr>
    </w:tbl>
    <w:p w14:paraId="6816CF30" w14:textId="77777777" w:rsidR="00834A4B" w:rsidRPr="009204A5" w:rsidRDefault="00834A4B" w:rsidP="00242DC5">
      <w:pPr>
        <w:rPr>
          <w:rFonts w:ascii="Calibri" w:eastAsia="Calibri" w:hAnsi="Calibri" w:cs="Calibri"/>
          <w:sz w:val="40"/>
          <w:lang w:val="en-US"/>
        </w:rPr>
      </w:pPr>
    </w:p>
    <w:p w14:paraId="4E1742B2" w14:textId="77777777" w:rsidR="00834A4B" w:rsidRPr="009204A5" w:rsidRDefault="00290AA4" w:rsidP="00242DC5">
      <w:pPr>
        <w:ind w:left="720"/>
        <w:jc w:val="center"/>
        <w:rPr>
          <w:rFonts w:ascii="TeX Gyre Schola" w:eastAsia="TeX Gyre Schola" w:hAnsi="TeX Gyre Schola" w:cs="TeX Gyre Schola"/>
          <w:sz w:val="32"/>
          <w:lang w:val="en-US"/>
        </w:rPr>
      </w:pPr>
      <w:r w:rsidRPr="009204A5">
        <w:rPr>
          <w:rFonts w:ascii="TeX Gyre Schola" w:eastAsia="TeX Gyre Schola" w:hAnsi="TeX Gyre Schola" w:cs="TeX Gyre Schola"/>
          <w:sz w:val="32"/>
          <w:lang w:val="en-US"/>
        </w:rPr>
        <w:t>Submitted to: Hüseyin YALTIRIK</w:t>
      </w:r>
    </w:p>
    <w:p w14:paraId="6D6693D5" w14:textId="77777777" w:rsidR="00834A4B" w:rsidRPr="009204A5" w:rsidRDefault="00834A4B" w:rsidP="00242DC5">
      <w:pPr>
        <w:ind w:left="283"/>
        <w:jc w:val="center"/>
        <w:rPr>
          <w:rFonts w:ascii="Calibri" w:eastAsia="Calibri" w:hAnsi="Calibri" w:cs="Calibri"/>
          <w:sz w:val="24"/>
          <w:lang w:val="en-US"/>
        </w:rPr>
      </w:pPr>
    </w:p>
    <w:p w14:paraId="1342452C" w14:textId="77777777" w:rsidR="00834A4B" w:rsidRPr="009204A5" w:rsidRDefault="00834A4B" w:rsidP="00242DC5">
      <w:pPr>
        <w:ind w:left="283"/>
        <w:jc w:val="center"/>
        <w:rPr>
          <w:rFonts w:ascii="Calibri" w:eastAsia="Calibri" w:hAnsi="Calibri" w:cs="Calibri"/>
          <w:sz w:val="24"/>
          <w:lang w:val="en-US"/>
        </w:rPr>
      </w:pPr>
    </w:p>
    <w:p w14:paraId="706466F3" w14:textId="77777777" w:rsidR="00242DC5" w:rsidRPr="009204A5" w:rsidRDefault="00290AA4" w:rsidP="00242DC5">
      <w:pPr>
        <w:tabs>
          <w:tab w:val="left" w:pos="6915"/>
        </w:tabs>
        <w:ind w:left="283"/>
        <w:jc w:val="center"/>
        <w:rPr>
          <w:rFonts w:ascii="Calibri" w:eastAsia="Calibri" w:hAnsi="Calibri" w:cs="Calibri"/>
          <w:sz w:val="24"/>
          <w:lang w:val="en-US"/>
        </w:rPr>
      </w:pPr>
      <w:r w:rsidRPr="009204A5">
        <w:rPr>
          <w:rFonts w:ascii="Calibri" w:eastAsia="Calibri" w:hAnsi="Calibri" w:cs="Calibri"/>
          <w:sz w:val="24"/>
          <w:lang w:val="en-US"/>
        </w:rPr>
        <w:t>Experiment Date</w:t>
      </w:r>
      <w:r w:rsidR="00242DC5" w:rsidRPr="009204A5">
        <w:rPr>
          <w:rFonts w:ascii="Calibri" w:eastAsia="Calibri" w:hAnsi="Calibri" w:cs="Calibri"/>
          <w:sz w:val="24"/>
          <w:lang w:val="en-US"/>
        </w:rPr>
        <w:t xml:space="preserve">: </w:t>
      </w:r>
      <w:r w:rsidR="00E73405" w:rsidRPr="009204A5">
        <w:rPr>
          <w:rFonts w:ascii="Calibri" w:eastAsia="Calibri" w:hAnsi="Calibri" w:cs="Calibri"/>
          <w:sz w:val="24"/>
          <w:lang w:val="en-US"/>
        </w:rPr>
        <w:t>15</w:t>
      </w:r>
      <w:r w:rsidR="00242DC5" w:rsidRPr="009204A5">
        <w:rPr>
          <w:rFonts w:ascii="Calibri" w:eastAsia="Calibri" w:hAnsi="Calibri" w:cs="Calibri"/>
          <w:sz w:val="24"/>
          <w:lang w:val="en-US"/>
        </w:rPr>
        <w:t>.10.2019</w:t>
      </w:r>
      <w:r w:rsidRPr="009204A5">
        <w:rPr>
          <w:rFonts w:ascii="Calibri" w:eastAsia="Calibri" w:hAnsi="Calibri" w:cs="Calibri"/>
          <w:sz w:val="24"/>
          <w:lang w:val="en-US"/>
        </w:rPr>
        <w:tab/>
        <w:t>Due Date</w:t>
      </w:r>
      <w:r w:rsidR="00242DC5" w:rsidRPr="009204A5">
        <w:rPr>
          <w:rFonts w:ascii="Calibri" w:eastAsia="Calibri" w:hAnsi="Calibri" w:cs="Calibri"/>
          <w:sz w:val="24"/>
          <w:lang w:val="en-US"/>
        </w:rPr>
        <w:t xml:space="preserve">: </w:t>
      </w:r>
      <w:r w:rsidR="00E73405" w:rsidRPr="009204A5">
        <w:rPr>
          <w:rFonts w:ascii="Calibri" w:eastAsia="Calibri" w:hAnsi="Calibri" w:cs="Calibri"/>
          <w:sz w:val="24"/>
          <w:lang w:val="en-US"/>
        </w:rPr>
        <w:t>22</w:t>
      </w:r>
      <w:r w:rsidR="00242DC5" w:rsidRPr="009204A5">
        <w:rPr>
          <w:rFonts w:ascii="Calibri" w:eastAsia="Calibri" w:hAnsi="Calibri" w:cs="Calibri"/>
          <w:sz w:val="24"/>
          <w:lang w:val="en-US"/>
        </w:rPr>
        <w:t>.10.2019</w:t>
      </w:r>
    </w:p>
    <w:p w14:paraId="56CE5A6F" w14:textId="77777777" w:rsidR="00B97FE7" w:rsidRPr="009204A5" w:rsidRDefault="00B97FE7" w:rsidP="00242DC5">
      <w:pPr>
        <w:tabs>
          <w:tab w:val="left" w:pos="6915"/>
        </w:tabs>
        <w:rPr>
          <w:rFonts w:ascii="Times New Roman" w:eastAsia="Times New Roman" w:hAnsi="Times New Roman" w:cs="Times New Roman"/>
          <w:b/>
          <w:sz w:val="24"/>
          <w:lang w:val="en-US"/>
        </w:rPr>
      </w:pPr>
    </w:p>
    <w:p w14:paraId="45702C5D" w14:textId="77777777" w:rsidR="00834A4B" w:rsidRPr="00EC0F1E" w:rsidRDefault="00290AA4" w:rsidP="00EC0F1E">
      <w:pPr>
        <w:tabs>
          <w:tab w:val="left" w:pos="6915"/>
        </w:tabs>
        <w:jc w:val="both"/>
        <w:rPr>
          <w:rFonts w:ascii="Times New Roman" w:eastAsia="Calibri" w:hAnsi="Times New Roman" w:cs="Times New Roman"/>
          <w:sz w:val="24"/>
          <w:lang w:val="en-US"/>
        </w:rPr>
      </w:pPr>
      <w:r w:rsidRPr="00EC0F1E">
        <w:rPr>
          <w:rFonts w:ascii="Times New Roman" w:eastAsia="Times New Roman" w:hAnsi="Times New Roman" w:cs="Times New Roman"/>
          <w:b/>
          <w:sz w:val="24"/>
          <w:lang w:val="en-US"/>
        </w:rPr>
        <w:lastRenderedPageBreak/>
        <w:t>1-) PURPOSE</w:t>
      </w:r>
    </w:p>
    <w:p w14:paraId="7B62D608" w14:textId="77777777" w:rsidR="00EC0F1E" w:rsidRPr="00EC0F1E" w:rsidRDefault="00EC0F1E" w:rsidP="00696A70">
      <w:pPr>
        <w:spacing w:line="360" w:lineRule="auto"/>
        <w:ind w:firstLine="708"/>
        <w:jc w:val="both"/>
        <w:rPr>
          <w:rFonts w:ascii="Times New Roman" w:eastAsia="Times New Roman" w:hAnsi="Times New Roman" w:cs="Times New Roman"/>
          <w:b/>
          <w:sz w:val="24"/>
          <w:shd w:val="clear" w:color="auto" w:fill="FFFFFF"/>
          <w:lang w:val="en-US"/>
        </w:rPr>
      </w:pPr>
      <w:r w:rsidRPr="00EC0F1E">
        <w:rPr>
          <w:rFonts w:ascii="Times New Roman" w:eastAsia="Times New Roman" w:hAnsi="Times New Roman" w:cs="Times New Roman"/>
          <w:sz w:val="24"/>
          <w:lang w:val="en-US"/>
        </w:rPr>
        <w:t>Purpose of this experiment, we will study and determine the velocity of an object moving in a straight line with constant velocity. In this type of motion, the moving object travels equal distances in equal time intervals along a straight line.</w:t>
      </w:r>
    </w:p>
    <w:p w14:paraId="19B9E07A" w14:textId="77777777" w:rsidR="00834A4B" w:rsidRPr="00EC0F1E" w:rsidRDefault="00290AA4" w:rsidP="00EC0F1E">
      <w:pPr>
        <w:spacing w:line="360" w:lineRule="auto"/>
        <w:jc w:val="both"/>
        <w:rPr>
          <w:rFonts w:ascii="Times New Roman" w:eastAsia="Times New Roman" w:hAnsi="Times New Roman" w:cs="Times New Roman"/>
          <w:b/>
          <w:sz w:val="24"/>
          <w:shd w:val="clear" w:color="auto" w:fill="FFFFFF"/>
          <w:lang w:val="en-US"/>
        </w:rPr>
      </w:pPr>
      <w:r w:rsidRPr="00EC0F1E">
        <w:rPr>
          <w:rFonts w:ascii="Times New Roman" w:eastAsia="Times New Roman" w:hAnsi="Times New Roman" w:cs="Times New Roman"/>
          <w:b/>
          <w:sz w:val="24"/>
          <w:shd w:val="clear" w:color="auto" w:fill="FFFFFF"/>
          <w:lang w:val="en-US"/>
        </w:rPr>
        <w:t>2-) THEORY</w:t>
      </w:r>
    </w:p>
    <w:p w14:paraId="0AE56DA2" w14:textId="77777777" w:rsidR="00B97FE7" w:rsidRPr="00EC0F1E" w:rsidRDefault="00B97FE7" w:rsidP="00696A70">
      <w:pPr>
        <w:spacing w:line="360" w:lineRule="auto"/>
        <w:ind w:firstLine="708"/>
        <w:jc w:val="both"/>
        <w:rPr>
          <w:rFonts w:ascii="Times New Roman" w:eastAsia="Times New Roman" w:hAnsi="Times New Roman" w:cs="Times New Roman"/>
          <w:sz w:val="24"/>
          <w:lang w:val="en-US"/>
        </w:rPr>
      </w:pPr>
      <w:r w:rsidRPr="00EC0F1E">
        <w:rPr>
          <w:rFonts w:ascii="Times New Roman" w:eastAsia="Times New Roman" w:hAnsi="Times New Roman" w:cs="Times New Roman"/>
          <w:sz w:val="24"/>
          <w:lang w:val="en-US"/>
        </w:rPr>
        <w:t>When a particle moves along a straight line, we can</w:t>
      </w:r>
      <w:r w:rsidR="009204A5" w:rsidRPr="00EC0F1E">
        <w:rPr>
          <w:rFonts w:ascii="Times New Roman" w:eastAsia="Times New Roman" w:hAnsi="Times New Roman" w:cs="Times New Roman"/>
          <w:sz w:val="24"/>
          <w:lang w:val="en-US"/>
        </w:rPr>
        <w:t xml:space="preserve"> </w:t>
      </w:r>
      <w:r w:rsidRPr="00EC0F1E">
        <w:rPr>
          <w:rFonts w:ascii="Times New Roman" w:eastAsia="Times New Roman" w:hAnsi="Times New Roman" w:cs="Times New Roman"/>
          <w:sz w:val="24"/>
          <w:lang w:val="en-US"/>
        </w:rPr>
        <w:t>describe its position with respect to an origin (0), by</w:t>
      </w:r>
      <w:r w:rsidR="009204A5" w:rsidRPr="00EC0F1E">
        <w:rPr>
          <w:rFonts w:ascii="Times New Roman" w:eastAsia="Times New Roman" w:hAnsi="Times New Roman" w:cs="Times New Roman"/>
          <w:sz w:val="24"/>
          <w:lang w:val="en-US"/>
        </w:rPr>
        <w:t xml:space="preserve"> </w:t>
      </w:r>
      <w:r w:rsidRPr="00EC0F1E">
        <w:rPr>
          <w:rFonts w:ascii="Times New Roman" w:eastAsia="Times New Roman" w:hAnsi="Times New Roman" w:cs="Times New Roman"/>
          <w:sz w:val="24"/>
          <w:lang w:val="en-US"/>
        </w:rPr>
        <w:t>means of a coordinate such as x. If there is no net</w:t>
      </w:r>
      <w:r w:rsidR="009204A5" w:rsidRPr="00EC0F1E">
        <w:rPr>
          <w:rFonts w:ascii="Times New Roman" w:eastAsia="Times New Roman" w:hAnsi="Times New Roman" w:cs="Times New Roman"/>
          <w:sz w:val="24"/>
          <w:lang w:val="en-US"/>
        </w:rPr>
        <w:t xml:space="preserve"> </w:t>
      </w:r>
      <w:r w:rsidRPr="00EC0F1E">
        <w:rPr>
          <w:rFonts w:ascii="Times New Roman" w:eastAsia="Times New Roman" w:hAnsi="Times New Roman" w:cs="Times New Roman"/>
          <w:sz w:val="24"/>
          <w:lang w:val="en-US"/>
        </w:rPr>
        <w:t>force acting on a moving object, it moves on a straight</w:t>
      </w:r>
      <w:r w:rsidR="009204A5" w:rsidRPr="00EC0F1E">
        <w:rPr>
          <w:rFonts w:ascii="Times New Roman" w:eastAsia="Times New Roman" w:hAnsi="Times New Roman" w:cs="Times New Roman"/>
          <w:sz w:val="24"/>
          <w:lang w:val="en-US"/>
        </w:rPr>
        <w:t xml:space="preserve"> </w:t>
      </w:r>
      <w:r w:rsidRPr="00EC0F1E">
        <w:rPr>
          <w:rFonts w:ascii="Times New Roman" w:eastAsia="Times New Roman" w:hAnsi="Times New Roman" w:cs="Times New Roman"/>
          <w:sz w:val="24"/>
          <w:lang w:val="en-US"/>
        </w:rPr>
        <w:t>line with a constant velocity. The displacement of the</w:t>
      </w:r>
      <w:r w:rsidR="009204A5" w:rsidRPr="00EC0F1E">
        <w:rPr>
          <w:rFonts w:ascii="Times New Roman" w:eastAsia="Times New Roman" w:hAnsi="Times New Roman" w:cs="Times New Roman"/>
          <w:sz w:val="24"/>
          <w:lang w:val="en-US"/>
        </w:rPr>
        <w:t xml:space="preserve"> </w:t>
      </w:r>
      <w:r w:rsidRPr="00EC0F1E">
        <w:rPr>
          <w:rFonts w:ascii="Times New Roman" w:eastAsia="Times New Roman" w:hAnsi="Times New Roman" w:cs="Times New Roman"/>
          <w:sz w:val="24"/>
          <w:lang w:val="en-US"/>
        </w:rPr>
        <w:t>particle is the change in its position. So, the particle’s</w:t>
      </w:r>
      <w:r w:rsidR="009204A5" w:rsidRPr="00EC0F1E">
        <w:rPr>
          <w:rFonts w:ascii="Times New Roman" w:eastAsia="Times New Roman" w:hAnsi="Times New Roman" w:cs="Times New Roman"/>
          <w:sz w:val="24"/>
          <w:lang w:val="en-US"/>
        </w:rPr>
        <w:t xml:space="preserve"> </w:t>
      </w:r>
      <w:r w:rsidRPr="00EC0F1E">
        <w:rPr>
          <w:rFonts w:ascii="Times New Roman" w:eastAsia="Times New Roman" w:hAnsi="Times New Roman" w:cs="Times New Roman"/>
          <w:sz w:val="24"/>
          <w:lang w:val="en-US"/>
        </w:rPr>
        <w:t>average velocity (</w:t>
      </w:r>
      <w:r w:rsidRPr="00EC0F1E">
        <w:rPr>
          <w:rFonts w:ascii="Times New Roman" w:eastAsia="Times New Roman" w:hAnsi="Times New Roman" w:cs="Times New Roman"/>
          <w:b/>
          <w:bCs/>
          <w:sz w:val="24"/>
          <w:lang w:val="en-US"/>
        </w:rPr>
        <w:t>v</w:t>
      </w:r>
      <w:r w:rsidRPr="00EC0F1E">
        <w:rPr>
          <w:rFonts w:ascii="Times New Roman" w:eastAsia="Times New Roman" w:hAnsi="Times New Roman" w:cs="Times New Roman"/>
          <w:b/>
          <w:bCs/>
          <w:sz w:val="24"/>
          <w:vertAlign w:val="subscript"/>
          <w:lang w:val="en-US"/>
        </w:rPr>
        <w:t>av</w:t>
      </w:r>
      <w:r w:rsidRPr="00EC0F1E">
        <w:rPr>
          <w:rFonts w:ascii="Times New Roman" w:eastAsia="Times New Roman" w:hAnsi="Times New Roman" w:cs="Times New Roman"/>
          <w:sz w:val="24"/>
          <w:lang w:val="en-US"/>
        </w:rPr>
        <w:t>) during a time interval (</w:t>
      </w:r>
      <m:oMath>
        <m:r>
          <m:rPr>
            <m:sty m:val="b"/>
          </m:rPr>
          <w:rPr>
            <w:rFonts w:ascii="Cambria Math" w:eastAsia="Times New Roman" w:hAnsi="Cambria Math" w:cs="Times New Roman"/>
            <w:sz w:val="24"/>
            <w:lang w:val="en-US"/>
          </w:rPr>
          <m:t>∆</m:t>
        </m:r>
      </m:oMath>
      <w:r w:rsidRPr="00EC0F1E">
        <w:rPr>
          <w:rFonts w:ascii="Times New Roman" w:eastAsia="Times New Roman" w:hAnsi="Times New Roman" w:cs="Times New Roman"/>
          <w:b/>
          <w:bCs/>
          <w:sz w:val="24"/>
          <w:lang w:val="en-US"/>
        </w:rPr>
        <w:t>t=t</w:t>
      </w:r>
      <w:r w:rsidRPr="00EC0F1E">
        <w:rPr>
          <w:rFonts w:ascii="Times New Roman" w:eastAsia="Times New Roman" w:hAnsi="Times New Roman" w:cs="Times New Roman"/>
          <w:b/>
          <w:bCs/>
          <w:sz w:val="24"/>
          <w:vertAlign w:val="subscript"/>
          <w:lang w:val="en-US"/>
        </w:rPr>
        <w:t>2</w:t>
      </w:r>
      <w:r w:rsidRPr="00EC0F1E">
        <w:rPr>
          <w:rFonts w:ascii="Times New Roman" w:eastAsia="Times New Roman" w:hAnsi="Times New Roman" w:cs="Times New Roman"/>
          <w:b/>
          <w:bCs/>
          <w:sz w:val="24"/>
          <w:lang w:val="en-US"/>
        </w:rPr>
        <w:t>-t</w:t>
      </w:r>
      <w:r w:rsidRPr="00EC0F1E">
        <w:rPr>
          <w:rFonts w:ascii="Times New Roman" w:eastAsia="Times New Roman" w:hAnsi="Times New Roman" w:cs="Times New Roman"/>
          <w:b/>
          <w:bCs/>
          <w:sz w:val="24"/>
          <w:vertAlign w:val="subscript"/>
          <w:lang w:val="en-US"/>
        </w:rPr>
        <w:t>1</w:t>
      </w:r>
      <w:r w:rsidRPr="00EC0F1E">
        <w:rPr>
          <w:rFonts w:ascii="Times New Roman" w:eastAsia="Times New Roman" w:hAnsi="Times New Roman" w:cs="Times New Roman"/>
          <w:sz w:val="24"/>
          <w:lang w:val="en-US"/>
        </w:rPr>
        <w:t>)</w:t>
      </w:r>
      <w:r w:rsidR="009204A5" w:rsidRPr="00EC0F1E">
        <w:rPr>
          <w:rFonts w:ascii="Times New Roman" w:eastAsia="Times New Roman" w:hAnsi="Times New Roman" w:cs="Times New Roman"/>
          <w:sz w:val="24"/>
          <w:lang w:val="en-US"/>
        </w:rPr>
        <w:t xml:space="preserve"> </w:t>
      </w:r>
      <w:r w:rsidRPr="00EC0F1E">
        <w:rPr>
          <w:rFonts w:ascii="Times New Roman" w:eastAsia="Times New Roman" w:hAnsi="Times New Roman" w:cs="Times New Roman"/>
          <w:sz w:val="24"/>
          <w:lang w:val="en-US"/>
        </w:rPr>
        <w:t xml:space="preserve">is equal to its displacement </w:t>
      </w:r>
      <w:r w:rsidRPr="00EC0F1E">
        <w:rPr>
          <w:rFonts w:ascii="Times New Roman" w:eastAsia="Times New Roman" w:hAnsi="Times New Roman" w:cs="Times New Roman"/>
          <w:b/>
          <w:bCs/>
          <w:sz w:val="24"/>
          <w:lang w:val="en-US"/>
        </w:rPr>
        <w:t>(</w:t>
      </w:r>
      <m:oMath>
        <m:r>
          <m:rPr>
            <m:sty m:val="b"/>
          </m:rPr>
          <w:rPr>
            <w:rFonts w:ascii="Cambria Math" w:eastAsia="Times New Roman" w:hAnsi="Cambria Math" w:cs="Times New Roman"/>
            <w:sz w:val="24"/>
            <w:lang w:val="en-US"/>
          </w:rPr>
          <m:t>∆</m:t>
        </m:r>
      </m:oMath>
      <w:r w:rsidRPr="00EC0F1E">
        <w:rPr>
          <w:rFonts w:ascii="Times New Roman" w:eastAsia="Times New Roman" w:hAnsi="Times New Roman" w:cs="Times New Roman"/>
          <w:b/>
          <w:bCs/>
          <w:sz w:val="24"/>
          <w:lang w:val="en-US"/>
        </w:rPr>
        <w:t>x=x</w:t>
      </w:r>
      <w:r w:rsidRPr="00EC0F1E">
        <w:rPr>
          <w:rFonts w:ascii="Times New Roman" w:eastAsia="Times New Roman" w:hAnsi="Times New Roman" w:cs="Times New Roman"/>
          <w:b/>
          <w:bCs/>
          <w:sz w:val="24"/>
          <w:vertAlign w:val="subscript"/>
          <w:lang w:val="en-US"/>
        </w:rPr>
        <w:t>2</w:t>
      </w:r>
      <w:r w:rsidRPr="00EC0F1E">
        <w:rPr>
          <w:rFonts w:ascii="Times New Roman" w:eastAsia="Times New Roman" w:hAnsi="Times New Roman" w:cs="Times New Roman"/>
          <w:b/>
          <w:bCs/>
          <w:sz w:val="24"/>
          <w:lang w:val="en-US"/>
        </w:rPr>
        <w:t>- x</w:t>
      </w:r>
      <w:r w:rsidRPr="00EC0F1E">
        <w:rPr>
          <w:rFonts w:ascii="Times New Roman" w:eastAsia="Times New Roman" w:hAnsi="Times New Roman" w:cs="Times New Roman"/>
          <w:b/>
          <w:bCs/>
          <w:sz w:val="24"/>
          <w:vertAlign w:val="subscript"/>
          <w:lang w:val="en-US"/>
        </w:rPr>
        <w:t>1</w:t>
      </w:r>
      <w:r w:rsidRPr="00EC0F1E">
        <w:rPr>
          <w:rFonts w:ascii="Times New Roman" w:eastAsia="Times New Roman" w:hAnsi="Times New Roman" w:cs="Times New Roman"/>
          <w:sz w:val="24"/>
          <w:lang w:val="en-US"/>
        </w:rPr>
        <w:t xml:space="preserve">) divided by </w:t>
      </w:r>
      <m:oMath>
        <m:r>
          <m:rPr>
            <m:sty m:val="b"/>
          </m:rPr>
          <w:rPr>
            <w:rFonts w:ascii="Cambria Math" w:eastAsia="Times New Roman" w:hAnsi="Cambria Math" w:cs="Times New Roman"/>
            <w:sz w:val="24"/>
            <w:lang w:val="en-US"/>
          </w:rPr>
          <m:t>∆</m:t>
        </m:r>
      </m:oMath>
      <w:r w:rsidRPr="00EC0F1E">
        <w:rPr>
          <w:rFonts w:ascii="Times New Roman" w:eastAsia="Times New Roman" w:hAnsi="Times New Roman" w:cs="Times New Roman"/>
          <w:b/>
          <w:bCs/>
          <w:sz w:val="24"/>
          <w:lang w:val="en-US"/>
        </w:rPr>
        <w:t>t:</w:t>
      </w:r>
    </w:p>
    <w:p w14:paraId="1EAB9401" w14:textId="77777777" w:rsidR="00B97FE7" w:rsidRPr="00EC0F1E" w:rsidRDefault="00000000" w:rsidP="00EC0F1E">
      <w:pPr>
        <w:spacing w:line="360" w:lineRule="auto"/>
        <w:jc w:val="both"/>
        <w:rPr>
          <w:rFonts w:ascii="Times New Roman" w:eastAsia="Times New Roman" w:hAnsi="Times New Roman" w:cs="Times New Roman"/>
          <w:sz w:val="24"/>
          <w:lang w:val="en-US"/>
        </w:rPr>
      </w:pPr>
      <m:oMathPara>
        <m:oMath>
          <m:sSub>
            <m:sSubPr>
              <m:ctrlPr>
                <w:rPr>
                  <w:rFonts w:ascii="Cambria Math" w:eastAsia="Times New Roman" w:hAnsi="Cambria Math" w:cs="Times New Roman"/>
                  <w:i/>
                  <w:sz w:val="24"/>
                  <w:lang w:val="en-US"/>
                </w:rPr>
              </m:ctrlPr>
            </m:sSubPr>
            <m:e>
              <m:r>
                <w:rPr>
                  <w:rFonts w:ascii="Cambria Math" w:eastAsia="Times New Roman" w:hAnsi="Cambria Math" w:cs="Times New Roman"/>
                  <w:sz w:val="24"/>
                  <w:lang w:val="en-US"/>
                </w:rPr>
                <m:t>v</m:t>
              </m:r>
            </m:e>
            <m:sub>
              <m:r>
                <w:rPr>
                  <w:rFonts w:ascii="Cambria Math" w:eastAsia="Times New Roman" w:hAnsi="Cambria Math" w:cs="Times New Roman"/>
                  <w:sz w:val="24"/>
                  <w:lang w:val="en-US"/>
                </w:rPr>
                <m:t>av</m:t>
              </m:r>
            </m:sub>
          </m:sSub>
          <m:r>
            <w:rPr>
              <w:rFonts w:ascii="Cambria Math" w:eastAsia="Times New Roman" w:hAnsi="Cambria Math" w:cs="Times New Roman"/>
              <w:sz w:val="24"/>
              <w:lang w:val="en-US"/>
            </w:rPr>
            <m:t>=</m:t>
          </m:r>
          <m:f>
            <m:fPr>
              <m:ctrlPr>
                <w:rPr>
                  <w:rFonts w:ascii="Cambria Math" w:eastAsia="Times New Roman" w:hAnsi="Cambria Math" w:cs="Times New Roman"/>
                  <w:i/>
                  <w:sz w:val="24"/>
                  <w:lang w:val="en-US"/>
                </w:rPr>
              </m:ctrlPr>
            </m:fPr>
            <m:num>
              <m:sSub>
                <m:sSubPr>
                  <m:ctrlPr>
                    <w:rPr>
                      <w:rFonts w:ascii="Cambria Math" w:eastAsia="Times New Roman" w:hAnsi="Cambria Math" w:cs="Times New Roman"/>
                      <w:i/>
                      <w:sz w:val="24"/>
                      <w:lang w:val="en-US"/>
                    </w:rPr>
                  </m:ctrlPr>
                </m:sSubPr>
                <m:e>
                  <m:r>
                    <w:rPr>
                      <w:rFonts w:ascii="Cambria Math" w:eastAsia="Times New Roman" w:hAnsi="Cambria Math" w:cs="Times New Roman"/>
                      <w:sz w:val="24"/>
                      <w:lang w:val="en-US"/>
                    </w:rPr>
                    <m:t>x</m:t>
                  </m:r>
                </m:e>
                <m:sub>
                  <m:r>
                    <w:rPr>
                      <w:rFonts w:ascii="Cambria Math" w:eastAsia="Times New Roman" w:hAnsi="Cambria Math" w:cs="Times New Roman"/>
                      <w:sz w:val="24"/>
                      <w:lang w:val="en-US"/>
                    </w:rPr>
                    <m:t>2</m:t>
                  </m:r>
                </m:sub>
              </m:sSub>
              <m:r>
                <w:rPr>
                  <w:rFonts w:ascii="Cambria Math" w:eastAsia="Times New Roman" w:hAnsi="Cambria Math" w:cs="Times New Roman"/>
                  <w:sz w:val="24"/>
                  <w:lang w:val="en-US"/>
                </w:rPr>
                <m:t>-</m:t>
              </m:r>
              <m:sSub>
                <m:sSubPr>
                  <m:ctrlPr>
                    <w:rPr>
                      <w:rFonts w:ascii="Cambria Math" w:eastAsia="Times New Roman" w:hAnsi="Cambria Math" w:cs="Times New Roman"/>
                      <w:i/>
                      <w:sz w:val="24"/>
                      <w:lang w:val="en-US"/>
                    </w:rPr>
                  </m:ctrlPr>
                </m:sSubPr>
                <m:e>
                  <m:r>
                    <w:rPr>
                      <w:rFonts w:ascii="Cambria Math" w:eastAsia="Times New Roman" w:hAnsi="Cambria Math" w:cs="Times New Roman"/>
                      <w:sz w:val="24"/>
                      <w:lang w:val="en-US"/>
                    </w:rPr>
                    <m:t>x</m:t>
                  </m:r>
                </m:e>
                <m:sub>
                  <m:r>
                    <w:rPr>
                      <w:rFonts w:ascii="Cambria Math" w:eastAsia="Times New Roman" w:hAnsi="Cambria Math" w:cs="Times New Roman"/>
                      <w:sz w:val="24"/>
                      <w:lang w:val="en-US"/>
                    </w:rPr>
                    <m:t>1</m:t>
                  </m:r>
                </m:sub>
              </m:sSub>
            </m:num>
            <m:den>
              <m:sSub>
                <m:sSubPr>
                  <m:ctrlPr>
                    <w:rPr>
                      <w:rFonts w:ascii="Cambria Math" w:eastAsia="Times New Roman" w:hAnsi="Cambria Math" w:cs="Times New Roman"/>
                      <w:i/>
                      <w:sz w:val="24"/>
                      <w:lang w:val="en-US"/>
                    </w:rPr>
                  </m:ctrlPr>
                </m:sSubPr>
                <m:e>
                  <m:r>
                    <w:rPr>
                      <w:rFonts w:ascii="Cambria Math" w:eastAsia="Times New Roman" w:hAnsi="Cambria Math" w:cs="Times New Roman"/>
                      <w:sz w:val="24"/>
                      <w:lang w:val="en-US"/>
                    </w:rPr>
                    <m:t>t</m:t>
                  </m:r>
                </m:e>
                <m:sub>
                  <m:r>
                    <w:rPr>
                      <w:rFonts w:ascii="Cambria Math" w:eastAsia="Times New Roman" w:hAnsi="Cambria Math" w:cs="Times New Roman"/>
                      <w:sz w:val="24"/>
                      <w:lang w:val="en-US"/>
                    </w:rPr>
                    <m:t>2</m:t>
                  </m:r>
                </m:sub>
              </m:sSub>
              <m:r>
                <w:rPr>
                  <w:rFonts w:ascii="Cambria Math" w:eastAsia="Times New Roman" w:hAnsi="Cambria Math" w:cs="Times New Roman"/>
                  <w:sz w:val="24"/>
                  <w:lang w:val="en-US"/>
                </w:rPr>
                <m:t>-</m:t>
              </m:r>
              <m:sSub>
                <m:sSubPr>
                  <m:ctrlPr>
                    <w:rPr>
                      <w:rFonts w:ascii="Cambria Math" w:eastAsia="Times New Roman" w:hAnsi="Cambria Math" w:cs="Times New Roman"/>
                      <w:i/>
                      <w:sz w:val="24"/>
                      <w:lang w:val="en-US"/>
                    </w:rPr>
                  </m:ctrlPr>
                </m:sSubPr>
                <m:e>
                  <m:r>
                    <w:rPr>
                      <w:rFonts w:ascii="Cambria Math" w:eastAsia="Times New Roman" w:hAnsi="Cambria Math" w:cs="Times New Roman"/>
                      <w:sz w:val="24"/>
                      <w:lang w:val="en-US"/>
                    </w:rPr>
                    <m:t>t</m:t>
                  </m:r>
                </m:e>
                <m:sub>
                  <m:r>
                    <w:rPr>
                      <w:rFonts w:ascii="Cambria Math" w:eastAsia="Times New Roman" w:hAnsi="Cambria Math" w:cs="Times New Roman"/>
                      <w:sz w:val="24"/>
                      <w:lang w:val="en-US"/>
                    </w:rPr>
                    <m:t>1</m:t>
                  </m:r>
                </m:sub>
              </m:sSub>
            </m:den>
          </m:f>
          <m:r>
            <w:rPr>
              <w:rFonts w:ascii="Cambria Math" w:eastAsia="Times New Roman" w:hAnsi="Cambria Math" w:cs="Times New Roman"/>
              <w:sz w:val="24"/>
              <w:lang w:val="en-US"/>
            </w:rPr>
            <m:t>=</m:t>
          </m:r>
          <m:f>
            <m:fPr>
              <m:ctrlPr>
                <w:rPr>
                  <w:rFonts w:ascii="Cambria Math" w:eastAsia="Times New Roman" w:hAnsi="Cambria Math" w:cs="Times New Roman"/>
                  <w:i/>
                  <w:sz w:val="24"/>
                  <w:lang w:val="en-US"/>
                </w:rPr>
              </m:ctrlPr>
            </m:fPr>
            <m:num>
              <m:r>
                <w:rPr>
                  <w:rFonts w:ascii="Cambria Math" w:eastAsia="Times New Roman" w:hAnsi="Cambria Math" w:cs="Times New Roman"/>
                  <w:sz w:val="24"/>
                  <w:lang w:val="en-US"/>
                </w:rPr>
                <m:t>∆x</m:t>
              </m:r>
            </m:num>
            <m:den>
              <m:r>
                <w:rPr>
                  <w:rFonts w:ascii="Cambria Math" w:eastAsia="Times New Roman" w:hAnsi="Cambria Math" w:cs="Times New Roman"/>
                  <w:sz w:val="24"/>
                  <w:lang w:val="en-US"/>
                </w:rPr>
                <m:t>∆t</m:t>
              </m:r>
            </m:den>
          </m:f>
        </m:oMath>
      </m:oMathPara>
    </w:p>
    <w:p w14:paraId="3759AE06" w14:textId="77777777" w:rsidR="00DF6EE8" w:rsidRPr="00EC0F1E" w:rsidRDefault="00DF6EE8" w:rsidP="00696A70">
      <w:pPr>
        <w:spacing w:line="360" w:lineRule="auto"/>
        <w:ind w:firstLine="708"/>
        <w:jc w:val="both"/>
        <w:rPr>
          <w:rFonts w:ascii="Times New Roman" w:eastAsia="Times New Roman" w:hAnsi="Times New Roman" w:cs="Times New Roman"/>
          <w:sz w:val="24"/>
          <w:lang w:val="en-US"/>
        </w:rPr>
      </w:pPr>
      <w:r w:rsidRPr="00EC0F1E">
        <w:rPr>
          <w:rFonts w:ascii="Times New Roman" w:eastAsia="Times New Roman" w:hAnsi="Times New Roman" w:cs="Times New Roman"/>
          <w:sz w:val="24"/>
          <w:lang w:val="en-US"/>
        </w:rPr>
        <w:t>From this equation, the average velocity is the displacement (</w:t>
      </w:r>
      <m:oMath>
        <m:r>
          <m:rPr>
            <m:sty m:val="b"/>
          </m:rPr>
          <w:rPr>
            <w:rFonts w:ascii="Cambria Math" w:eastAsia="Times New Roman" w:hAnsi="Cambria Math" w:cs="Times New Roman"/>
            <w:sz w:val="24"/>
            <w:lang w:val="en-US"/>
          </w:rPr>
          <m:t>∆</m:t>
        </m:r>
      </m:oMath>
      <w:r w:rsidRPr="00EC0F1E">
        <w:rPr>
          <w:rFonts w:ascii="Times New Roman" w:eastAsia="Times New Roman" w:hAnsi="Times New Roman" w:cs="Times New Roman"/>
          <w:sz w:val="24"/>
          <w:lang w:val="en-US"/>
        </w:rPr>
        <w:t>x) divided by the time interval (</w:t>
      </w:r>
      <m:oMath>
        <m:r>
          <m:rPr>
            <m:sty m:val="b"/>
          </m:rPr>
          <w:rPr>
            <w:rFonts w:ascii="Cambria Math" w:eastAsia="Times New Roman" w:hAnsi="Cambria Math" w:cs="Times New Roman"/>
            <w:sz w:val="24"/>
            <w:lang w:val="en-US"/>
          </w:rPr>
          <m:t>∆</m:t>
        </m:r>
      </m:oMath>
      <w:r w:rsidRPr="00EC0F1E">
        <w:rPr>
          <w:rFonts w:ascii="Times New Roman" w:eastAsia="Times New Roman" w:hAnsi="Times New Roman" w:cs="Times New Roman"/>
          <w:sz w:val="24"/>
          <w:lang w:val="en-US"/>
        </w:rPr>
        <w:t>t) during which the displacement occurs. The direction of the average velocity is always the same as the direction of the displacement. Average velocity does not depend on the actual distance that a particle moves (that is, the total distance traveled), but instead depends on its original and final position (displacement).</w:t>
      </w:r>
    </w:p>
    <w:p w14:paraId="0675F6D9" w14:textId="77777777" w:rsidR="009204A5" w:rsidRPr="00EC0F1E" w:rsidRDefault="00DF6EE8" w:rsidP="00696A70">
      <w:pPr>
        <w:spacing w:line="360" w:lineRule="auto"/>
        <w:ind w:firstLine="708"/>
        <w:jc w:val="both"/>
        <w:rPr>
          <w:rFonts w:ascii="Times New Roman" w:eastAsia="Times New Roman" w:hAnsi="Times New Roman" w:cs="Times New Roman"/>
          <w:sz w:val="24"/>
          <w:lang w:val="en-US"/>
        </w:rPr>
      </w:pPr>
      <w:r w:rsidRPr="00EC0F1E">
        <w:rPr>
          <w:rFonts w:ascii="Times New Roman" w:eastAsia="Times New Roman" w:hAnsi="Times New Roman" w:cs="Times New Roman"/>
          <w:sz w:val="24"/>
          <w:lang w:val="en-US"/>
        </w:rPr>
        <w:t>So, the average velocity is defined in terms of displacement, rather than total distance traveled.</w:t>
      </w:r>
      <w:r w:rsidR="009204A5" w:rsidRPr="00EC0F1E">
        <w:rPr>
          <w:rFonts w:ascii="Times New Roman" w:eastAsia="Times New Roman" w:hAnsi="Times New Roman" w:cs="Times New Roman"/>
          <w:sz w:val="24"/>
          <w:lang w:val="en-US"/>
        </w:rPr>
        <w:t xml:space="preserve"> The velocity of particle can likewise be found from the chart of its situation as a component of the time. On a chart of the position (x) versus time (t), the normal speed for a period interim (</w:t>
      </w:r>
      <m:oMath>
        <m:r>
          <m:rPr>
            <m:sty m:val="b"/>
          </m:rPr>
          <w:rPr>
            <w:rFonts w:ascii="Cambria Math" w:eastAsia="Times New Roman" w:hAnsi="Cambria Math" w:cs="Times New Roman"/>
            <w:sz w:val="24"/>
            <w:lang w:val="en-US"/>
          </w:rPr>
          <m:t>∆</m:t>
        </m:r>
      </m:oMath>
      <w:r w:rsidR="009204A5" w:rsidRPr="00EC0F1E">
        <w:rPr>
          <w:rFonts w:ascii="Times New Roman" w:eastAsia="Times New Roman" w:hAnsi="Times New Roman" w:cs="Times New Roman"/>
          <w:sz w:val="24"/>
          <w:lang w:val="en-US"/>
        </w:rPr>
        <w:t>t) is the incline of the straight line associating the focuses on the bend that speak to the two parts of the bargains interim. In this way, in this test, in the event that we plot a diagram x versus t (x-t chart), we will have a straight line with a slant and the slant of that line will give the test estimation of the normal speed for the movement. The relocation x(t) of a molecule moving in a straight line with steady speed is given as a component of time in the structure.</w:t>
      </w:r>
    </w:p>
    <w:p w14:paraId="768B8E10" w14:textId="77777777" w:rsidR="009204A5" w:rsidRPr="00EC0F1E" w:rsidRDefault="009204A5" w:rsidP="00EC0F1E">
      <w:pPr>
        <w:spacing w:line="360" w:lineRule="auto"/>
        <w:jc w:val="both"/>
        <w:rPr>
          <w:rFonts w:ascii="Times New Roman" w:eastAsia="Times New Roman" w:hAnsi="Times New Roman" w:cs="Times New Roman"/>
          <w:sz w:val="24"/>
        </w:rPr>
      </w:pPr>
      <m:oMathPara>
        <m:oMath>
          <m:r>
            <w:rPr>
              <w:rFonts w:ascii="Cambria Math" w:eastAsia="Times New Roman" w:hAnsi="Cambria Math" w:cs="Times New Roman"/>
              <w:sz w:val="24"/>
            </w:rPr>
            <m:t>x</m:t>
          </m:r>
          <m:d>
            <m:dPr>
              <m:ctrlPr>
                <w:rPr>
                  <w:rFonts w:ascii="Cambria Math" w:eastAsia="Times New Roman" w:hAnsi="Cambria Math" w:cs="Times New Roman"/>
                  <w:i/>
                  <w:sz w:val="24"/>
                </w:rPr>
              </m:ctrlPr>
            </m:dPr>
            <m:e>
              <m:r>
                <w:rPr>
                  <w:rFonts w:ascii="Cambria Math" w:eastAsia="Times New Roman" w:hAnsi="Cambria Math" w:cs="Times New Roman"/>
                  <w:sz w:val="24"/>
                </w:rPr>
                <m:t>t</m:t>
              </m:r>
            </m:e>
          </m:d>
          <m:r>
            <w:rPr>
              <w:rFonts w:ascii="Cambria Math" w:eastAsia="Times New Roman" w:hAnsi="Cambria Math" w:cs="Times New Roman"/>
              <w:sz w:val="24"/>
            </w:rPr>
            <m:t>=</m:t>
          </m:r>
          <m:sSub>
            <m:sSubPr>
              <m:ctrlPr>
                <w:rPr>
                  <w:rFonts w:ascii="Cambria Math" w:eastAsia="Times New Roman" w:hAnsi="Cambria Math" w:cs="Times New Roman"/>
                  <w:i/>
                  <w:sz w:val="24"/>
                </w:rPr>
              </m:ctrlPr>
            </m:sSubPr>
            <m:e>
              <m:r>
                <w:rPr>
                  <w:rFonts w:ascii="Cambria Math" w:eastAsia="Times New Roman" w:hAnsi="Cambria Math" w:cs="Times New Roman"/>
                  <w:sz w:val="24"/>
                </w:rPr>
                <m:t>x</m:t>
              </m:r>
            </m:e>
            <m:sub>
              <m:r>
                <w:rPr>
                  <w:rFonts w:ascii="Cambria Math" w:eastAsia="Times New Roman" w:hAnsi="Cambria Math" w:cs="Times New Roman"/>
                  <w:sz w:val="24"/>
                </w:rPr>
                <m:t>0</m:t>
              </m:r>
            </m:sub>
          </m:sSub>
          <m:r>
            <w:rPr>
              <w:rFonts w:ascii="Cambria Math" w:eastAsia="Times New Roman" w:hAnsi="Cambria Math" w:cs="Times New Roman"/>
              <w:sz w:val="24"/>
            </w:rPr>
            <m:t>+vt</m:t>
          </m:r>
        </m:oMath>
      </m:oMathPara>
    </w:p>
    <w:p w14:paraId="62D5F498" w14:textId="77777777" w:rsidR="00834A4B" w:rsidRPr="00EC0F1E" w:rsidRDefault="00290AA4" w:rsidP="00307A5E">
      <w:pPr>
        <w:spacing w:before="1680" w:line="360" w:lineRule="auto"/>
        <w:jc w:val="both"/>
        <w:rPr>
          <w:rFonts w:ascii="Times New Roman" w:eastAsia="Times New Roman" w:hAnsi="Times New Roman" w:cs="Times New Roman"/>
          <w:b/>
          <w:sz w:val="24"/>
          <w:shd w:val="clear" w:color="auto" w:fill="FFFFFF"/>
          <w:lang w:val="en-US"/>
        </w:rPr>
      </w:pPr>
      <w:r w:rsidRPr="00EC0F1E">
        <w:rPr>
          <w:rFonts w:ascii="Times New Roman" w:eastAsia="Times New Roman" w:hAnsi="Times New Roman" w:cs="Times New Roman"/>
          <w:b/>
          <w:sz w:val="24"/>
          <w:shd w:val="clear" w:color="auto" w:fill="FFFFFF"/>
          <w:lang w:val="en-US"/>
        </w:rPr>
        <w:lastRenderedPageBreak/>
        <w:t>3-) EXPERIMENTAL SETUP</w:t>
      </w:r>
    </w:p>
    <w:p w14:paraId="451563EE" w14:textId="77777777" w:rsidR="00834A4B" w:rsidRPr="00EC0F1E" w:rsidRDefault="00290AA4" w:rsidP="00EC0F1E">
      <w:pPr>
        <w:spacing w:line="360" w:lineRule="auto"/>
        <w:jc w:val="both"/>
        <w:rPr>
          <w:rFonts w:ascii="Times New Roman" w:eastAsia="Times New Roman" w:hAnsi="Times New Roman" w:cs="Times New Roman"/>
          <w:sz w:val="24"/>
          <w:shd w:val="clear" w:color="auto" w:fill="FFFFFF"/>
          <w:lang w:val="en-US"/>
        </w:rPr>
      </w:pPr>
      <w:r w:rsidRPr="00EC0F1E">
        <w:rPr>
          <w:rFonts w:ascii="Times New Roman" w:eastAsia="Times New Roman" w:hAnsi="Times New Roman" w:cs="Times New Roman"/>
          <w:sz w:val="24"/>
          <w:shd w:val="clear" w:color="auto" w:fill="FFFFFF"/>
          <w:lang w:val="en-US"/>
        </w:rPr>
        <w:t>The materials that we used in this experiment are:</w:t>
      </w:r>
    </w:p>
    <w:p w14:paraId="60A76CD6" w14:textId="77777777" w:rsidR="00834A4B" w:rsidRPr="00EC0F1E" w:rsidRDefault="00EC0F1E" w:rsidP="00EC0F1E">
      <w:pPr>
        <w:numPr>
          <w:ilvl w:val="0"/>
          <w:numId w:val="1"/>
        </w:numPr>
        <w:spacing w:line="360" w:lineRule="auto"/>
        <w:ind w:left="720" w:hanging="360"/>
        <w:jc w:val="both"/>
        <w:rPr>
          <w:rFonts w:ascii="Times New Roman" w:eastAsia="Times New Roman" w:hAnsi="Times New Roman" w:cs="Times New Roman"/>
          <w:sz w:val="24"/>
          <w:shd w:val="clear" w:color="auto" w:fill="FFFFFF"/>
          <w:lang w:val="en-US"/>
        </w:rPr>
      </w:pPr>
      <w:r w:rsidRPr="00EC0F1E">
        <w:rPr>
          <w:rFonts w:ascii="Times New Roman" w:eastAsia="Times New Roman" w:hAnsi="Times New Roman" w:cs="Times New Roman"/>
          <w:sz w:val="24"/>
          <w:shd w:val="clear" w:color="auto" w:fill="FFFFFF"/>
          <w:lang w:val="en-US"/>
        </w:rPr>
        <w:t xml:space="preserve">Spark timer (Working with </w:t>
      </w:r>
      <w:r w:rsidRPr="00EC0F1E">
        <w:rPr>
          <w:rFonts w:ascii="Times New Roman" w:hAnsi="Times New Roman" w:cs="Times New Roman"/>
          <w:i/>
          <w:iCs/>
          <w:sz w:val="18"/>
          <w:szCs w:val="18"/>
        </w:rPr>
        <w:t>f</w:t>
      </w:r>
      <w:r w:rsidRPr="00EC0F1E">
        <w:rPr>
          <w:rFonts w:ascii="Times New Roman" w:hAnsi="Times New Roman" w:cs="Times New Roman"/>
          <w:sz w:val="18"/>
          <w:szCs w:val="18"/>
        </w:rPr>
        <w:t>=20Hz)</w:t>
      </w:r>
    </w:p>
    <w:p w14:paraId="1207439C" w14:textId="77777777" w:rsidR="00834A4B" w:rsidRPr="00EC0F1E" w:rsidRDefault="00EC0F1E" w:rsidP="00EC0F1E">
      <w:pPr>
        <w:numPr>
          <w:ilvl w:val="0"/>
          <w:numId w:val="1"/>
        </w:numPr>
        <w:spacing w:line="360" w:lineRule="auto"/>
        <w:ind w:left="720" w:hanging="360"/>
        <w:jc w:val="both"/>
        <w:rPr>
          <w:rFonts w:ascii="Times New Roman" w:eastAsia="Times New Roman" w:hAnsi="Times New Roman" w:cs="Times New Roman"/>
          <w:sz w:val="24"/>
          <w:shd w:val="clear" w:color="auto" w:fill="FFFFFF"/>
          <w:lang w:val="en-US"/>
        </w:rPr>
      </w:pPr>
      <w:r w:rsidRPr="00EC0F1E">
        <w:rPr>
          <w:rFonts w:ascii="Times New Roman" w:eastAsia="Times New Roman" w:hAnsi="Times New Roman" w:cs="Times New Roman"/>
          <w:sz w:val="24"/>
          <w:shd w:val="clear" w:color="auto" w:fill="FFFFFF"/>
          <w:lang w:val="en-US"/>
        </w:rPr>
        <w:t>Carbon paper</w:t>
      </w:r>
    </w:p>
    <w:p w14:paraId="3BB9606F" w14:textId="77777777" w:rsidR="00834A4B" w:rsidRPr="00EC0F1E" w:rsidRDefault="00EC0F1E" w:rsidP="00EC0F1E">
      <w:pPr>
        <w:numPr>
          <w:ilvl w:val="0"/>
          <w:numId w:val="1"/>
        </w:numPr>
        <w:spacing w:line="360" w:lineRule="auto"/>
        <w:ind w:left="720" w:hanging="360"/>
        <w:jc w:val="both"/>
        <w:rPr>
          <w:rFonts w:ascii="Times New Roman" w:eastAsia="Times New Roman" w:hAnsi="Times New Roman" w:cs="Times New Roman"/>
          <w:sz w:val="24"/>
          <w:shd w:val="clear" w:color="auto" w:fill="FFFFFF"/>
          <w:lang w:val="en-US"/>
        </w:rPr>
      </w:pPr>
      <w:r w:rsidRPr="00EC0F1E">
        <w:rPr>
          <w:rFonts w:ascii="Times New Roman" w:eastAsia="Times New Roman" w:hAnsi="Times New Roman" w:cs="Times New Roman"/>
          <w:sz w:val="24"/>
          <w:shd w:val="clear" w:color="auto" w:fill="FFFFFF"/>
          <w:lang w:val="en-US"/>
        </w:rPr>
        <w:t>Recording paper</w:t>
      </w:r>
    </w:p>
    <w:p w14:paraId="51B554F8" w14:textId="799A6C51" w:rsidR="00834A4B" w:rsidRDefault="00EC0F1E" w:rsidP="00EC0F1E">
      <w:pPr>
        <w:numPr>
          <w:ilvl w:val="0"/>
          <w:numId w:val="1"/>
        </w:numPr>
        <w:spacing w:line="360" w:lineRule="auto"/>
        <w:ind w:left="720" w:hanging="360"/>
        <w:jc w:val="both"/>
        <w:rPr>
          <w:rFonts w:ascii="Times New Roman" w:eastAsia="Times New Roman" w:hAnsi="Times New Roman" w:cs="Times New Roman"/>
          <w:sz w:val="24"/>
          <w:shd w:val="clear" w:color="auto" w:fill="FFFFFF"/>
          <w:lang w:val="en-US"/>
        </w:rPr>
      </w:pPr>
      <w:r w:rsidRPr="00C17A3D">
        <w:rPr>
          <w:rFonts w:ascii="Times New Roman" w:eastAsia="Times New Roman" w:hAnsi="Times New Roman" w:cs="Times New Roman"/>
          <w:sz w:val="24"/>
          <w:shd w:val="clear" w:color="auto" w:fill="FFFFFF"/>
          <w:lang w:val="en-US"/>
        </w:rPr>
        <w:t>Compressor</w:t>
      </w:r>
    </w:p>
    <w:p w14:paraId="343A676C" w14:textId="144D184D" w:rsidR="00153A72" w:rsidRDefault="00153A72" w:rsidP="00153A72">
      <w:pPr>
        <w:pStyle w:val="ListParagraph"/>
        <w:numPr>
          <w:ilvl w:val="0"/>
          <w:numId w:val="3"/>
        </w:numPr>
        <w:spacing w:line="360" w:lineRule="auto"/>
        <w:jc w:val="both"/>
        <w:rPr>
          <w:rFonts w:ascii="Times New Roman" w:eastAsia="Times New Roman" w:hAnsi="Times New Roman" w:cs="Times New Roman"/>
          <w:sz w:val="24"/>
          <w:shd w:val="clear" w:color="auto" w:fill="FFFFFF"/>
          <w:lang w:val="en-US"/>
        </w:rPr>
      </w:pPr>
      <w:r w:rsidRPr="00153A72">
        <w:rPr>
          <w:rFonts w:ascii="Times New Roman" w:eastAsia="Times New Roman" w:hAnsi="Times New Roman" w:cs="Times New Roman"/>
          <w:sz w:val="24"/>
          <w:shd w:val="clear" w:color="auto" w:fill="FFFFFF"/>
          <w:lang w:val="en-US"/>
        </w:rPr>
        <w:t>Construct the experimental set-up without switching on the main</w:t>
      </w:r>
      <w:r>
        <w:rPr>
          <w:rFonts w:ascii="Times New Roman" w:eastAsia="Times New Roman" w:hAnsi="Times New Roman" w:cs="Times New Roman"/>
          <w:sz w:val="24"/>
          <w:shd w:val="clear" w:color="auto" w:fill="FFFFFF"/>
          <w:lang w:val="en-US"/>
        </w:rPr>
        <w:t xml:space="preserve"> </w:t>
      </w:r>
      <w:r w:rsidRPr="00153A72">
        <w:rPr>
          <w:rFonts w:ascii="Times New Roman" w:eastAsia="Times New Roman" w:hAnsi="Times New Roman" w:cs="Times New Roman"/>
          <w:sz w:val="24"/>
          <w:shd w:val="clear" w:color="auto" w:fill="FFFFFF"/>
          <w:lang w:val="en-US"/>
        </w:rPr>
        <w:t>power of the spark-timer.</w:t>
      </w:r>
    </w:p>
    <w:p w14:paraId="6CA9EEC7" w14:textId="1F8F9CF4" w:rsidR="00153A72" w:rsidRDefault="00153A72" w:rsidP="00153A72">
      <w:pPr>
        <w:pStyle w:val="ListParagraph"/>
        <w:numPr>
          <w:ilvl w:val="0"/>
          <w:numId w:val="3"/>
        </w:numPr>
        <w:spacing w:line="360" w:lineRule="auto"/>
        <w:jc w:val="both"/>
        <w:rPr>
          <w:rFonts w:ascii="Times New Roman" w:eastAsia="Times New Roman" w:hAnsi="Times New Roman" w:cs="Times New Roman"/>
          <w:sz w:val="24"/>
          <w:shd w:val="clear" w:color="auto" w:fill="FFFFFF"/>
          <w:lang w:val="en-US"/>
        </w:rPr>
      </w:pPr>
      <w:r w:rsidRPr="00153A72">
        <w:rPr>
          <w:rFonts w:ascii="Times New Roman" w:eastAsia="Times New Roman" w:hAnsi="Times New Roman" w:cs="Times New Roman"/>
          <w:sz w:val="24"/>
          <w:shd w:val="clear" w:color="auto" w:fill="FFFFFF"/>
          <w:lang w:val="en-US"/>
        </w:rPr>
        <w:t>Place first the conductive carbon paper and then</w:t>
      </w:r>
      <w:r>
        <w:rPr>
          <w:rFonts w:ascii="Times New Roman" w:eastAsia="Times New Roman" w:hAnsi="Times New Roman" w:cs="Times New Roman"/>
          <w:sz w:val="24"/>
          <w:shd w:val="clear" w:color="auto" w:fill="FFFFFF"/>
          <w:lang w:val="en-US"/>
        </w:rPr>
        <w:t xml:space="preserve"> </w:t>
      </w:r>
      <w:r w:rsidRPr="00153A72">
        <w:rPr>
          <w:rFonts w:ascii="Times New Roman" w:eastAsia="Times New Roman" w:hAnsi="Times New Roman" w:cs="Times New Roman"/>
          <w:sz w:val="24"/>
          <w:shd w:val="clear" w:color="auto" w:fill="FFFFFF"/>
          <w:lang w:val="en-US"/>
        </w:rPr>
        <w:t>white recording paper as the data sheet on the</w:t>
      </w:r>
      <w:r>
        <w:rPr>
          <w:rFonts w:ascii="Times New Roman" w:eastAsia="Times New Roman" w:hAnsi="Times New Roman" w:cs="Times New Roman"/>
          <w:sz w:val="24"/>
          <w:shd w:val="clear" w:color="auto" w:fill="FFFFFF"/>
          <w:lang w:val="en-US"/>
        </w:rPr>
        <w:t xml:space="preserve"> </w:t>
      </w:r>
      <w:r w:rsidRPr="00153A72">
        <w:rPr>
          <w:rFonts w:ascii="Times New Roman" w:eastAsia="Times New Roman" w:hAnsi="Times New Roman" w:cs="Times New Roman"/>
          <w:sz w:val="24"/>
          <w:shd w:val="clear" w:color="auto" w:fill="FFFFFF"/>
          <w:lang w:val="en-US"/>
        </w:rPr>
        <w:t>glass plate of the air table.</w:t>
      </w:r>
    </w:p>
    <w:p w14:paraId="63850698" w14:textId="40B67614" w:rsidR="00153A72" w:rsidRDefault="00153A72" w:rsidP="00153A72">
      <w:pPr>
        <w:pStyle w:val="ListParagraph"/>
        <w:numPr>
          <w:ilvl w:val="0"/>
          <w:numId w:val="3"/>
        </w:numPr>
        <w:spacing w:line="360" w:lineRule="auto"/>
        <w:jc w:val="both"/>
        <w:rPr>
          <w:rFonts w:ascii="Times New Roman" w:eastAsia="Times New Roman" w:hAnsi="Times New Roman" w:cs="Times New Roman"/>
          <w:sz w:val="24"/>
          <w:shd w:val="clear" w:color="auto" w:fill="FFFFFF"/>
          <w:lang w:val="en-US"/>
        </w:rPr>
      </w:pPr>
      <w:r w:rsidRPr="00153A72">
        <w:rPr>
          <w:rFonts w:ascii="Times New Roman" w:eastAsia="Times New Roman" w:hAnsi="Times New Roman" w:cs="Times New Roman"/>
          <w:sz w:val="24"/>
          <w:shd w:val="clear" w:color="auto" w:fill="FFFFFF"/>
          <w:lang w:val="en-US"/>
        </w:rPr>
        <w:t>Level the air table horizontally by turning on the</w:t>
      </w:r>
      <w:r>
        <w:rPr>
          <w:rFonts w:ascii="Times New Roman" w:eastAsia="Times New Roman" w:hAnsi="Times New Roman" w:cs="Times New Roman"/>
          <w:sz w:val="24"/>
          <w:shd w:val="clear" w:color="auto" w:fill="FFFFFF"/>
          <w:lang w:val="en-US"/>
        </w:rPr>
        <w:t xml:space="preserve"> </w:t>
      </w:r>
      <w:r w:rsidRPr="00153A72">
        <w:rPr>
          <w:rFonts w:ascii="Times New Roman" w:eastAsia="Times New Roman" w:hAnsi="Times New Roman" w:cs="Times New Roman"/>
          <w:sz w:val="24"/>
          <w:shd w:val="clear" w:color="auto" w:fill="FFFFFF"/>
          <w:lang w:val="en-US"/>
        </w:rPr>
        <w:t>compressor (air supply) and placing one of the</w:t>
      </w:r>
      <w:r>
        <w:rPr>
          <w:rFonts w:ascii="Times New Roman" w:eastAsia="Times New Roman" w:hAnsi="Times New Roman" w:cs="Times New Roman"/>
          <w:sz w:val="24"/>
          <w:shd w:val="clear" w:color="auto" w:fill="FFFFFF"/>
          <w:lang w:val="en-US"/>
        </w:rPr>
        <w:t xml:space="preserve"> </w:t>
      </w:r>
      <w:r w:rsidRPr="00153A72">
        <w:rPr>
          <w:rFonts w:ascii="Times New Roman" w:eastAsia="Times New Roman" w:hAnsi="Times New Roman" w:cs="Times New Roman"/>
          <w:sz w:val="24"/>
          <w:shd w:val="clear" w:color="auto" w:fill="FFFFFF"/>
          <w:lang w:val="en-US"/>
        </w:rPr>
        <w:t>pucks at the table’s center. Adjust the legs of the</w:t>
      </w:r>
      <w:r>
        <w:rPr>
          <w:rFonts w:ascii="Times New Roman" w:eastAsia="Times New Roman" w:hAnsi="Times New Roman" w:cs="Times New Roman"/>
          <w:sz w:val="24"/>
          <w:shd w:val="clear" w:color="auto" w:fill="FFFFFF"/>
          <w:lang w:val="en-US"/>
        </w:rPr>
        <w:t xml:space="preserve"> a</w:t>
      </w:r>
      <w:r w:rsidRPr="00153A72">
        <w:rPr>
          <w:rFonts w:ascii="Times New Roman" w:eastAsia="Times New Roman" w:hAnsi="Times New Roman" w:cs="Times New Roman"/>
          <w:sz w:val="24"/>
          <w:shd w:val="clear" w:color="auto" w:fill="FFFFFF"/>
          <w:lang w:val="en-US"/>
        </w:rPr>
        <w:t>ir table so that the puck will not move.</w:t>
      </w:r>
    </w:p>
    <w:p w14:paraId="32DCA51F" w14:textId="044944BC" w:rsidR="00153A72" w:rsidRDefault="00153A72" w:rsidP="00153A72">
      <w:pPr>
        <w:pStyle w:val="ListParagraph"/>
        <w:numPr>
          <w:ilvl w:val="0"/>
          <w:numId w:val="3"/>
        </w:numPr>
        <w:spacing w:line="360" w:lineRule="auto"/>
        <w:jc w:val="both"/>
        <w:rPr>
          <w:rFonts w:ascii="Times New Roman" w:eastAsia="Times New Roman" w:hAnsi="Times New Roman" w:cs="Times New Roman"/>
          <w:sz w:val="24"/>
          <w:shd w:val="clear" w:color="auto" w:fill="FFFFFF"/>
          <w:lang w:val="en-US"/>
        </w:rPr>
      </w:pPr>
      <w:r w:rsidRPr="00153A72">
        <w:rPr>
          <w:rFonts w:ascii="Times New Roman" w:eastAsia="Times New Roman" w:hAnsi="Times New Roman" w:cs="Times New Roman"/>
          <w:sz w:val="24"/>
          <w:shd w:val="clear" w:color="auto" w:fill="FFFFFF"/>
          <w:lang w:val="en-US"/>
        </w:rPr>
        <w:t>Now, turn on the spark-timer and set the spark</w:t>
      </w:r>
      <w:r>
        <w:rPr>
          <w:rFonts w:ascii="Times New Roman" w:eastAsia="Times New Roman" w:hAnsi="Times New Roman" w:cs="Times New Roman"/>
          <w:sz w:val="24"/>
          <w:shd w:val="clear" w:color="auto" w:fill="FFFFFF"/>
          <w:lang w:val="en-US"/>
        </w:rPr>
        <w:t xml:space="preserve"> </w:t>
      </w:r>
      <w:r w:rsidRPr="00153A72">
        <w:rPr>
          <w:rFonts w:ascii="Times New Roman" w:eastAsia="Times New Roman" w:hAnsi="Times New Roman" w:cs="Times New Roman"/>
          <w:sz w:val="24"/>
          <w:shd w:val="clear" w:color="auto" w:fill="FFFFFF"/>
          <w:lang w:val="en-US"/>
        </w:rPr>
        <w:t>timer frequency to</w:t>
      </w:r>
      <w:r>
        <w:rPr>
          <w:rFonts w:ascii="Times New Roman" w:eastAsia="Times New Roman" w:hAnsi="Times New Roman" w:cs="Times New Roman"/>
          <w:sz w:val="24"/>
          <w:shd w:val="clear" w:color="auto" w:fill="FFFFFF"/>
          <w:lang w:val="en-US"/>
        </w:rPr>
        <w:t xml:space="preserve"> </w:t>
      </w:r>
      <w:r w:rsidRPr="00153A72">
        <w:rPr>
          <w:rFonts w:ascii="Times New Roman" w:eastAsia="Times New Roman" w:hAnsi="Times New Roman" w:cs="Times New Roman"/>
          <w:sz w:val="24"/>
          <w:shd w:val="clear" w:color="auto" w:fill="FFFFFF"/>
          <w:lang w:val="en-US"/>
        </w:rPr>
        <w:t>f=20Hz.</w:t>
      </w:r>
    </w:p>
    <w:p w14:paraId="09DE986C" w14:textId="18BFACDB" w:rsidR="00153A72" w:rsidRDefault="00153A72" w:rsidP="00153A72">
      <w:pPr>
        <w:pStyle w:val="ListParagraph"/>
        <w:numPr>
          <w:ilvl w:val="0"/>
          <w:numId w:val="3"/>
        </w:numPr>
        <w:spacing w:line="360" w:lineRule="auto"/>
        <w:jc w:val="both"/>
        <w:rPr>
          <w:rFonts w:ascii="Times New Roman" w:eastAsia="Times New Roman" w:hAnsi="Times New Roman" w:cs="Times New Roman"/>
          <w:sz w:val="24"/>
          <w:shd w:val="clear" w:color="auto" w:fill="FFFFFF"/>
          <w:lang w:val="en-US"/>
        </w:rPr>
      </w:pPr>
      <w:r w:rsidRPr="00153A72">
        <w:rPr>
          <w:rFonts w:ascii="Times New Roman" w:eastAsia="Times New Roman" w:hAnsi="Times New Roman" w:cs="Times New Roman"/>
          <w:sz w:val="24"/>
          <w:shd w:val="clear" w:color="auto" w:fill="FFFFFF"/>
          <w:lang w:val="en-US"/>
        </w:rPr>
        <w:t>Test both two switches for the compressor and</w:t>
      </w:r>
      <w:r>
        <w:rPr>
          <w:rFonts w:ascii="Times New Roman" w:eastAsia="Times New Roman" w:hAnsi="Times New Roman" w:cs="Times New Roman"/>
          <w:sz w:val="24"/>
          <w:shd w:val="clear" w:color="auto" w:fill="FFFFFF"/>
          <w:lang w:val="en-US"/>
        </w:rPr>
        <w:t xml:space="preserve"> </w:t>
      </w:r>
      <w:r w:rsidRPr="00153A72">
        <w:rPr>
          <w:rFonts w:ascii="Times New Roman" w:eastAsia="Times New Roman" w:hAnsi="Times New Roman" w:cs="Times New Roman"/>
          <w:sz w:val="24"/>
          <w:shd w:val="clear" w:color="auto" w:fill="FFFFFF"/>
          <w:lang w:val="en-US"/>
        </w:rPr>
        <w:t>spark-timer operations. The single puck should</w:t>
      </w:r>
      <w:r>
        <w:rPr>
          <w:rFonts w:ascii="Times New Roman" w:eastAsia="Times New Roman" w:hAnsi="Times New Roman" w:cs="Times New Roman"/>
          <w:sz w:val="24"/>
          <w:shd w:val="clear" w:color="auto" w:fill="FFFFFF"/>
          <w:lang w:val="en-US"/>
        </w:rPr>
        <w:t xml:space="preserve"> </w:t>
      </w:r>
      <w:r w:rsidRPr="00153A72">
        <w:rPr>
          <w:rFonts w:ascii="Times New Roman" w:eastAsia="Times New Roman" w:hAnsi="Times New Roman" w:cs="Times New Roman"/>
          <w:sz w:val="24"/>
          <w:shd w:val="clear" w:color="auto" w:fill="FFFFFF"/>
          <w:lang w:val="en-US"/>
        </w:rPr>
        <w:t>move easily, almost without friction when the</w:t>
      </w:r>
      <w:r>
        <w:rPr>
          <w:rFonts w:ascii="Times New Roman" w:eastAsia="Times New Roman" w:hAnsi="Times New Roman" w:cs="Times New Roman"/>
          <w:sz w:val="24"/>
          <w:shd w:val="clear" w:color="auto" w:fill="FFFFFF"/>
          <w:lang w:val="en-US"/>
        </w:rPr>
        <w:t xml:space="preserve"> </w:t>
      </w:r>
      <w:r w:rsidRPr="00153A72">
        <w:rPr>
          <w:rFonts w:ascii="Times New Roman" w:eastAsia="Times New Roman" w:hAnsi="Times New Roman" w:cs="Times New Roman"/>
          <w:sz w:val="24"/>
          <w:shd w:val="clear" w:color="auto" w:fill="FFFFFF"/>
          <w:lang w:val="en-US"/>
        </w:rPr>
        <w:t>compressor works only by pressing the pump</w:t>
      </w:r>
      <w:r>
        <w:rPr>
          <w:rFonts w:ascii="Times New Roman" w:eastAsia="Times New Roman" w:hAnsi="Times New Roman" w:cs="Times New Roman"/>
          <w:sz w:val="24"/>
          <w:shd w:val="clear" w:color="auto" w:fill="FFFFFF"/>
          <w:lang w:val="en-US"/>
        </w:rPr>
        <w:t xml:space="preserve"> </w:t>
      </w:r>
      <w:r w:rsidRPr="00153A72">
        <w:rPr>
          <w:rFonts w:ascii="Times New Roman" w:eastAsia="Times New Roman" w:hAnsi="Times New Roman" w:cs="Times New Roman"/>
          <w:sz w:val="24"/>
          <w:shd w:val="clear" w:color="auto" w:fill="FFFFFF"/>
          <w:lang w:val="en-US"/>
        </w:rPr>
        <w:t>(puck) footswitch. When the spark-timer foot</w:t>
      </w:r>
      <w:r>
        <w:rPr>
          <w:rFonts w:ascii="Times New Roman" w:eastAsia="Times New Roman" w:hAnsi="Times New Roman" w:cs="Times New Roman"/>
          <w:sz w:val="24"/>
          <w:shd w:val="clear" w:color="auto" w:fill="FFFFFF"/>
          <w:lang w:val="en-US"/>
        </w:rPr>
        <w:t xml:space="preserve"> </w:t>
      </w:r>
      <w:r w:rsidRPr="00153A72">
        <w:rPr>
          <w:rFonts w:ascii="Times New Roman" w:eastAsia="Times New Roman" w:hAnsi="Times New Roman" w:cs="Times New Roman"/>
          <w:sz w:val="24"/>
          <w:shd w:val="clear" w:color="auto" w:fill="FFFFFF"/>
          <w:lang w:val="en-US"/>
        </w:rPr>
        <w:t>switch is pressed, black dots on white paper</w:t>
      </w:r>
      <w:r>
        <w:rPr>
          <w:rFonts w:ascii="Times New Roman" w:eastAsia="Times New Roman" w:hAnsi="Times New Roman" w:cs="Times New Roman"/>
          <w:sz w:val="24"/>
          <w:shd w:val="clear" w:color="auto" w:fill="FFFFFF"/>
          <w:lang w:val="en-US"/>
        </w:rPr>
        <w:t xml:space="preserve"> </w:t>
      </w:r>
      <w:r w:rsidRPr="00153A72">
        <w:rPr>
          <w:rFonts w:ascii="Times New Roman" w:eastAsia="Times New Roman" w:hAnsi="Times New Roman" w:cs="Times New Roman"/>
          <w:sz w:val="24"/>
          <w:shd w:val="clear" w:color="auto" w:fill="FFFFFF"/>
          <w:lang w:val="en-US"/>
        </w:rPr>
        <w:t>should be observed (on the side of the recording</w:t>
      </w:r>
      <w:r>
        <w:rPr>
          <w:rFonts w:ascii="Times New Roman" w:eastAsia="Times New Roman" w:hAnsi="Times New Roman" w:cs="Times New Roman"/>
          <w:sz w:val="24"/>
          <w:shd w:val="clear" w:color="auto" w:fill="FFFFFF"/>
          <w:lang w:val="en-US"/>
        </w:rPr>
        <w:t xml:space="preserve"> </w:t>
      </w:r>
      <w:r w:rsidRPr="00153A72">
        <w:rPr>
          <w:rFonts w:ascii="Times New Roman" w:eastAsia="Times New Roman" w:hAnsi="Times New Roman" w:cs="Times New Roman"/>
          <w:sz w:val="24"/>
          <w:shd w:val="clear" w:color="auto" w:fill="FFFFFF"/>
          <w:lang w:val="en-US"/>
        </w:rPr>
        <w:t>paper facing the carbon paper).</w:t>
      </w:r>
    </w:p>
    <w:p w14:paraId="62FB66D6" w14:textId="5E35E877" w:rsidR="00153A72" w:rsidRDefault="00153A72" w:rsidP="00153A72">
      <w:pPr>
        <w:pStyle w:val="ListParagraph"/>
        <w:numPr>
          <w:ilvl w:val="0"/>
          <w:numId w:val="3"/>
        </w:numPr>
        <w:spacing w:line="360" w:lineRule="auto"/>
        <w:jc w:val="both"/>
        <w:rPr>
          <w:rFonts w:ascii="Times New Roman" w:eastAsia="Times New Roman" w:hAnsi="Times New Roman" w:cs="Times New Roman"/>
          <w:sz w:val="24"/>
          <w:shd w:val="clear" w:color="auto" w:fill="FFFFFF"/>
          <w:lang w:val="en-US"/>
        </w:rPr>
      </w:pPr>
      <w:r w:rsidRPr="00153A72">
        <w:rPr>
          <w:rFonts w:ascii="Times New Roman" w:eastAsia="Times New Roman" w:hAnsi="Times New Roman" w:cs="Times New Roman"/>
          <w:sz w:val="24"/>
          <w:shd w:val="clear" w:color="auto" w:fill="FFFFFF"/>
          <w:lang w:val="en-US"/>
        </w:rPr>
        <w:t>Then, test the puck motion by activating both the</w:t>
      </w:r>
      <w:r>
        <w:rPr>
          <w:rFonts w:ascii="Times New Roman" w:eastAsia="Times New Roman" w:hAnsi="Times New Roman" w:cs="Times New Roman"/>
          <w:sz w:val="24"/>
          <w:shd w:val="clear" w:color="auto" w:fill="FFFFFF"/>
          <w:lang w:val="en-US"/>
        </w:rPr>
        <w:t xml:space="preserve"> </w:t>
      </w:r>
      <w:r w:rsidRPr="00153A72">
        <w:rPr>
          <w:rFonts w:ascii="Times New Roman" w:eastAsia="Times New Roman" w:hAnsi="Times New Roman" w:cs="Times New Roman"/>
          <w:sz w:val="24"/>
          <w:shd w:val="clear" w:color="auto" w:fill="FFFFFF"/>
          <w:lang w:val="en-US"/>
        </w:rPr>
        <w:t>puck switch and spark-timer switch in the same</w:t>
      </w:r>
      <w:r>
        <w:rPr>
          <w:rFonts w:ascii="Times New Roman" w:eastAsia="Times New Roman" w:hAnsi="Times New Roman" w:cs="Times New Roman"/>
          <w:sz w:val="24"/>
          <w:shd w:val="clear" w:color="auto" w:fill="FFFFFF"/>
          <w:lang w:val="en-US"/>
        </w:rPr>
        <w:t xml:space="preserve"> </w:t>
      </w:r>
      <w:r w:rsidRPr="00153A72">
        <w:rPr>
          <w:rFonts w:ascii="Times New Roman" w:eastAsia="Times New Roman" w:hAnsi="Times New Roman" w:cs="Times New Roman"/>
          <w:sz w:val="24"/>
          <w:shd w:val="clear" w:color="auto" w:fill="FFFFFF"/>
          <w:lang w:val="en-US"/>
        </w:rPr>
        <w:t>time and observe the black dots on the recording</w:t>
      </w:r>
      <w:r>
        <w:rPr>
          <w:rFonts w:ascii="Times New Roman" w:eastAsia="Times New Roman" w:hAnsi="Times New Roman" w:cs="Times New Roman"/>
          <w:sz w:val="24"/>
          <w:shd w:val="clear" w:color="auto" w:fill="FFFFFF"/>
          <w:lang w:val="en-US"/>
        </w:rPr>
        <w:t xml:space="preserve"> </w:t>
      </w:r>
      <w:r w:rsidRPr="00153A72">
        <w:rPr>
          <w:rFonts w:ascii="Times New Roman" w:eastAsia="Times New Roman" w:hAnsi="Times New Roman" w:cs="Times New Roman"/>
          <w:sz w:val="24"/>
          <w:shd w:val="clear" w:color="auto" w:fill="FFFFFF"/>
          <w:lang w:val="en-US"/>
        </w:rPr>
        <w:t>paper. Make sure that the puck is moving freely</w:t>
      </w:r>
      <w:r>
        <w:rPr>
          <w:rFonts w:ascii="Times New Roman" w:eastAsia="Times New Roman" w:hAnsi="Times New Roman" w:cs="Times New Roman"/>
          <w:sz w:val="24"/>
          <w:shd w:val="clear" w:color="auto" w:fill="FFFFFF"/>
          <w:lang w:val="en-US"/>
        </w:rPr>
        <w:t xml:space="preserve"> </w:t>
      </w:r>
      <w:r w:rsidRPr="00153A72">
        <w:rPr>
          <w:rFonts w:ascii="Times New Roman" w:eastAsia="Times New Roman" w:hAnsi="Times New Roman" w:cs="Times New Roman"/>
          <w:sz w:val="24"/>
          <w:shd w:val="clear" w:color="auto" w:fill="FFFFFF"/>
          <w:lang w:val="en-US"/>
        </w:rPr>
        <w:t>on the air table.</w:t>
      </w:r>
    </w:p>
    <w:p w14:paraId="55240C7F" w14:textId="6A2D8F70" w:rsidR="00153A72" w:rsidRDefault="00153A72" w:rsidP="00153A72">
      <w:pPr>
        <w:pStyle w:val="ListParagraph"/>
        <w:numPr>
          <w:ilvl w:val="0"/>
          <w:numId w:val="3"/>
        </w:numPr>
        <w:spacing w:line="360" w:lineRule="auto"/>
        <w:jc w:val="both"/>
        <w:rPr>
          <w:rFonts w:ascii="Times New Roman" w:eastAsia="Times New Roman" w:hAnsi="Times New Roman" w:cs="Times New Roman"/>
          <w:sz w:val="24"/>
          <w:shd w:val="clear" w:color="auto" w:fill="FFFFFF"/>
          <w:lang w:val="en-US"/>
        </w:rPr>
      </w:pPr>
      <w:r w:rsidRPr="00153A72">
        <w:rPr>
          <w:rFonts w:ascii="Times New Roman" w:eastAsia="Times New Roman" w:hAnsi="Times New Roman" w:cs="Times New Roman"/>
          <w:sz w:val="24"/>
          <w:shd w:val="clear" w:color="auto" w:fill="FFFFFF"/>
          <w:lang w:val="en-US"/>
        </w:rPr>
        <w:t>Activate both compressor (P) and spark timer (S)</w:t>
      </w:r>
      <w:r>
        <w:rPr>
          <w:rFonts w:ascii="Times New Roman" w:eastAsia="Times New Roman" w:hAnsi="Times New Roman" w:cs="Times New Roman"/>
          <w:sz w:val="24"/>
          <w:shd w:val="clear" w:color="auto" w:fill="FFFFFF"/>
          <w:lang w:val="en-US"/>
        </w:rPr>
        <w:t xml:space="preserve"> </w:t>
      </w:r>
      <w:r w:rsidRPr="00153A72">
        <w:rPr>
          <w:rFonts w:ascii="Times New Roman" w:eastAsia="Times New Roman" w:hAnsi="Times New Roman" w:cs="Times New Roman"/>
          <w:sz w:val="24"/>
          <w:shd w:val="clear" w:color="auto" w:fill="FFFFFF"/>
          <w:lang w:val="en-US"/>
        </w:rPr>
        <w:t>switches and then, push the puck</w:t>
      </w:r>
      <w:r>
        <w:rPr>
          <w:rFonts w:ascii="Times New Roman" w:eastAsia="Times New Roman" w:hAnsi="Times New Roman" w:cs="Times New Roman"/>
          <w:sz w:val="24"/>
          <w:shd w:val="clear" w:color="auto" w:fill="FFFFFF"/>
          <w:lang w:val="en-US"/>
        </w:rPr>
        <w:t xml:space="preserve"> </w:t>
      </w:r>
      <w:r w:rsidRPr="00153A72">
        <w:rPr>
          <w:rFonts w:ascii="Times New Roman" w:eastAsia="Times New Roman" w:hAnsi="Times New Roman" w:cs="Times New Roman"/>
          <w:sz w:val="24"/>
          <w:shd w:val="clear" w:color="auto" w:fill="FFFFFF"/>
          <w:lang w:val="en-US"/>
        </w:rPr>
        <w:t>diagonally</w:t>
      </w:r>
      <w:r>
        <w:rPr>
          <w:rFonts w:ascii="Times New Roman" w:eastAsia="Times New Roman" w:hAnsi="Times New Roman" w:cs="Times New Roman"/>
          <w:sz w:val="24"/>
          <w:shd w:val="clear" w:color="auto" w:fill="FFFFFF"/>
          <w:lang w:val="en-US"/>
        </w:rPr>
        <w:t xml:space="preserve"> </w:t>
      </w:r>
      <w:r w:rsidRPr="00153A72">
        <w:rPr>
          <w:rFonts w:ascii="Times New Roman" w:eastAsia="Times New Roman" w:hAnsi="Times New Roman" w:cs="Times New Roman"/>
          <w:sz w:val="24"/>
          <w:shd w:val="clear" w:color="auto" w:fill="FFFFFF"/>
          <w:lang w:val="en-US"/>
        </w:rPr>
        <w:t>across the surface of the air table.</w:t>
      </w:r>
    </w:p>
    <w:p w14:paraId="70E4BD63" w14:textId="75928C28" w:rsidR="00153A72" w:rsidRDefault="00153A72" w:rsidP="00153A72">
      <w:pPr>
        <w:pStyle w:val="ListParagraph"/>
        <w:numPr>
          <w:ilvl w:val="0"/>
          <w:numId w:val="3"/>
        </w:numPr>
        <w:spacing w:line="360" w:lineRule="auto"/>
        <w:jc w:val="both"/>
        <w:rPr>
          <w:rFonts w:ascii="Times New Roman" w:eastAsia="Times New Roman" w:hAnsi="Times New Roman" w:cs="Times New Roman"/>
          <w:sz w:val="24"/>
          <w:shd w:val="clear" w:color="auto" w:fill="FFFFFF"/>
          <w:lang w:val="en-US"/>
        </w:rPr>
      </w:pPr>
      <w:r w:rsidRPr="00153A72">
        <w:rPr>
          <w:rFonts w:ascii="Times New Roman" w:eastAsia="Times New Roman" w:hAnsi="Times New Roman" w:cs="Times New Roman"/>
          <w:sz w:val="24"/>
          <w:shd w:val="clear" w:color="auto" w:fill="FFFFFF"/>
          <w:lang w:val="en-US"/>
        </w:rPr>
        <w:t>Turn off the spark-timer and then remove the</w:t>
      </w:r>
      <w:r>
        <w:rPr>
          <w:rFonts w:ascii="Times New Roman" w:eastAsia="Times New Roman" w:hAnsi="Times New Roman" w:cs="Times New Roman"/>
          <w:sz w:val="24"/>
          <w:shd w:val="clear" w:color="auto" w:fill="FFFFFF"/>
          <w:lang w:val="en-US"/>
        </w:rPr>
        <w:t xml:space="preserve"> </w:t>
      </w:r>
      <w:r w:rsidRPr="00153A72">
        <w:rPr>
          <w:rFonts w:ascii="Times New Roman" w:eastAsia="Times New Roman" w:hAnsi="Times New Roman" w:cs="Times New Roman"/>
          <w:sz w:val="24"/>
          <w:shd w:val="clear" w:color="auto" w:fill="FFFFFF"/>
          <w:lang w:val="en-US"/>
        </w:rPr>
        <w:t>puck from the air table for safety.</w:t>
      </w:r>
    </w:p>
    <w:p w14:paraId="1217D172" w14:textId="6F3BCF88" w:rsidR="00153A72" w:rsidRDefault="00153A72" w:rsidP="00153A72">
      <w:pPr>
        <w:pStyle w:val="ListParagraph"/>
        <w:numPr>
          <w:ilvl w:val="0"/>
          <w:numId w:val="3"/>
        </w:numPr>
        <w:spacing w:line="360" w:lineRule="auto"/>
        <w:jc w:val="both"/>
        <w:rPr>
          <w:rFonts w:ascii="Times New Roman" w:eastAsia="Times New Roman" w:hAnsi="Times New Roman" w:cs="Times New Roman"/>
          <w:sz w:val="24"/>
          <w:shd w:val="clear" w:color="auto" w:fill="FFFFFF"/>
          <w:lang w:val="en-US"/>
        </w:rPr>
      </w:pPr>
      <w:r w:rsidRPr="00153A72">
        <w:rPr>
          <w:rFonts w:ascii="Times New Roman" w:eastAsia="Times New Roman" w:hAnsi="Times New Roman" w:cs="Times New Roman"/>
          <w:sz w:val="24"/>
          <w:shd w:val="clear" w:color="auto" w:fill="FFFFFF"/>
          <w:lang w:val="en-US"/>
        </w:rPr>
        <w:t>Remove the white recording paper (data sheet)</w:t>
      </w:r>
      <w:r>
        <w:rPr>
          <w:rFonts w:ascii="Times New Roman" w:eastAsia="Times New Roman" w:hAnsi="Times New Roman" w:cs="Times New Roman"/>
          <w:sz w:val="24"/>
          <w:shd w:val="clear" w:color="auto" w:fill="FFFFFF"/>
          <w:lang w:val="en-US"/>
        </w:rPr>
        <w:t xml:space="preserve"> </w:t>
      </w:r>
      <w:r w:rsidRPr="00153A72">
        <w:rPr>
          <w:rFonts w:ascii="Times New Roman" w:eastAsia="Times New Roman" w:hAnsi="Times New Roman" w:cs="Times New Roman"/>
          <w:sz w:val="24"/>
          <w:shd w:val="clear" w:color="auto" w:fill="FFFFFF"/>
          <w:lang w:val="en-US"/>
        </w:rPr>
        <w:t>from the air table.</w:t>
      </w:r>
    </w:p>
    <w:p w14:paraId="649584B9" w14:textId="4911265C" w:rsidR="00153A72" w:rsidRDefault="00153A72" w:rsidP="00153A72">
      <w:pPr>
        <w:pStyle w:val="ListParagraph"/>
        <w:numPr>
          <w:ilvl w:val="0"/>
          <w:numId w:val="3"/>
        </w:numPr>
        <w:spacing w:line="360" w:lineRule="auto"/>
        <w:jc w:val="both"/>
        <w:rPr>
          <w:rFonts w:ascii="Times New Roman" w:eastAsia="Times New Roman" w:hAnsi="Times New Roman" w:cs="Times New Roman"/>
          <w:sz w:val="24"/>
          <w:shd w:val="clear" w:color="auto" w:fill="FFFFFF"/>
          <w:lang w:val="en-US"/>
        </w:rPr>
      </w:pPr>
      <w:r w:rsidRPr="00153A72">
        <w:rPr>
          <w:rFonts w:ascii="Times New Roman" w:eastAsia="Times New Roman" w:hAnsi="Times New Roman" w:cs="Times New Roman"/>
          <w:sz w:val="24"/>
          <w:shd w:val="clear" w:color="auto" w:fill="FFFFFF"/>
          <w:lang w:val="en-US"/>
        </w:rPr>
        <w:t>Number and encircle the dots starting from the</w:t>
      </w:r>
      <w:r>
        <w:rPr>
          <w:rFonts w:ascii="Times New Roman" w:eastAsia="Times New Roman" w:hAnsi="Times New Roman" w:cs="Times New Roman"/>
          <w:sz w:val="24"/>
          <w:shd w:val="clear" w:color="auto" w:fill="FFFFFF"/>
          <w:lang w:val="en-US"/>
        </w:rPr>
        <w:t xml:space="preserve"> </w:t>
      </w:r>
      <w:r w:rsidRPr="00153A72">
        <w:rPr>
          <w:rFonts w:ascii="Times New Roman" w:eastAsia="Times New Roman" w:hAnsi="Times New Roman" w:cs="Times New Roman"/>
          <w:sz w:val="24"/>
          <w:shd w:val="clear" w:color="auto" w:fill="FFFFFF"/>
          <w:lang w:val="en-US"/>
        </w:rPr>
        <w:t>first dot as 0,</w:t>
      </w:r>
      <w:r w:rsidR="001C466D" w:rsidRPr="00153A72">
        <w:rPr>
          <w:rFonts w:ascii="Times New Roman" w:eastAsia="Times New Roman" w:hAnsi="Times New Roman" w:cs="Times New Roman"/>
          <w:sz w:val="24"/>
          <w:shd w:val="clear" w:color="auto" w:fill="FFFFFF"/>
          <w:lang w:val="en-US"/>
        </w:rPr>
        <w:t>1, 2,…</w:t>
      </w:r>
      <w:r w:rsidRPr="00153A72">
        <w:rPr>
          <w:rFonts w:ascii="Times New Roman" w:eastAsia="Times New Roman" w:hAnsi="Times New Roman" w:cs="Times New Roman"/>
          <w:sz w:val="24"/>
          <w:shd w:val="clear" w:color="auto" w:fill="FFFFFF"/>
          <w:lang w:val="en-US"/>
        </w:rPr>
        <w:t>.,10.</w:t>
      </w:r>
    </w:p>
    <w:p w14:paraId="60881B75" w14:textId="4D7B3846" w:rsidR="00153A72" w:rsidRDefault="00153A72" w:rsidP="00153A72">
      <w:pPr>
        <w:pStyle w:val="ListParagraph"/>
        <w:numPr>
          <w:ilvl w:val="0"/>
          <w:numId w:val="3"/>
        </w:numPr>
        <w:spacing w:line="360" w:lineRule="auto"/>
        <w:jc w:val="both"/>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Measure distance between dots and write data to tables.</w:t>
      </w:r>
    </w:p>
    <w:p w14:paraId="0B2AB9EA" w14:textId="7B2ACAD2" w:rsidR="00153A72" w:rsidRPr="00153A72" w:rsidRDefault="00153A72" w:rsidP="00153A72">
      <w:pPr>
        <w:pStyle w:val="ListParagraph"/>
        <w:numPr>
          <w:ilvl w:val="0"/>
          <w:numId w:val="3"/>
        </w:numPr>
        <w:spacing w:line="360" w:lineRule="auto"/>
        <w:jc w:val="both"/>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Calculate average velocity and find difference between instantaneous velocity and average velocity for specified time intervals.</w:t>
      </w:r>
    </w:p>
    <w:p w14:paraId="1D333659" w14:textId="77777777" w:rsidR="006B2AFA" w:rsidRPr="00C17A3D" w:rsidRDefault="00290AA4" w:rsidP="001C466D">
      <w:pPr>
        <w:spacing w:before="360" w:line="360" w:lineRule="auto"/>
        <w:jc w:val="both"/>
        <w:rPr>
          <w:rFonts w:ascii="Times New Roman" w:eastAsia="Times New Roman" w:hAnsi="Times New Roman" w:cs="Times New Roman"/>
          <w:b/>
          <w:sz w:val="24"/>
          <w:lang w:val="en-US"/>
        </w:rPr>
      </w:pPr>
      <w:r w:rsidRPr="00C17A3D">
        <w:rPr>
          <w:rFonts w:ascii="Times New Roman" w:eastAsia="Times New Roman" w:hAnsi="Times New Roman" w:cs="Times New Roman"/>
          <w:b/>
          <w:sz w:val="24"/>
          <w:lang w:val="en-US"/>
        </w:rPr>
        <w:lastRenderedPageBreak/>
        <w:t>4-) CALCULATIONS &amp; RESULTS</w:t>
      </w:r>
    </w:p>
    <w:p w14:paraId="50B8C4F4" w14:textId="77777777" w:rsidR="0055511B" w:rsidRPr="00C17A3D" w:rsidRDefault="0055511B" w:rsidP="00EC0F1E">
      <w:pPr>
        <w:spacing w:line="360" w:lineRule="auto"/>
        <w:jc w:val="both"/>
        <w:rPr>
          <w:rFonts w:ascii="Times New Roman" w:eastAsia="Times New Roman" w:hAnsi="Times New Roman" w:cs="Times New Roman"/>
          <w:bCs/>
          <w:sz w:val="24"/>
          <w:lang w:val="en-US"/>
        </w:rPr>
      </w:pPr>
      <w:r w:rsidRPr="00C17A3D">
        <w:rPr>
          <w:rFonts w:ascii="Times New Roman" w:eastAsia="Times New Roman" w:hAnsi="Times New Roman" w:cs="Times New Roman"/>
          <w:bCs/>
          <w:sz w:val="24"/>
          <w:lang w:val="en-US"/>
        </w:rPr>
        <w:t xml:space="preserve">This is equation for calculating </w:t>
      </w:r>
      <w:r w:rsidR="00307A5E" w:rsidRPr="00C17A3D">
        <w:rPr>
          <w:rFonts w:ascii="Times New Roman" w:eastAsia="Times New Roman" w:hAnsi="Times New Roman" w:cs="Times New Roman"/>
          <w:bCs/>
          <w:sz w:val="24"/>
          <w:lang w:val="en-US"/>
        </w:rPr>
        <w:t>position of the particle (when acceleration does not change)</w:t>
      </w:r>
      <w:r w:rsidRPr="00C17A3D">
        <w:rPr>
          <w:rFonts w:ascii="Times New Roman" w:eastAsia="Times New Roman" w:hAnsi="Times New Roman" w:cs="Times New Roman"/>
          <w:bCs/>
          <w:sz w:val="24"/>
          <w:lang w:val="en-US"/>
        </w:rPr>
        <w:t>.</w:t>
      </w:r>
    </w:p>
    <w:p w14:paraId="5B68AF90" w14:textId="77777777" w:rsidR="00307A5E" w:rsidRPr="00C17A3D" w:rsidRDefault="00307A5E" w:rsidP="00EC0F1E">
      <w:pPr>
        <w:spacing w:line="360" w:lineRule="auto"/>
        <w:jc w:val="both"/>
        <w:rPr>
          <w:rFonts w:ascii="Times New Roman" w:eastAsia="Times New Roman" w:hAnsi="Times New Roman" w:cs="Times New Roman"/>
          <w:sz w:val="24"/>
          <w:lang w:val="en-US"/>
        </w:rPr>
      </w:pPr>
      <m:oMathPara>
        <m:oMath>
          <m:r>
            <w:rPr>
              <w:rFonts w:ascii="Cambria Math" w:eastAsia="Times New Roman" w:hAnsi="Cambria Math" w:cs="Times New Roman"/>
              <w:sz w:val="24"/>
              <w:lang w:val="en-US"/>
            </w:rPr>
            <m:t>x</m:t>
          </m:r>
          <m:d>
            <m:dPr>
              <m:ctrlPr>
                <w:rPr>
                  <w:rFonts w:ascii="Cambria Math" w:eastAsia="Times New Roman" w:hAnsi="Cambria Math" w:cs="Times New Roman"/>
                  <w:i/>
                  <w:sz w:val="24"/>
                  <w:lang w:val="en-US"/>
                </w:rPr>
              </m:ctrlPr>
            </m:dPr>
            <m:e>
              <m:r>
                <w:rPr>
                  <w:rFonts w:ascii="Cambria Math" w:eastAsia="Times New Roman" w:hAnsi="Cambria Math" w:cs="Times New Roman"/>
                  <w:sz w:val="24"/>
                  <w:lang w:val="en-US"/>
                </w:rPr>
                <m:t>t</m:t>
              </m:r>
            </m:e>
          </m:d>
          <m:r>
            <w:rPr>
              <w:rFonts w:ascii="Cambria Math" w:eastAsia="Times New Roman" w:hAnsi="Cambria Math" w:cs="Times New Roman"/>
              <w:sz w:val="24"/>
              <w:lang w:val="en-US"/>
            </w:rPr>
            <m:t>=</m:t>
          </m:r>
          <m:sSub>
            <m:sSubPr>
              <m:ctrlPr>
                <w:rPr>
                  <w:rFonts w:ascii="Cambria Math" w:eastAsia="Times New Roman" w:hAnsi="Cambria Math" w:cs="Times New Roman"/>
                  <w:i/>
                  <w:sz w:val="24"/>
                  <w:lang w:val="en-US"/>
                </w:rPr>
              </m:ctrlPr>
            </m:sSubPr>
            <m:e>
              <m:r>
                <w:rPr>
                  <w:rFonts w:ascii="Cambria Math" w:eastAsia="Times New Roman" w:hAnsi="Cambria Math" w:cs="Times New Roman"/>
                  <w:sz w:val="24"/>
                  <w:lang w:val="en-US"/>
                </w:rPr>
                <m:t>x</m:t>
              </m:r>
            </m:e>
            <m:sub>
              <m:r>
                <w:rPr>
                  <w:rFonts w:ascii="Cambria Math" w:eastAsia="Times New Roman" w:hAnsi="Cambria Math" w:cs="Times New Roman"/>
                  <w:sz w:val="24"/>
                  <w:lang w:val="en-US"/>
                </w:rPr>
                <m:t>0</m:t>
              </m:r>
            </m:sub>
          </m:sSub>
          <m:r>
            <w:rPr>
              <w:rFonts w:ascii="Cambria Math" w:eastAsia="Times New Roman" w:hAnsi="Cambria Math" w:cs="Times New Roman"/>
              <w:sz w:val="24"/>
              <w:lang w:val="en-US"/>
            </w:rPr>
            <m:t>+vt</m:t>
          </m:r>
        </m:oMath>
      </m:oMathPara>
    </w:p>
    <w:p w14:paraId="5A2408DE" w14:textId="77777777" w:rsidR="007D6F76" w:rsidRPr="00C17A3D" w:rsidRDefault="007D6F76" w:rsidP="00EC0F1E">
      <w:pPr>
        <w:spacing w:line="360" w:lineRule="auto"/>
        <w:jc w:val="both"/>
        <w:rPr>
          <w:rFonts w:ascii="Times New Roman" w:eastAsia="Times New Roman" w:hAnsi="Times New Roman" w:cs="Times New Roman"/>
          <w:shd w:val="clear" w:color="auto" w:fill="FFFFFF"/>
          <w:lang w:val="en-US"/>
        </w:rPr>
      </w:pPr>
      <w:r w:rsidRPr="00C17A3D">
        <w:rPr>
          <w:rFonts w:ascii="Times New Roman" w:eastAsia="Times New Roman" w:hAnsi="Times New Roman" w:cs="Times New Roman"/>
          <w:b/>
          <w:bCs/>
          <w:shd w:val="clear" w:color="auto" w:fill="FFFFFF"/>
          <w:lang w:val="en-US"/>
        </w:rPr>
        <w:t xml:space="preserve">Table 1 </w:t>
      </w:r>
      <w:r w:rsidR="00416109" w:rsidRPr="00416109">
        <w:rPr>
          <w:rFonts w:ascii="Times New Roman" w:eastAsia="Times New Roman" w:hAnsi="Times New Roman" w:cs="Times New Roman"/>
          <w:i/>
          <w:iCs/>
          <w:shd w:val="clear" w:color="auto" w:fill="FFFFFF"/>
          <w:lang w:val="en-US"/>
        </w:rPr>
        <w:t>Experimental</w:t>
      </w:r>
      <w:r w:rsidR="00416109">
        <w:rPr>
          <w:rFonts w:ascii="Times New Roman" w:eastAsia="Times New Roman" w:hAnsi="Times New Roman" w:cs="Times New Roman"/>
          <w:b/>
          <w:bCs/>
          <w:shd w:val="clear" w:color="auto" w:fill="FFFFFF"/>
          <w:lang w:val="en-US"/>
        </w:rPr>
        <w:t xml:space="preserve"> </w:t>
      </w:r>
      <w:r w:rsidR="00416109">
        <w:rPr>
          <w:rFonts w:ascii="Times New Roman" w:eastAsia="Times New Roman" w:hAnsi="Times New Roman" w:cs="Times New Roman"/>
          <w:i/>
          <w:iCs/>
          <w:shd w:val="clear" w:color="auto" w:fill="FFFFFF"/>
          <w:lang w:val="en-US"/>
        </w:rPr>
        <w:t>d</w:t>
      </w:r>
      <w:r w:rsidR="002F2E7D">
        <w:rPr>
          <w:rFonts w:ascii="Times New Roman" w:eastAsia="Times New Roman" w:hAnsi="Times New Roman" w:cs="Times New Roman"/>
          <w:i/>
          <w:iCs/>
          <w:shd w:val="clear" w:color="auto" w:fill="FFFFFF"/>
          <w:lang w:val="en-US"/>
        </w:rPr>
        <w:t>ata values for the position and time of the motions with constant velocity</w:t>
      </w:r>
    </w:p>
    <w:tbl>
      <w:tblPr>
        <w:tblStyle w:val="TableGrid"/>
        <w:tblW w:w="5000" w:type="pct"/>
        <w:jc w:val="center"/>
        <w:tblLook w:val="04A0" w:firstRow="1" w:lastRow="0" w:firstColumn="1" w:lastColumn="0" w:noHBand="0" w:noVBand="1"/>
      </w:tblPr>
      <w:tblGrid>
        <w:gridCol w:w="2322"/>
        <w:gridCol w:w="2322"/>
        <w:gridCol w:w="2322"/>
        <w:gridCol w:w="2322"/>
      </w:tblGrid>
      <w:tr w:rsidR="002F2E7D" w14:paraId="1230957A" w14:textId="77777777" w:rsidTr="002F2E7D">
        <w:trPr>
          <w:jc w:val="center"/>
        </w:trPr>
        <w:tc>
          <w:tcPr>
            <w:tcW w:w="1250" w:type="pct"/>
            <w:vAlign w:val="center"/>
          </w:tcPr>
          <w:p w14:paraId="33751985" w14:textId="77777777" w:rsidR="002F2E7D" w:rsidRDefault="002F2E7D" w:rsidP="002F2E7D">
            <w:pPr>
              <w:spacing w:line="360" w:lineRule="auto"/>
              <w:jc w:val="center"/>
              <w:rPr>
                <w:rFonts w:ascii="Times New Roman" w:eastAsia="Times New Roman" w:hAnsi="Times New Roman" w:cs="Times New Roman"/>
                <w:b/>
                <w:bCs/>
                <w:shd w:val="clear" w:color="auto" w:fill="FFFFFF"/>
                <w:lang w:val="en-US"/>
              </w:rPr>
            </w:pPr>
            <w:r>
              <w:rPr>
                <w:rFonts w:ascii="Times New Roman" w:eastAsia="Times New Roman" w:hAnsi="Times New Roman" w:cs="Times New Roman"/>
                <w:b/>
                <w:bCs/>
                <w:shd w:val="clear" w:color="auto" w:fill="FFFFFF"/>
                <w:lang w:val="en-US"/>
              </w:rPr>
              <w:t>Dot Number</w:t>
            </w:r>
          </w:p>
        </w:tc>
        <w:tc>
          <w:tcPr>
            <w:tcW w:w="1250" w:type="pct"/>
            <w:vAlign w:val="center"/>
          </w:tcPr>
          <w:p w14:paraId="2E60DA3C" w14:textId="77777777" w:rsidR="002F2E7D" w:rsidRDefault="002F2E7D" w:rsidP="002F2E7D">
            <w:pPr>
              <w:spacing w:line="360" w:lineRule="auto"/>
              <w:jc w:val="center"/>
              <w:rPr>
                <w:rFonts w:ascii="Times New Roman" w:eastAsia="Times New Roman" w:hAnsi="Times New Roman" w:cs="Times New Roman"/>
                <w:b/>
                <w:bCs/>
                <w:shd w:val="clear" w:color="auto" w:fill="FFFFFF"/>
                <w:lang w:val="en-US"/>
              </w:rPr>
            </w:pPr>
            <w:r>
              <w:rPr>
                <w:rFonts w:ascii="Times New Roman" w:eastAsia="Times New Roman" w:hAnsi="Times New Roman" w:cs="Times New Roman"/>
                <w:b/>
                <w:bCs/>
                <w:shd w:val="clear" w:color="auto" w:fill="FFFFFF"/>
                <w:lang w:val="en-US"/>
              </w:rPr>
              <w:t>Position</w:t>
            </w:r>
            <w:r w:rsidR="007D7159">
              <w:rPr>
                <w:rFonts w:ascii="Times New Roman" w:eastAsia="Times New Roman" w:hAnsi="Times New Roman" w:cs="Times New Roman"/>
                <w:b/>
                <w:bCs/>
                <w:shd w:val="clear" w:color="auto" w:fill="FFFFFF"/>
                <w:lang w:val="en-US"/>
              </w:rPr>
              <w:t xml:space="preserve"> </w:t>
            </w:r>
            <m:oMath>
              <m:r>
                <m:rPr>
                  <m:sty m:val="bi"/>
                </m:rPr>
                <w:rPr>
                  <w:rFonts w:ascii="Cambria Math" w:eastAsia="Times New Roman" w:hAnsi="Cambria Math" w:cs="Times New Roman"/>
                  <w:shd w:val="clear" w:color="auto" w:fill="FFFFFF"/>
                  <w:lang w:val="en-US"/>
                </w:rPr>
                <m:t>x±∆x (m)</m:t>
              </m:r>
            </m:oMath>
          </w:p>
        </w:tc>
        <w:tc>
          <w:tcPr>
            <w:tcW w:w="1250" w:type="pct"/>
            <w:vAlign w:val="center"/>
          </w:tcPr>
          <w:p w14:paraId="54A0FE3F" w14:textId="77777777" w:rsidR="002F2E7D" w:rsidRDefault="002F2E7D" w:rsidP="002F2E7D">
            <w:pPr>
              <w:spacing w:line="360" w:lineRule="auto"/>
              <w:jc w:val="center"/>
              <w:rPr>
                <w:rFonts w:ascii="Times New Roman" w:eastAsia="Times New Roman" w:hAnsi="Times New Roman" w:cs="Times New Roman"/>
                <w:b/>
                <w:bCs/>
                <w:shd w:val="clear" w:color="auto" w:fill="FFFFFF"/>
                <w:lang w:val="en-US"/>
              </w:rPr>
            </w:pPr>
            <w:r>
              <w:rPr>
                <w:rFonts w:ascii="Times New Roman" w:eastAsia="Times New Roman" w:hAnsi="Times New Roman" w:cs="Times New Roman"/>
                <w:b/>
                <w:bCs/>
                <w:shd w:val="clear" w:color="auto" w:fill="FFFFFF"/>
                <w:lang w:val="en-US"/>
              </w:rPr>
              <w:t xml:space="preserve">Time </w:t>
            </w:r>
            <m:oMath>
              <m:r>
                <m:rPr>
                  <m:sty m:val="bi"/>
                </m:rPr>
                <w:rPr>
                  <w:rFonts w:ascii="Cambria Math" w:eastAsia="Times New Roman" w:hAnsi="Cambria Math" w:cs="Times New Roman"/>
                  <w:shd w:val="clear" w:color="auto" w:fill="FFFFFF"/>
                  <w:lang w:val="en-US"/>
                </w:rPr>
                <m:t>t (sec.)</m:t>
              </m:r>
            </m:oMath>
          </w:p>
        </w:tc>
        <w:tc>
          <w:tcPr>
            <w:tcW w:w="1250" w:type="pct"/>
            <w:vAlign w:val="center"/>
          </w:tcPr>
          <w:p w14:paraId="3F46978B" w14:textId="77777777" w:rsidR="002F2E7D" w:rsidRDefault="002F2E7D" w:rsidP="002F2E7D">
            <w:pPr>
              <w:spacing w:line="360" w:lineRule="auto"/>
              <w:jc w:val="center"/>
              <w:rPr>
                <w:rFonts w:ascii="Times New Roman" w:eastAsia="Times New Roman" w:hAnsi="Times New Roman" w:cs="Times New Roman"/>
                <w:b/>
                <w:bCs/>
                <w:shd w:val="clear" w:color="auto" w:fill="FFFFFF"/>
                <w:lang w:val="en-US"/>
              </w:rPr>
            </w:pPr>
            <w:r>
              <w:rPr>
                <w:rFonts w:ascii="Times New Roman" w:eastAsia="Times New Roman" w:hAnsi="Times New Roman" w:cs="Times New Roman"/>
                <w:b/>
                <w:bCs/>
                <w:shd w:val="clear" w:color="auto" w:fill="FFFFFF"/>
                <w:lang w:val="en-US"/>
              </w:rPr>
              <w:t xml:space="preserve"> </w:t>
            </w:r>
            <m:oMath>
              <m:r>
                <m:rPr>
                  <m:sty m:val="bi"/>
                </m:rPr>
                <w:rPr>
                  <w:rFonts w:ascii="Cambria Math" w:eastAsia="Times New Roman" w:hAnsi="Cambria Math" w:cs="Times New Roman"/>
                  <w:shd w:val="clear" w:color="auto" w:fill="FFFFFF"/>
                  <w:lang w:val="en-US"/>
                </w:rPr>
                <m:t xml:space="preserve"> </m:t>
              </m:r>
              <m:sSub>
                <m:sSubPr>
                  <m:ctrlPr>
                    <w:rPr>
                      <w:rFonts w:ascii="Cambria Math" w:eastAsia="Times New Roman" w:hAnsi="Cambria Math" w:cs="Times New Roman"/>
                      <w:b/>
                      <w:bCs/>
                      <w:i/>
                      <w:shd w:val="clear" w:color="auto" w:fill="FFFFFF"/>
                      <w:lang w:val="en-US"/>
                    </w:rPr>
                  </m:ctrlPr>
                </m:sSubPr>
                <m:e>
                  <m:r>
                    <m:rPr>
                      <m:sty m:val="bi"/>
                    </m:rPr>
                    <w:rPr>
                      <w:rFonts w:ascii="Cambria Math" w:eastAsia="Times New Roman" w:hAnsi="Cambria Math" w:cs="Times New Roman"/>
                      <w:shd w:val="clear" w:color="auto" w:fill="FFFFFF"/>
                      <w:lang w:val="en-US"/>
                    </w:rPr>
                    <m:t>v</m:t>
                  </m:r>
                </m:e>
                <m:sub>
                  <m:r>
                    <m:rPr>
                      <m:sty m:val="bi"/>
                    </m:rPr>
                    <w:rPr>
                      <w:rFonts w:ascii="Cambria Math" w:eastAsia="Times New Roman" w:hAnsi="Cambria Math" w:cs="Times New Roman"/>
                      <w:shd w:val="clear" w:color="auto" w:fill="FFFFFF"/>
                      <w:lang w:val="en-US"/>
                    </w:rPr>
                    <m:t>av</m:t>
                  </m:r>
                </m:sub>
              </m:sSub>
              <m:r>
                <m:rPr>
                  <m:sty m:val="bi"/>
                </m:rPr>
                <w:rPr>
                  <w:rFonts w:ascii="Cambria Math" w:eastAsia="Times New Roman" w:hAnsi="Cambria Math" w:cs="Times New Roman"/>
                  <w:shd w:val="clear" w:color="auto" w:fill="FFFFFF"/>
                  <w:lang w:val="en-US"/>
                </w:rPr>
                <m:t>(m/s)</m:t>
              </m:r>
            </m:oMath>
          </w:p>
        </w:tc>
      </w:tr>
      <w:tr w:rsidR="002F2E7D" w14:paraId="46970281" w14:textId="77777777" w:rsidTr="002F2E7D">
        <w:trPr>
          <w:jc w:val="center"/>
        </w:trPr>
        <w:tc>
          <w:tcPr>
            <w:tcW w:w="1250" w:type="pct"/>
            <w:vAlign w:val="center"/>
          </w:tcPr>
          <w:p w14:paraId="6CE324F6" w14:textId="77777777" w:rsidR="002F2E7D" w:rsidRDefault="002F2E7D" w:rsidP="002F2E7D">
            <w:pPr>
              <w:spacing w:line="360" w:lineRule="auto"/>
              <w:jc w:val="center"/>
              <w:rPr>
                <w:rFonts w:ascii="Times New Roman" w:eastAsia="Times New Roman" w:hAnsi="Times New Roman" w:cs="Times New Roman"/>
                <w:b/>
                <w:bCs/>
                <w:shd w:val="clear" w:color="auto" w:fill="FFFFFF"/>
                <w:lang w:val="en-US"/>
              </w:rPr>
            </w:pPr>
            <w:r>
              <w:rPr>
                <w:rFonts w:ascii="Times New Roman" w:eastAsia="Times New Roman" w:hAnsi="Times New Roman" w:cs="Times New Roman"/>
                <w:b/>
                <w:bCs/>
                <w:shd w:val="clear" w:color="auto" w:fill="FFFFFF"/>
                <w:lang w:val="en-US"/>
              </w:rPr>
              <w:t>0</w:t>
            </w:r>
          </w:p>
        </w:tc>
        <w:tc>
          <w:tcPr>
            <w:tcW w:w="1250" w:type="pct"/>
            <w:vAlign w:val="center"/>
          </w:tcPr>
          <w:p w14:paraId="610DE1AF" w14:textId="77777777" w:rsidR="002F2E7D" w:rsidRPr="002F2E7D" w:rsidRDefault="002F2E7D" w:rsidP="002F2E7D">
            <w:pPr>
              <w:spacing w:line="360" w:lineRule="auto"/>
              <w:jc w:val="center"/>
              <w:rPr>
                <w:rFonts w:ascii="Times New Roman" w:eastAsia="Times New Roman" w:hAnsi="Times New Roman" w:cs="Times New Roman"/>
                <w:shd w:val="clear" w:color="auto" w:fill="FFFFFF"/>
                <w:lang w:val="en-US"/>
              </w:rPr>
            </w:pPr>
            <w:r w:rsidRPr="002F2E7D">
              <w:rPr>
                <w:rFonts w:ascii="Times New Roman" w:eastAsia="Times New Roman" w:hAnsi="Times New Roman" w:cs="Times New Roman"/>
                <w:shd w:val="clear" w:color="auto" w:fill="FFFFFF"/>
                <w:lang w:val="en-US"/>
              </w:rPr>
              <w:t>0</w:t>
            </w:r>
          </w:p>
        </w:tc>
        <w:tc>
          <w:tcPr>
            <w:tcW w:w="1250" w:type="pct"/>
            <w:vAlign w:val="center"/>
          </w:tcPr>
          <w:p w14:paraId="6C97DB33" w14:textId="77777777" w:rsidR="002F2E7D" w:rsidRPr="002F2E7D" w:rsidRDefault="002F2E7D" w:rsidP="002F2E7D">
            <w:pPr>
              <w:spacing w:line="360" w:lineRule="auto"/>
              <w:jc w:val="center"/>
              <w:rPr>
                <w:rFonts w:ascii="Times New Roman" w:eastAsia="Times New Roman" w:hAnsi="Times New Roman" w:cs="Times New Roman"/>
                <w:shd w:val="clear" w:color="auto" w:fill="FFFFFF"/>
                <w:lang w:val="en-US"/>
              </w:rPr>
            </w:pPr>
            <w:r w:rsidRPr="002F2E7D">
              <w:rPr>
                <w:rFonts w:ascii="Times New Roman" w:eastAsia="Times New Roman" w:hAnsi="Times New Roman" w:cs="Times New Roman"/>
                <w:shd w:val="clear" w:color="auto" w:fill="FFFFFF"/>
                <w:lang w:val="en-US"/>
              </w:rPr>
              <w:t>0</w:t>
            </w:r>
          </w:p>
        </w:tc>
        <w:tc>
          <w:tcPr>
            <w:tcW w:w="1250" w:type="pct"/>
            <w:vMerge w:val="restart"/>
            <w:vAlign w:val="center"/>
          </w:tcPr>
          <w:p w14:paraId="18C1318F" w14:textId="77777777" w:rsidR="002F2E7D" w:rsidRDefault="002F2E7D" w:rsidP="002F2E7D">
            <w:pPr>
              <w:spacing w:line="360" w:lineRule="auto"/>
              <w:jc w:val="center"/>
              <w:rPr>
                <w:rFonts w:ascii="Times New Roman" w:eastAsia="Times New Roman" w:hAnsi="Times New Roman" w:cs="Times New Roman"/>
                <w:b/>
                <w:bCs/>
                <w:shd w:val="clear" w:color="auto" w:fill="FFFFFF"/>
                <w:lang w:val="en-US"/>
              </w:rPr>
            </w:pPr>
            <w:r>
              <w:rPr>
                <w:rFonts w:ascii="Times New Roman" w:eastAsia="Times New Roman" w:hAnsi="Times New Roman" w:cs="Times New Roman"/>
                <w:b/>
                <w:bCs/>
                <w:shd w:val="clear" w:color="auto" w:fill="FFFFFF"/>
                <w:lang w:val="en-US"/>
              </w:rPr>
              <w:t>0</w:t>
            </w:r>
            <w:r w:rsidR="00160EE8">
              <w:rPr>
                <w:rFonts w:ascii="Times New Roman" w:eastAsia="Times New Roman" w:hAnsi="Times New Roman" w:cs="Times New Roman"/>
                <w:b/>
                <w:bCs/>
                <w:shd w:val="clear" w:color="auto" w:fill="FFFFFF"/>
                <w:lang w:val="en-US"/>
              </w:rPr>
              <w:t>.</w:t>
            </w:r>
            <w:r>
              <w:rPr>
                <w:rFonts w:ascii="Times New Roman" w:eastAsia="Times New Roman" w:hAnsi="Times New Roman" w:cs="Times New Roman"/>
                <w:b/>
                <w:bCs/>
                <w:shd w:val="clear" w:color="auto" w:fill="FFFFFF"/>
                <w:lang w:val="en-US"/>
              </w:rPr>
              <w:t>136</w:t>
            </w:r>
          </w:p>
        </w:tc>
      </w:tr>
      <w:tr w:rsidR="002F2E7D" w14:paraId="1452C6D8" w14:textId="77777777" w:rsidTr="002F2E7D">
        <w:trPr>
          <w:jc w:val="center"/>
        </w:trPr>
        <w:tc>
          <w:tcPr>
            <w:tcW w:w="1250" w:type="pct"/>
            <w:vAlign w:val="center"/>
          </w:tcPr>
          <w:p w14:paraId="2A47FA9D" w14:textId="77777777" w:rsidR="002F2E7D" w:rsidRDefault="002F2E7D" w:rsidP="002F2E7D">
            <w:pPr>
              <w:spacing w:line="360" w:lineRule="auto"/>
              <w:jc w:val="center"/>
              <w:rPr>
                <w:rFonts w:ascii="Times New Roman" w:eastAsia="Times New Roman" w:hAnsi="Times New Roman" w:cs="Times New Roman"/>
                <w:b/>
                <w:bCs/>
                <w:shd w:val="clear" w:color="auto" w:fill="FFFFFF"/>
                <w:lang w:val="en-US"/>
              </w:rPr>
            </w:pPr>
            <w:r>
              <w:rPr>
                <w:rFonts w:ascii="Times New Roman" w:eastAsia="Times New Roman" w:hAnsi="Times New Roman" w:cs="Times New Roman"/>
                <w:b/>
                <w:bCs/>
                <w:shd w:val="clear" w:color="auto" w:fill="FFFFFF"/>
                <w:lang w:val="en-US"/>
              </w:rPr>
              <w:t>1</w:t>
            </w:r>
          </w:p>
        </w:tc>
        <w:tc>
          <w:tcPr>
            <w:tcW w:w="1250" w:type="pct"/>
            <w:vAlign w:val="center"/>
          </w:tcPr>
          <w:p w14:paraId="26661428" w14:textId="77777777" w:rsidR="002F2E7D" w:rsidRPr="002F2E7D" w:rsidRDefault="002F2E7D" w:rsidP="002F2E7D">
            <w:pPr>
              <w:spacing w:line="360" w:lineRule="auto"/>
              <w:jc w:val="center"/>
              <w:rPr>
                <w:rFonts w:ascii="Times New Roman" w:eastAsia="Times New Roman" w:hAnsi="Times New Roman" w:cs="Times New Roman"/>
                <w:i/>
                <w:shd w:val="clear" w:color="auto" w:fill="FFFFFF"/>
                <w:lang w:val="en-US"/>
              </w:rPr>
            </w:pPr>
            <w:r>
              <w:rPr>
                <w:rFonts w:ascii="Times New Roman" w:eastAsia="Times New Roman" w:hAnsi="Times New Roman" w:cs="Times New Roman"/>
                <w:shd w:val="clear" w:color="auto" w:fill="FFFFFF"/>
                <w:lang w:val="en-US"/>
              </w:rPr>
              <w:t>0.007</w:t>
            </w:r>
            <m:oMath>
              <m:r>
                <w:rPr>
                  <w:rFonts w:ascii="Cambria Math" w:eastAsia="Times New Roman" w:hAnsi="Cambria Math" w:cs="Times New Roman"/>
                  <w:shd w:val="clear" w:color="auto" w:fill="FFFFFF"/>
                  <w:lang w:val="en-US"/>
                </w:rPr>
                <m:t>±5⋅</m:t>
              </m:r>
              <m:sSup>
                <m:sSupPr>
                  <m:ctrlPr>
                    <w:rPr>
                      <w:rFonts w:ascii="Cambria Math" w:eastAsia="Times New Roman" w:hAnsi="Cambria Math" w:cs="Times New Roman"/>
                      <w:i/>
                      <w:shd w:val="clear" w:color="auto" w:fill="FFFFFF"/>
                      <w:lang w:val="en-US"/>
                    </w:rPr>
                  </m:ctrlPr>
                </m:sSupPr>
                <m:e>
                  <m:r>
                    <w:rPr>
                      <w:rFonts w:ascii="Cambria Math" w:eastAsia="Times New Roman" w:hAnsi="Cambria Math" w:cs="Times New Roman"/>
                      <w:shd w:val="clear" w:color="auto" w:fill="FFFFFF"/>
                      <w:lang w:val="en-US"/>
                    </w:rPr>
                    <m:t>10</m:t>
                  </m:r>
                </m:e>
                <m:sup>
                  <m:r>
                    <w:rPr>
                      <w:rFonts w:ascii="Cambria Math" w:eastAsia="Times New Roman" w:hAnsi="Cambria Math" w:cs="Times New Roman"/>
                      <w:shd w:val="clear" w:color="auto" w:fill="FFFFFF"/>
                      <w:lang w:val="en-US"/>
                    </w:rPr>
                    <m:t>-4</m:t>
                  </m:r>
                </m:sup>
              </m:sSup>
            </m:oMath>
          </w:p>
        </w:tc>
        <w:tc>
          <w:tcPr>
            <w:tcW w:w="1250" w:type="pct"/>
            <w:vAlign w:val="center"/>
          </w:tcPr>
          <w:p w14:paraId="35200212" w14:textId="77777777" w:rsidR="002F2E7D" w:rsidRPr="002F2E7D" w:rsidRDefault="002F2E7D" w:rsidP="002F2E7D">
            <w:pPr>
              <w:spacing w:line="360" w:lineRule="auto"/>
              <w:jc w:val="center"/>
              <w:rPr>
                <w:rFonts w:ascii="Times New Roman" w:eastAsia="Times New Roman" w:hAnsi="Times New Roman" w:cs="Times New Roman"/>
                <w:shd w:val="clear" w:color="auto" w:fill="FFFFFF"/>
                <w:lang w:val="en-US"/>
              </w:rPr>
            </w:pPr>
            <w:r w:rsidRPr="002F2E7D">
              <w:rPr>
                <w:rFonts w:ascii="Times New Roman" w:eastAsia="Times New Roman" w:hAnsi="Times New Roman" w:cs="Times New Roman"/>
                <w:shd w:val="clear" w:color="auto" w:fill="FFFFFF"/>
                <w:lang w:val="en-US"/>
              </w:rPr>
              <w:t>0.05</w:t>
            </w:r>
          </w:p>
        </w:tc>
        <w:tc>
          <w:tcPr>
            <w:tcW w:w="1250" w:type="pct"/>
            <w:vMerge/>
            <w:vAlign w:val="center"/>
          </w:tcPr>
          <w:p w14:paraId="27FC4794" w14:textId="77777777" w:rsidR="002F2E7D" w:rsidRDefault="002F2E7D" w:rsidP="002F2E7D">
            <w:pPr>
              <w:spacing w:line="360" w:lineRule="auto"/>
              <w:jc w:val="center"/>
              <w:rPr>
                <w:rFonts w:ascii="Times New Roman" w:eastAsia="Times New Roman" w:hAnsi="Times New Roman" w:cs="Times New Roman"/>
                <w:b/>
                <w:bCs/>
                <w:shd w:val="clear" w:color="auto" w:fill="FFFFFF"/>
                <w:lang w:val="en-US"/>
              </w:rPr>
            </w:pPr>
          </w:p>
        </w:tc>
      </w:tr>
      <w:tr w:rsidR="002F2E7D" w14:paraId="1A589A10" w14:textId="77777777" w:rsidTr="002F2E7D">
        <w:trPr>
          <w:jc w:val="center"/>
        </w:trPr>
        <w:tc>
          <w:tcPr>
            <w:tcW w:w="1250" w:type="pct"/>
            <w:vAlign w:val="center"/>
          </w:tcPr>
          <w:p w14:paraId="46A30A49" w14:textId="77777777" w:rsidR="002F2E7D" w:rsidRDefault="002F2E7D" w:rsidP="002F2E7D">
            <w:pPr>
              <w:spacing w:line="360" w:lineRule="auto"/>
              <w:jc w:val="center"/>
              <w:rPr>
                <w:rFonts w:ascii="Times New Roman" w:eastAsia="Times New Roman" w:hAnsi="Times New Roman" w:cs="Times New Roman"/>
                <w:b/>
                <w:bCs/>
                <w:shd w:val="clear" w:color="auto" w:fill="FFFFFF"/>
                <w:lang w:val="en-US"/>
              </w:rPr>
            </w:pPr>
            <w:r>
              <w:rPr>
                <w:rFonts w:ascii="Times New Roman" w:eastAsia="Times New Roman" w:hAnsi="Times New Roman" w:cs="Times New Roman"/>
                <w:b/>
                <w:bCs/>
                <w:shd w:val="clear" w:color="auto" w:fill="FFFFFF"/>
                <w:lang w:val="en-US"/>
              </w:rPr>
              <w:t>2</w:t>
            </w:r>
          </w:p>
        </w:tc>
        <w:tc>
          <w:tcPr>
            <w:tcW w:w="1250" w:type="pct"/>
            <w:vAlign w:val="center"/>
          </w:tcPr>
          <w:p w14:paraId="77CE66BC" w14:textId="77777777" w:rsidR="002F2E7D" w:rsidRDefault="002F2E7D" w:rsidP="002F2E7D">
            <w:pPr>
              <w:spacing w:line="360" w:lineRule="auto"/>
              <w:jc w:val="center"/>
              <w:rPr>
                <w:rFonts w:ascii="Times New Roman" w:eastAsia="Times New Roman" w:hAnsi="Times New Roman" w:cs="Times New Roman"/>
                <w:b/>
                <w:bCs/>
                <w:shd w:val="clear" w:color="auto" w:fill="FFFFFF"/>
                <w:lang w:val="en-US"/>
              </w:rPr>
            </w:pPr>
            <m:oMathPara>
              <m:oMath>
                <m:r>
                  <w:rPr>
                    <w:rFonts w:ascii="Cambria Math" w:eastAsia="Times New Roman" w:hAnsi="Cambria Math" w:cs="Times New Roman"/>
                    <w:shd w:val="clear" w:color="auto" w:fill="FFFFFF"/>
                    <w:lang w:val="en-US"/>
                  </w:rPr>
                  <m:t>0.014±5⋅</m:t>
                </m:r>
                <m:sSup>
                  <m:sSupPr>
                    <m:ctrlPr>
                      <w:rPr>
                        <w:rFonts w:ascii="Cambria Math" w:eastAsia="Times New Roman" w:hAnsi="Cambria Math" w:cs="Times New Roman"/>
                        <w:i/>
                        <w:shd w:val="clear" w:color="auto" w:fill="FFFFFF"/>
                        <w:lang w:val="en-US"/>
                      </w:rPr>
                    </m:ctrlPr>
                  </m:sSupPr>
                  <m:e>
                    <m:r>
                      <w:rPr>
                        <w:rFonts w:ascii="Cambria Math" w:eastAsia="Times New Roman" w:hAnsi="Cambria Math" w:cs="Times New Roman"/>
                        <w:shd w:val="clear" w:color="auto" w:fill="FFFFFF"/>
                        <w:lang w:val="en-US"/>
                      </w:rPr>
                      <m:t>10</m:t>
                    </m:r>
                  </m:e>
                  <m:sup>
                    <m:r>
                      <w:rPr>
                        <w:rFonts w:ascii="Cambria Math" w:eastAsia="Times New Roman" w:hAnsi="Cambria Math" w:cs="Times New Roman"/>
                        <w:shd w:val="clear" w:color="auto" w:fill="FFFFFF"/>
                        <w:lang w:val="en-US"/>
                      </w:rPr>
                      <m:t>-4</m:t>
                    </m:r>
                  </m:sup>
                </m:sSup>
              </m:oMath>
            </m:oMathPara>
          </w:p>
        </w:tc>
        <w:tc>
          <w:tcPr>
            <w:tcW w:w="1250" w:type="pct"/>
            <w:vAlign w:val="center"/>
          </w:tcPr>
          <w:p w14:paraId="444840CB" w14:textId="77777777" w:rsidR="002F2E7D" w:rsidRPr="002F2E7D" w:rsidRDefault="002F2E7D" w:rsidP="002F2E7D">
            <w:pPr>
              <w:spacing w:line="360" w:lineRule="auto"/>
              <w:jc w:val="center"/>
              <w:rPr>
                <w:rFonts w:ascii="Times New Roman" w:eastAsia="Times New Roman" w:hAnsi="Times New Roman" w:cs="Times New Roman"/>
                <w:shd w:val="clear" w:color="auto" w:fill="FFFFFF"/>
                <w:lang w:val="en-US"/>
              </w:rPr>
            </w:pPr>
            <w:r>
              <w:rPr>
                <w:rFonts w:ascii="Times New Roman" w:eastAsia="Times New Roman" w:hAnsi="Times New Roman" w:cs="Times New Roman"/>
                <w:shd w:val="clear" w:color="auto" w:fill="FFFFFF"/>
                <w:lang w:val="en-US"/>
              </w:rPr>
              <w:t>0.10</w:t>
            </w:r>
          </w:p>
        </w:tc>
        <w:tc>
          <w:tcPr>
            <w:tcW w:w="1250" w:type="pct"/>
            <w:vMerge/>
            <w:vAlign w:val="center"/>
          </w:tcPr>
          <w:p w14:paraId="22EA8763" w14:textId="77777777" w:rsidR="002F2E7D" w:rsidRDefault="002F2E7D" w:rsidP="002F2E7D">
            <w:pPr>
              <w:spacing w:line="360" w:lineRule="auto"/>
              <w:jc w:val="center"/>
              <w:rPr>
                <w:rFonts w:ascii="Times New Roman" w:eastAsia="Times New Roman" w:hAnsi="Times New Roman" w:cs="Times New Roman"/>
                <w:b/>
                <w:bCs/>
                <w:shd w:val="clear" w:color="auto" w:fill="FFFFFF"/>
                <w:lang w:val="en-US"/>
              </w:rPr>
            </w:pPr>
          </w:p>
        </w:tc>
      </w:tr>
      <w:tr w:rsidR="002F2E7D" w14:paraId="1A23F79B" w14:textId="77777777" w:rsidTr="002F2E7D">
        <w:trPr>
          <w:jc w:val="center"/>
        </w:trPr>
        <w:tc>
          <w:tcPr>
            <w:tcW w:w="1250" w:type="pct"/>
            <w:vAlign w:val="center"/>
          </w:tcPr>
          <w:p w14:paraId="541B1B06" w14:textId="77777777" w:rsidR="002F2E7D" w:rsidRDefault="002F2E7D" w:rsidP="002F2E7D">
            <w:pPr>
              <w:spacing w:line="360" w:lineRule="auto"/>
              <w:jc w:val="center"/>
              <w:rPr>
                <w:rFonts w:ascii="Times New Roman" w:eastAsia="Times New Roman" w:hAnsi="Times New Roman" w:cs="Times New Roman"/>
                <w:b/>
                <w:bCs/>
                <w:shd w:val="clear" w:color="auto" w:fill="FFFFFF"/>
                <w:lang w:val="en-US"/>
              </w:rPr>
            </w:pPr>
            <w:r>
              <w:rPr>
                <w:rFonts w:ascii="Times New Roman" w:eastAsia="Times New Roman" w:hAnsi="Times New Roman" w:cs="Times New Roman"/>
                <w:b/>
                <w:bCs/>
                <w:shd w:val="clear" w:color="auto" w:fill="FFFFFF"/>
                <w:lang w:val="en-US"/>
              </w:rPr>
              <w:t>3</w:t>
            </w:r>
          </w:p>
        </w:tc>
        <w:tc>
          <w:tcPr>
            <w:tcW w:w="1250" w:type="pct"/>
            <w:vAlign w:val="center"/>
          </w:tcPr>
          <w:p w14:paraId="2EE88C66" w14:textId="77777777" w:rsidR="002F2E7D" w:rsidRDefault="007D7159" w:rsidP="002F2E7D">
            <w:pPr>
              <w:spacing w:line="360" w:lineRule="auto"/>
              <w:jc w:val="center"/>
              <w:rPr>
                <w:rFonts w:ascii="Times New Roman" w:eastAsia="Times New Roman" w:hAnsi="Times New Roman" w:cs="Times New Roman"/>
                <w:b/>
                <w:bCs/>
                <w:shd w:val="clear" w:color="auto" w:fill="FFFFFF"/>
                <w:lang w:val="en-US"/>
              </w:rPr>
            </w:pPr>
            <m:oMathPara>
              <m:oMath>
                <m:r>
                  <w:rPr>
                    <w:rFonts w:ascii="Cambria Math" w:eastAsia="Times New Roman" w:hAnsi="Cambria Math" w:cs="Times New Roman"/>
                    <w:shd w:val="clear" w:color="auto" w:fill="FFFFFF"/>
                    <w:lang w:val="en-US"/>
                  </w:rPr>
                  <m:t>0.021±5⋅</m:t>
                </m:r>
                <m:sSup>
                  <m:sSupPr>
                    <m:ctrlPr>
                      <w:rPr>
                        <w:rFonts w:ascii="Cambria Math" w:eastAsia="Times New Roman" w:hAnsi="Cambria Math" w:cs="Times New Roman"/>
                        <w:i/>
                        <w:shd w:val="clear" w:color="auto" w:fill="FFFFFF"/>
                        <w:lang w:val="en-US"/>
                      </w:rPr>
                    </m:ctrlPr>
                  </m:sSupPr>
                  <m:e>
                    <m:r>
                      <w:rPr>
                        <w:rFonts w:ascii="Cambria Math" w:eastAsia="Times New Roman" w:hAnsi="Cambria Math" w:cs="Times New Roman"/>
                        <w:shd w:val="clear" w:color="auto" w:fill="FFFFFF"/>
                        <w:lang w:val="en-US"/>
                      </w:rPr>
                      <m:t>10</m:t>
                    </m:r>
                  </m:e>
                  <m:sup>
                    <m:r>
                      <w:rPr>
                        <w:rFonts w:ascii="Cambria Math" w:eastAsia="Times New Roman" w:hAnsi="Cambria Math" w:cs="Times New Roman"/>
                        <w:shd w:val="clear" w:color="auto" w:fill="FFFFFF"/>
                        <w:lang w:val="en-US"/>
                      </w:rPr>
                      <m:t>-4</m:t>
                    </m:r>
                  </m:sup>
                </m:sSup>
              </m:oMath>
            </m:oMathPara>
          </w:p>
        </w:tc>
        <w:tc>
          <w:tcPr>
            <w:tcW w:w="1250" w:type="pct"/>
            <w:vAlign w:val="center"/>
          </w:tcPr>
          <w:p w14:paraId="2A5EE904" w14:textId="77777777" w:rsidR="002F2E7D" w:rsidRPr="007D7159" w:rsidRDefault="002F2E7D" w:rsidP="002F2E7D">
            <w:pPr>
              <w:spacing w:line="360" w:lineRule="auto"/>
              <w:jc w:val="center"/>
              <w:rPr>
                <w:rFonts w:ascii="Times New Roman" w:eastAsia="Times New Roman" w:hAnsi="Times New Roman" w:cs="Times New Roman"/>
                <w:shd w:val="clear" w:color="auto" w:fill="FFFFFF"/>
                <w:lang w:val="en-US"/>
              </w:rPr>
            </w:pPr>
            <w:r w:rsidRPr="007D7159">
              <w:rPr>
                <w:rFonts w:ascii="Times New Roman" w:eastAsia="Times New Roman" w:hAnsi="Times New Roman" w:cs="Times New Roman"/>
                <w:shd w:val="clear" w:color="auto" w:fill="FFFFFF"/>
                <w:lang w:val="en-US"/>
              </w:rPr>
              <w:t>0.15</w:t>
            </w:r>
          </w:p>
        </w:tc>
        <w:tc>
          <w:tcPr>
            <w:tcW w:w="1250" w:type="pct"/>
            <w:vMerge/>
            <w:vAlign w:val="center"/>
          </w:tcPr>
          <w:p w14:paraId="161E0EA1" w14:textId="77777777" w:rsidR="002F2E7D" w:rsidRDefault="002F2E7D" w:rsidP="002F2E7D">
            <w:pPr>
              <w:spacing w:line="360" w:lineRule="auto"/>
              <w:jc w:val="center"/>
              <w:rPr>
                <w:rFonts w:ascii="Times New Roman" w:eastAsia="Times New Roman" w:hAnsi="Times New Roman" w:cs="Times New Roman"/>
                <w:b/>
                <w:bCs/>
                <w:shd w:val="clear" w:color="auto" w:fill="FFFFFF"/>
                <w:lang w:val="en-US"/>
              </w:rPr>
            </w:pPr>
          </w:p>
        </w:tc>
      </w:tr>
      <w:tr w:rsidR="002F2E7D" w14:paraId="1448ED8A" w14:textId="77777777" w:rsidTr="002F2E7D">
        <w:trPr>
          <w:jc w:val="center"/>
        </w:trPr>
        <w:tc>
          <w:tcPr>
            <w:tcW w:w="1250" w:type="pct"/>
            <w:vAlign w:val="center"/>
          </w:tcPr>
          <w:p w14:paraId="70DEA2DD" w14:textId="77777777" w:rsidR="002F2E7D" w:rsidRDefault="002F2E7D" w:rsidP="002F2E7D">
            <w:pPr>
              <w:spacing w:line="360" w:lineRule="auto"/>
              <w:jc w:val="center"/>
              <w:rPr>
                <w:rFonts w:ascii="Times New Roman" w:eastAsia="Times New Roman" w:hAnsi="Times New Roman" w:cs="Times New Roman"/>
                <w:b/>
                <w:bCs/>
                <w:shd w:val="clear" w:color="auto" w:fill="FFFFFF"/>
                <w:lang w:val="en-US"/>
              </w:rPr>
            </w:pPr>
            <w:r>
              <w:rPr>
                <w:rFonts w:ascii="Times New Roman" w:eastAsia="Times New Roman" w:hAnsi="Times New Roman" w:cs="Times New Roman"/>
                <w:b/>
                <w:bCs/>
                <w:shd w:val="clear" w:color="auto" w:fill="FFFFFF"/>
                <w:lang w:val="en-US"/>
              </w:rPr>
              <w:t>4</w:t>
            </w:r>
          </w:p>
        </w:tc>
        <w:tc>
          <w:tcPr>
            <w:tcW w:w="1250" w:type="pct"/>
            <w:vAlign w:val="center"/>
          </w:tcPr>
          <w:p w14:paraId="281AE2E9" w14:textId="77777777" w:rsidR="002F2E7D" w:rsidRDefault="007D7159" w:rsidP="002F2E7D">
            <w:pPr>
              <w:spacing w:line="360" w:lineRule="auto"/>
              <w:jc w:val="center"/>
              <w:rPr>
                <w:rFonts w:ascii="Times New Roman" w:eastAsia="Times New Roman" w:hAnsi="Times New Roman" w:cs="Times New Roman"/>
                <w:b/>
                <w:bCs/>
                <w:shd w:val="clear" w:color="auto" w:fill="FFFFFF"/>
                <w:lang w:val="en-US"/>
              </w:rPr>
            </w:pPr>
            <m:oMathPara>
              <m:oMath>
                <m:r>
                  <w:rPr>
                    <w:rFonts w:ascii="Cambria Math" w:eastAsia="Times New Roman" w:hAnsi="Cambria Math" w:cs="Times New Roman"/>
                    <w:shd w:val="clear" w:color="auto" w:fill="FFFFFF"/>
                    <w:lang w:val="en-US"/>
                  </w:rPr>
                  <m:t>0.028±5⋅</m:t>
                </m:r>
                <m:sSup>
                  <m:sSupPr>
                    <m:ctrlPr>
                      <w:rPr>
                        <w:rFonts w:ascii="Cambria Math" w:eastAsia="Times New Roman" w:hAnsi="Cambria Math" w:cs="Times New Roman"/>
                        <w:i/>
                        <w:shd w:val="clear" w:color="auto" w:fill="FFFFFF"/>
                        <w:lang w:val="en-US"/>
                      </w:rPr>
                    </m:ctrlPr>
                  </m:sSupPr>
                  <m:e>
                    <m:r>
                      <w:rPr>
                        <w:rFonts w:ascii="Cambria Math" w:eastAsia="Times New Roman" w:hAnsi="Cambria Math" w:cs="Times New Roman"/>
                        <w:shd w:val="clear" w:color="auto" w:fill="FFFFFF"/>
                        <w:lang w:val="en-US"/>
                      </w:rPr>
                      <m:t>10</m:t>
                    </m:r>
                  </m:e>
                  <m:sup>
                    <m:r>
                      <w:rPr>
                        <w:rFonts w:ascii="Cambria Math" w:eastAsia="Times New Roman" w:hAnsi="Cambria Math" w:cs="Times New Roman"/>
                        <w:shd w:val="clear" w:color="auto" w:fill="FFFFFF"/>
                        <w:lang w:val="en-US"/>
                      </w:rPr>
                      <m:t>-4</m:t>
                    </m:r>
                  </m:sup>
                </m:sSup>
              </m:oMath>
            </m:oMathPara>
          </w:p>
        </w:tc>
        <w:tc>
          <w:tcPr>
            <w:tcW w:w="1250" w:type="pct"/>
            <w:vAlign w:val="center"/>
          </w:tcPr>
          <w:p w14:paraId="2A7FCA68" w14:textId="77777777" w:rsidR="002F2E7D" w:rsidRPr="007D7159" w:rsidRDefault="002F2E7D" w:rsidP="002F2E7D">
            <w:pPr>
              <w:spacing w:line="360" w:lineRule="auto"/>
              <w:jc w:val="center"/>
              <w:rPr>
                <w:rFonts w:ascii="Times New Roman" w:eastAsia="Times New Roman" w:hAnsi="Times New Roman" w:cs="Times New Roman"/>
                <w:shd w:val="clear" w:color="auto" w:fill="FFFFFF"/>
                <w:lang w:val="en-US"/>
              </w:rPr>
            </w:pPr>
            <w:r w:rsidRPr="007D7159">
              <w:rPr>
                <w:rFonts w:ascii="Times New Roman" w:eastAsia="Times New Roman" w:hAnsi="Times New Roman" w:cs="Times New Roman"/>
                <w:shd w:val="clear" w:color="auto" w:fill="FFFFFF"/>
                <w:lang w:val="en-US"/>
              </w:rPr>
              <w:t>0.20</w:t>
            </w:r>
          </w:p>
        </w:tc>
        <w:tc>
          <w:tcPr>
            <w:tcW w:w="1250" w:type="pct"/>
            <w:vMerge/>
            <w:vAlign w:val="center"/>
          </w:tcPr>
          <w:p w14:paraId="0384AF62" w14:textId="77777777" w:rsidR="002F2E7D" w:rsidRDefault="002F2E7D" w:rsidP="002F2E7D">
            <w:pPr>
              <w:spacing w:line="360" w:lineRule="auto"/>
              <w:jc w:val="center"/>
              <w:rPr>
                <w:rFonts w:ascii="Times New Roman" w:eastAsia="Times New Roman" w:hAnsi="Times New Roman" w:cs="Times New Roman"/>
                <w:b/>
                <w:bCs/>
                <w:shd w:val="clear" w:color="auto" w:fill="FFFFFF"/>
                <w:lang w:val="en-US"/>
              </w:rPr>
            </w:pPr>
          </w:p>
        </w:tc>
      </w:tr>
      <w:tr w:rsidR="002F2E7D" w14:paraId="51ACC12E" w14:textId="77777777" w:rsidTr="002F2E7D">
        <w:trPr>
          <w:jc w:val="center"/>
        </w:trPr>
        <w:tc>
          <w:tcPr>
            <w:tcW w:w="1250" w:type="pct"/>
            <w:vAlign w:val="center"/>
          </w:tcPr>
          <w:p w14:paraId="4CCD7DAE" w14:textId="77777777" w:rsidR="002F2E7D" w:rsidRDefault="002F2E7D" w:rsidP="002F2E7D">
            <w:pPr>
              <w:spacing w:line="360" w:lineRule="auto"/>
              <w:jc w:val="center"/>
              <w:rPr>
                <w:rFonts w:ascii="Times New Roman" w:eastAsia="Times New Roman" w:hAnsi="Times New Roman" w:cs="Times New Roman"/>
                <w:b/>
                <w:bCs/>
                <w:shd w:val="clear" w:color="auto" w:fill="FFFFFF"/>
                <w:lang w:val="en-US"/>
              </w:rPr>
            </w:pPr>
            <w:r>
              <w:rPr>
                <w:rFonts w:ascii="Times New Roman" w:eastAsia="Times New Roman" w:hAnsi="Times New Roman" w:cs="Times New Roman"/>
                <w:b/>
                <w:bCs/>
                <w:shd w:val="clear" w:color="auto" w:fill="FFFFFF"/>
                <w:lang w:val="en-US"/>
              </w:rPr>
              <w:t>5</w:t>
            </w:r>
          </w:p>
        </w:tc>
        <w:tc>
          <w:tcPr>
            <w:tcW w:w="1250" w:type="pct"/>
            <w:vAlign w:val="center"/>
          </w:tcPr>
          <w:p w14:paraId="025B5F0C" w14:textId="77777777" w:rsidR="002F2E7D" w:rsidRDefault="007D7159" w:rsidP="002F2E7D">
            <w:pPr>
              <w:spacing w:line="360" w:lineRule="auto"/>
              <w:jc w:val="center"/>
              <w:rPr>
                <w:rFonts w:ascii="Times New Roman" w:eastAsia="Times New Roman" w:hAnsi="Times New Roman" w:cs="Times New Roman"/>
                <w:b/>
                <w:bCs/>
                <w:shd w:val="clear" w:color="auto" w:fill="FFFFFF"/>
                <w:lang w:val="en-US"/>
              </w:rPr>
            </w:pPr>
            <m:oMathPara>
              <m:oMath>
                <m:r>
                  <w:rPr>
                    <w:rFonts w:ascii="Cambria Math" w:eastAsia="Times New Roman" w:hAnsi="Cambria Math" w:cs="Times New Roman"/>
                    <w:shd w:val="clear" w:color="auto" w:fill="FFFFFF"/>
                    <w:lang w:val="en-US"/>
                  </w:rPr>
                  <m:t>0.035±5⋅</m:t>
                </m:r>
                <m:sSup>
                  <m:sSupPr>
                    <m:ctrlPr>
                      <w:rPr>
                        <w:rFonts w:ascii="Cambria Math" w:eastAsia="Times New Roman" w:hAnsi="Cambria Math" w:cs="Times New Roman"/>
                        <w:i/>
                        <w:shd w:val="clear" w:color="auto" w:fill="FFFFFF"/>
                        <w:lang w:val="en-US"/>
                      </w:rPr>
                    </m:ctrlPr>
                  </m:sSupPr>
                  <m:e>
                    <m:r>
                      <w:rPr>
                        <w:rFonts w:ascii="Cambria Math" w:eastAsia="Times New Roman" w:hAnsi="Cambria Math" w:cs="Times New Roman"/>
                        <w:shd w:val="clear" w:color="auto" w:fill="FFFFFF"/>
                        <w:lang w:val="en-US"/>
                      </w:rPr>
                      <m:t>10</m:t>
                    </m:r>
                  </m:e>
                  <m:sup>
                    <m:r>
                      <w:rPr>
                        <w:rFonts w:ascii="Cambria Math" w:eastAsia="Times New Roman" w:hAnsi="Cambria Math" w:cs="Times New Roman"/>
                        <w:shd w:val="clear" w:color="auto" w:fill="FFFFFF"/>
                        <w:lang w:val="en-US"/>
                      </w:rPr>
                      <m:t>-4</m:t>
                    </m:r>
                  </m:sup>
                </m:sSup>
              </m:oMath>
            </m:oMathPara>
          </w:p>
        </w:tc>
        <w:tc>
          <w:tcPr>
            <w:tcW w:w="1250" w:type="pct"/>
            <w:vAlign w:val="center"/>
          </w:tcPr>
          <w:p w14:paraId="0659F2E1" w14:textId="77777777" w:rsidR="002F2E7D" w:rsidRPr="007D7159" w:rsidRDefault="002F2E7D" w:rsidP="002F2E7D">
            <w:pPr>
              <w:spacing w:line="360" w:lineRule="auto"/>
              <w:jc w:val="center"/>
              <w:rPr>
                <w:rFonts w:ascii="Times New Roman" w:eastAsia="Times New Roman" w:hAnsi="Times New Roman" w:cs="Times New Roman"/>
                <w:shd w:val="clear" w:color="auto" w:fill="FFFFFF"/>
                <w:lang w:val="en-US"/>
              </w:rPr>
            </w:pPr>
            <w:r w:rsidRPr="007D7159">
              <w:rPr>
                <w:rFonts w:ascii="Times New Roman" w:eastAsia="Times New Roman" w:hAnsi="Times New Roman" w:cs="Times New Roman"/>
                <w:shd w:val="clear" w:color="auto" w:fill="FFFFFF"/>
                <w:lang w:val="en-US"/>
              </w:rPr>
              <w:t>0.25</w:t>
            </w:r>
          </w:p>
        </w:tc>
        <w:tc>
          <w:tcPr>
            <w:tcW w:w="1250" w:type="pct"/>
            <w:vMerge/>
            <w:vAlign w:val="center"/>
          </w:tcPr>
          <w:p w14:paraId="43C758F6" w14:textId="77777777" w:rsidR="002F2E7D" w:rsidRDefault="002F2E7D" w:rsidP="002F2E7D">
            <w:pPr>
              <w:spacing w:line="360" w:lineRule="auto"/>
              <w:jc w:val="center"/>
              <w:rPr>
                <w:rFonts w:ascii="Times New Roman" w:eastAsia="Times New Roman" w:hAnsi="Times New Roman" w:cs="Times New Roman"/>
                <w:b/>
                <w:bCs/>
                <w:shd w:val="clear" w:color="auto" w:fill="FFFFFF"/>
                <w:lang w:val="en-US"/>
              </w:rPr>
            </w:pPr>
          </w:p>
        </w:tc>
      </w:tr>
      <w:tr w:rsidR="002F2E7D" w14:paraId="58871F61" w14:textId="77777777" w:rsidTr="002F2E7D">
        <w:trPr>
          <w:jc w:val="center"/>
        </w:trPr>
        <w:tc>
          <w:tcPr>
            <w:tcW w:w="1250" w:type="pct"/>
            <w:vAlign w:val="center"/>
          </w:tcPr>
          <w:p w14:paraId="6B7BDAE0" w14:textId="77777777" w:rsidR="002F2E7D" w:rsidRDefault="002F2E7D" w:rsidP="002F2E7D">
            <w:pPr>
              <w:spacing w:line="360" w:lineRule="auto"/>
              <w:jc w:val="center"/>
              <w:rPr>
                <w:rFonts w:ascii="Times New Roman" w:eastAsia="Times New Roman" w:hAnsi="Times New Roman" w:cs="Times New Roman"/>
                <w:b/>
                <w:bCs/>
                <w:shd w:val="clear" w:color="auto" w:fill="FFFFFF"/>
                <w:lang w:val="en-US"/>
              </w:rPr>
            </w:pPr>
            <w:r>
              <w:rPr>
                <w:rFonts w:ascii="Times New Roman" w:eastAsia="Times New Roman" w:hAnsi="Times New Roman" w:cs="Times New Roman"/>
                <w:b/>
                <w:bCs/>
                <w:shd w:val="clear" w:color="auto" w:fill="FFFFFF"/>
                <w:lang w:val="en-US"/>
              </w:rPr>
              <w:t>6</w:t>
            </w:r>
          </w:p>
        </w:tc>
        <w:tc>
          <w:tcPr>
            <w:tcW w:w="1250" w:type="pct"/>
            <w:vAlign w:val="center"/>
          </w:tcPr>
          <w:p w14:paraId="0988A310" w14:textId="77777777" w:rsidR="002F2E7D" w:rsidRDefault="007D7159" w:rsidP="002F2E7D">
            <w:pPr>
              <w:spacing w:line="360" w:lineRule="auto"/>
              <w:jc w:val="center"/>
              <w:rPr>
                <w:rFonts w:ascii="Times New Roman" w:eastAsia="Times New Roman" w:hAnsi="Times New Roman" w:cs="Times New Roman"/>
                <w:b/>
                <w:bCs/>
                <w:shd w:val="clear" w:color="auto" w:fill="FFFFFF"/>
                <w:lang w:val="en-US"/>
              </w:rPr>
            </w:pPr>
            <m:oMathPara>
              <m:oMath>
                <m:r>
                  <w:rPr>
                    <w:rFonts w:ascii="Cambria Math" w:eastAsia="Times New Roman" w:hAnsi="Cambria Math" w:cs="Times New Roman"/>
                    <w:shd w:val="clear" w:color="auto" w:fill="FFFFFF"/>
                    <w:lang w:val="en-US"/>
                  </w:rPr>
                  <m:t>0.042±5⋅</m:t>
                </m:r>
                <m:sSup>
                  <m:sSupPr>
                    <m:ctrlPr>
                      <w:rPr>
                        <w:rFonts w:ascii="Cambria Math" w:eastAsia="Times New Roman" w:hAnsi="Cambria Math" w:cs="Times New Roman"/>
                        <w:i/>
                        <w:shd w:val="clear" w:color="auto" w:fill="FFFFFF"/>
                        <w:lang w:val="en-US"/>
                      </w:rPr>
                    </m:ctrlPr>
                  </m:sSupPr>
                  <m:e>
                    <m:r>
                      <w:rPr>
                        <w:rFonts w:ascii="Cambria Math" w:eastAsia="Times New Roman" w:hAnsi="Cambria Math" w:cs="Times New Roman"/>
                        <w:shd w:val="clear" w:color="auto" w:fill="FFFFFF"/>
                        <w:lang w:val="en-US"/>
                      </w:rPr>
                      <m:t>10</m:t>
                    </m:r>
                  </m:e>
                  <m:sup>
                    <m:r>
                      <w:rPr>
                        <w:rFonts w:ascii="Cambria Math" w:eastAsia="Times New Roman" w:hAnsi="Cambria Math" w:cs="Times New Roman"/>
                        <w:shd w:val="clear" w:color="auto" w:fill="FFFFFF"/>
                        <w:lang w:val="en-US"/>
                      </w:rPr>
                      <m:t>-4</m:t>
                    </m:r>
                  </m:sup>
                </m:sSup>
              </m:oMath>
            </m:oMathPara>
          </w:p>
        </w:tc>
        <w:tc>
          <w:tcPr>
            <w:tcW w:w="1250" w:type="pct"/>
            <w:vAlign w:val="center"/>
          </w:tcPr>
          <w:p w14:paraId="59E44EA3" w14:textId="77777777" w:rsidR="002F2E7D" w:rsidRPr="007D7159" w:rsidRDefault="002F2E7D" w:rsidP="002F2E7D">
            <w:pPr>
              <w:spacing w:line="360" w:lineRule="auto"/>
              <w:jc w:val="center"/>
              <w:rPr>
                <w:rFonts w:ascii="Times New Roman" w:eastAsia="Times New Roman" w:hAnsi="Times New Roman" w:cs="Times New Roman"/>
                <w:shd w:val="clear" w:color="auto" w:fill="FFFFFF"/>
                <w:lang w:val="en-US"/>
              </w:rPr>
            </w:pPr>
            <w:r w:rsidRPr="007D7159">
              <w:rPr>
                <w:rFonts w:ascii="Times New Roman" w:eastAsia="Times New Roman" w:hAnsi="Times New Roman" w:cs="Times New Roman"/>
                <w:shd w:val="clear" w:color="auto" w:fill="FFFFFF"/>
                <w:lang w:val="en-US"/>
              </w:rPr>
              <w:t>0.30</w:t>
            </w:r>
          </w:p>
        </w:tc>
        <w:tc>
          <w:tcPr>
            <w:tcW w:w="1250" w:type="pct"/>
            <w:vMerge/>
            <w:vAlign w:val="center"/>
          </w:tcPr>
          <w:p w14:paraId="26A9BB67" w14:textId="77777777" w:rsidR="002F2E7D" w:rsidRDefault="002F2E7D" w:rsidP="002F2E7D">
            <w:pPr>
              <w:spacing w:line="360" w:lineRule="auto"/>
              <w:jc w:val="center"/>
              <w:rPr>
                <w:rFonts w:ascii="Times New Roman" w:eastAsia="Times New Roman" w:hAnsi="Times New Roman" w:cs="Times New Roman"/>
                <w:b/>
                <w:bCs/>
                <w:shd w:val="clear" w:color="auto" w:fill="FFFFFF"/>
                <w:lang w:val="en-US"/>
              </w:rPr>
            </w:pPr>
          </w:p>
        </w:tc>
      </w:tr>
      <w:tr w:rsidR="002F2E7D" w14:paraId="3A18BD2B" w14:textId="77777777" w:rsidTr="002F2E7D">
        <w:trPr>
          <w:jc w:val="center"/>
        </w:trPr>
        <w:tc>
          <w:tcPr>
            <w:tcW w:w="1250" w:type="pct"/>
            <w:vAlign w:val="center"/>
          </w:tcPr>
          <w:p w14:paraId="52CBB895" w14:textId="77777777" w:rsidR="002F2E7D" w:rsidRDefault="002F2E7D" w:rsidP="002F2E7D">
            <w:pPr>
              <w:spacing w:line="360" w:lineRule="auto"/>
              <w:jc w:val="center"/>
              <w:rPr>
                <w:rFonts w:ascii="Times New Roman" w:eastAsia="Times New Roman" w:hAnsi="Times New Roman" w:cs="Times New Roman"/>
                <w:b/>
                <w:bCs/>
                <w:shd w:val="clear" w:color="auto" w:fill="FFFFFF"/>
                <w:lang w:val="en-US"/>
              </w:rPr>
            </w:pPr>
            <w:r>
              <w:rPr>
                <w:rFonts w:ascii="Times New Roman" w:eastAsia="Times New Roman" w:hAnsi="Times New Roman" w:cs="Times New Roman"/>
                <w:b/>
                <w:bCs/>
                <w:shd w:val="clear" w:color="auto" w:fill="FFFFFF"/>
                <w:lang w:val="en-US"/>
              </w:rPr>
              <w:t>7</w:t>
            </w:r>
          </w:p>
        </w:tc>
        <w:tc>
          <w:tcPr>
            <w:tcW w:w="1250" w:type="pct"/>
            <w:vAlign w:val="center"/>
          </w:tcPr>
          <w:p w14:paraId="6C751EFE" w14:textId="77777777" w:rsidR="002F2E7D" w:rsidRDefault="007D7159" w:rsidP="002F2E7D">
            <w:pPr>
              <w:spacing w:line="360" w:lineRule="auto"/>
              <w:jc w:val="center"/>
              <w:rPr>
                <w:rFonts w:ascii="Times New Roman" w:eastAsia="Times New Roman" w:hAnsi="Times New Roman" w:cs="Times New Roman"/>
                <w:b/>
                <w:bCs/>
                <w:shd w:val="clear" w:color="auto" w:fill="FFFFFF"/>
                <w:lang w:val="en-US"/>
              </w:rPr>
            </w:pPr>
            <m:oMathPara>
              <m:oMath>
                <m:r>
                  <w:rPr>
                    <w:rFonts w:ascii="Cambria Math" w:eastAsia="Times New Roman" w:hAnsi="Cambria Math" w:cs="Times New Roman"/>
                    <w:shd w:val="clear" w:color="auto" w:fill="FFFFFF"/>
                    <w:lang w:val="en-US"/>
                  </w:rPr>
                  <m:t>0.049±5⋅</m:t>
                </m:r>
                <m:sSup>
                  <m:sSupPr>
                    <m:ctrlPr>
                      <w:rPr>
                        <w:rFonts w:ascii="Cambria Math" w:eastAsia="Times New Roman" w:hAnsi="Cambria Math" w:cs="Times New Roman"/>
                        <w:i/>
                        <w:shd w:val="clear" w:color="auto" w:fill="FFFFFF"/>
                        <w:lang w:val="en-US"/>
                      </w:rPr>
                    </m:ctrlPr>
                  </m:sSupPr>
                  <m:e>
                    <m:r>
                      <w:rPr>
                        <w:rFonts w:ascii="Cambria Math" w:eastAsia="Times New Roman" w:hAnsi="Cambria Math" w:cs="Times New Roman"/>
                        <w:shd w:val="clear" w:color="auto" w:fill="FFFFFF"/>
                        <w:lang w:val="en-US"/>
                      </w:rPr>
                      <m:t>10</m:t>
                    </m:r>
                  </m:e>
                  <m:sup>
                    <m:r>
                      <w:rPr>
                        <w:rFonts w:ascii="Cambria Math" w:eastAsia="Times New Roman" w:hAnsi="Cambria Math" w:cs="Times New Roman"/>
                        <w:shd w:val="clear" w:color="auto" w:fill="FFFFFF"/>
                        <w:lang w:val="en-US"/>
                      </w:rPr>
                      <m:t>-4</m:t>
                    </m:r>
                  </m:sup>
                </m:sSup>
              </m:oMath>
            </m:oMathPara>
          </w:p>
        </w:tc>
        <w:tc>
          <w:tcPr>
            <w:tcW w:w="1250" w:type="pct"/>
            <w:vAlign w:val="center"/>
          </w:tcPr>
          <w:p w14:paraId="6432E192" w14:textId="77777777" w:rsidR="002F2E7D" w:rsidRPr="007D7159" w:rsidRDefault="002F2E7D" w:rsidP="002F2E7D">
            <w:pPr>
              <w:spacing w:line="360" w:lineRule="auto"/>
              <w:jc w:val="center"/>
              <w:rPr>
                <w:rFonts w:ascii="Times New Roman" w:eastAsia="Times New Roman" w:hAnsi="Times New Roman" w:cs="Times New Roman"/>
                <w:shd w:val="clear" w:color="auto" w:fill="FFFFFF"/>
                <w:lang w:val="en-US"/>
              </w:rPr>
            </w:pPr>
            <w:r w:rsidRPr="007D7159">
              <w:rPr>
                <w:rFonts w:ascii="Times New Roman" w:eastAsia="Times New Roman" w:hAnsi="Times New Roman" w:cs="Times New Roman"/>
                <w:shd w:val="clear" w:color="auto" w:fill="FFFFFF"/>
                <w:lang w:val="en-US"/>
              </w:rPr>
              <w:t>0.35</w:t>
            </w:r>
          </w:p>
        </w:tc>
        <w:tc>
          <w:tcPr>
            <w:tcW w:w="1250" w:type="pct"/>
            <w:vMerge/>
            <w:vAlign w:val="center"/>
          </w:tcPr>
          <w:p w14:paraId="0F047C14" w14:textId="77777777" w:rsidR="002F2E7D" w:rsidRDefault="002F2E7D" w:rsidP="002F2E7D">
            <w:pPr>
              <w:spacing w:line="360" w:lineRule="auto"/>
              <w:jc w:val="center"/>
              <w:rPr>
                <w:rFonts w:ascii="Times New Roman" w:eastAsia="Times New Roman" w:hAnsi="Times New Roman" w:cs="Times New Roman"/>
                <w:b/>
                <w:bCs/>
                <w:shd w:val="clear" w:color="auto" w:fill="FFFFFF"/>
                <w:lang w:val="en-US"/>
              </w:rPr>
            </w:pPr>
          </w:p>
        </w:tc>
      </w:tr>
      <w:tr w:rsidR="002F2E7D" w14:paraId="451895DE" w14:textId="77777777" w:rsidTr="002F2E7D">
        <w:trPr>
          <w:jc w:val="center"/>
        </w:trPr>
        <w:tc>
          <w:tcPr>
            <w:tcW w:w="1250" w:type="pct"/>
            <w:vAlign w:val="center"/>
          </w:tcPr>
          <w:p w14:paraId="621DF369" w14:textId="77777777" w:rsidR="002F2E7D" w:rsidRDefault="002F2E7D" w:rsidP="002F2E7D">
            <w:pPr>
              <w:spacing w:line="360" w:lineRule="auto"/>
              <w:jc w:val="center"/>
              <w:rPr>
                <w:rFonts w:ascii="Times New Roman" w:eastAsia="Times New Roman" w:hAnsi="Times New Roman" w:cs="Times New Roman"/>
                <w:b/>
                <w:bCs/>
                <w:shd w:val="clear" w:color="auto" w:fill="FFFFFF"/>
                <w:lang w:val="en-US"/>
              </w:rPr>
            </w:pPr>
            <w:r>
              <w:rPr>
                <w:rFonts w:ascii="Times New Roman" w:eastAsia="Times New Roman" w:hAnsi="Times New Roman" w:cs="Times New Roman"/>
                <w:b/>
                <w:bCs/>
                <w:shd w:val="clear" w:color="auto" w:fill="FFFFFF"/>
                <w:lang w:val="en-US"/>
              </w:rPr>
              <w:t>8</w:t>
            </w:r>
          </w:p>
        </w:tc>
        <w:tc>
          <w:tcPr>
            <w:tcW w:w="1250" w:type="pct"/>
            <w:vAlign w:val="center"/>
          </w:tcPr>
          <w:p w14:paraId="320FE65A" w14:textId="77777777" w:rsidR="002F2E7D" w:rsidRDefault="007D7159" w:rsidP="002F2E7D">
            <w:pPr>
              <w:spacing w:line="360" w:lineRule="auto"/>
              <w:jc w:val="center"/>
              <w:rPr>
                <w:rFonts w:ascii="Times New Roman" w:eastAsia="Times New Roman" w:hAnsi="Times New Roman" w:cs="Times New Roman"/>
                <w:b/>
                <w:bCs/>
                <w:shd w:val="clear" w:color="auto" w:fill="FFFFFF"/>
                <w:lang w:val="en-US"/>
              </w:rPr>
            </w:pPr>
            <m:oMathPara>
              <m:oMath>
                <m:r>
                  <w:rPr>
                    <w:rFonts w:ascii="Cambria Math" w:eastAsia="Times New Roman" w:hAnsi="Cambria Math" w:cs="Times New Roman"/>
                    <w:shd w:val="clear" w:color="auto" w:fill="FFFFFF"/>
                    <w:lang w:val="en-US"/>
                  </w:rPr>
                  <m:t>0.055±5⋅</m:t>
                </m:r>
                <m:sSup>
                  <m:sSupPr>
                    <m:ctrlPr>
                      <w:rPr>
                        <w:rFonts w:ascii="Cambria Math" w:eastAsia="Times New Roman" w:hAnsi="Cambria Math" w:cs="Times New Roman"/>
                        <w:i/>
                        <w:shd w:val="clear" w:color="auto" w:fill="FFFFFF"/>
                        <w:lang w:val="en-US"/>
                      </w:rPr>
                    </m:ctrlPr>
                  </m:sSupPr>
                  <m:e>
                    <m:r>
                      <w:rPr>
                        <w:rFonts w:ascii="Cambria Math" w:eastAsia="Times New Roman" w:hAnsi="Cambria Math" w:cs="Times New Roman"/>
                        <w:shd w:val="clear" w:color="auto" w:fill="FFFFFF"/>
                        <w:lang w:val="en-US"/>
                      </w:rPr>
                      <m:t>10</m:t>
                    </m:r>
                  </m:e>
                  <m:sup>
                    <m:r>
                      <w:rPr>
                        <w:rFonts w:ascii="Cambria Math" w:eastAsia="Times New Roman" w:hAnsi="Cambria Math" w:cs="Times New Roman"/>
                        <w:shd w:val="clear" w:color="auto" w:fill="FFFFFF"/>
                        <w:lang w:val="en-US"/>
                      </w:rPr>
                      <m:t>-4</m:t>
                    </m:r>
                  </m:sup>
                </m:sSup>
              </m:oMath>
            </m:oMathPara>
          </w:p>
        </w:tc>
        <w:tc>
          <w:tcPr>
            <w:tcW w:w="1250" w:type="pct"/>
            <w:vAlign w:val="center"/>
          </w:tcPr>
          <w:p w14:paraId="2704D10E" w14:textId="77777777" w:rsidR="002F2E7D" w:rsidRPr="007D7159" w:rsidRDefault="002F2E7D" w:rsidP="002F2E7D">
            <w:pPr>
              <w:spacing w:line="360" w:lineRule="auto"/>
              <w:jc w:val="center"/>
              <w:rPr>
                <w:rFonts w:ascii="Times New Roman" w:eastAsia="Times New Roman" w:hAnsi="Times New Roman" w:cs="Times New Roman"/>
                <w:shd w:val="clear" w:color="auto" w:fill="FFFFFF"/>
                <w:lang w:val="en-US"/>
              </w:rPr>
            </w:pPr>
            <w:r w:rsidRPr="007D7159">
              <w:rPr>
                <w:rFonts w:ascii="Times New Roman" w:eastAsia="Times New Roman" w:hAnsi="Times New Roman" w:cs="Times New Roman"/>
                <w:shd w:val="clear" w:color="auto" w:fill="FFFFFF"/>
                <w:lang w:val="en-US"/>
              </w:rPr>
              <w:t>0.40</w:t>
            </w:r>
          </w:p>
        </w:tc>
        <w:tc>
          <w:tcPr>
            <w:tcW w:w="1250" w:type="pct"/>
            <w:vMerge/>
            <w:vAlign w:val="center"/>
          </w:tcPr>
          <w:p w14:paraId="7ED4CF10" w14:textId="77777777" w:rsidR="002F2E7D" w:rsidRDefault="002F2E7D" w:rsidP="002F2E7D">
            <w:pPr>
              <w:spacing w:line="360" w:lineRule="auto"/>
              <w:jc w:val="center"/>
              <w:rPr>
                <w:rFonts w:ascii="Times New Roman" w:eastAsia="Times New Roman" w:hAnsi="Times New Roman" w:cs="Times New Roman"/>
                <w:b/>
                <w:bCs/>
                <w:shd w:val="clear" w:color="auto" w:fill="FFFFFF"/>
                <w:lang w:val="en-US"/>
              </w:rPr>
            </w:pPr>
          </w:p>
        </w:tc>
      </w:tr>
      <w:tr w:rsidR="002F2E7D" w14:paraId="10126B02" w14:textId="77777777" w:rsidTr="002F2E7D">
        <w:trPr>
          <w:jc w:val="center"/>
        </w:trPr>
        <w:tc>
          <w:tcPr>
            <w:tcW w:w="1250" w:type="pct"/>
            <w:vAlign w:val="center"/>
          </w:tcPr>
          <w:p w14:paraId="5B3A45A1" w14:textId="77777777" w:rsidR="002F2E7D" w:rsidRDefault="002F2E7D" w:rsidP="002F2E7D">
            <w:pPr>
              <w:spacing w:line="360" w:lineRule="auto"/>
              <w:jc w:val="center"/>
              <w:rPr>
                <w:rFonts w:ascii="Times New Roman" w:eastAsia="Times New Roman" w:hAnsi="Times New Roman" w:cs="Times New Roman"/>
                <w:b/>
                <w:bCs/>
                <w:shd w:val="clear" w:color="auto" w:fill="FFFFFF"/>
                <w:lang w:val="en-US"/>
              </w:rPr>
            </w:pPr>
            <w:r>
              <w:rPr>
                <w:rFonts w:ascii="Times New Roman" w:eastAsia="Times New Roman" w:hAnsi="Times New Roman" w:cs="Times New Roman"/>
                <w:b/>
                <w:bCs/>
                <w:shd w:val="clear" w:color="auto" w:fill="FFFFFF"/>
                <w:lang w:val="en-US"/>
              </w:rPr>
              <w:t>9</w:t>
            </w:r>
          </w:p>
        </w:tc>
        <w:tc>
          <w:tcPr>
            <w:tcW w:w="1250" w:type="pct"/>
            <w:vAlign w:val="center"/>
          </w:tcPr>
          <w:p w14:paraId="658E257A" w14:textId="77777777" w:rsidR="002F2E7D" w:rsidRDefault="007D7159" w:rsidP="002F2E7D">
            <w:pPr>
              <w:spacing w:line="360" w:lineRule="auto"/>
              <w:jc w:val="center"/>
              <w:rPr>
                <w:rFonts w:ascii="Times New Roman" w:eastAsia="Times New Roman" w:hAnsi="Times New Roman" w:cs="Times New Roman"/>
                <w:b/>
                <w:bCs/>
                <w:shd w:val="clear" w:color="auto" w:fill="FFFFFF"/>
                <w:lang w:val="en-US"/>
              </w:rPr>
            </w:pPr>
            <m:oMathPara>
              <m:oMath>
                <m:r>
                  <w:rPr>
                    <w:rFonts w:ascii="Cambria Math" w:eastAsia="Times New Roman" w:hAnsi="Cambria Math" w:cs="Times New Roman"/>
                    <w:shd w:val="clear" w:color="auto" w:fill="FFFFFF"/>
                    <w:lang w:val="en-US"/>
                  </w:rPr>
                  <m:t>0.061±5⋅</m:t>
                </m:r>
                <m:sSup>
                  <m:sSupPr>
                    <m:ctrlPr>
                      <w:rPr>
                        <w:rFonts w:ascii="Cambria Math" w:eastAsia="Times New Roman" w:hAnsi="Cambria Math" w:cs="Times New Roman"/>
                        <w:i/>
                        <w:shd w:val="clear" w:color="auto" w:fill="FFFFFF"/>
                        <w:lang w:val="en-US"/>
                      </w:rPr>
                    </m:ctrlPr>
                  </m:sSupPr>
                  <m:e>
                    <m:r>
                      <w:rPr>
                        <w:rFonts w:ascii="Cambria Math" w:eastAsia="Times New Roman" w:hAnsi="Cambria Math" w:cs="Times New Roman"/>
                        <w:shd w:val="clear" w:color="auto" w:fill="FFFFFF"/>
                        <w:lang w:val="en-US"/>
                      </w:rPr>
                      <m:t>10</m:t>
                    </m:r>
                  </m:e>
                  <m:sup>
                    <m:r>
                      <w:rPr>
                        <w:rFonts w:ascii="Cambria Math" w:eastAsia="Times New Roman" w:hAnsi="Cambria Math" w:cs="Times New Roman"/>
                        <w:shd w:val="clear" w:color="auto" w:fill="FFFFFF"/>
                        <w:lang w:val="en-US"/>
                      </w:rPr>
                      <m:t>-4</m:t>
                    </m:r>
                  </m:sup>
                </m:sSup>
              </m:oMath>
            </m:oMathPara>
          </w:p>
        </w:tc>
        <w:tc>
          <w:tcPr>
            <w:tcW w:w="1250" w:type="pct"/>
            <w:vAlign w:val="center"/>
          </w:tcPr>
          <w:p w14:paraId="19409A0E" w14:textId="77777777" w:rsidR="002F2E7D" w:rsidRPr="007D7159" w:rsidRDefault="002F2E7D" w:rsidP="002F2E7D">
            <w:pPr>
              <w:spacing w:line="360" w:lineRule="auto"/>
              <w:jc w:val="center"/>
              <w:rPr>
                <w:rFonts w:ascii="Times New Roman" w:eastAsia="Times New Roman" w:hAnsi="Times New Roman" w:cs="Times New Roman"/>
                <w:shd w:val="clear" w:color="auto" w:fill="FFFFFF"/>
                <w:lang w:val="en-US"/>
              </w:rPr>
            </w:pPr>
            <w:r w:rsidRPr="007D7159">
              <w:rPr>
                <w:rFonts w:ascii="Times New Roman" w:eastAsia="Times New Roman" w:hAnsi="Times New Roman" w:cs="Times New Roman"/>
                <w:shd w:val="clear" w:color="auto" w:fill="FFFFFF"/>
                <w:lang w:val="en-US"/>
              </w:rPr>
              <w:t>0.45</w:t>
            </w:r>
          </w:p>
        </w:tc>
        <w:tc>
          <w:tcPr>
            <w:tcW w:w="1250" w:type="pct"/>
            <w:vMerge/>
            <w:vAlign w:val="center"/>
          </w:tcPr>
          <w:p w14:paraId="5E62D1AB" w14:textId="77777777" w:rsidR="002F2E7D" w:rsidRDefault="002F2E7D" w:rsidP="002F2E7D">
            <w:pPr>
              <w:spacing w:line="360" w:lineRule="auto"/>
              <w:jc w:val="center"/>
              <w:rPr>
                <w:rFonts w:ascii="Times New Roman" w:eastAsia="Times New Roman" w:hAnsi="Times New Roman" w:cs="Times New Roman"/>
                <w:b/>
                <w:bCs/>
                <w:shd w:val="clear" w:color="auto" w:fill="FFFFFF"/>
                <w:lang w:val="en-US"/>
              </w:rPr>
            </w:pPr>
          </w:p>
        </w:tc>
      </w:tr>
      <w:tr w:rsidR="002F2E7D" w14:paraId="78CDCB6F" w14:textId="77777777" w:rsidTr="002F2E7D">
        <w:trPr>
          <w:jc w:val="center"/>
        </w:trPr>
        <w:tc>
          <w:tcPr>
            <w:tcW w:w="1250" w:type="pct"/>
            <w:vAlign w:val="center"/>
          </w:tcPr>
          <w:p w14:paraId="2D9FF60F" w14:textId="77777777" w:rsidR="002F2E7D" w:rsidRDefault="002F2E7D" w:rsidP="002F2E7D">
            <w:pPr>
              <w:spacing w:line="360" w:lineRule="auto"/>
              <w:jc w:val="center"/>
              <w:rPr>
                <w:rFonts w:ascii="Times New Roman" w:eastAsia="Times New Roman" w:hAnsi="Times New Roman" w:cs="Times New Roman"/>
                <w:b/>
                <w:bCs/>
                <w:shd w:val="clear" w:color="auto" w:fill="FFFFFF"/>
                <w:lang w:val="en-US"/>
              </w:rPr>
            </w:pPr>
            <w:r>
              <w:rPr>
                <w:rFonts w:ascii="Times New Roman" w:eastAsia="Times New Roman" w:hAnsi="Times New Roman" w:cs="Times New Roman"/>
                <w:b/>
                <w:bCs/>
                <w:shd w:val="clear" w:color="auto" w:fill="FFFFFF"/>
                <w:lang w:val="en-US"/>
              </w:rPr>
              <w:t>10</w:t>
            </w:r>
          </w:p>
        </w:tc>
        <w:tc>
          <w:tcPr>
            <w:tcW w:w="1250" w:type="pct"/>
            <w:vAlign w:val="center"/>
          </w:tcPr>
          <w:p w14:paraId="6CAF581E" w14:textId="77777777" w:rsidR="002F2E7D" w:rsidRDefault="007D7159" w:rsidP="002F2E7D">
            <w:pPr>
              <w:spacing w:line="360" w:lineRule="auto"/>
              <w:jc w:val="center"/>
              <w:rPr>
                <w:rFonts w:ascii="Times New Roman" w:eastAsia="Times New Roman" w:hAnsi="Times New Roman" w:cs="Times New Roman"/>
                <w:b/>
                <w:bCs/>
                <w:shd w:val="clear" w:color="auto" w:fill="FFFFFF"/>
                <w:lang w:val="en-US"/>
              </w:rPr>
            </w:pPr>
            <m:oMathPara>
              <m:oMath>
                <m:r>
                  <w:rPr>
                    <w:rFonts w:ascii="Cambria Math" w:eastAsia="Times New Roman" w:hAnsi="Cambria Math" w:cs="Times New Roman"/>
                    <w:shd w:val="clear" w:color="auto" w:fill="FFFFFF"/>
                    <w:lang w:val="en-US"/>
                  </w:rPr>
                  <m:t>0.068±5⋅</m:t>
                </m:r>
                <m:sSup>
                  <m:sSupPr>
                    <m:ctrlPr>
                      <w:rPr>
                        <w:rFonts w:ascii="Cambria Math" w:eastAsia="Times New Roman" w:hAnsi="Cambria Math" w:cs="Times New Roman"/>
                        <w:i/>
                        <w:shd w:val="clear" w:color="auto" w:fill="FFFFFF"/>
                        <w:lang w:val="en-US"/>
                      </w:rPr>
                    </m:ctrlPr>
                  </m:sSupPr>
                  <m:e>
                    <m:r>
                      <w:rPr>
                        <w:rFonts w:ascii="Cambria Math" w:eastAsia="Times New Roman" w:hAnsi="Cambria Math" w:cs="Times New Roman"/>
                        <w:shd w:val="clear" w:color="auto" w:fill="FFFFFF"/>
                        <w:lang w:val="en-US"/>
                      </w:rPr>
                      <m:t>10</m:t>
                    </m:r>
                  </m:e>
                  <m:sup>
                    <m:r>
                      <w:rPr>
                        <w:rFonts w:ascii="Cambria Math" w:eastAsia="Times New Roman" w:hAnsi="Cambria Math" w:cs="Times New Roman"/>
                        <w:shd w:val="clear" w:color="auto" w:fill="FFFFFF"/>
                        <w:lang w:val="en-US"/>
                      </w:rPr>
                      <m:t>-4</m:t>
                    </m:r>
                  </m:sup>
                </m:sSup>
              </m:oMath>
            </m:oMathPara>
          </w:p>
        </w:tc>
        <w:tc>
          <w:tcPr>
            <w:tcW w:w="1250" w:type="pct"/>
            <w:vAlign w:val="center"/>
          </w:tcPr>
          <w:p w14:paraId="1DD4595B" w14:textId="77777777" w:rsidR="002F2E7D" w:rsidRPr="007D7159" w:rsidRDefault="002F2E7D" w:rsidP="002F2E7D">
            <w:pPr>
              <w:spacing w:line="360" w:lineRule="auto"/>
              <w:jc w:val="center"/>
              <w:rPr>
                <w:rFonts w:ascii="Times New Roman" w:eastAsia="Times New Roman" w:hAnsi="Times New Roman" w:cs="Times New Roman"/>
                <w:shd w:val="clear" w:color="auto" w:fill="FFFFFF"/>
                <w:lang w:val="en-US"/>
              </w:rPr>
            </w:pPr>
            <w:r w:rsidRPr="007D7159">
              <w:rPr>
                <w:rFonts w:ascii="Times New Roman" w:eastAsia="Times New Roman" w:hAnsi="Times New Roman" w:cs="Times New Roman"/>
                <w:shd w:val="clear" w:color="auto" w:fill="FFFFFF"/>
                <w:lang w:val="en-US"/>
              </w:rPr>
              <w:t>0.50</w:t>
            </w:r>
          </w:p>
        </w:tc>
        <w:tc>
          <w:tcPr>
            <w:tcW w:w="1250" w:type="pct"/>
            <w:vMerge/>
            <w:vAlign w:val="center"/>
          </w:tcPr>
          <w:p w14:paraId="7674C59B" w14:textId="77777777" w:rsidR="002F2E7D" w:rsidRDefault="002F2E7D" w:rsidP="002F2E7D">
            <w:pPr>
              <w:spacing w:line="360" w:lineRule="auto"/>
              <w:jc w:val="center"/>
              <w:rPr>
                <w:rFonts w:ascii="Times New Roman" w:eastAsia="Times New Roman" w:hAnsi="Times New Roman" w:cs="Times New Roman"/>
                <w:b/>
                <w:bCs/>
                <w:shd w:val="clear" w:color="auto" w:fill="FFFFFF"/>
                <w:lang w:val="en-US"/>
              </w:rPr>
            </w:pPr>
          </w:p>
        </w:tc>
      </w:tr>
    </w:tbl>
    <w:p w14:paraId="0A02528B" w14:textId="77777777" w:rsidR="006B02A3" w:rsidRPr="00C17A3D" w:rsidRDefault="006B02A3" w:rsidP="00FA67D5">
      <w:pPr>
        <w:spacing w:before="120" w:line="360" w:lineRule="auto"/>
        <w:jc w:val="both"/>
        <w:rPr>
          <w:rFonts w:ascii="Times New Roman" w:eastAsia="Times New Roman" w:hAnsi="Times New Roman" w:cs="Times New Roman"/>
          <w:shd w:val="clear" w:color="auto" w:fill="FFFFFF"/>
          <w:lang w:val="en-US"/>
        </w:rPr>
      </w:pPr>
      <w:r>
        <w:rPr>
          <w:rFonts w:ascii="Times New Roman" w:eastAsia="Times New Roman" w:hAnsi="Times New Roman" w:cs="Times New Roman"/>
          <w:b/>
          <w:bCs/>
          <w:shd w:val="clear" w:color="auto" w:fill="FFFFFF"/>
          <w:lang w:val="en-US"/>
        </w:rPr>
        <w:t>Graph</w:t>
      </w:r>
      <w:r w:rsidRPr="00C17A3D">
        <w:rPr>
          <w:rFonts w:ascii="Times New Roman" w:eastAsia="Times New Roman" w:hAnsi="Times New Roman" w:cs="Times New Roman"/>
          <w:b/>
          <w:bCs/>
          <w:shd w:val="clear" w:color="auto" w:fill="FFFFFF"/>
          <w:lang w:val="en-US"/>
        </w:rPr>
        <w:t xml:space="preserve"> 1 </w:t>
      </w:r>
      <w:r w:rsidRPr="00416109">
        <w:rPr>
          <w:rFonts w:ascii="Times New Roman" w:eastAsia="Times New Roman" w:hAnsi="Times New Roman" w:cs="Times New Roman"/>
          <w:i/>
          <w:iCs/>
          <w:shd w:val="clear" w:color="auto" w:fill="FFFFFF"/>
          <w:lang w:val="en-US"/>
        </w:rPr>
        <w:t>Experimental</w:t>
      </w:r>
      <w:r>
        <w:rPr>
          <w:rFonts w:ascii="Times New Roman" w:eastAsia="Times New Roman" w:hAnsi="Times New Roman" w:cs="Times New Roman"/>
          <w:b/>
          <w:bCs/>
          <w:shd w:val="clear" w:color="auto" w:fill="FFFFFF"/>
          <w:lang w:val="en-US"/>
        </w:rPr>
        <w:t xml:space="preserve"> </w:t>
      </w:r>
      <w:r>
        <w:rPr>
          <w:rFonts w:ascii="Times New Roman" w:eastAsia="Times New Roman" w:hAnsi="Times New Roman" w:cs="Times New Roman"/>
          <w:i/>
          <w:iCs/>
          <w:shd w:val="clear" w:color="auto" w:fill="FFFFFF"/>
          <w:lang w:val="en-US"/>
        </w:rPr>
        <w:t>data values for the position and time of the motions with constant velocity</w:t>
      </w:r>
    </w:p>
    <w:p w14:paraId="162563A8" w14:textId="77777777" w:rsidR="001374AD" w:rsidRDefault="006B02A3" w:rsidP="00EC0F1E">
      <w:pPr>
        <w:spacing w:line="360" w:lineRule="auto"/>
        <w:jc w:val="both"/>
        <w:rPr>
          <w:rFonts w:ascii="Times New Roman" w:eastAsia="Times New Roman" w:hAnsi="Times New Roman" w:cs="Times New Roman"/>
          <w:sz w:val="24"/>
          <w:shd w:val="clear" w:color="auto" w:fill="FFFFFF"/>
          <w:lang w:val="en-US"/>
        </w:rPr>
      </w:pPr>
      <w:r>
        <w:rPr>
          <w:noProof/>
        </w:rPr>
        <w:drawing>
          <wp:inline distT="0" distB="0" distL="0" distR="0" wp14:anchorId="4395F70F" wp14:editId="6B33DB41">
            <wp:extent cx="5760720" cy="3340735"/>
            <wp:effectExtent l="0" t="0" r="0" b="0"/>
            <wp:docPr id="3" name="Grafik 3">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36CF09C" w14:textId="77777777" w:rsidR="006B02A3" w:rsidRDefault="006B02A3" w:rsidP="00FA67D5">
      <w:pPr>
        <w:spacing w:before="100" w:beforeAutospacing="1" w:line="360" w:lineRule="auto"/>
        <w:jc w:val="both"/>
        <w:rPr>
          <w:rFonts w:ascii="Times New Roman" w:eastAsia="Times New Roman" w:hAnsi="Times New Roman" w:cs="Times New Roman"/>
          <w:i/>
          <w:iCs/>
          <w:sz w:val="24"/>
          <w:shd w:val="clear" w:color="auto" w:fill="FFFFFF"/>
          <w:lang w:val="en-US"/>
        </w:rPr>
      </w:pPr>
      <w:r w:rsidRPr="006B02A3">
        <w:rPr>
          <w:rFonts w:ascii="Times New Roman" w:eastAsia="Times New Roman" w:hAnsi="Times New Roman" w:cs="Times New Roman"/>
          <w:b/>
          <w:bCs/>
          <w:sz w:val="24"/>
          <w:shd w:val="clear" w:color="auto" w:fill="FFFFFF"/>
          <w:lang w:val="en-US"/>
        </w:rPr>
        <w:lastRenderedPageBreak/>
        <w:t xml:space="preserve">Table 2 </w:t>
      </w:r>
      <w:r>
        <w:rPr>
          <w:rFonts w:ascii="Times New Roman" w:eastAsia="Times New Roman" w:hAnsi="Times New Roman" w:cs="Times New Roman"/>
          <w:i/>
          <w:iCs/>
          <w:sz w:val="24"/>
          <w:shd w:val="clear" w:color="auto" w:fill="FFFFFF"/>
          <w:lang w:val="en-US"/>
        </w:rPr>
        <w:t xml:space="preserve">Comparison of the velocity found by the slope with the average velocity of </w:t>
      </w:r>
      <w:r w:rsidR="005E24DF">
        <w:rPr>
          <w:rFonts w:ascii="Times New Roman" w:eastAsia="Times New Roman" w:hAnsi="Times New Roman" w:cs="Times New Roman"/>
          <w:i/>
          <w:iCs/>
          <w:sz w:val="24"/>
          <w:shd w:val="clear" w:color="auto" w:fill="FFFFFF"/>
          <w:lang w:val="en-US"/>
        </w:rPr>
        <w:t>each</w:t>
      </w:r>
      <w:r>
        <w:rPr>
          <w:rFonts w:ascii="Times New Roman" w:eastAsia="Times New Roman" w:hAnsi="Times New Roman" w:cs="Times New Roman"/>
          <w:i/>
          <w:iCs/>
          <w:sz w:val="24"/>
          <w:shd w:val="clear" w:color="auto" w:fill="FFFFFF"/>
          <w:lang w:val="en-US"/>
        </w:rPr>
        <w:t xml:space="preserve"> time interval.</w:t>
      </w:r>
    </w:p>
    <w:tbl>
      <w:tblPr>
        <w:tblStyle w:val="TableGrid"/>
        <w:tblW w:w="5000" w:type="pct"/>
        <w:jc w:val="center"/>
        <w:tblLook w:val="04A0" w:firstRow="1" w:lastRow="0" w:firstColumn="1" w:lastColumn="0" w:noHBand="0" w:noVBand="1"/>
      </w:tblPr>
      <w:tblGrid>
        <w:gridCol w:w="1857"/>
        <w:gridCol w:w="1857"/>
        <w:gridCol w:w="1858"/>
        <w:gridCol w:w="1858"/>
        <w:gridCol w:w="1858"/>
      </w:tblGrid>
      <w:tr w:rsidR="00160EE8" w14:paraId="3F3F27C2" w14:textId="77777777" w:rsidTr="00160EE8">
        <w:trPr>
          <w:jc w:val="center"/>
        </w:trPr>
        <w:tc>
          <w:tcPr>
            <w:tcW w:w="1000" w:type="pct"/>
            <w:vAlign w:val="center"/>
          </w:tcPr>
          <w:p w14:paraId="75575C92" w14:textId="77777777" w:rsidR="00160EE8" w:rsidRPr="00160EE8" w:rsidRDefault="00160EE8" w:rsidP="00160EE8">
            <w:pPr>
              <w:spacing w:line="360" w:lineRule="auto"/>
              <w:jc w:val="center"/>
              <w:rPr>
                <w:rFonts w:ascii="Times New Roman" w:eastAsia="Times New Roman" w:hAnsi="Times New Roman" w:cs="Times New Roman"/>
                <w:b/>
                <w:bCs/>
                <w:sz w:val="24"/>
                <w:shd w:val="clear" w:color="auto" w:fill="FFFFFF"/>
                <w:lang w:val="en-US"/>
              </w:rPr>
            </w:pPr>
            <w:r w:rsidRPr="00160EE8">
              <w:rPr>
                <w:rFonts w:ascii="Times New Roman" w:eastAsia="Times New Roman" w:hAnsi="Times New Roman" w:cs="Times New Roman"/>
                <w:b/>
                <w:bCs/>
                <w:sz w:val="24"/>
                <w:shd w:val="clear" w:color="auto" w:fill="FFFFFF"/>
                <w:lang w:val="en-US"/>
              </w:rPr>
              <w:t>Interval Number (n)</w:t>
            </w:r>
          </w:p>
        </w:tc>
        <w:tc>
          <w:tcPr>
            <w:tcW w:w="1000" w:type="pct"/>
            <w:vAlign w:val="center"/>
          </w:tcPr>
          <w:p w14:paraId="33874D51" w14:textId="77777777" w:rsidR="00160EE8" w:rsidRPr="00160EE8" w:rsidRDefault="00000000" w:rsidP="00160EE8">
            <w:pPr>
              <w:spacing w:line="360" w:lineRule="auto"/>
              <w:jc w:val="center"/>
              <w:rPr>
                <w:rFonts w:ascii="Times New Roman" w:eastAsia="Times New Roman" w:hAnsi="Times New Roman" w:cs="Times New Roman"/>
                <w:b/>
                <w:bCs/>
                <w:sz w:val="24"/>
                <w:shd w:val="clear" w:color="auto" w:fill="FFFFFF"/>
                <w:lang w:val="en-US"/>
              </w:rPr>
            </w:pPr>
            <m:oMathPara>
              <m:oMath>
                <m:sSub>
                  <m:sSubPr>
                    <m:ctrlPr>
                      <w:rPr>
                        <w:rFonts w:ascii="Cambria Math" w:eastAsia="Times New Roman" w:hAnsi="Cambria Math" w:cs="Times New Roman"/>
                        <w:b/>
                        <w:bCs/>
                        <w:i/>
                        <w:shd w:val="clear" w:color="auto" w:fill="FFFFFF"/>
                        <w:lang w:val="en-US"/>
                      </w:rPr>
                    </m:ctrlPr>
                  </m:sSubPr>
                  <m:e>
                    <m:r>
                      <m:rPr>
                        <m:sty m:val="bi"/>
                      </m:rPr>
                      <w:rPr>
                        <w:rFonts w:ascii="Cambria Math" w:eastAsia="Times New Roman" w:hAnsi="Cambria Math" w:cs="Times New Roman"/>
                        <w:shd w:val="clear" w:color="auto" w:fill="FFFFFF"/>
                        <w:lang w:val="en-US"/>
                      </w:rPr>
                      <m:t>v</m:t>
                    </m:r>
                  </m:e>
                  <m:sub>
                    <m:r>
                      <m:rPr>
                        <m:sty m:val="bi"/>
                      </m:rPr>
                      <w:rPr>
                        <w:rFonts w:ascii="Cambria Math" w:eastAsia="Times New Roman" w:hAnsi="Cambria Math" w:cs="Times New Roman"/>
                        <w:shd w:val="clear" w:color="auto" w:fill="FFFFFF"/>
                        <w:lang w:val="en-US"/>
                      </w:rPr>
                      <m:t>av</m:t>
                    </m:r>
                  </m:sub>
                </m:sSub>
                <m:r>
                  <m:rPr>
                    <m:sty m:val="bi"/>
                  </m:rPr>
                  <w:rPr>
                    <w:rFonts w:ascii="Cambria Math" w:eastAsia="Times New Roman" w:hAnsi="Cambria Math" w:cs="Times New Roman"/>
                    <w:shd w:val="clear" w:color="auto" w:fill="FFFFFF"/>
                    <w:lang w:val="en-US"/>
                  </w:rPr>
                  <m:t>(m/s)</m:t>
                </m:r>
              </m:oMath>
            </m:oMathPara>
          </w:p>
        </w:tc>
        <w:tc>
          <w:tcPr>
            <w:tcW w:w="1000" w:type="pct"/>
            <w:vAlign w:val="center"/>
          </w:tcPr>
          <w:p w14:paraId="68ADF510" w14:textId="77777777" w:rsidR="00160EE8" w:rsidRPr="00160EE8" w:rsidRDefault="00160EE8" w:rsidP="00160EE8">
            <w:pPr>
              <w:spacing w:line="360" w:lineRule="auto"/>
              <w:jc w:val="center"/>
              <w:rPr>
                <w:rFonts w:ascii="Times New Roman" w:eastAsia="Times New Roman" w:hAnsi="Times New Roman" w:cs="Times New Roman"/>
                <w:b/>
                <w:bCs/>
                <w:sz w:val="24"/>
                <w:shd w:val="clear" w:color="auto" w:fill="FFFFFF"/>
                <w:lang w:val="en-US"/>
              </w:rPr>
            </w:pPr>
            <w:r w:rsidRPr="00160EE8">
              <w:rPr>
                <w:rFonts w:ascii="Times New Roman" w:eastAsia="Times New Roman" w:hAnsi="Times New Roman" w:cs="Times New Roman"/>
                <w:b/>
                <w:bCs/>
                <w:shd w:val="clear" w:color="auto" w:fill="FFFFFF"/>
                <w:lang w:val="en-US"/>
              </w:rPr>
              <w:t xml:space="preserve">By Slope </w:t>
            </w:r>
            <m:oMath>
              <m:r>
                <m:rPr>
                  <m:sty m:val="bi"/>
                </m:rPr>
                <w:rPr>
                  <w:rFonts w:ascii="Cambria Math" w:eastAsia="Times New Roman" w:hAnsi="Cambria Math" w:cs="Times New Roman"/>
                  <w:shd w:val="clear" w:color="auto" w:fill="FFFFFF"/>
                  <w:lang w:val="en-US"/>
                </w:rPr>
                <m:t>v(m/s)</m:t>
              </m:r>
            </m:oMath>
          </w:p>
        </w:tc>
        <w:tc>
          <w:tcPr>
            <w:tcW w:w="1000" w:type="pct"/>
            <w:vAlign w:val="center"/>
          </w:tcPr>
          <w:p w14:paraId="749F6271" w14:textId="77777777" w:rsidR="00160EE8" w:rsidRPr="00160EE8" w:rsidRDefault="00160EE8" w:rsidP="00160EE8">
            <w:pPr>
              <w:spacing w:line="360" w:lineRule="auto"/>
              <w:jc w:val="center"/>
              <w:rPr>
                <w:rFonts w:ascii="Times New Roman" w:eastAsia="Times New Roman" w:hAnsi="Times New Roman" w:cs="Times New Roman"/>
                <w:b/>
                <w:bCs/>
                <w:sz w:val="24"/>
                <w:shd w:val="clear" w:color="auto" w:fill="FFFFFF"/>
                <w:lang w:val="en-US"/>
              </w:rPr>
            </w:pPr>
            <w:r w:rsidRPr="00160EE8">
              <w:rPr>
                <w:rFonts w:ascii="Times New Roman" w:eastAsia="Times New Roman" w:hAnsi="Times New Roman" w:cs="Times New Roman"/>
                <w:b/>
                <w:bCs/>
                <w:sz w:val="24"/>
                <w:shd w:val="clear" w:color="auto" w:fill="FFFFFF"/>
                <w:lang w:val="en-US"/>
              </w:rPr>
              <w:t xml:space="preserve">Difference </w:t>
            </w:r>
            <m:oMath>
              <m:r>
                <m:rPr>
                  <m:sty m:val="bi"/>
                </m:rPr>
                <w:rPr>
                  <w:rFonts w:ascii="Cambria Math" w:eastAsia="Times New Roman" w:hAnsi="Cambria Math" w:cs="Times New Roman"/>
                  <w:sz w:val="24"/>
                  <w:shd w:val="clear" w:color="auto" w:fill="FFFFFF"/>
                  <w:lang w:val="en-US"/>
                </w:rPr>
                <m:t>|∆v(m/s)|</m:t>
              </m:r>
            </m:oMath>
          </w:p>
        </w:tc>
        <w:tc>
          <w:tcPr>
            <w:tcW w:w="1000" w:type="pct"/>
            <w:vAlign w:val="center"/>
          </w:tcPr>
          <w:p w14:paraId="21907E04" w14:textId="77777777" w:rsidR="00160EE8" w:rsidRPr="00160EE8" w:rsidRDefault="00160EE8" w:rsidP="00160EE8">
            <w:pPr>
              <w:spacing w:line="360" w:lineRule="auto"/>
              <w:jc w:val="center"/>
              <w:rPr>
                <w:rFonts w:ascii="Times New Roman" w:eastAsia="Times New Roman" w:hAnsi="Times New Roman" w:cs="Times New Roman"/>
                <w:b/>
                <w:bCs/>
                <w:sz w:val="24"/>
                <w:shd w:val="clear" w:color="auto" w:fill="FFFFFF"/>
                <w:lang w:val="en-US"/>
              </w:rPr>
            </w:pPr>
            <w:r w:rsidRPr="00160EE8">
              <w:rPr>
                <w:rFonts w:ascii="Times New Roman" w:eastAsia="Times New Roman" w:hAnsi="Times New Roman" w:cs="Times New Roman"/>
                <w:b/>
                <w:bCs/>
                <w:sz w:val="24"/>
                <w:shd w:val="clear" w:color="auto" w:fill="FFFFFF"/>
                <w:lang w:val="en-US"/>
              </w:rPr>
              <w:t xml:space="preserve">Difference </w:t>
            </w:r>
            <m:oMath>
              <m:r>
                <m:rPr>
                  <m:sty m:val="bi"/>
                </m:rPr>
                <w:rPr>
                  <w:rFonts w:ascii="Cambria Math" w:eastAsia="Times New Roman" w:hAnsi="Cambria Math" w:cs="Times New Roman"/>
                  <w:sz w:val="24"/>
                  <w:shd w:val="clear" w:color="auto" w:fill="FFFFFF"/>
                  <w:lang w:val="en-US"/>
                </w:rPr>
                <m:t>(±%)</m:t>
              </m:r>
            </m:oMath>
          </w:p>
        </w:tc>
      </w:tr>
      <w:tr w:rsidR="00160EE8" w14:paraId="41D83CB4" w14:textId="77777777" w:rsidTr="00160EE8">
        <w:trPr>
          <w:jc w:val="center"/>
        </w:trPr>
        <w:tc>
          <w:tcPr>
            <w:tcW w:w="1000" w:type="pct"/>
            <w:vAlign w:val="center"/>
          </w:tcPr>
          <w:p w14:paraId="74E5222D"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0-1</w:t>
            </w:r>
          </w:p>
        </w:tc>
        <w:tc>
          <w:tcPr>
            <w:tcW w:w="1000" w:type="pct"/>
            <w:vAlign w:val="center"/>
          </w:tcPr>
          <w:p w14:paraId="155D1D59"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0.14</w:t>
            </w:r>
          </w:p>
        </w:tc>
        <w:tc>
          <w:tcPr>
            <w:tcW w:w="1000" w:type="pct"/>
            <w:vMerge w:val="restart"/>
            <w:vAlign w:val="center"/>
          </w:tcPr>
          <w:p w14:paraId="303BA2B2"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0.136</w:t>
            </w:r>
          </w:p>
        </w:tc>
        <w:tc>
          <w:tcPr>
            <w:tcW w:w="1000" w:type="pct"/>
            <w:vAlign w:val="center"/>
          </w:tcPr>
          <w:p w14:paraId="7ADD4573"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0.004</w:t>
            </w:r>
          </w:p>
        </w:tc>
        <w:tc>
          <w:tcPr>
            <w:tcW w:w="1000" w:type="pct"/>
            <w:vAlign w:val="center"/>
          </w:tcPr>
          <w:p w14:paraId="15BE553A"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+2.9411764706</w:t>
            </w:r>
          </w:p>
        </w:tc>
      </w:tr>
      <w:tr w:rsidR="00160EE8" w14:paraId="252EB46C" w14:textId="77777777" w:rsidTr="00160EE8">
        <w:trPr>
          <w:jc w:val="center"/>
        </w:trPr>
        <w:tc>
          <w:tcPr>
            <w:tcW w:w="1000" w:type="pct"/>
            <w:vAlign w:val="center"/>
          </w:tcPr>
          <w:p w14:paraId="1F9DACCB"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1-2</w:t>
            </w:r>
          </w:p>
        </w:tc>
        <w:tc>
          <w:tcPr>
            <w:tcW w:w="1000" w:type="pct"/>
            <w:vAlign w:val="center"/>
          </w:tcPr>
          <w:p w14:paraId="7EFAB4B2"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0.14</w:t>
            </w:r>
          </w:p>
        </w:tc>
        <w:tc>
          <w:tcPr>
            <w:tcW w:w="1000" w:type="pct"/>
            <w:vMerge/>
            <w:vAlign w:val="center"/>
          </w:tcPr>
          <w:p w14:paraId="72F2FF68"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p>
        </w:tc>
        <w:tc>
          <w:tcPr>
            <w:tcW w:w="1000" w:type="pct"/>
            <w:vAlign w:val="center"/>
          </w:tcPr>
          <w:p w14:paraId="6F3D249A"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0.004</w:t>
            </w:r>
          </w:p>
        </w:tc>
        <w:tc>
          <w:tcPr>
            <w:tcW w:w="1000" w:type="pct"/>
            <w:vAlign w:val="center"/>
          </w:tcPr>
          <w:p w14:paraId="17B21079"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+2.9411764706</w:t>
            </w:r>
          </w:p>
        </w:tc>
      </w:tr>
      <w:tr w:rsidR="00160EE8" w14:paraId="42AC7EFA" w14:textId="77777777" w:rsidTr="00160EE8">
        <w:trPr>
          <w:jc w:val="center"/>
        </w:trPr>
        <w:tc>
          <w:tcPr>
            <w:tcW w:w="1000" w:type="pct"/>
            <w:vAlign w:val="center"/>
          </w:tcPr>
          <w:p w14:paraId="0BCC4B22"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2-3</w:t>
            </w:r>
          </w:p>
        </w:tc>
        <w:tc>
          <w:tcPr>
            <w:tcW w:w="1000" w:type="pct"/>
            <w:vAlign w:val="center"/>
          </w:tcPr>
          <w:p w14:paraId="376B1E29"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0.14</w:t>
            </w:r>
          </w:p>
        </w:tc>
        <w:tc>
          <w:tcPr>
            <w:tcW w:w="1000" w:type="pct"/>
            <w:vMerge/>
            <w:vAlign w:val="center"/>
          </w:tcPr>
          <w:p w14:paraId="2370D753"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p>
        </w:tc>
        <w:tc>
          <w:tcPr>
            <w:tcW w:w="1000" w:type="pct"/>
            <w:vAlign w:val="center"/>
          </w:tcPr>
          <w:p w14:paraId="3B01491E"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0.004</w:t>
            </w:r>
          </w:p>
        </w:tc>
        <w:tc>
          <w:tcPr>
            <w:tcW w:w="1000" w:type="pct"/>
            <w:vAlign w:val="center"/>
          </w:tcPr>
          <w:p w14:paraId="3B5EE60E"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+2.9411764706</w:t>
            </w:r>
          </w:p>
        </w:tc>
      </w:tr>
      <w:tr w:rsidR="00160EE8" w14:paraId="31C3BB52" w14:textId="77777777" w:rsidTr="00160EE8">
        <w:trPr>
          <w:jc w:val="center"/>
        </w:trPr>
        <w:tc>
          <w:tcPr>
            <w:tcW w:w="1000" w:type="pct"/>
            <w:vAlign w:val="center"/>
          </w:tcPr>
          <w:p w14:paraId="6E901921"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3-4</w:t>
            </w:r>
          </w:p>
        </w:tc>
        <w:tc>
          <w:tcPr>
            <w:tcW w:w="1000" w:type="pct"/>
            <w:vAlign w:val="center"/>
          </w:tcPr>
          <w:p w14:paraId="2920FECD"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0.14</w:t>
            </w:r>
          </w:p>
        </w:tc>
        <w:tc>
          <w:tcPr>
            <w:tcW w:w="1000" w:type="pct"/>
            <w:vMerge/>
            <w:vAlign w:val="center"/>
          </w:tcPr>
          <w:p w14:paraId="71DBC308"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p>
        </w:tc>
        <w:tc>
          <w:tcPr>
            <w:tcW w:w="1000" w:type="pct"/>
            <w:vAlign w:val="center"/>
          </w:tcPr>
          <w:p w14:paraId="16D5EB77"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0.004</w:t>
            </w:r>
          </w:p>
        </w:tc>
        <w:tc>
          <w:tcPr>
            <w:tcW w:w="1000" w:type="pct"/>
            <w:vAlign w:val="center"/>
          </w:tcPr>
          <w:p w14:paraId="27B6FAE4"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+2.9411764706</w:t>
            </w:r>
          </w:p>
        </w:tc>
      </w:tr>
      <w:tr w:rsidR="00160EE8" w14:paraId="749EF691" w14:textId="77777777" w:rsidTr="00160EE8">
        <w:trPr>
          <w:jc w:val="center"/>
        </w:trPr>
        <w:tc>
          <w:tcPr>
            <w:tcW w:w="1000" w:type="pct"/>
            <w:vAlign w:val="center"/>
          </w:tcPr>
          <w:p w14:paraId="3CF5FEFF"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4-5</w:t>
            </w:r>
          </w:p>
        </w:tc>
        <w:tc>
          <w:tcPr>
            <w:tcW w:w="1000" w:type="pct"/>
            <w:vAlign w:val="center"/>
          </w:tcPr>
          <w:p w14:paraId="44445E0B"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0.14</w:t>
            </w:r>
          </w:p>
        </w:tc>
        <w:tc>
          <w:tcPr>
            <w:tcW w:w="1000" w:type="pct"/>
            <w:vMerge/>
            <w:vAlign w:val="center"/>
          </w:tcPr>
          <w:p w14:paraId="0DD8AAEF"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p>
        </w:tc>
        <w:tc>
          <w:tcPr>
            <w:tcW w:w="1000" w:type="pct"/>
            <w:vAlign w:val="center"/>
          </w:tcPr>
          <w:p w14:paraId="4C224B9F"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0.004</w:t>
            </w:r>
          </w:p>
        </w:tc>
        <w:tc>
          <w:tcPr>
            <w:tcW w:w="1000" w:type="pct"/>
            <w:vAlign w:val="center"/>
          </w:tcPr>
          <w:p w14:paraId="5ABBE076"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+2.9411764706</w:t>
            </w:r>
          </w:p>
        </w:tc>
      </w:tr>
      <w:tr w:rsidR="00160EE8" w14:paraId="471665BC" w14:textId="77777777" w:rsidTr="00160EE8">
        <w:trPr>
          <w:jc w:val="center"/>
        </w:trPr>
        <w:tc>
          <w:tcPr>
            <w:tcW w:w="1000" w:type="pct"/>
            <w:vAlign w:val="center"/>
          </w:tcPr>
          <w:p w14:paraId="11660181"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5-6</w:t>
            </w:r>
          </w:p>
        </w:tc>
        <w:tc>
          <w:tcPr>
            <w:tcW w:w="1000" w:type="pct"/>
            <w:vAlign w:val="center"/>
          </w:tcPr>
          <w:p w14:paraId="115469D7"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0.14</w:t>
            </w:r>
          </w:p>
        </w:tc>
        <w:tc>
          <w:tcPr>
            <w:tcW w:w="1000" w:type="pct"/>
            <w:vMerge/>
            <w:vAlign w:val="center"/>
          </w:tcPr>
          <w:p w14:paraId="6E6D0484"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p>
        </w:tc>
        <w:tc>
          <w:tcPr>
            <w:tcW w:w="1000" w:type="pct"/>
            <w:vAlign w:val="center"/>
          </w:tcPr>
          <w:p w14:paraId="67532A9F"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0.004</w:t>
            </w:r>
          </w:p>
        </w:tc>
        <w:tc>
          <w:tcPr>
            <w:tcW w:w="1000" w:type="pct"/>
            <w:vAlign w:val="center"/>
          </w:tcPr>
          <w:p w14:paraId="7C96FA89"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+2.9411764706</w:t>
            </w:r>
          </w:p>
        </w:tc>
      </w:tr>
      <w:tr w:rsidR="00160EE8" w14:paraId="6C32F9CF" w14:textId="77777777" w:rsidTr="00160EE8">
        <w:trPr>
          <w:jc w:val="center"/>
        </w:trPr>
        <w:tc>
          <w:tcPr>
            <w:tcW w:w="1000" w:type="pct"/>
            <w:vAlign w:val="center"/>
          </w:tcPr>
          <w:p w14:paraId="4149C2D3"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6-7</w:t>
            </w:r>
          </w:p>
        </w:tc>
        <w:tc>
          <w:tcPr>
            <w:tcW w:w="1000" w:type="pct"/>
            <w:vAlign w:val="center"/>
          </w:tcPr>
          <w:p w14:paraId="45C3F736"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0.14</w:t>
            </w:r>
          </w:p>
        </w:tc>
        <w:tc>
          <w:tcPr>
            <w:tcW w:w="1000" w:type="pct"/>
            <w:vMerge/>
            <w:vAlign w:val="center"/>
          </w:tcPr>
          <w:p w14:paraId="09EFB54D"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p>
        </w:tc>
        <w:tc>
          <w:tcPr>
            <w:tcW w:w="1000" w:type="pct"/>
            <w:vAlign w:val="center"/>
          </w:tcPr>
          <w:p w14:paraId="4C0B06EA"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0.004</w:t>
            </w:r>
          </w:p>
        </w:tc>
        <w:tc>
          <w:tcPr>
            <w:tcW w:w="1000" w:type="pct"/>
            <w:vAlign w:val="center"/>
          </w:tcPr>
          <w:p w14:paraId="5E1524D5"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+2.9411764706</w:t>
            </w:r>
          </w:p>
        </w:tc>
      </w:tr>
      <w:tr w:rsidR="00160EE8" w14:paraId="358F697A" w14:textId="77777777" w:rsidTr="00160EE8">
        <w:trPr>
          <w:jc w:val="center"/>
        </w:trPr>
        <w:tc>
          <w:tcPr>
            <w:tcW w:w="1000" w:type="pct"/>
            <w:vAlign w:val="center"/>
          </w:tcPr>
          <w:p w14:paraId="7AA672C1"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7-8</w:t>
            </w:r>
          </w:p>
        </w:tc>
        <w:tc>
          <w:tcPr>
            <w:tcW w:w="1000" w:type="pct"/>
            <w:vAlign w:val="center"/>
          </w:tcPr>
          <w:p w14:paraId="5E8D605B"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0.12</w:t>
            </w:r>
          </w:p>
        </w:tc>
        <w:tc>
          <w:tcPr>
            <w:tcW w:w="1000" w:type="pct"/>
            <w:vMerge/>
            <w:vAlign w:val="center"/>
          </w:tcPr>
          <w:p w14:paraId="70B661D7"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p>
        </w:tc>
        <w:tc>
          <w:tcPr>
            <w:tcW w:w="1000" w:type="pct"/>
            <w:vAlign w:val="center"/>
          </w:tcPr>
          <w:p w14:paraId="1FD46CB1"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0.016</w:t>
            </w:r>
          </w:p>
        </w:tc>
        <w:tc>
          <w:tcPr>
            <w:tcW w:w="1000" w:type="pct"/>
            <w:vAlign w:val="center"/>
          </w:tcPr>
          <w:p w14:paraId="335A983F"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-11.7647058824</w:t>
            </w:r>
          </w:p>
        </w:tc>
      </w:tr>
      <w:tr w:rsidR="00160EE8" w14:paraId="1D5EF85D" w14:textId="77777777" w:rsidTr="00160EE8">
        <w:trPr>
          <w:jc w:val="center"/>
        </w:trPr>
        <w:tc>
          <w:tcPr>
            <w:tcW w:w="1000" w:type="pct"/>
            <w:vAlign w:val="center"/>
          </w:tcPr>
          <w:p w14:paraId="59CE36D3"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8-9</w:t>
            </w:r>
          </w:p>
        </w:tc>
        <w:tc>
          <w:tcPr>
            <w:tcW w:w="1000" w:type="pct"/>
            <w:vAlign w:val="center"/>
          </w:tcPr>
          <w:p w14:paraId="571A1DC2"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0.12</w:t>
            </w:r>
          </w:p>
        </w:tc>
        <w:tc>
          <w:tcPr>
            <w:tcW w:w="1000" w:type="pct"/>
            <w:vMerge/>
            <w:vAlign w:val="center"/>
          </w:tcPr>
          <w:p w14:paraId="1FF484E7"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p>
        </w:tc>
        <w:tc>
          <w:tcPr>
            <w:tcW w:w="1000" w:type="pct"/>
            <w:vAlign w:val="center"/>
          </w:tcPr>
          <w:p w14:paraId="029B5B34"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0.016</w:t>
            </w:r>
          </w:p>
        </w:tc>
        <w:tc>
          <w:tcPr>
            <w:tcW w:w="1000" w:type="pct"/>
            <w:vAlign w:val="center"/>
          </w:tcPr>
          <w:p w14:paraId="1D067FBB"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-11.7647058824</w:t>
            </w:r>
          </w:p>
        </w:tc>
      </w:tr>
      <w:tr w:rsidR="00160EE8" w14:paraId="73971489" w14:textId="77777777" w:rsidTr="00160EE8">
        <w:trPr>
          <w:jc w:val="center"/>
        </w:trPr>
        <w:tc>
          <w:tcPr>
            <w:tcW w:w="1000" w:type="pct"/>
            <w:vAlign w:val="center"/>
          </w:tcPr>
          <w:p w14:paraId="5F6AC094"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9-10</w:t>
            </w:r>
          </w:p>
        </w:tc>
        <w:tc>
          <w:tcPr>
            <w:tcW w:w="1000" w:type="pct"/>
            <w:vAlign w:val="center"/>
          </w:tcPr>
          <w:p w14:paraId="1D6AE1D5"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0.14</w:t>
            </w:r>
          </w:p>
        </w:tc>
        <w:tc>
          <w:tcPr>
            <w:tcW w:w="1000" w:type="pct"/>
            <w:vMerge/>
            <w:vAlign w:val="center"/>
          </w:tcPr>
          <w:p w14:paraId="286669B8"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p>
        </w:tc>
        <w:tc>
          <w:tcPr>
            <w:tcW w:w="1000" w:type="pct"/>
            <w:vAlign w:val="center"/>
          </w:tcPr>
          <w:p w14:paraId="7BF27A4D"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0.004</w:t>
            </w:r>
          </w:p>
        </w:tc>
        <w:tc>
          <w:tcPr>
            <w:tcW w:w="1000" w:type="pct"/>
            <w:vAlign w:val="center"/>
          </w:tcPr>
          <w:p w14:paraId="204AE099" w14:textId="77777777" w:rsidR="00160EE8" w:rsidRDefault="00160EE8" w:rsidP="00160EE8">
            <w:pPr>
              <w:spacing w:line="360" w:lineRule="auto"/>
              <w:jc w:val="center"/>
              <w:rPr>
                <w:rFonts w:ascii="Times New Roman" w:eastAsia="Times New Roman" w:hAnsi="Times New Roman" w:cs="Times New Roman"/>
                <w:sz w:val="24"/>
                <w:shd w:val="clear" w:color="auto" w:fill="FFFFFF"/>
                <w:lang w:val="en-US"/>
              </w:rPr>
            </w:pPr>
            <w:r>
              <w:rPr>
                <w:rFonts w:ascii="Times New Roman" w:eastAsia="Times New Roman" w:hAnsi="Times New Roman" w:cs="Times New Roman"/>
                <w:sz w:val="24"/>
                <w:shd w:val="clear" w:color="auto" w:fill="FFFFFF"/>
                <w:lang w:val="en-US"/>
              </w:rPr>
              <w:t>+2.9411764706</w:t>
            </w:r>
          </w:p>
        </w:tc>
      </w:tr>
    </w:tbl>
    <w:p w14:paraId="05FBCC80" w14:textId="77777777" w:rsidR="00160EE8" w:rsidRPr="00160EE8" w:rsidRDefault="00160EE8" w:rsidP="00EC0F1E">
      <w:pPr>
        <w:spacing w:line="360" w:lineRule="auto"/>
        <w:jc w:val="both"/>
        <w:rPr>
          <w:rFonts w:ascii="Times New Roman" w:eastAsia="Times New Roman" w:hAnsi="Times New Roman" w:cs="Times New Roman"/>
          <w:sz w:val="24"/>
          <w:shd w:val="clear" w:color="auto" w:fill="FFFFFF"/>
          <w:lang w:val="en-US"/>
        </w:rPr>
      </w:pPr>
    </w:p>
    <w:p w14:paraId="27E10060" w14:textId="77777777" w:rsidR="00834A4B" w:rsidRPr="00C17A3D" w:rsidRDefault="00290AA4" w:rsidP="00FA67D5">
      <w:pPr>
        <w:spacing w:line="360" w:lineRule="auto"/>
        <w:jc w:val="both"/>
        <w:rPr>
          <w:rFonts w:ascii="Times New Roman" w:eastAsia="Times New Roman" w:hAnsi="Times New Roman" w:cs="Times New Roman"/>
          <w:b/>
          <w:sz w:val="24"/>
          <w:szCs w:val="24"/>
          <w:lang w:val="en-US"/>
        </w:rPr>
      </w:pPr>
      <w:r w:rsidRPr="00C17A3D">
        <w:rPr>
          <w:rFonts w:ascii="Times New Roman" w:eastAsia="Times New Roman" w:hAnsi="Times New Roman" w:cs="Times New Roman"/>
          <w:b/>
          <w:sz w:val="24"/>
          <w:szCs w:val="24"/>
          <w:lang w:val="en-US"/>
        </w:rPr>
        <w:t>5-) CONCLUSION</w:t>
      </w:r>
      <w:r w:rsidR="001A11EF" w:rsidRPr="00C17A3D">
        <w:rPr>
          <w:rFonts w:ascii="Times New Roman" w:eastAsia="Times New Roman" w:hAnsi="Times New Roman" w:cs="Times New Roman"/>
          <w:b/>
          <w:sz w:val="24"/>
          <w:szCs w:val="24"/>
          <w:lang w:val="en-US"/>
        </w:rPr>
        <w:t xml:space="preserve"> &amp; DISCUSSION</w:t>
      </w:r>
    </w:p>
    <w:p w14:paraId="7DD82D5A" w14:textId="77777777" w:rsidR="00834A4B" w:rsidRPr="00115F70" w:rsidRDefault="00C87E01" w:rsidP="00115F70">
      <w:pPr>
        <w:spacing w:line="360" w:lineRule="auto"/>
        <w:ind w:firstLine="708"/>
        <w:jc w:val="both"/>
        <w:rPr>
          <w:rFonts w:ascii="Times New Roman" w:eastAsia="Times New Roman" w:hAnsi="Times New Roman" w:cs="Times New Roman"/>
          <w:color w:val="000000"/>
          <w:sz w:val="24"/>
          <w:shd w:val="clear" w:color="auto" w:fill="FFFFFF"/>
          <w:lang w:val="en-US"/>
        </w:rPr>
      </w:pPr>
      <w:r w:rsidRPr="00C17A3D">
        <w:rPr>
          <w:rFonts w:ascii="Times New Roman" w:eastAsia="Times New Roman" w:hAnsi="Times New Roman" w:cs="Times New Roman"/>
          <w:color w:val="000000"/>
          <w:sz w:val="24"/>
          <w:shd w:val="clear" w:color="auto" w:fill="FFFFFF"/>
          <w:lang w:val="en-US"/>
        </w:rPr>
        <w:t xml:space="preserve">In this experiment, we discovered that </w:t>
      </w:r>
      <w:r w:rsidR="00115F70">
        <w:rPr>
          <w:rFonts w:ascii="Times New Roman" w:eastAsia="Times New Roman" w:hAnsi="Times New Roman" w:cs="Times New Roman"/>
          <w:color w:val="000000"/>
          <w:sz w:val="24"/>
          <w:shd w:val="clear" w:color="auto" w:fill="FFFFFF"/>
          <w:lang w:val="en-US"/>
        </w:rPr>
        <w:t xml:space="preserve">friction force restrains moving with constant velocity. The velocity can be change during the moving. But we can minimize friction force. </w:t>
      </w:r>
    </w:p>
    <w:p w14:paraId="6950C4A9" w14:textId="77777777" w:rsidR="00834A4B" w:rsidRPr="00C17A3D" w:rsidRDefault="00290AA4" w:rsidP="00EC0F1E">
      <w:pPr>
        <w:spacing w:line="360" w:lineRule="auto"/>
        <w:jc w:val="both"/>
        <w:rPr>
          <w:rFonts w:ascii="Times New Roman" w:eastAsia="Times New Roman" w:hAnsi="Times New Roman" w:cs="Times New Roman"/>
          <w:b/>
          <w:sz w:val="24"/>
          <w:szCs w:val="24"/>
          <w:lang w:val="en-US"/>
        </w:rPr>
      </w:pPr>
      <w:r w:rsidRPr="00C17A3D">
        <w:rPr>
          <w:rFonts w:ascii="Times New Roman" w:eastAsia="Times New Roman" w:hAnsi="Times New Roman" w:cs="Times New Roman"/>
          <w:b/>
          <w:sz w:val="24"/>
          <w:szCs w:val="24"/>
          <w:lang w:val="en-US"/>
        </w:rPr>
        <w:t>6-) REFERENCES</w:t>
      </w:r>
    </w:p>
    <w:p w14:paraId="5A95880C" w14:textId="77777777" w:rsidR="00290AA4" w:rsidRPr="00C17A3D" w:rsidRDefault="00EC0F1E" w:rsidP="00EC0F1E">
      <w:pPr>
        <w:spacing w:line="360" w:lineRule="auto"/>
        <w:jc w:val="both"/>
        <w:rPr>
          <w:rFonts w:ascii="Times New Roman" w:eastAsia="Times New Roman" w:hAnsi="Times New Roman" w:cs="Times New Roman"/>
          <w:sz w:val="24"/>
          <w:szCs w:val="24"/>
          <w:lang w:val="en-US"/>
        </w:rPr>
      </w:pPr>
      <w:r w:rsidRPr="00C17A3D">
        <w:rPr>
          <w:rFonts w:ascii="Times New Roman" w:eastAsia="Times New Roman" w:hAnsi="Times New Roman" w:cs="Times New Roman"/>
          <w:sz w:val="24"/>
          <w:szCs w:val="24"/>
          <w:lang w:val="en-US"/>
        </w:rPr>
        <w:t>Rentech</w:t>
      </w:r>
      <w:r w:rsidRPr="00C17A3D">
        <w:rPr>
          <w:rStyle w:val="Hyperlink"/>
          <w:rFonts w:ascii="Times New Roman" w:eastAsia="Times New Roman" w:hAnsi="Times New Roman" w:cs="Times New Roman"/>
          <w:color w:val="auto"/>
          <w:sz w:val="24"/>
          <w:szCs w:val="24"/>
          <w:lang w:val="en-US"/>
        </w:rPr>
        <w:t xml:space="preserve"> </w:t>
      </w:r>
      <w:r w:rsidRPr="00C17A3D">
        <w:rPr>
          <w:rFonts w:ascii="Times New Roman" w:hAnsi="Times New Roman" w:cs="Times New Roman"/>
          <w:sz w:val="24"/>
          <w:szCs w:val="24"/>
          <w:lang w:val="en-US"/>
        </w:rPr>
        <w:t>Laboratory Manual and Workbook, Ankara, 2015</w:t>
      </w:r>
    </w:p>
    <w:p w14:paraId="3591097B" w14:textId="77777777" w:rsidR="00290AA4" w:rsidRPr="00C17A3D" w:rsidRDefault="00290AA4" w:rsidP="00EC0F1E">
      <w:pPr>
        <w:jc w:val="both"/>
        <w:rPr>
          <w:rFonts w:ascii="Times New Roman" w:eastAsia="Times New Roman" w:hAnsi="Times New Roman" w:cs="Times New Roman"/>
          <w:sz w:val="24"/>
          <w:szCs w:val="24"/>
          <w:lang w:val="en-US"/>
        </w:rPr>
      </w:pPr>
      <w:r w:rsidRPr="00C17A3D">
        <w:rPr>
          <w:rFonts w:ascii="Times New Roman" w:eastAsia="Times New Roman" w:hAnsi="Times New Roman" w:cs="Times New Roman"/>
          <w:sz w:val="24"/>
          <w:szCs w:val="24"/>
          <w:lang w:val="en-US"/>
        </w:rPr>
        <w:br w:type="page"/>
      </w:r>
    </w:p>
    <w:p w14:paraId="18257459" w14:textId="77777777" w:rsidR="00834A4B" w:rsidRPr="009204A5" w:rsidRDefault="00CC7A7F" w:rsidP="00A54BDF">
      <w:pPr>
        <w:spacing w:line="360" w:lineRule="auto"/>
        <w:rPr>
          <w:rFonts w:ascii="Times New Roman" w:eastAsia="Calibri" w:hAnsi="Times New Roman" w:cs="Times New Roman"/>
          <w:sz w:val="24"/>
          <w:szCs w:val="24"/>
          <w:lang w:val="en-US"/>
        </w:rPr>
      </w:pPr>
      <w:r>
        <w:rPr>
          <w:rFonts w:ascii="Times New Roman" w:eastAsia="Calibri" w:hAnsi="Times New Roman" w:cs="Times New Roman"/>
          <w:noProof/>
          <w:sz w:val="24"/>
          <w:szCs w:val="24"/>
          <w:lang w:val="en-US"/>
        </w:rPr>
        <w:lastRenderedPageBreak/>
        <w:drawing>
          <wp:inline distT="0" distB="0" distL="0" distR="0" wp14:anchorId="3F6F4087" wp14:editId="2A0B54E2">
            <wp:extent cx="5746750" cy="814070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46750" cy="8140700"/>
                    </a:xfrm>
                    <a:prstGeom prst="rect">
                      <a:avLst/>
                    </a:prstGeom>
                    <a:noFill/>
                    <a:ln>
                      <a:noFill/>
                    </a:ln>
                  </pic:spPr>
                </pic:pic>
              </a:graphicData>
            </a:graphic>
          </wp:inline>
        </w:drawing>
      </w:r>
    </w:p>
    <w:p w14:paraId="6FED4ACD" w14:textId="77777777" w:rsidR="00290AA4" w:rsidRPr="009204A5" w:rsidRDefault="00CC7A7F" w:rsidP="00A54BDF">
      <w:pPr>
        <w:spacing w:line="360" w:lineRule="auto"/>
        <w:rPr>
          <w:rFonts w:ascii="Times New Roman" w:eastAsia="Calibri" w:hAnsi="Times New Roman" w:cs="Times New Roman"/>
          <w:sz w:val="24"/>
          <w:szCs w:val="24"/>
          <w:lang w:val="en-US"/>
        </w:rPr>
      </w:pPr>
      <w:r>
        <w:rPr>
          <w:rFonts w:ascii="Times New Roman" w:eastAsia="Calibri" w:hAnsi="Times New Roman" w:cs="Times New Roman"/>
          <w:noProof/>
          <w:sz w:val="24"/>
          <w:szCs w:val="24"/>
          <w:lang w:val="en-US"/>
        </w:rPr>
        <w:lastRenderedPageBreak/>
        <w:drawing>
          <wp:inline distT="0" distB="0" distL="0" distR="0" wp14:anchorId="0FC433C7" wp14:editId="75030C51">
            <wp:extent cx="5759450" cy="821690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9450" cy="8216900"/>
                    </a:xfrm>
                    <a:prstGeom prst="rect">
                      <a:avLst/>
                    </a:prstGeom>
                    <a:noFill/>
                    <a:ln>
                      <a:noFill/>
                    </a:ln>
                  </pic:spPr>
                </pic:pic>
              </a:graphicData>
            </a:graphic>
          </wp:inline>
        </w:drawing>
      </w:r>
    </w:p>
    <w:p w14:paraId="7D5B9DD2" w14:textId="77777777" w:rsidR="00290AA4" w:rsidRPr="009204A5" w:rsidRDefault="00290AA4" w:rsidP="00A54BDF">
      <w:pPr>
        <w:spacing w:line="360" w:lineRule="auto"/>
        <w:rPr>
          <w:rFonts w:ascii="Times New Roman" w:eastAsia="Calibri" w:hAnsi="Times New Roman" w:cs="Times New Roman"/>
          <w:sz w:val="24"/>
          <w:szCs w:val="24"/>
          <w:lang w:val="en-US"/>
        </w:rPr>
      </w:pPr>
    </w:p>
    <w:sectPr w:rsidR="00290AA4" w:rsidRPr="009204A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47DB4E" w14:textId="77777777" w:rsidR="00906B12" w:rsidRDefault="00906B12" w:rsidP="003C60D4">
      <w:pPr>
        <w:spacing w:after="0" w:line="240" w:lineRule="auto"/>
      </w:pPr>
      <w:r>
        <w:separator/>
      </w:r>
    </w:p>
  </w:endnote>
  <w:endnote w:type="continuationSeparator" w:id="0">
    <w:p w14:paraId="4A1FFC27" w14:textId="77777777" w:rsidR="00906B12" w:rsidRDefault="00906B12" w:rsidP="003C60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TeX Gyre Schola">
    <w:altName w:val="Cambria"/>
    <w:charset w:val="01"/>
    <w:family w:val="auto"/>
    <w:pitch w:val="variable"/>
  </w:font>
  <w:font w:name="Cambria Math">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69B39D" w14:textId="77777777" w:rsidR="00906B12" w:rsidRDefault="00906B12" w:rsidP="003C60D4">
      <w:pPr>
        <w:spacing w:after="0" w:line="240" w:lineRule="auto"/>
      </w:pPr>
      <w:r>
        <w:separator/>
      </w:r>
    </w:p>
  </w:footnote>
  <w:footnote w:type="continuationSeparator" w:id="0">
    <w:p w14:paraId="2A22BE88" w14:textId="77777777" w:rsidR="00906B12" w:rsidRDefault="00906B12" w:rsidP="003C60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9264C"/>
    <w:multiLevelType w:val="multilevel"/>
    <w:tmpl w:val="C89816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F9D3AFF"/>
    <w:multiLevelType w:val="hybridMultilevel"/>
    <w:tmpl w:val="3200A37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70011307"/>
    <w:multiLevelType w:val="hybridMultilevel"/>
    <w:tmpl w:val="52AACDD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745612275">
    <w:abstractNumId w:val="0"/>
  </w:num>
  <w:num w:numId="2" w16cid:durableId="1339890812">
    <w:abstractNumId w:val="2"/>
  </w:num>
  <w:num w:numId="3" w16cid:durableId="10260552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34A4B"/>
    <w:rsid w:val="00115F70"/>
    <w:rsid w:val="00125214"/>
    <w:rsid w:val="001307AB"/>
    <w:rsid w:val="001374AD"/>
    <w:rsid w:val="00153A72"/>
    <w:rsid w:val="00160EE8"/>
    <w:rsid w:val="001870A6"/>
    <w:rsid w:val="001A11EF"/>
    <w:rsid w:val="001C466D"/>
    <w:rsid w:val="00242DC5"/>
    <w:rsid w:val="00290AA4"/>
    <w:rsid w:val="00293C35"/>
    <w:rsid w:val="002F2E7D"/>
    <w:rsid w:val="00307A5E"/>
    <w:rsid w:val="003C60D4"/>
    <w:rsid w:val="00410298"/>
    <w:rsid w:val="00416109"/>
    <w:rsid w:val="004506AE"/>
    <w:rsid w:val="0046423B"/>
    <w:rsid w:val="00473619"/>
    <w:rsid w:val="004E2C46"/>
    <w:rsid w:val="0055511B"/>
    <w:rsid w:val="005E24DF"/>
    <w:rsid w:val="00696A70"/>
    <w:rsid w:val="006B02A3"/>
    <w:rsid w:val="006B2AFA"/>
    <w:rsid w:val="00771DDA"/>
    <w:rsid w:val="007A4984"/>
    <w:rsid w:val="007D6F76"/>
    <w:rsid w:val="007D7159"/>
    <w:rsid w:val="00834A4B"/>
    <w:rsid w:val="00896C56"/>
    <w:rsid w:val="00906B12"/>
    <w:rsid w:val="009204A5"/>
    <w:rsid w:val="009C1207"/>
    <w:rsid w:val="00A444E7"/>
    <w:rsid w:val="00A54BDF"/>
    <w:rsid w:val="00AC65C3"/>
    <w:rsid w:val="00AE7920"/>
    <w:rsid w:val="00B8624C"/>
    <w:rsid w:val="00B97FE7"/>
    <w:rsid w:val="00BD12BA"/>
    <w:rsid w:val="00C17A3D"/>
    <w:rsid w:val="00C73914"/>
    <w:rsid w:val="00C87E01"/>
    <w:rsid w:val="00CC7A7F"/>
    <w:rsid w:val="00CD4E38"/>
    <w:rsid w:val="00DF6EE8"/>
    <w:rsid w:val="00E52675"/>
    <w:rsid w:val="00E73405"/>
    <w:rsid w:val="00EA4B82"/>
    <w:rsid w:val="00EC0F1E"/>
    <w:rsid w:val="00EC6318"/>
    <w:rsid w:val="00F61318"/>
    <w:rsid w:val="00F73AFB"/>
    <w:rsid w:val="00F73C86"/>
    <w:rsid w:val="00FA67D5"/>
    <w:rsid w:val="00FB64E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54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0A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870A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70A6"/>
    <w:rPr>
      <w:color w:val="808080"/>
    </w:rPr>
  </w:style>
  <w:style w:type="character" w:customStyle="1" w:styleId="Heading1Char">
    <w:name w:val="Heading 1 Char"/>
    <w:basedOn w:val="DefaultParagraphFont"/>
    <w:link w:val="Heading1"/>
    <w:uiPriority w:val="9"/>
    <w:rsid w:val="001870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870A6"/>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FB64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0AA4"/>
    <w:rPr>
      <w:color w:val="0563C1" w:themeColor="hyperlink"/>
      <w:u w:val="single"/>
    </w:rPr>
  </w:style>
  <w:style w:type="character" w:styleId="UnresolvedMention">
    <w:name w:val="Unresolved Mention"/>
    <w:basedOn w:val="DefaultParagraphFont"/>
    <w:uiPriority w:val="99"/>
    <w:semiHidden/>
    <w:unhideWhenUsed/>
    <w:rsid w:val="00290AA4"/>
    <w:rPr>
      <w:color w:val="605E5C"/>
      <w:shd w:val="clear" w:color="auto" w:fill="E1DFDD"/>
    </w:rPr>
  </w:style>
  <w:style w:type="paragraph" w:styleId="ListParagraph">
    <w:name w:val="List Paragraph"/>
    <w:basedOn w:val="Normal"/>
    <w:uiPriority w:val="34"/>
    <w:qFormat/>
    <w:rsid w:val="00153A72"/>
    <w:pPr>
      <w:ind w:left="720"/>
      <w:contextualSpacing/>
    </w:pPr>
  </w:style>
  <w:style w:type="paragraph" w:styleId="Header">
    <w:name w:val="header"/>
    <w:basedOn w:val="Normal"/>
    <w:link w:val="HeaderChar"/>
    <w:uiPriority w:val="99"/>
    <w:unhideWhenUsed/>
    <w:rsid w:val="003C60D4"/>
    <w:pPr>
      <w:tabs>
        <w:tab w:val="center" w:pos="4536"/>
        <w:tab w:val="right" w:pos="9072"/>
      </w:tabs>
      <w:spacing w:after="0" w:line="240" w:lineRule="auto"/>
    </w:pPr>
  </w:style>
  <w:style w:type="character" w:customStyle="1" w:styleId="HeaderChar">
    <w:name w:val="Header Char"/>
    <w:basedOn w:val="DefaultParagraphFont"/>
    <w:link w:val="Header"/>
    <w:uiPriority w:val="99"/>
    <w:rsid w:val="003C60D4"/>
  </w:style>
  <w:style w:type="paragraph" w:styleId="Footer">
    <w:name w:val="footer"/>
    <w:basedOn w:val="Normal"/>
    <w:link w:val="FooterChar"/>
    <w:uiPriority w:val="99"/>
    <w:unhideWhenUsed/>
    <w:rsid w:val="003C60D4"/>
    <w:pPr>
      <w:tabs>
        <w:tab w:val="center" w:pos="4536"/>
        <w:tab w:val="right" w:pos="9072"/>
      </w:tabs>
      <w:spacing w:after="0" w:line="240" w:lineRule="auto"/>
    </w:pPr>
  </w:style>
  <w:style w:type="character" w:customStyle="1" w:styleId="FooterChar">
    <w:name w:val="Footer Char"/>
    <w:basedOn w:val="DefaultParagraphFont"/>
    <w:link w:val="Footer"/>
    <w:uiPriority w:val="99"/>
    <w:rsid w:val="003C60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D:\Okul\PHYS1103\Exp2Char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scatterChart>
        <c:scatterStyle val="lineMarker"/>
        <c:varyColors val="0"/>
        <c:ser>
          <c:idx val="0"/>
          <c:order val="0"/>
          <c:tx>
            <c:v>Position</c:v>
          </c:tx>
          <c:spPr>
            <a:ln w="25400" cap="flat" cmpd="dbl" algn="ctr">
              <a:solidFill>
                <a:schemeClr val="accent5">
                  <a:alpha val="50000"/>
                </a:schemeClr>
              </a:solidFill>
              <a:round/>
            </a:ln>
            <a:effectLst/>
          </c:spPr>
          <c:marker>
            <c:symbol val="circle"/>
            <c:size val="6"/>
            <c:spPr>
              <a:noFill/>
              <a:ln w="34925" cap="flat" cmpd="dbl" algn="ctr">
                <a:solidFill>
                  <a:schemeClr val="accent5">
                    <a:lumMod val="75000"/>
                    <a:alpha val="70000"/>
                  </a:schemeClr>
                </a:solidFill>
                <a:round/>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showLegendKey val="0"/>
            <c:showVal val="1"/>
            <c:showCatName val="0"/>
            <c:showSerName val="0"/>
            <c:showPercent val="0"/>
            <c:showBubbleSize val="0"/>
            <c:separator>
</c:separator>
            <c:showLeaderLines val="0"/>
            <c:extLst>
              <c:ext xmlns:c15="http://schemas.microsoft.com/office/drawing/2012/chart" uri="{CE6537A1-D6FC-4f65-9D91-7224C49458BB}">
                <c15:showLeaderLines val="0"/>
              </c:ext>
            </c:extLst>
          </c:dLbls>
          <c:xVal>
            <c:numRef>
              <c:f>Sheet1!$A$2:$A$12</c:f>
              <c:numCache>
                <c:formatCode>General</c:formatCode>
                <c:ptCount val="11"/>
                <c:pt idx="0">
                  <c:v>0</c:v>
                </c:pt>
                <c:pt idx="1">
                  <c:v>0.05</c:v>
                </c:pt>
                <c:pt idx="2">
                  <c:v>0.1</c:v>
                </c:pt>
                <c:pt idx="3">
                  <c:v>0.15000000000000002</c:v>
                </c:pt>
                <c:pt idx="4">
                  <c:v>0.2</c:v>
                </c:pt>
                <c:pt idx="5">
                  <c:v>0.25</c:v>
                </c:pt>
                <c:pt idx="6">
                  <c:v>0.3</c:v>
                </c:pt>
                <c:pt idx="7">
                  <c:v>0.35000000000000003</c:v>
                </c:pt>
                <c:pt idx="8">
                  <c:v>0.4</c:v>
                </c:pt>
                <c:pt idx="9">
                  <c:v>0.45</c:v>
                </c:pt>
                <c:pt idx="10">
                  <c:v>0.5</c:v>
                </c:pt>
              </c:numCache>
            </c:numRef>
          </c:xVal>
          <c:yVal>
            <c:numRef>
              <c:f>Sheet1!$B$2:$B$12</c:f>
              <c:numCache>
                <c:formatCode>General</c:formatCode>
                <c:ptCount val="11"/>
                <c:pt idx="0">
                  <c:v>0</c:v>
                </c:pt>
                <c:pt idx="1">
                  <c:v>7.0000000000000001E-3</c:v>
                </c:pt>
                <c:pt idx="2">
                  <c:v>1.4E-2</c:v>
                </c:pt>
                <c:pt idx="3">
                  <c:v>2.1000000000000001E-2</c:v>
                </c:pt>
                <c:pt idx="4">
                  <c:v>2.8000000000000001E-2</c:v>
                </c:pt>
                <c:pt idx="5">
                  <c:v>3.5000000000000003E-2</c:v>
                </c:pt>
                <c:pt idx="6">
                  <c:v>4.2000000000000003E-2</c:v>
                </c:pt>
                <c:pt idx="7">
                  <c:v>4.9000000000000002E-2</c:v>
                </c:pt>
                <c:pt idx="8">
                  <c:v>5.5E-2</c:v>
                </c:pt>
                <c:pt idx="9">
                  <c:v>6.0999999999999999E-2</c:v>
                </c:pt>
                <c:pt idx="10">
                  <c:v>6.8000000000000005E-2</c:v>
                </c:pt>
              </c:numCache>
            </c:numRef>
          </c:yVal>
          <c:smooth val="0"/>
          <c:extLst>
            <c:ext xmlns:c16="http://schemas.microsoft.com/office/drawing/2014/chart" uri="{C3380CC4-5D6E-409C-BE32-E72D297353CC}">
              <c16:uniqueId val="{00000000-BAE6-437C-98F3-C95261B1F41B}"/>
            </c:ext>
          </c:extLst>
        </c:ser>
        <c:dLbls>
          <c:showLegendKey val="0"/>
          <c:showVal val="1"/>
          <c:showCatName val="0"/>
          <c:showSerName val="0"/>
          <c:showPercent val="0"/>
          <c:showBubbleSize val="0"/>
        </c:dLbls>
        <c:axId val="47905792"/>
        <c:axId val="45315584"/>
      </c:scatterChart>
      <c:valAx>
        <c:axId val="47905792"/>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tr-TR"/>
                  <a:t>TIme (sec.)</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tr-T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45315584"/>
        <c:crosses val="autoZero"/>
        <c:crossBetween val="midCat"/>
        <c:minorUnit val="1.0000000000000002E-2"/>
      </c:valAx>
      <c:valAx>
        <c:axId val="45315584"/>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tr-TR"/>
                  <a:t>POSITION (m)</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tr-T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47905792"/>
        <c:crosses val="autoZero"/>
        <c:crossBetween val="midCat"/>
        <c:minorUnit val="1.0000000000000002E-3"/>
      </c:valAx>
      <c:spPr>
        <a:noFill/>
        <a:ln>
          <a:noFill/>
        </a:ln>
        <a:effectLst/>
      </c:spPr>
    </c:plotArea>
    <c:plotVisOnly val="0"/>
    <c:dispBlanksAs val="span"/>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olors1.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43">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tx1">
        <a:lumMod val="65000"/>
        <a:lumOff val="35000"/>
      </a:schemeClr>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5400" cap="flat" cmpd="dbl" algn="ctr">
        <a:solidFill>
          <a:schemeClr val="phClr">
            <a:alpha val="50000"/>
          </a:schemeClr>
        </a:solidFill>
        <a:round/>
      </a:ln>
    </cs:spPr>
  </cs:dataPointLine>
  <cs:dataPointMarker>
    <cs:lnRef idx="0">
      <cs:styleClr val="auto"/>
    </cs:lnRef>
    <cs:fillRef idx="0">
      <cs:styleClr val="auto"/>
    </cs:fillRef>
    <cs:effectRef idx="0"/>
    <cs:fontRef idx="minor">
      <a:schemeClr val="dk1"/>
    </cs:fontRef>
    <cs:spPr>
      <a:ln w="34925" cap="flat" cmpd="dbl" algn="ctr">
        <a:solidFill>
          <a:schemeClr val="phClr">
            <a:lumMod val="75000"/>
            <a:alpha val="70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kern="1200" spc="0" normalizeH="0" baseline="0"/>
  </cs:title>
  <cs:trendline>
    <cs:lnRef idx="0">
      <cs:styleClr val="0"/>
    </cs:lnRef>
    <cs:fillRef idx="0"/>
    <cs:effectRef idx="0"/>
    <cs:fontRef idx="minor">
      <a:schemeClr val="tx1"/>
    </cs:fontRef>
    <cs:spPr>
      <a:ln w="38100" cap="rnd" cmpd="sng" algn="ctr">
        <a:solidFill>
          <a:schemeClr val="phClr">
            <a:lumMod val="75000"/>
            <a:alpha val="25000"/>
          </a:scheme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b="0" kern="1200"/>
  </cs:valueAxis>
  <cs:wall>
    <cs:lnRef idx="0"/>
    <cs:fillRef idx="0"/>
    <cs:effectRef idx="0"/>
    <cs:fontRef idx="minor">
      <a:schemeClr val="dk1"/>
    </cs:fontRef>
  </cs:wall>
</cs:chartStyle>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C067A8-CB78-4031-B389-8315702D1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817</Words>
  <Characters>4658</Characters>
  <Application>Microsoft Office Word</Application>
  <DocSecurity>0</DocSecurity>
  <Lines>38</Lines>
  <Paragraphs>10</Paragraphs>
  <ScaleCrop>false</ScaleCrop>
  <Company/>
  <LinksUpToDate>false</LinksUpToDate>
  <CharactersWithSpaces>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2023-06-24T11:15:00Z</dcterms:created>
  <dcterms:modified xsi:type="dcterms:W3CDTF">2023-06-24T11:25:00Z</dcterms:modified>
  <dc:creator/>
  <dc:description/>
</cp:coreProperties>
</file>