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1FE" w:rsidRPr="00FA0AC3" w:rsidRDefault="001871FE" w:rsidP="001871FE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Linked-List Operations:</w:t>
      </w:r>
    </w:p>
    <w:p w:rsidR="001871FE" w:rsidRPr="00FA0AC3" w:rsidRDefault="001871FE" w:rsidP="001871FE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Insert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ion:</w:t>
      </w:r>
    </w:p>
    <w:p w:rsidR="001871FE" w:rsidRPr="00FA0AC3" w:rsidRDefault="001871FE" w:rsidP="00BE3312">
      <w:pPr>
        <w:pStyle w:val="ListParagraph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0" w:name="_GoBack"/>
      <w:r w:rsidRPr="00FA0AC3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tr-TR" w:eastAsia="tr-TR"/>
        </w:rPr>
        <w:drawing>
          <wp:inline distT="0" distB="0" distL="0" distR="0" wp14:anchorId="507C70E8" wp14:editId="51045BC2">
            <wp:extent cx="6477000" cy="77169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321" cy="771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1871FE" w:rsidRDefault="001871FE" w:rsidP="001871F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Search:</w:t>
      </w:r>
      <w:r w:rsidRPr="00FA0AC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tr-TR" w:eastAsia="tr-TR"/>
        </w:rPr>
        <w:drawing>
          <wp:inline distT="0" distB="0" distL="0" distR="0" wp14:anchorId="2F40F566" wp14:editId="6A130E50">
            <wp:extent cx="6469017" cy="3775364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861" cy="378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531" w:rsidRDefault="00247531"/>
    <w:p w:rsidR="001871FE" w:rsidRDefault="001871FE"/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Q1</w:t>
      </w:r>
      <w:r w:rsidRPr="00FA0AC3">
        <w:rPr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>Midterm-2006 (25 pts)</w:t>
      </w:r>
    </w:p>
    <w:p w:rsidR="001871FE" w:rsidRDefault="001871FE" w:rsidP="001871FE">
      <w:pPr>
        <w:tabs>
          <w:tab w:val="left" w:pos="540"/>
          <w:tab w:val="left" w:pos="630"/>
          <w:tab w:val="left" w:pos="72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1128"/>
        </w:tabs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tr-TR" w:eastAsia="tr-TR"/>
        </w:rPr>
        <w:drawing>
          <wp:inline distT="0" distB="0" distL="0" distR="0" wp14:anchorId="16131509" wp14:editId="751AAC82">
            <wp:extent cx="5753100" cy="6964680"/>
            <wp:effectExtent l="0" t="0" r="0" b="7620"/>
            <wp:docPr id="496" name="Pictur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96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1FE" w:rsidRDefault="001871FE" w:rsidP="001871FE">
      <w:pPr>
        <w:tabs>
          <w:tab w:val="left" w:pos="1128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1128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1128"/>
        </w:tabs>
        <w:rPr>
          <w:b/>
          <w:sz w:val="24"/>
          <w:szCs w:val="24"/>
        </w:rPr>
      </w:pPr>
    </w:p>
    <w:p w:rsidR="001871FE" w:rsidRPr="0077271A" w:rsidRDefault="001871FE" w:rsidP="001871FE">
      <w:pPr>
        <w:tabs>
          <w:tab w:val="left" w:pos="540"/>
          <w:tab w:val="left" w:pos="630"/>
          <w:tab w:val="left" w:pos="720"/>
        </w:tabs>
        <w:rPr>
          <w:sz w:val="24"/>
          <w:szCs w:val="24"/>
        </w:rPr>
      </w:pPr>
      <w:r>
        <w:rPr>
          <w:b/>
          <w:noProof/>
          <w:sz w:val="24"/>
          <w:szCs w:val="24"/>
          <w:lang w:val="tr-TR" w:eastAsia="tr-TR"/>
        </w:rPr>
        <w:lastRenderedPageBreak/>
        <w:drawing>
          <wp:inline distT="0" distB="0" distL="0" distR="0" wp14:anchorId="1B58DC32" wp14:editId="3B0427AE">
            <wp:extent cx="4724400" cy="4991100"/>
            <wp:effectExtent l="0" t="0" r="0" b="0"/>
            <wp:docPr id="499" name="Picture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1FE" w:rsidRDefault="001871FE" w:rsidP="001871FE">
      <w:pPr>
        <w:rPr>
          <w:rFonts w:ascii="Times New Roman" w:hAnsi="Times New Roman" w:cs="Times New Roman"/>
          <w:sz w:val="24"/>
          <w:szCs w:val="24"/>
        </w:rPr>
      </w:pPr>
    </w:p>
    <w:p w:rsidR="001871FE" w:rsidRDefault="001871FE" w:rsidP="001871FE">
      <w:pPr>
        <w:rPr>
          <w:rFonts w:ascii="Times New Roman" w:hAnsi="Times New Roman" w:cs="Times New Roman"/>
          <w:sz w:val="24"/>
          <w:szCs w:val="24"/>
        </w:rPr>
      </w:pPr>
    </w:p>
    <w:p w:rsidR="001871FE" w:rsidRDefault="001871FE"/>
    <w:p w:rsidR="001871FE" w:rsidRDefault="001871FE"/>
    <w:p w:rsidR="001871FE" w:rsidRDefault="001871FE"/>
    <w:p w:rsidR="001871FE" w:rsidRDefault="001871FE"/>
    <w:p w:rsidR="001871FE" w:rsidRDefault="001871FE"/>
    <w:p w:rsidR="001871FE" w:rsidRDefault="001871FE"/>
    <w:p w:rsidR="001871FE" w:rsidRDefault="001871FE"/>
    <w:p w:rsidR="001871FE" w:rsidRDefault="001871FE"/>
    <w:p w:rsidR="001871FE" w:rsidRDefault="001871FE"/>
    <w:p w:rsidR="001871FE" w:rsidRDefault="001871FE"/>
    <w:p w:rsidR="001871FE" w:rsidRPr="00F83254" w:rsidRDefault="001871FE" w:rsidP="001871FE">
      <w:pPr>
        <w:tabs>
          <w:tab w:val="left" w:pos="540"/>
          <w:tab w:val="left" w:pos="630"/>
          <w:tab w:val="left" w:pos="720"/>
          <w:tab w:val="left" w:pos="108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Q2</w:t>
      </w:r>
      <w:r w:rsidRPr="00F83254">
        <w:rPr>
          <w:b/>
          <w:sz w:val="24"/>
          <w:szCs w:val="24"/>
        </w:rPr>
        <w:t>.2013-Midterm  (10+5=15 pts)</w:t>
      </w: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  <w:r>
        <w:rPr>
          <w:sz w:val="24"/>
          <w:szCs w:val="24"/>
        </w:rPr>
        <w:t xml:space="preserve">Consider the recursive </w:t>
      </w:r>
      <w:r>
        <w:rPr>
          <w:rFonts w:ascii="Verdana" w:hAnsi="Verdana"/>
          <w:sz w:val="24"/>
          <w:szCs w:val="24"/>
        </w:rPr>
        <w:t xml:space="preserve">my_traverse </w:t>
      </w:r>
      <w:r w:rsidRPr="003D0ADE">
        <w:rPr>
          <w:sz w:val="24"/>
          <w:szCs w:val="24"/>
        </w:rPr>
        <w:t>function i</w:t>
      </w:r>
      <w:r>
        <w:rPr>
          <w:sz w:val="24"/>
          <w:szCs w:val="24"/>
        </w:rPr>
        <w:t xml:space="preserve">n question Q1! Assuming that the function is called for an </w:t>
      </w:r>
      <w:r>
        <w:rPr>
          <w:i/>
          <w:sz w:val="24"/>
          <w:szCs w:val="24"/>
        </w:rPr>
        <w:t>n</w:t>
      </w:r>
      <w:r>
        <w:rPr>
          <w:sz w:val="24"/>
          <w:szCs w:val="24"/>
        </w:rPr>
        <w:t xml:space="preserve"> node quaternary tree and the tree is complete,</w:t>
      </w:r>
    </w:p>
    <w:p w:rsidR="001871FE" w:rsidRDefault="001871FE" w:rsidP="001871FE">
      <w:pPr>
        <w:numPr>
          <w:ilvl w:val="0"/>
          <w:numId w:val="2"/>
        </w:numPr>
        <w:tabs>
          <w:tab w:val="left" w:pos="0"/>
          <w:tab w:val="left" w:pos="450"/>
        </w:tabs>
        <w:spacing w:after="0" w:line="240" w:lineRule="auto"/>
        <w:rPr>
          <w:sz w:val="24"/>
          <w:szCs w:val="24"/>
        </w:rPr>
      </w:pPr>
      <w:r w:rsidRPr="002C23B9">
        <w:rPr>
          <w:sz w:val="24"/>
          <w:szCs w:val="24"/>
        </w:rPr>
        <w:t xml:space="preserve">Find, </w:t>
      </w:r>
      <w:r w:rsidRPr="009D3F82">
        <w:rPr>
          <w:b/>
          <w:sz w:val="24"/>
          <w:szCs w:val="24"/>
          <w:u w:val="single"/>
        </w:rPr>
        <w:t xml:space="preserve">in terms of </w:t>
      </w:r>
      <w:r w:rsidRPr="009D3F82">
        <w:rPr>
          <w:b/>
          <w:i/>
          <w:sz w:val="24"/>
          <w:szCs w:val="24"/>
          <w:u w:val="single"/>
        </w:rPr>
        <w:t>n</w:t>
      </w:r>
      <w:r w:rsidRPr="009D3F82">
        <w:rPr>
          <w:sz w:val="24"/>
          <w:szCs w:val="24"/>
        </w:rPr>
        <w:t>,</w:t>
      </w:r>
      <w:r>
        <w:rPr>
          <w:sz w:val="24"/>
          <w:szCs w:val="24"/>
        </w:rPr>
        <w:t xml:space="preserve"> the recurrence that represents the execution time for </w:t>
      </w:r>
      <w:r>
        <w:rPr>
          <w:rFonts w:ascii="Verdana" w:hAnsi="Verdana"/>
          <w:sz w:val="24"/>
          <w:szCs w:val="24"/>
        </w:rPr>
        <w:t>my_traverse</w:t>
      </w:r>
      <w:r>
        <w:rPr>
          <w:sz w:val="24"/>
          <w:szCs w:val="24"/>
        </w:rPr>
        <w:t xml:space="preserve"> </w:t>
      </w:r>
    </w:p>
    <w:p w:rsidR="001871FE" w:rsidRDefault="001871FE" w:rsidP="001871FE">
      <w:pPr>
        <w:numPr>
          <w:ilvl w:val="0"/>
          <w:numId w:val="2"/>
        </w:numPr>
        <w:tabs>
          <w:tab w:val="left" w:pos="0"/>
          <w:tab w:val="left" w:pos="45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Solve the recurrence!  Also give the asymptotic upper bound (</w:t>
      </w:r>
      <w:r w:rsidRPr="00674831">
        <w:rPr>
          <w:i/>
          <w:sz w:val="24"/>
          <w:szCs w:val="24"/>
        </w:rPr>
        <w:t>O()</w:t>
      </w:r>
      <w:r>
        <w:rPr>
          <w:sz w:val="24"/>
          <w:szCs w:val="24"/>
        </w:rPr>
        <w:t>).</w:t>
      </w: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Pr="008A30F6" w:rsidRDefault="001871FE" w:rsidP="001871FE">
      <w:pPr>
        <w:numPr>
          <w:ilvl w:val="0"/>
          <w:numId w:val="3"/>
        </w:numPr>
        <w:tabs>
          <w:tab w:val="left" w:pos="0"/>
          <w:tab w:val="left" w:pos="450"/>
        </w:tabs>
        <w:spacing w:after="0" w:line="240" w:lineRule="auto"/>
        <w:rPr>
          <w:i/>
          <w:color w:val="FF0000"/>
          <w:sz w:val="24"/>
          <w:szCs w:val="24"/>
        </w:rPr>
      </w:pPr>
      <w:r w:rsidRPr="008A30F6">
        <w:rPr>
          <w:i/>
          <w:color w:val="FF0000"/>
          <w:sz w:val="24"/>
          <w:szCs w:val="24"/>
        </w:rPr>
        <w:t xml:space="preserve">f(n)=4f(n/4)+d  </w:t>
      </w:r>
    </w:p>
    <w:p w:rsidR="001871FE" w:rsidRDefault="001D653D" w:rsidP="001871FE">
      <w:pPr>
        <w:tabs>
          <w:tab w:val="left" w:pos="0"/>
          <w:tab w:val="left" w:pos="450"/>
        </w:tabs>
        <w:rPr>
          <w:sz w:val="24"/>
          <w:szCs w:val="24"/>
        </w:rPr>
      </w:pPr>
      <w:r>
        <w:rPr>
          <w:noProof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48pt;margin-top:10.35pt;width:186.1pt;height:223.4pt;z-index:251660288">
            <v:imagedata r:id="rId11" o:title=""/>
            <w10:wrap type="square"/>
          </v:shape>
          <o:OLEObject Type="Embed" ProgID="Equation.3" ShapeID="_x0000_s1027" DrawAspect="Content" ObjectID="_1666464500" r:id="rId12"/>
        </w:object>
      </w:r>
    </w:p>
    <w:p w:rsidR="001871FE" w:rsidRDefault="001871FE" w:rsidP="001871FE">
      <w:pPr>
        <w:tabs>
          <w:tab w:val="left" w:pos="0"/>
          <w:tab w:val="left" w:pos="450"/>
        </w:tabs>
        <w:ind w:left="720"/>
        <w:rPr>
          <w:sz w:val="24"/>
          <w:szCs w:val="24"/>
        </w:rPr>
      </w:pPr>
    </w:p>
    <w:p w:rsidR="001871FE" w:rsidRDefault="001871FE" w:rsidP="001871FE">
      <w:pPr>
        <w:numPr>
          <w:ilvl w:val="0"/>
          <w:numId w:val="3"/>
        </w:numPr>
        <w:tabs>
          <w:tab w:val="left" w:pos="0"/>
          <w:tab w:val="left" w:pos="450"/>
        </w:tabs>
        <w:spacing w:after="0" w:line="240" w:lineRule="auto"/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tabs>
          <w:tab w:val="left" w:pos="1128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1128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  <w:tab w:val="left" w:pos="1080"/>
        </w:tabs>
        <w:jc w:val="both"/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  <w:tab w:val="left" w:pos="1080"/>
        </w:tabs>
        <w:jc w:val="both"/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  <w:tab w:val="left" w:pos="1080"/>
        </w:tabs>
        <w:jc w:val="both"/>
        <w:rPr>
          <w:b/>
          <w:sz w:val="24"/>
          <w:szCs w:val="24"/>
        </w:rPr>
      </w:pPr>
    </w:p>
    <w:p w:rsidR="001871FE" w:rsidRDefault="001871FE" w:rsidP="001871FE">
      <w:pPr>
        <w:pStyle w:val="ListParagraph"/>
        <w:autoSpaceDE w:val="0"/>
        <w:autoSpaceDN w:val="0"/>
        <w:adjustRightInd w:val="0"/>
        <w:ind w:left="0"/>
        <w:rPr>
          <w:b/>
        </w:rPr>
      </w:pPr>
      <w:r>
        <w:rPr>
          <w:b/>
        </w:rPr>
        <w:lastRenderedPageBreak/>
        <w:t>Q3</w:t>
      </w:r>
      <w:r w:rsidRPr="00CB1BB8">
        <w:rPr>
          <w:b/>
        </w:rPr>
        <w:t xml:space="preserve">. </w:t>
      </w:r>
      <w:r>
        <w:rPr>
          <w:b/>
        </w:rPr>
        <w:t xml:space="preserve">2015 Midterm </w:t>
      </w:r>
      <w:r w:rsidRPr="00CB1BB8">
        <w:rPr>
          <w:b/>
        </w:rPr>
        <w:t xml:space="preserve">(20 pts) </w:t>
      </w:r>
      <w:r>
        <w:rPr>
          <w:b/>
        </w:rPr>
        <w:t xml:space="preserve"> </w:t>
      </w:r>
    </w:p>
    <w:p w:rsidR="001871FE" w:rsidRDefault="001871FE" w:rsidP="001871FE">
      <w:pPr>
        <w:pStyle w:val="ListParagraph"/>
        <w:autoSpaceDE w:val="0"/>
        <w:autoSpaceDN w:val="0"/>
        <w:adjustRightInd w:val="0"/>
        <w:ind w:left="0"/>
        <w:rPr>
          <w:b/>
        </w:rPr>
      </w:pPr>
    </w:p>
    <w:p w:rsidR="001871FE" w:rsidRPr="00CB1BB8" w:rsidRDefault="001871FE" w:rsidP="001871FE">
      <w:pPr>
        <w:pStyle w:val="ListParagraph"/>
        <w:autoSpaceDE w:val="0"/>
        <w:autoSpaceDN w:val="0"/>
        <w:adjustRightInd w:val="0"/>
        <w:ind w:left="0"/>
      </w:pPr>
      <w:r w:rsidRPr="00CB1BB8">
        <w:t>Find the general solution ( t</w:t>
      </w:r>
      <w:r w:rsidRPr="00CB1BB8">
        <w:rPr>
          <w:vertAlign w:val="subscript"/>
        </w:rPr>
        <w:t>n</w:t>
      </w:r>
      <w:r w:rsidRPr="00CB1BB8">
        <w:t>) of the following.(</w:t>
      </w:r>
      <w:r w:rsidRPr="00CB1BB8">
        <w:rPr>
          <w:b/>
          <w:i/>
        </w:rPr>
        <w:t>For full credit please show all the steps</w:t>
      </w:r>
      <w:r w:rsidRPr="00CB1BB8">
        <w:t xml:space="preserve">) </w:t>
      </w:r>
    </w:p>
    <w:p w:rsidR="001871FE" w:rsidRPr="001F0200" w:rsidRDefault="001871FE" w:rsidP="001871FE">
      <w:pPr>
        <w:pStyle w:val="Default"/>
        <w:rPr>
          <w:lang w:val="en-US"/>
        </w:rPr>
      </w:pPr>
    </w:p>
    <w:p w:rsidR="001871FE" w:rsidRDefault="001871FE" w:rsidP="001871FE">
      <w:pPr>
        <w:pStyle w:val="Default"/>
        <w:rPr>
          <w:lang w:val="en-US"/>
        </w:rPr>
      </w:pPr>
      <w:r w:rsidRPr="001F0200">
        <w:rPr>
          <w:lang w:val="en-US"/>
        </w:rPr>
        <w:t>t</w:t>
      </w:r>
      <w:r w:rsidRPr="001F0200">
        <w:rPr>
          <w:vertAlign w:val="subscript"/>
          <w:lang w:val="en-US"/>
        </w:rPr>
        <w:t>n</w:t>
      </w:r>
      <w:r>
        <w:rPr>
          <w:lang w:val="en-US"/>
        </w:rPr>
        <w:t>= 8</w:t>
      </w:r>
      <w:r w:rsidRPr="001F0200">
        <w:rPr>
          <w:lang w:val="en-US"/>
        </w:rPr>
        <w:t>t</w:t>
      </w:r>
      <w:r>
        <w:rPr>
          <w:vertAlign w:val="subscript"/>
          <w:lang w:val="en-US"/>
        </w:rPr>
        <w:t>n/4</w:t>
      </w:r>
      <w:r>
        <w:rPr>
          <w:lang w:val="en-US"/>
        </w:rPr>
        <w:t xml:space="preserve"> + 12,    </w:t>
      </w:r>
      <w:r w:rsidRPr="001F0200">
        <w:rPr>
          <w:lang w:val="en-US"/>
        </w:rPr>
        <w:t>t</w:t>
      </w:r>
      <w:r w:rsidRPr="001F0200">
        <w:rPr>
          <w:vertAlign w:val="subscript"/>
          <w:lang w:val="en-US"/>
        </w:rPr>
        <w:t xml:space="preserve">1 </w:t>
      </w:r>
      <w:r>
        <w:rPr>
          <w:lang w:val="en-US"/>
        </w:rPr>
        <w:t xml:space="preserve">= 3,    </w:t>
      </w:r>
      <w:r w:rsidRPr="001F0200">
        <w:rPr>
          <w:lang w:val="en-US"/>
        </w:rPr>
        <w:t>t</w:t>
      </w:r>
      <w:r w:rsidRPr="001F0200">
        <w:rPr>
          <w:vertAlign w:val="subscript"/>
          <w:lang w:val="en-US"/>
        </w:rPr>
        <w:t>n</w:t>
      </w:r>
      <w:r w:rsidRPr="001F0200">
        <w:rPr>
          <w:lang w:val="en-US"/>
        </w:rPr>
        <w:t>?</w:t>
      </w:r>
    </w:p>
    <w:p w:rsidR="001871FE" w:rsidRDefault="001871FE" w:rsidP="001871FE">
      <w:pPr>
        <w:pStyle w:val="Default"/>
        <w:rPr>
          <w:lang w:val="en-US"/>
        </w:rPr>
      </w:pPr>
    </w:p>
    <w:p w:rsidR="001871FE" w:rsidRPr="00955C40" w:rsidRDefault="001871FE" w:rsidP="001871FE">
      <w:pPr>
        <w:pStyle w:val="Default"/>
        <w:rPr>
          <w:color w:val="auto"/>
          <w:lang w:val="en-US"/>
        </w:rPr>
      </w:pPr>
      <w:r w:rsidRPr="00955C40">
        <w:rPr>
          <w:color w:val="auto"/>
          <w:lang w:val="en-US"/>
        </w:rPr>
        <w:t>n=4</w:t>
      </w:r>
      <w:r w:rsidRPr="00955C40">
        <w:rPr>
          <w:color w:val="auto"/>
          <w:vertAlign w:val="superscript"/>
          <w:lang w:val="en-US"/>
        </w:rPr>
        <w:t>k</w:t>
      </w:r>
    </w:p>
    <w:p w:rsidR="001871FE" w:rsidRPr="00955C40" w:rsidRDefault="001871FE" w:rsidP="001871FE">
      <w:pPr>
        <w:pStyle w:val="Default"/>
        <w:rPr>
          <w:color w:val="FF0000"/>
          <w:lang w:val="en-US"/>
        </w:rPr>
      </w:pPr>
    </w:p>
    <w:p w:rsidR="001871FE" w:rsidRPr="00955C40" w:rsidRDefault="001871FE" w:rsidP="001871FE">
      <w:pPr>
        <w:pStyle w:val="Default"/>
        <w:rPr>
          <w:color w:val="FF0000"/>
          <w:lang w:val="en-US"/>
        </w:rPr>
      </w:pPr>
      <w:r w:rsidRPr="00955C40">
        <w:rPr>
          <w:color w:val="FF0000"/>
          <w:position w:val="-14"/>
          <w:lang w:val="en-US"/>
        </w:rPr>
        <w:object w:dxaOrig="1560" w:dyaOrig="380">
          <v:shape id="_x0000_i1026" type="#_x0000_t75" style="width:77.9pt;height:19.35pt" o:ole="">
            <v:imagedata r:id="rId13" o:title=""/>
          </v:shape>
          <o:OLEObject Type="Embed" ProgID="Equation.3" ShapeID="_x0000_i1026" DrawAspect="Content" ObjectID="_1666464484" r:id="rId14"/>
        </w:object>
      </w:r>
    </w:p>
    <w:p w:rsidR="001871FE" w:rsidRPr="00955C40" w:rsidRDefault="001871FE" w:rsidP="001871FE">
      <w:pPr>
        <w:pStyle w:val="Default"/>
        <w:rPr>
          <w:color w:val="FF0000"/>
          <w:lang w:val="en-US"/>
        </w:rPr>
      </w:pPr>
    </w:p>
    <w:p w:rsidR="001871FE" w:rsidRPr="00955C40" w:rsidRDefault="001871FE" w:rsidP="001871FE">
      <w:pPr>
        <w:pStyle w:val="Default"/>
        <w:rPr>
          <w:color w:val="FF0000"/>
          <w:lang w:val="en-US"/>
        </w:rPr>
      </w:pPr>
    </w:p>
    <w:p w:rsidR="00BE3312" w:rsidRDefault="00BE3312" w:rsidP="001871FE">
      <w:pPr>
        <w:rPr>
          <w:color w:val="FF0000"/>
        </w:rPr>
      </w:pPr>
      <w:r>
        <w:rPr>
          <w:color w:val="FF0000"/>
        </w:rPr>
        <w:t>t</w:t>
      </w:r>
      <w:r w:rsidRPr="00BE3312">
        <w:rPr>
          <w:color w:val="FF0000"/>
          <w:vertAlign w:val="subscript"/>
        </w:rPr>
        <w:t>k</w:t>
      </w:r>
      <w:r>
        <w:rPr>
          <w:color w:val="FF0000"/>
          <w:vertAlign w:val="subscript"/>
        </w:rPr>
        <w:t xml:space="preserve"> </w:t>
      </w:r>
      <w:r>
        <w:rPr>
          <w:color w:val="FF0000"/>
        </w:rPr>
        <w:t>- 8t</w:t>
      </w:r>
      <w:r w:rsidRPr="00BE3312">
        <w:rPr>
          <w:color w:val="FF0000"/>
          <w:vertAlign w:val="subscript"/>
        </w:rPr>
        <w:t>k-1</w:t>
      </w:r>
      <w:r>
        <w:rPr>
          <w:color w:val="FF0000"/>
          <w:vertAlign w:val="subscript"/>
        </w:rPr>
        <w:t xml:space="preserve"> </w:t>
      </w:r>
      <w:r>
        <w:rPr>
          <w:color w:val="FF0000"/>
        </w:rPr>
        <w:t>= 12</w:t>
      </w:r>
    </w:p>
    <w:p w:rsidR="001871FE" w:rsidRPr="00955C40" w:rsidRDefault="001871FE" w:rsidP="001871FE">
      <w:pPr>
        <w:rPr>
          <w:color w:val="FF0000"/>
        </w:rPr>
      </w:pPr>
      <w:r w:rsidRPr="00955C40">
        <w:rPr>
          <w:color w:val="FF0000"/>
          <w:position w:val="-10"/>
        </w:rPr>
        <w:object w:dxaOrig="2380" w:dyaOrig="360">
          <v:shape id="_x0000_i1028" type="#_x0000_t75" style="width:118.75pt;height:17.75pt" o:ole="">
            <v:imagedata r:id="rId15" o:title=""/>
          </v:shape>
          <o:OLEObject Type="Embed" ProgID="Equation.3" ShapeID="_x0000_i1028" DrawAspect="Content" ObjectID="_1666464485" r:id="rId16"/>
        </w:object>
      </w:r>
    </w:p>
    <w:p w:rsidR="001871FE" w:rsidRPr="00955C40" w:rsidRDefault="00BE3312" w:rsidP="001871FE">
      <w:pPr>
        <w:rPr>
          <w:color w:val="FF0000"/>
        </w:rPr>
      </w:pPr>
      <w:r w:rsidRPr="00BE3312">
        <w:rPr>
          <w:i/>
          <w:color w:val="FF0000"/>
        </w:rPr>
        <w:t>CE:</w:t>
      </w:r>
      <w:r w:rsidR="001871FE" w:rsidRPr="00955C40">
        <w:rPr>
          <w:color w:val="FF0000"/>
          <w:position w:val="-10"/>
        </w:rPr>
        <w:object w:dxaOrig="1560" w:dyaOrig="360">
          <v:shape id="_x0000_i1029" type="#_x0000_t75" style="width:77.9pt;height:17.75pt" o:ole="">
            <v:imagedata r:id="rId17" o:title=""/>
          </v:shape>
          <o:OLEObject Type="Embed" ProgID="Equation.3" ShapeID="_x0000_i1029" DrawAspect="Content" ObjectID="_1666464486" r:id="rId18"/>
        </w:object>
      </w:r>
    </w:p>
    <w:p w:rsidR="001871FE" w:rsidRPr="00955C40" w:rsidRDefault="00BE3312" w:rsidP="001871FE">
      <w:pPr>
        <w:rPr>
          <w:color w:val="FF0000"/>
        </w:rPr>
      </w:pPr>
      <w:r w:rsidRPr="00BE3312">
        <w:rPr>
          <w:i/>
          <w:color w:val="FF0000"/>
        </w:rPr>
        <w:t>CE:</w:t>
      </w:r>
      <w:r w:rsidR="001871FE" w:rsidRPr="00955C40">
        <w:rPr>
          <w:color w:val="FF0000"/>
          <w:position w:val="-10"/>
        </w:rPr>
        <w:object w:dxaOrig="1300" w:dyaOrig="320">
          <v:shape id="_x0000_i1030" type="#_x0000_t75" style="width:64.5pt;height:16.1pt" o:ole="">
            <v:imagedata r:id="rId19" o:title=""/>
          </v:shape>
          <o:OLEObject Type="Embed" ProgID="Equation.3" ShapeID="_x0000_i1030" DrawAspect="Content" ObjectID="_1666464487" r:id="rId20"/>
        </w:object>
      </w:r>
    </w:p>
    <w:p w:rsidR="001871FE" w:rsidRPr="00955C40" w:rsidRDefault="001871FE" w:rsidP="001871FE">
      <w:pPr>
        <w:rPr>
          <w:color w:val="FF0000"/>
        </w:rPr>
      </w:pPr>
    </w:p>
    <w:p w:rsidR="001871FE" w:rsidRPr="00955C40" w:rsidRDefault="001871FE" w:rsidP="001871FE">
      <w:pPr>
        <w:rPr>
          <w:color w:val="FF0000"/>
        </w:rPr>
      </w:pPr>
      <w:r w:rsidRPr="00955C40">
        <w:rPr>
          <w:color w:val="FF0000"/>
          <w:position w:val="-12"/>
        </w:rPr>
        <w:object w:dxaOrig="1880" w:dyaOrig="380">
          <v:shape id="_x0000_i1031" type="#_x0000_t75" style="width:94.55pt;height:19.35pt" o:ole="">
            <v:imagedata r:id="rId21" o:title=""/>
          </v:shape>
          <o:OLEObject Type="Embed" ProgID="Equation.3" ShapeID="_x0000_i1031" DrawAspect="Content" ObjectID="_1666464488" r:id="rId22"/>
        </w:object>
      </w:r>
    </w:p>
    <w:p w:rsidR="001871FE" w:rsidRPr="00955C40" w:rsidRDefault="001871FE" w:rsidP="001871FE">
      <w:pPr>
        <w:rPr>
          <w:color w:val="FF0000"/>
        </w:rPr>
      </w:pPr>
    </w:p>
    <w:p w:rsidR="001871FE" w:rsidRPr="00955C40" w:rsidRDefault="001871FE" w:rsidP="001871FE">
      <w:pPr>
        <w:rPr>
          <w:color w:val="FF0000"/>
        </w:rPr>
      </w:pPr>
    </w:p>
    <w:p w:rsidR="001871FE" w:rsidRPr="00955C40" w:rsidRDefault="001871FE" w:rsidP="001871FE">
      <w:pPr>
        <w:pStyle w:val="ListParagraph"/>
        <w:ind w:left="0"/>
        <w:rPr>
          <w:b/>
          <w:color w:val="FF0000"/>
        </w:rPr>
      </w:pPr>
      <w:r w:rsidRPr="00955C40">
        <w:rPr>
          <w:color w:val="FF0000"/>
          <w:position w:val="-6"/>
        </w:rPr>
        <w:object w:dxaOrig="660" w:dyaOrig="320">
          <v:shape id="_x0000_i1032" type="#_x0000_t75" style="width:32.8pt;height:16.1pt" o:ole="">
            <v:imagedata r:id="rId23" o:title=""/>
          </v:shape>
          <o:OLEObject Type="Embed" ProgID="Equation.3" ShapeID="_x0000_i1032" DrawAspect="Content" ObjectID="_1666464489" r:id="rId24"/>
        </w:object>
      </w:r>
    </w:p>
    <w:p w:rsidR="001871FE" w:rsidRPr="00955C40" w:rsidRDefault="001871FE" w:rsidP="001871FE">
      <w:pPr>
        <w:pStyle w:val="ListParagraph"/>
        <w:ind w:left="0"/>
        <w:rPr>
          <w:b/>
          <w:color w:val="FF0000"/>
        </w:rPr>
      </w:pPr>
    </w:p>
    <w:p w:rsidR="001871FE" w:rsidRPr="00955C40" w:rsidRDefault="001871FE" w:rsidP="001871FE">
      <w:pPr>
        <w:pStyle w:val="ListParagraph"/>
        <w:ind w:left="0"/>
        <w:rPr>
          <w:b/>
          <w:color w:val="FF0000"/>
        </w:rPr>
      </w:pPr>
      <w:r w:rsidRPr="00955C40">
        <w:rPr>
          <w:color w:val="FF0000"/>
          <w:position w:val="-10"/>
        </w:rPr>
        <w:object w:dxaOrig="1040" w:dyaOrig="340">
          <v:shape id="_x0000_i1033" type="#_x0000_t75" style="width:52.65pt;height:16.65pt" o:ole="">
            <v:imagedata r:id="rId25" o:title=""/>
          </v:shape>
          <o:OLEObject Type="Embed" ProgID="Equation.3" ShapeID="_x0000_i1033" DrawAspect="Content" ObjectID="_1666464490" r:id="rId26"/>
        </w:object>
      </w:r>
    </w:p>
    <w:p w:rsidR="001871FE" w:rsidRPr="00955C40" w:rsidRDefault="001871FE" w:rsidP="001871FE">
      <w:pPr>
        <w:pStyle w:val="ListParagraph"/>
        <w:ind w:left="0"/>
        <w:rPr>
          <w:b/>
          <w:color w:val="FF0000"/>
        </w:rPr>
      </w:pPr>
      <w:r w:rsidRPr="00955C40">
        <w:rPr>
          <w:color w:val="FF0000"/>
          <w:position w:val="-12"/>
        </w:rPr>
        <w:object w:dxaOrig="2400" w:dyaOrig="380">
          <v:shape id="_x0000_i1034" type="#_x0000_t75" style="width:119.8pt;height:19.35pt" o:ole="">
            <v:imagedata r:id="rId27" o:title=""/>
          </v:shape>
          <o:OLEObject Type="Embed" ProgID="Equation.3" ShapeID="_x0000_i1034" DrawAspect="Content" ObjectID="_1666464491" r:id="rId28"/>
        </w:object>
      </w:r>
    </w:p>
    <w:p w:rsidR="001871FE" w:rsidRPr="00955C40" w:rsidRDefault="001871FE" w:rsidP="001871FE">
      <w:pPr>
        <w:pStyle w:val="ListParagraph"/>
        <w:ind w:left="0"/>
        <w:rPr>
          <w:b/>
          <w:color w:val="FF0000"/>
        </w:rPr>
      </w:pPr>
    </w:p>
    <w:p w:rsidR="001871FE" w:rsidRPr="00955C40" w:rsidRDefault="001871FE" w:rsidP="001871FE">
      <w:pPr>
        <w:pStyle w:val="ListParagraph"/>
        <w:ind w:left="0"/>
        <w:rPr>
          <w:b/>
          <w:color w:val="FF0000"/>
        </w:rPr>
      </w:pPr>
    </w:p>
    <w:p w:rsidR="001871FE" w:rsidRPr="00955C40" w:rsidRDefault="001871FE" w:rsidP="001871FE">
      <w:pPr>
        <w:pStyle w:val="ListParagraph"/>
        <w:ind w:left="0"/>
        <w:rPr>
          <w:b/>
          <w:color w:val="FF0000"/>
        </w:rPr>
      </w:pPr>
      <w:r w:rsidRPr="00955C40">
        <w:rPr>
          <w:color w:val="FF0000"/>
          <w:position w:val="-12"/>
        </w:rPr>
        <w:object w:dxaOrig="1840" w:dyaOrig="400">
          <v:shape id="_x0000_i1035" type="#_x0000_t75" style="width:91.9pt;height:19.35pt" o:ole="">
            <v:imagedata r:id="rId29" o:title=""/>
          </v:shape>
          <o:OLEObject Type="Embed" ProgID="Equation.3" ShapeID="_x0000_i1035" DrawAspect="Content" ObjectID="_1666464492" r:id="rId30"/>
        </w:object>
      </w:r>
    </w:p>
    <w:p w:rsidR="001871FE" w:rsidRPr="00955C40" w:rsidRDefault="001871FE" w:rsidP="001871FE">
      <w:pPr>
        <w:pStyle w:val="ListParagraph"/>
        <w:ind w:left="0"/>
        <w:rPr>
          <w:b/>
          <w:color w:val="FF0000"/>
        </w:rPr>
      </w:pPr>
    </w:p>
    <w:p w:rsidR="001871FE" w:rsidRPr="00955C40" w:rsidRDefault="001871FE" w:rsidP="001871FE">
      <w:pPr>
        <w:pStyle w:val="ListParagraph"/>
        <w:ind w:left="0"/>
        <w:rPr>
          <w:b/>
          <w:color w:val="FF0000"/>
        </w:rPr>
      </w:pPr>
      <w:r w:rsidRPr="00955C40">
        <w:rPr>
          <w:color w:val="FF0000"/>
          <w:position w:val="-10"/>
        </w:rPr>
        <w:object w:dxaOrig="1780" w:dyaOrig="380">
          <v:shape id="_x0000_i1036" type="#_x0000_t75" style="width:88.1pt;height:19.35pt" o:ole="">
            <v:imagedata r:id="rId31" o:title=""/>
          </v:shape>
          <o:OLEObject Type="Embed" ProgID="Equation.3" ShapeID="_x0000_i1036" DrawAspect="Content" ObjectID="_1666464493" r:id="rId32"/>
        </w:object>
      </w:r>
    </w:p>
    <w:p w:rsidR="001871FE" w:rsidRPr="00955C40" w:rsidRDefault="001871FE" w:rsidP="001871FE">
      <w:pPr>
        <w:pStyle w:val="ListParagraph"/>
        <w:ind w:left="0"/>
        <w:rPr>
          <w:b/>
          <w:color w:val="FF0000"/>
        </w:rPr>
      </w:pPr>
    </w:p>
    <w:p w:rsidR="001871FE" w:rsidRPr="00955C40" w:rsidRDefault="001871FE" w:rsidP="001871FE">
      <w:pPr>
        <w:pStyle w:val="ListParagraph"/>
        <w:ind w:left="0"/>
        <w:rPr>
          <w:b/>
          <w:color w:val="FF0000"/>
        </w:rPr>
      </w:pPr>
      <w:r w:rsidRPr="00955C40">
        <w:rPr>
          <w:color w:val="FF0000"/>
          <w:position w:val="-10"/>
        </w:rPr>
        <w:object w:dxaOrig="1140" w:dyaOrig="360">
          <v:shape id="_x0000_i1037" type="#_x0000_t75" style="width:56.95pt;height:17.75pt" o:ole="">
            <v:imagedata r:id="rId33" o:title=""/>
          </v:shape>
          <o:OLEObject Type="Embed" ProgID="Equation.3" ShapeID="_x0000_i1037" DrawAspect="Content" ObjectID="_1666464494" r:id="rId34"/>
        </w:object>
      </w:r>
    </w:p>
    <w:p w:rsidR="001871FE" w:rsidRPr="00955C40" w:rsidRDefault="001871FE" w:rsidP="001871FE">
      <w:pPr>
        <w:pStyle w:val="ListParagraph"/>
        <w:ind w:left="0"/>
        <w:rPr>
          <w:b/>
          <w:color w:val="FF0000"/>
        </w:rPr>
      </w:pPr>
    </w:p>
    <w:p w:rsidR="001871FE" w:rsidRPr="00955C40" w:rsidRDefault="001871FE" w:rsidP="001871FE">
      <w:pPr>
        <w:pStyle w:val="ListParagraph"/>
        <w:ind w:left="0"/>
        <w:rPr>
          <w:b/>
          <w:color w:val="FF0000"/>
        </w:rPr>
      </w:pPr>
      <w:r w:rsidRPr="00955C40">
        <w:rPr>
          <w:color w:val="FF0000"/>
          <w:position w:val="-10"/>
        </w:rPr>
        <w:object w:dxaOrig="1840" w:dyaOrig="380">
          <v:shape id="_x0000_i1038" type="#_x0000_t75" style="width:91.9pt;height:19.35pt" o:ole="">
            <v:imagedata r:id="rId35" o:title=""/>
          </v:shape>
          <o:OLEObject Type="Embed" ProgID="Equation.3" ShapeID="_x0000_i1038" DrawAspect="Content" ObjectID="_1666464495" r:id="rId36"/>
        </w:object>
      </w:r>
    </w:p>
    <w:p w:rsidR="001871FE" w:rsidRPr="00955C40" w:rsidRDefault="001871FE" w:rsidP="001871FE">
      <w:pPr>
        <w:pStyle w:val="ListParagraph"/>
        <w:ind w:left="0"/>
        <w:rPr>
          <w:b/>
          <w:color w:val="FF0000"/>
        </w:rPr>
      </w:pPr>
    </w:p>
    <w:p w:rsidR="001871FE" w:rsidRPr="00955C40" w:rsidRDefault="001871FE" w:rsidP="001871FE">
      <w:pPr>
        <w:pStyle w:val="ListParagraph"/>
        <w:ind w:left="0"/>
        <w:rPr>
          <w:color w:val="FF0000"/>
        </w:rPr>
      </w:pPr>
      <w:r w:rsidRPr="00955C40">
        <w:rPr>
          <w:color w:val="FF0000"/>
          <w:position w:val="-10"/>
        </w:rPr>
        <w:object w:dxaOrig="1359" w:dyaOrig="360">
          <v:shape id="_x0000_i1039" type="#_x0000_t75" style="width:67.15pt;height:17.75pt" o:ole="">
            <v:imagedata r:id="rId37" o:title=""/>
          </v:shape>
          <o:OLEObject Type="Embed" ProgID="Equation.3" ShapeID="_x0000_i1039" DrawAspect="Content" ObjectID="_1666464496" r:id="rId38"/>
        </w:object>
      </w:r>
    </w:p>
    <w:p w:rsidR="001871FE" w:rsidRPr="00955C40" w:rsidRDefault="001871FE" w:rsidP="001871FE">
      <w:pPr>
        <w:pStyle w:val="ListParagraph"/>
        <w:ind w:left="0"/>
        <w:rPr>
          <w:color w:val="FF0000"/>
        </w:rPr>
      </w:pPr>
    </w:p>
    <w:p w:rsidR="001871FE" w:rsidRPr="00955C40" w:rsidRDefault="001871FE" w:rsidP="001871FE">
      <w:pPr>
        <w:pStyle w:val="ListParagraph"/>
        <w:ind w:left="0"/>
        <w:rPr>
          <w:color w:val="FF0000"/>
        </w:rPr>
      </w:pPr>
      <w:r w:rsidRPr="00955C40">
        <w:rPr>
          <w:color w:val="FF0000"/>
          <w:position w:val="-24"/>
        </w:rPr>
        <w:object w:dxaOrig="859" w:dyaOrig="680">
          <v:shape id="_x0000_i1040" type="#_x0000_t75" style="width:44.05pt;height:34.4pt" o:ole="">
            <v:imagedata r:id="rId39" o:title=""/>
          </v:shape>
          <o:OLEObject Type="Embed" ProgID="Equation.3" ShapeID="_x0000_i1040" DrawAspect="Content" ObjectID="_1666464497" r:id="rId40"/>
        </w:object>
      </w:r>
    </w:p>
    <w:p w:rsidR="001871FE" w:rsidRDefault="001871FE" w:rsidP="001871FE">
      <w:pPr>
        <w:pStyle w:val="ListParagraph"/>
        <w:ind w:left="0"/>
        <w:rPr>
          <w:b/>
        </w:rPr>
      </w:pPr>
      <w:r w:rsidRPr="00B9397C">
        <w:rPr>
          <w:color w:val="C00000"/>
          <w:position w:val="-24"/>
        </w:rPr>
        <w:object w:dxaOrig="1020" w:dyaOrig="680">
          <v:shape id="_x0000_i1041" type="#_x0000_t75" style="width:51.05pt;height:34.4pt" o:ole="">
            <v:imagedata r:id="rId41" o:title=""/>
          </v:shape>
          <o:OLEObject Type="Embed" ProgID="Equation.3" ShapeID="_x0000_i1041" DrawAspect="Content" ObjectID="_1666464498" r:id="rId42"/>
        </w:object>
      </w:r>
    </w:p>
    <w:p w:rsidR="001871FE" w:rsidRDefault="001871FE" w:rsidP="001871FE">
      <w:pPr>
        <w:pStyle w:val="ListParagraph"/>
        <w:ind w:left="0"/>
        <w:rPr>
          <w:b/>
        </w:rPr>
      </w:pPr>
    </w:p>
    <w:p w:rsidR="001871FE" w:rsidRDefault="001871FE" w:rsidP="001871FE">
      <w:pPr>
        <w:tabs>
          <w:tab w:val="left" w:pos="540"/>
          <w:tab w:val="left" w:pos="630"/>
          <w:tab w:val="left" w:pos="720"/>
          <w:tab w:val="left" w:pos="1080"/>
        </w:tabs>
        <w:jc w:val="both"/>
        <w:rPr>
          <w:b/>
          <w:sz w:val="24"/>
          <w:szCs w:val="24"/>
        </w:rPr>
      </w:pPr>
      <w:r w:rsidRPr="00955C40">
        <w:rPr>
          <w:position w:val="-24"/>
        </w:rPr>
        <w:object w:dxaOrig="1920" w:dyaOrig="620">
          <v:shape id="_x0000_i1042" type="#_x0000_t75" style="width:96.2pt;height:31.15pt" o:ole="">
            <v:imagedata r:id="rId43" o:title=""/>
          </v:shape>
          <o:OLEObject Type="Embed" ProgID="Equation.3" ShapeID="_x0000_i1042" DrawAspect="Content" ObjectID="_1666464499" r:id="rId44"/>
        </w:object>
      </w:r>
    </w:p>
    <w:p w:rsidR="001871FE" w:rsidRDefault="001871FE" w:rsidP="001871FE"/>
    <w:p w:rsidR="001871FE" w:rsidRPr="008B6E7B" w:rsidRDefault="001871FE" w:rsidP="001871FE">
      <w:pPr>
        <w:rPr>
          <w:b/>
          <w:sz w:val="24"/>
          <w:szCs w:val="24"/>
        </w:rPr>
      </w:pPr>
      <w:r w:rsidRPr="008B6E7B">
        <w:rPr>
          <w:b/>
          <w:sz w:val="24"/>
          <w:szCs w:val="24"/>
        </w:rPr>
        <w:t>Q</w:t>
      </w:r>
      <w:r>
        <w:rPr>
          <w:b/>
          <w:sz w:val="24"/>
          <w:szCs w:val="24"/>
        </w:rPr>
        <w:t>4</w:t>
      </w:r>
      <w:r w:rsidRPr="008B6E7B">
        <w:rPr>
          <w:b/>
          <w:sz w:val="24"/>
          <w:szCs w:val="24"/>
        </w:rPr>
        <w:t xml:space="preserve">. 2014-Midterm  (15+5=20pts)  </w:t>
      </w:r>
    </w:p>
    <w:p w:rsidR="001871FE" w:rsidRPr="001E5C69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  <w:r w:rsidRPr="001E5C69">
        <w:rPr>
          <w:sz w:val="24"/>
          <w:szCs w:val="24"/>
        </w:rPr>
        <w:t xml:space="preserve">Consider the following piece of code! </w:t>
      </w:r>
    </w:p>
    <w:p w:rsidR="001871FE" w:rsidRPr="001E5C69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Pr="001E5C69" w:rsidRDefault="001871FE" w:rsidP="001871FE">
      <w:pPr>
        <w:tabs>
          <w:tab w:val="left" w:pos="360"/>
          <w:tab w:val="left" w:pos="540"/>
          <w:tab w:val="left" w:pos="5850"/>
        </w:tabs>
        <w:spacing w:line="320" w:lineRule="exact"/>
        <w:ind w:left="357"/>
        <w:rPr>
          <w:rFonts w:ascii="Verdana" w:hAnsi="Verdana" w:cs="Tahoma"/>
        </w:rPr>
      </w:pPr>
      <w:bookmarkStart w:id="1" w:name="eqn"/>
      <w:r w:rsidRPr="001E5C69">
        <w:rPr>
          <w:rFonts w:ascii="Verdana" w:hAnsi="Verdana" w:cs="Tahoma"/>
        </w:rPr>
        <w:t>void recfunc(int m) {</w:t>
      </w:r>
    </w:p>
    <w:p w:rsidR="001871FE" w:rsidRPr="001E5C69" w:rsidRDefault="001871FE" w:rsidP="001871FE">
      <w:pPr>
        <w:tabs>
          <w:tab w:val="left" w:pos="360"/>
          <w:tab w:val="left" w:pos="540"/>
          <w:tab w:val="left" w:pos="5850"/>
        </w:tabs>
        <w:spacing w:line="320" w:lineRule="exact"/>
        <w:ind w:left="540"/>
        <w:rPr>
          <w:rFonts w:ascii="Verdana" w:hAnsi="Verdana" w:cs="Tahoma"/>
        </w:rPr>
      </w:pPr>
      <w:r w:rsidRPr="001E5C69">
        <w:rPr>
          <w:rFonts w:ascii="Verdana" w:hAnsi="Verdana" w:cs="Tahoma"/>
        </w:rPr>
        <w:t xml:space="preserve">  if (m</w:t>
      </w:r>
      <w:r>
        <w:rPr>
          <w:rFonts w:ascii="Verdana" w:hAnsi="Verdana" w:cs="Tahoma"/>
        </w:rPr>
        <w:t xml:space="preserve"> &lt;</w:t>
      </w:r>
      <w:r w:rsidRPr="001E5C69">
        <w:rPr>
          <w:rFonts w:ascii="Verdana" w:hAnsi="Verdana" w:cs="Tahoma"/>
        </w:rPr>
        <w:t xml:space="preserve"> </w:t>
      </w:r>
      <w:r>
        <w:rPr>
          <w:rFonts w:ascii="Verdana" w:hAnsi="Verdana" w:cs="Tahoma"/>
        </w:rPr>
        <w:t>4</w:t>
      </w:r>
      <w:r w:rsidRPr="001E5C69">
        <w:rPr>
          <w:rFonts w:ascii="Verdana" w:hAnsi="Verdana" w:cs="Tahoma"/>
        </w:rPr>
        <w:t>) {</w:t>
      </w:r>
    </w:p>
    <w:p w:rsidR="001871FE" w:rsidRPr="001E5C69" w:rsidRDefault="001871FE" w:rsidP="001871FE">
      <w:pPr>
        <w:tabs>
          <w:tab w:val="left" w:pos="360"/>
          <w:tab w:val="left" w:pos="540"/>
          <w:tab w:val="left" w:pos="5850"/>
        </w:tabs>
        <w:spacing w:line="320" w:lineRule="exact"/>
        <w:ind w:left="540"/>
        <w:rPr>
          <w:rFonts w:ascii="Verdana" w:hAnsi="Verdana" w:cs="Tahoma"/>
        </w:rPr>
      </w:pPr>
      <w:r w:rsidRPr="001E5C69">
        <w:rPr>
          <w:rFonts w:ascii="Verdana" w:hAnsi="Verdana" w:cs="Tahoma"/>
        </w:rPr>
        <w:t xml:space="preserve">      return;</w:t>
      </w:r>
    </w:p>
    <w:p w:rsidR="001871FE" w:rsidRPr="001E5C69" w:rsidRDefault="001871FE" w:rsidP="001871FE">
      <w:pPr>
        <w:tabs>
          <w:tab w:val="left" w:pos="360"/>
          <w:tab w:val="left" w:pos="540"/>
          <w:tab w:val="left" w:pos="5850"/>
        </w:tabs>
        <w:spacing w:line="320" w:lineRule="exact"/>
        <w:ind w:left="540"/>
        <w:rPr>
          <w:rFonts w:ascii="Verdana" w:hAnsi="Verdana" w:cs="Tahoma"/>
        </w:rPr>
      </w:pPr>
      <w:r w:rsidRPr="001E5C69">
        <w:rPr>
          <w:rFonts w:ascii="Verdana" w:hAnsi="Verdana" w:cs="Tahoma"/>
        </w:rPr>
        <w:t xml:space="preserve">  }</w:t>
      </w:r>
    </w:p>
    <w:p w:rsidR="001871FE" w:rsidRPr="001E5C69" w:rsidRDefault="001871FE" w:rsidP="001871FE">
      <w:pPr>
        <w:tabs>
          <w:tab w:val="left" w:pos="360"/>
          <w:tab w:val="left" w:pos="540"/>
          <w:tab w:val="left" w:pos="5850"/>
        </w:tabs>
        <w:spacing w:line="320" w:lineRule="exact"/>
        <w:ind w:left="540"/>
        <w:rPr>
          <w:rFonts w:ascii="Verdana" w:hAnsi="Verdana" w:cs="Tahoma"/>
        </w:rPr>
      </w:pPr>
      <w:r w:rsidRPr="001E5C69">
        <w:rPr>
          <w:rFonts w:ascii="Verdana" w:hAnsi="Verdana" w:cs="Tahoma"/>
        </w:rPr>
        <w:t xml:space="preserve">  recfunc(m/</w:t>
      </w:r>
      <w:r>
        <w:rPr>
          <w:rFonts w:ascii="Verdana" w:hAnsi="Verdana" w:cs="Tahoma"/>
        </w:rPr>
        <w:t>4</w:t>
      </w:r>
      <w:r w:rsidRPr="001E5C69">
        <w:rPr>
          <w:rFonts w:ascii="Verdana" w:hAnsi="Verdana" w:cs="Tahoma"/>
        </w:rPr>
        <w:t>);</w:t>
      </w:r>
    </w:p>
    <w:p w:rsidR="001871FE" w:rsidRPr="001E5C69" w:rsidRDefault="001871FE" w:rsidP="001871FE">
      <w:pPr>
        <w:tabs>
          <w:tab w:val="left" w:pos="360"/>
          <w:tab w:val="left" w:pos="540"/>
          <w:tab w:val="left" w:pos="5850"/>
        </w:tabs>
        <w:spacing w:line="320" w:lineRule="exact"/>
        <w:ind w:left="540"/>
        <w:rPr>
          <w:rFonts w:ascii="Verdana" w:hAnsi="Verdana" w:cs="Tahoma"/>
        </w:rPr>
      </w:pPr>
      <w:r w:rsidRPr="001E5C69">
        <w:rPr>
          <w:rFonts w:ascii="Verdana" w:hAnsi="Verdana" w:cs="Tahoma"/>
        </w:rPr>
        <w:t xml:space="preserve">  for (int j = 0; j &lt; m; j</w:t>
      </w:r>
      <w:r>
        <w:rPr>
          <w:rFonts w:ascii="Verdana" w:hAnsi="Verdana" w:cs="Tahoma"/>
        </w:rPr>
        <w:t>++</w:t>
      </w:r>
      <w:r w:rsidRPr="001E5C69">
        <w:rPr>
          <w:rFonts w:ascii="Verdana" w:hAnsi="Verdana" w:cs="Tahoma"/>
        </w:rPr>
        <w:t>)  printf(“%d\n”, j);</w:t>
      </w:r>
    </w:p>
    <w:p w:rsidR="001871FE" w:rsidRDefault="001871FE" w:rsidP="001871FE">
      <w:pPr>
        <w:tabs>
          <w:tab w:val="left" w:pos="360"/>
          <w:tab w:val="left" w:pos="540"/>
          <w:tab w:val="left" w:pos="5850"/>
        </w:tabs>
        <w:spacing w:line="320" w:lineRule="exact"/>
        <w:ind w:left="540"/>
        <w:rPr>
          <w:rFonts w:ascii="Verdana" w:hAnsi="Verdana" w:cs="Tahoma"/>
        </w:rPr>
      </w:pPr>
      <w:r w:rsidRPr="001E5C69">
        <w:rPr>
          <w:rFonts w:ascii="Verdana" w:hAnsi="Verdana" w:cs="Tahoma"/>
        </w:rPr>
        <w:t xml:space="preserve">  </w:t>
      </w:r>
      <w:r>
        <w:rPr>
          <w:rFonts w:ascii="Verdana" w:hAnsi="Verdana" w:cs="Tahoma"/>
        </w:rPr>
        <w:t xml:space="preserve">   </w:t>
      </w:r>
      <w:r w:rsidRPr="001E5C69">
        <w:rPr>
          <w:rFonts w:ascii="Verdana" w:hAnsi="Verdana" w:cs="Tahoma"/>
        </w:rPr>
        <w:t>recfunc(m/</w:t>
      </w:r>
      <w:r>
        <w:rPr>
          <w:rFonts w:ascii="Verdana" w:hAnsi="Verdana" w:cs="Tahoma"/>
        </w:rPr>
        <w:t>2</w:t>
      </w:r>
      <w:r w:rsidRPr="001E5C69">
        <w:rPr>
          <w:rFonts w:ascii="Verdana" w:hAnsi="Verdana" w:cs="Tahoma"/>
        </w:rPr>
        <w:t>);</w:t>
      </w:r>
    </w:p>
    <w:p w:rsidR="001871FE" w:rsidRDefault="001871FE" w:rsidP="001871FE">
      <w:pPr>
        <w:tabs>
          <w:tab w:val="left" w:pos="360"/>
          <w:tab w:val="left" w:pos="540"/>
          <w:tab w:val="left" w:pos="5850"/>
        </w:tabs>
        <w:spacing w:line="320" w:lineRule="exact"/>
        <w:ind w:left="540"/>
        <w:rPr>
          <w:rFonts w:ascii="Verdana" w:hAnsi="Verdana" w:cs="Tahoma"/>
        </w:rPr>
      </w:pPr>
      <w:r>
        <w:rPr>
          <w:rFonts w:ascii="Verdana" w:hAnsi="Verdana" w:cs="Tahoma"/>
        </w:rPr>
        <w:t xml:space="preserve">  </w:t>
      </w:r>
      <w:r w:rsidRPr="001E5C69">
        <w:rPr>
          <w:rFonts w:ascii="Verdana" w:hAnsi="Verdana" w:cs="Tahoma"/>
        </w:rPr>
        <w:t>for (int j = 0; j &lt; m; j</w:t>
      </w:r>
      <w:r>
        <w:rPr>
          <w:rFonts w:ascii="Verdana" w:hAnsi="Verdana" w:cs="Tahoma"/>
        </w:rPr>
        <w:t>++</w:t>
      </w:r>
      <w:r w:rsidRPr="001E5C69">
        <w:rPr>
          <w:rFonts w:ascii="Verdana" w:hAnsi="Verdana" w:cs="Tahoma"/>
        </w:rPr>
        <w:t>)  printf(“%d\n”, j);</w:t>
      </w:r>
    </w:p>
    <w:p w:rsidR="001871FE" w:rsidRPr="001E5C69" w:rsidRDefault="001871FE" w:rsidP="001871FE">
      <w:pPr>
        <w:tabs>
          <w:tab w:val="left" w:pos="360"/>
          <w:tab w:val="left" w:pos="540"/>
          <w:tab w:val="left" w:pos="5850"/>
        </w:tabs>
        <w:spacing w:line="320" w:lineRule="exact"/>
        <w:ind w:left="540"/>
        <w:rPr>
          <w:rFonts w:ascii="Verdana" w:hAnsi="Verdana" w:cs="Tahoma"/>
        </w:rPr>
      </w:pPr>
      <w:r>
        <w:rPr>
          <w:rFonts w:ascii="Verdana" w:hAnsi="Verdana" w:cs="Tahoma"/>
        </w:rPr>
        <w:t xml:space="preserve">     </w:t>
      </w:r>
      <w:r w:rsidRPr="001E5C69">
        <w:rPr>
          <w:rFonts w:ascii="Verdana" w:hAnsi="Verdana" w:cs="Tahoma"/>
        </w:rPr>
        <w:t>recfunc(m/</w:t>
      </w:r>
      <w:r>
        <w:rPr>
          <w:rFonts w:ascii="Verdana" w:hAnsi="Verdana" w:cs="Tahoma"/>
        </w:rPr>
        <w:t>4</w:t>
      </w:r>
      <w:r w:rsidRPr="001E5C69">
        <w:rPr>
          <w:rFonts w:ascii="Verdana" w:hAnsi="Verdana" w:cs="Tahoma"/>
        </w:rPr>
        <w:t>);</w:t>
      </w:r>
    </w:p>
    <w:p w:rsidR="001871FE" w:rsidRPr="001E5C69" w:rsidRDefault="001871FE" w:rsidP="001871FE">
      <w:pPr>
        <w:tabs>
          <w:tab w:val="left" w:pos="360"/>
          <w:tab w:val="left" w:pos="540"/>
          <w:tab w:val="left" w:pos="5850"/>
        </w:tabs>
        <w:spacing w:line="320" w:lineRule="exact"/>
        <w:ind w:left="357"/>
        <w:rPr>
          <w:rFonts w:ascii="Verdana" w:hAnsi="Verdana" w:cs="Tahoma"/>
          <w:sz w:val="24"/>
          <w:szCs w:val="24"/>
        </w:rPr>
      </w:pPr>
      <w:r w:rsidRPr="001E5C69">
        <w:rPr>
          <w:rFonts w:ascii="Verdana" w:hAnsi="Verdana" w:cs="Tahoma"/>
        </w:rPr>
        <w:t>}</w:t>
      </w:r>
    </w:p>
    <w:bookmarkEnd w:id="1"/>
    <w:p w:rsidR="001871FE" w:rsidRPr="00E07AF4" w:rsidRDefault="001871FE" w:rsidP="001871FE">
      <w:pPr>
        <w:numPr>
          <w:ilvl w:val="0"/>
          <w:numId w:val="1"/>
        </w:numPr>
        <w:tabs>
          <w:tab w:val="left" w:pos="0"/>
          <w:tab w:val="left" w:pos="450"/>
        </w:tabs>
        <w:spacing w:after="0" w:line="240" w:lineRule="auto"/>
        <w:rPr>
          <w:i/>
          <w:iCs/>
          <w:sz w:val="24"/>
          <w:szCs w:val="24"/>
        </w:rPr>
      </w:pPr>
      <w:r w:rsidRPr="00E07AF4">
        <w:rPr>
          <w:sz w:val="24"/>
          <w:szCs w:val="24"/>
        </w:rPr>
        <w:t xml:space="preserve">Find, </w:t>
      </w:r>
      <w:r w:rsidRPr="00E07AF4">
        <w:rPr>
          <w:b/>
          <w:sz w:val="24"/>
          <w:szCs w:val="24"/>
          <w:u w:val="single"/>
        </w:rPr>
        <w:t xml:space="preserve">in terms of </w:t>
      </w:r>
      <w:r w:rsidRPr="00E07AF4">
        <w:rPr>
          <w:b/>
          <w:i/>
          <w:iCs/>
          <w:sz w:val="24"/>
          <w:szCs w:val="24"/>
          <w:u w:val="single"/>
        </w:rPr>
        <w:t>m</w:t>
      </w:r>
      <w:r w:rsidRPr="00E07AF4">
        <w:rPr>
          <w:sz w:val="24"/>
          <w:szCs w:val="24"/>
        </w:rPr>
        <w:t xml:space="preserve">, the recurrence that represents the execution time for </w:t>
      </w:r>
      <w:r w:rsidRPr="00E07AF4">
        <w:rPr>
          <w:rFonts w:ascii="Verdana" w:hAnsi="Verdana" w:cs="Tahoma"/>
        </w:rPr>
        <w:t>recfunc</w:t>
      </w:r>
    </w:p>
    <w:p w:rsidR="001871FE" w:rsidRPr="00A85CB4" w:rsidRDefault="001871FE" w:rsidP="001871FE">
      <w:pPr>
        <w:tabs>
          <w:tab w:val="left" w:pos="0"/>
          <w:tab w:val="left" w:pos="450"/>
        </w:tabs>
        <w:ind w:left="4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</w:t>
      </w:r>
      <w:r w:rsidRPr="00A85CB4">
        <w:rPr>
          <w:i/>
          <w:iCs/>
          <w:sz w:val="24"/>
          <w:szCs w:val="24"/>
        </w:rPr>
        <w:t>f(m)=f(m/2)+2f(m/4)+2m</w:t>
      </w:r>
    </w:p>
    <w:p w:rsidR="001871FE" w:rsidRPr="00E07AF4" w:rsidRDefault="001871FE" w:rsidP="001871FE">
      <w:pPr>
        <w:numPr>
          <w:ilvl w:val="0"/>
          <w:numId w:val="1"/>
        </w:numPr>
        <w:tabs>
          <w:tab w:val="left" w:pos="0"/>
          <w:tab w:val="left" w:pos="450"/>
        </w:tabs>
        <w:spacing w:after="0" w:line="240" w:lineRule="auto"/>
        <w:rPr>
          <w:sz w:val="24"/>
          <w:szCs w:val="24"/>
        </w:rPr>
      </w:pPr>
      <w:r w:rsidRPr="001E5C69">
        <w:rPr>
          <w:sz w:val="24"/>
          <w:szCs w:val="24"/>
        </w:rPr>
        <w:t>Solve the recurrence</w:t>
      </w:r>
      <w:r>
        <w:rPr>
          <w:sz w:val="24"/>
          <w:szCs w:val="24"/>
        </w:rPr>
        <w:t xml:space="preserve"> with initial values f(1)=0, f(2)=0 and f(4)=8</w:t>
      </w:r>
      <w:r w:rsidR="002D793F">
        <w:rPr>
          <w:sz w:val="24"/>
          <w:szCs w:val="24"/>
        </w:rPr>
        <w:t>.</w:t>
      </w:r>
      <w:r w:rsidRPr="001E5C69">
        <w:rPr>
          <w:sz w:val="24"/>
          <w:szCs w:val="24"/>
        </w:rPr>
        <w:t xml:space="preserve"> Also </w:t>
      </w:r>
      <w:r>
        <w:rPr>
          <w:sz w:val="24"/>
          <w:szCs w:val="24"/>
        </w:rPr>
        <w:t xml:space="preserve">give the asymptotic upper bound </w:t>
      </w:r>
      <w:r w:rsidRPr="001E5C69">
        <w:rPr>
          <w:sz w:val="24"/>
          <w:szCs w:val="24"/>
        </w:rPr>
        <w:t>(</w:t>
      </w:r>
      <w:r w:rsidRPr="001E5C69">
        <w:rPr>
          <w:i/>
          <w:sz w:val="24"/>
          <w:szCs w:val="24"/>
        </w:rPr>
        <w:t>O()</w:t>
      </w:r>
      <w:r w:rsidRPr="001E5C69">
        <w:rPr>
          <w:sz w:val="24"/>
          <w:szCs w:val="24"/>
        </w:rPr>
        <w:t>).</w:t>
      </w:r>
      <w:r>
        <w:rPr>
          <w:sz w:val="24"/>
          <w:szCs w:val="24"/>
        </w:rPr>
        <w:t xml:space="preserve">  </w:t>
      </w:r>
      <w:r w:rsidRPr="001E5C69">
        <w:rPr>
          <w:b/>
          <w:sz w:val="24"/>
          <w:szCs w:val="24"/>
        </w:rPr>
        <w:t>Show all your work!</w:t>
      </w:r>
    </w:p>
    <w:p w:rsidR="001871FE" w:rsidRDefault="001871FE" w:rsidP="001871FE">
      <w:pPr>
        <w:tabs>
          <w:tab w:val="left" w:pos="0"/>
          <w:tab w:val="left" w:pos="450"/>
        </w:tabs>
        <w:rPr>
          <w:b/>
          <w:sz w:val="24"/>
          <w:szCs w:val="24"/>
        </w:rPr>
      </w:pPr>
    </w:p>
    <w:p w:rsidR="001871FE" w:rsidRDefault="001D653D" w:rsidP="001871FE">
      <w:pPr>
        <w:tabs>
          <w:tab w:val="left" w:pos="0"/>
          <w:tab w:val="left" w:pos="450"/>
        </w:tabs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tr-TR" w:eastAsia="tr-TR"/>
        </w:rPr>
        <w:lastRenderedPageBreak/>
        <w:object w:dxaOrig="1440" w:dyaOrig="1440">
          <v:shape id="_x0000_s1026" type="#_x0000_t75" style="position:absolute;margin-left:36pt;margin-top:-.05pt;width:195.25pt;height:275.05pt;z-index:251659264">
            <v:imagedata r:id="rId45" o:title=""/>
            <w10:wrap type="square"/>
          </v:shape>
          <o:OLEObject Type="Embed" ProgID="Equation.3" ShapeID="_x0000_s1026" DrawAspect="Content" ObjectID="_1666464501" r:id="rId46"/>
        </w:object>
      </w:r>
    </w:p>
    <w:p w:rsidR="001871FE" w:rsidRDefault="001871FE" w:rsidP="001871FE">
      <w:pPr>
        <w:tabs>
          <w:tab w:val="left" w:pos="0"/>
          <w:tab w:val="left" w:pos="45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b/>
          <w:sz w:val="24"/>
          <w:szCs w:val="24"/>
        </w:rPr>
      </w:pPr>
    </w:p>
    <w:p w:rsidR="001871FE" w:rsidRDefault="001871FE" w:rsidP="001871FE">
      <w:pPr>
        <w:tabs>
          <w:tab w:val="left" w:pos="0"/>
          <w:tab w:val="left" w:pos="450"/>
        </w:tabs>
        <w:rPr>
          <w:b/>
          <w:sz w:val="24"/>
          <w:szCs w:val="24"/>
        </w:rPr>
      </w:pPr>
    </w:p>
    <w:p w:rsidR="001871FE" w:rsidRPr="001E5C69" w:rsidRDefault="001871FE" w:rsidP="001871FE">
      <w:pPr>
        <w:tabs>
          <w:tab w:val="left" w:pos="0"/>
          <w:tab w:val="left" w:pos="450"/>
        </w:tabs>
        <w:rPr>
          <w:sz w:val="24"/>
          <w:szCs w:val="24"/>
        </w:rPr>
      </w:pPr>
    </w:p>
    <w:p w:rsidR="001871FE" w:rsidRDefault="001871FE" w:rsidP="001871FE">
      <w:pPr>
        <w:pStyle w:val="PlainText"/>
        <w:jc w:val="both"/>
        <w:rPr>
          <w:sz w:val="24"/>
          <w:szCs w:val="24"/>
        </w:rPr>
      </w:pPr>
    </w:p>
    <w:p w:rsidR="001871FE" w:rsidRDefault="001871FE" w:rsidP="001871FE">
      <w:pPr>
        <w:pStyle w:val="PlainText"/>
        <w:jc w:val="both"/>
        <w:rPr>
          <w:sz w:val="24"/>
          <w:szCs w:val="24"/>
        </w:rPr>
      </w:pPr>
    </w:p>
    <w:p w:rsidR="001871FE" w:rsidRDefault="001871FE" w:rsidP="001871FE">
      <w:pPr>
        <w:pStyle w:val="PlainText"/>
        <w:jc w:val="both"/>
        <w:rPr>
          <w:sz w:val="24"/>
          <w:szCs w:val="24"/>
        </w:rPr>
      </w:pPr>
    </w:p>
    <w:p w:rsidR="001871FE" w:rsidRPr="00A85CB4" w:rsidRDefault="001871FE" w:rsidP="001871FE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ab/>
      </w:r>
    </w:p>
    <w:p w:rsidR="00BE3312" w:rsidRPr="00BE3312" w:rsidRDefault="00BE3312" w:rsidP="00CB0065">
      <w:pPr>
        <w:rPr>
          <w:i/>
        </w:rPr>
      </w:pPr>
      <w:r w:rsidRPr="00BE3312">
        <w:rPr>
          <w:i/>
        </w:rPr>
        <w:t>Explanation:</w:t>
      </w:r>
    </w:p>
    <w:p w:rsidR="00CB0065" w:rsidRPr="00CB0065" w:rsidRDefault="00CB0065" w:rsidP="00CB0065">
      <w:r>
        <w:t>b</w:t>
      </w:r>
      <w:r w:rsidRPr="00CB0065">
        <w:rPr>
          <w:b/>
          <w:sz w:val="24"/>
          <w:szCs w:val="24"/>
          <w:vertAlign w:val="superscript"/>
        </w:rPr>
        <w:t>k</w:t>
      </w:r>
      <w:r>
        <w:rPr>
          <w:b/>
          <w:sz w:val="24"/>
          <w:szCs w:val="24"/>
        </w:rPr>
        <w:t>*p(k)</w:t>
      </w:r>
      <w:r w:rsidR="00BE3312" w:rsidRPr="00BE3312">
        <w:rPr>
          <w:b/>
          <w:sz w:val="24"/>
          <w:szCs w:val="24"/>
          <w:vertAlign w:val="superscript"/>
        </w:rPr>
        <w:t>d</w:t>
      </w:r>
      <w:r>
        <w:rPr>
          <w:b/>
          <w:sz w:val="24"/>
          <w:szCs w:val="24"/>
        </w:rPr>
        <w:t>=2*2</w:t>
      </w:r>
      <w:r w:rsidRPr="00CB0065">
        <w:rPr>
          <w:b/>
          <w:sz w:val="24"/>
          <w:szCs w:val="24"/>
          <w:vertAlign w:val="superscript"/>
        </w:rPr>
        <w:t>k</w:t>
      </w:r>
    </w:p>
    <w:p w:rsidR="001871FE" w:rsidRDefault="00CB0065" w:rsidP="001871FE">
      <w:pPr>
        <w:tabs>
          <w:tab w:val="left" w:pos="0"/>
          <w:tab w:val="left" w:pos="630"/>
          <w:tab w:val="left" w:pos="72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(x-b)</w:t>
      </w:r>
      <w:r w:rsidRPr="00CB0065">
        <w:rPr>
          <w:b/>
          <w:sz w:val="24"/>
          <w:szCs w:val="24"/>
          <w:vertAlign w:val="superscript"/>
        </w:rPr>
        <w:t>d+1</w:t>
      </w:r>
    </w:p>
    <w:p w:rsidR="00CB0065" w:rsidRDefault="001E1476" w:rsidP="001871FE">
      <w:pPr>
        <w:tabs>
          <w:tab w:val="left" w:pos="0"/>
          <w:tab w:val="left" w:pos="630"/>
          <w:tab w:val="left" w:pos="72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(x-2)</w:t>
      </w: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b/>
          <w:sz w:val="24"/>
          <w:szCs w:val="24"/>
        </w:rPr>
        <w:t>Q5</w:t>
      </w:r>
      <w:r w:rsidRPr="008B6E7B">
        <w:rPr>
          <w:b/>
          <w:sz w:val="24"/>
          <w:szCs w:val="24"/>
        </w:rPr>
        <w:t>. 2008-Midterm (10 pts)</w:t>
      </w: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Solve the following conditional recurrence for the given initial value:</w:t>
      </w: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ab/>
        <w:t>T(n)-2T(n/2)=n+log</w:t>
      </w:r>
      <w:r w:rsidRPr="007C0C9F">
        <w:rPr>
          <w:sz w:val="24"/>
          <w:szCs w:val="24"/>
          <w:vertAlign w:val="subscript"/>
          <w:lang w:val="sv-SE"/>
        </w:rPr>
        <w:t>2</w:t>
      </w:r>
      <w:r>
        <w:rPr>
          <w:sz w:val="24"/>
          <w:szCs w:val="24"/>
          <w:lang w:val="sv-SE"/>
        </w:rPr>
        <w:t>n; T(1)=0</w:t>
      </w: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Answer:</w:t>
      </w: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Assuming n=2</w:t>
      </w:r>
      <w:r w:rsidRPr="007C0C9F">
        <w:rPr>
          <w:sz w:val="24"/>
          <w:szCs w:val="24"/>
          <w:vertAlign w:val="superscript"/>
          <w:lang w:val="sv-SE"/>
        </w:rPr>
        <w:t>k</w:t>
      </w:r>
      <w:r>
        <w:rPr>
          <w:sz w:val="24"/>
          <w:szCs w:val="24"/>
          <w:lang w:val="sv-SE"/>
        </w:rPr>
        <w:t>; the recurrence looks as in the following:</w:t>
      </w: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T(k)-2T(k-1)=</w:t>
      </w:r>
      <w:r w:rsidRPr="007C0C9F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>2</w:t>
      </w:r>
      <w:r w:rsidRPr="007C0C9F">
        <w:rPr>
          <w:sz w:val="24"/>
          <w:szCs w:val="24"/>
          <w:vertAlign w:val="superscript"/>
          <w:lang w:val="sv-SE"/>
        </w:rPr>
        <w:t>k</w:t>
      </w:r>
      <w:r>
        <w:rPr>
          <w:sz w:val="24"/>
          <w:szCs w:val="24"/>
          <w:lang w:val="sv-SE"/>
        </w:rPr>
        <w:t>+k</w:t>
      </w: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CE: (x-2)</w:t>
      </w:r>
      <w:r w:rsidRPr="007C0C9F">
        <w:rPr>
          <w:sz w:val="24"/>
          <w:szCs w:val="24"/>
          <w:vertAlign w:val="superscript"/>
          <w:lang w:val="sv-SE"/>
        </w:rPr>
        <w:t>2</w:t>
      </w:r>
      <w:r>
        <w:rPr>
          <w:sz w:val="24"/>
          <w:szCs w:val="24"/>
          <w:lang w:val="sv-SE"/>
        </w:rPr>
        <w:t>(x-1)</w:t>
      </w:r>
      <w:r w:rsidRPr="007C0C9F">
        <w:rPr>
          <w:sz w:val="24"/>
          <w:szCs w:val="24"/>
          <w:vertAlign w:val="superscript"/>
          <w:lang w:val="sv-SE"/>
        </w:rPr>
        <w:t>2</w:t>
      </w:r>
      <w:r>
        <w:rPr>
          <w:sz w:val="24"/>
          <w:szCs w:val="24"/>
          <w:lang w:val="sv-SE"/>
        </w:rPr>
        <w:t>=0</w:t>
      </w: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Hence the general solution is:</w:t>
      </w: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T(k)=c</w:t>
      </w:r>
      <w:r w:rsidRPr="007C0C9F">
        <w:rPr>
          <w:sz w:val="24"/>
          <w:szCs w:val="24"/>
          <w:vertAlign w:val="subscript"/>
          <w:lang w:val="sv-SE"/>
        </w:rPr>
        <w:t>1</w:t>
      </w:r>
      <w:r>
        <w:rPr>
          <w:sz w:val="24"/>
          <w:szCs w:val="24"/>
          <w:lang w:val="sv-SE"/>
        </w:rPr>
        <w:t>2</w:t>
      </w:r>
      <w:r w:rsidRPr="007C0C9F">
        <w:rPr>
          <w:sz w:val="24"/>
          <w:szCs w:val="24"/>
          <w:vertAlign w:val="superscript"/>
          <w:lang w:val="sv-SE"/>
        </w:rPr>
        <w:t>k</w:t>
      </w:r>
      <w:r>
        <w:rPr>
          <w:sz w:val="24"/>
          <w:szCs w:val="24"/>
          <w:lang w:val="sv-SE"/>
        </w:rPr>
        <w:t>+</w:t>
      </w:r>
      <w:r w:rsidRPr="007C0C9F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>c</w:t>
      </w:r>
      <w:r>
        <w:rPr>
          <w:sz w:val="24"/>
          <w:szCs w:val="24"/>
          <w:vertAlign w:val="subscript"/>
          <w:lang w:val="sv-SE"/>
        </w:rPr>
        <w:t>2</w:t>
      </w:r>
      <w:r>
        <w:rPr>
          <w:sz w:val="24"/>
          <w:szCs w:val="24"/>
          <w:lang w:val="sv-SE"/>
        </w:rPr>
        <w:t>k2</w:t>
      </w:r>
      <w:r w:rsidRPr="007C0C9F">
        <w:rPr>
          <w:sz w:val="24"/>
          <w:szCs w:val="24"/>
          <w:vertAlign w:val="superscript"/>
          <w:lang w:val="sv-SE"/>
        </w:rPr>
        <w:t>k</w:t>
      </w:r>
      <w:r>
        <w:rPr>
          <w:sz w:val="24"/>
          <w:szCs w:val="24"/>
          <w:lang w:val="sv-SE"/>
        </w:rPr>
        <w:t>+</w:t>
      </w:r>
      <w:r w:rsidRPr="007C0C9F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>c</w:t>
      </w:r>
      <w:r>
        <w:rPr>
          <w:sz w:val="24"/>
          <w:szCs w:val="24"/>
          <w:vertAlign w:val="subscript"/>
          <w:lang w:val="sv-SE"/>
        </w:rPr>
        <w:t>3</w:t>
      </w:r>
      <w:r>
        <w:rPr>
          <w:sz w:val="24"/>
          <w:szCs w:val="24"/>
          <w:lang w:val="sv-SE"/>
        </w:rPr>
        <w:t>+</w:t>
      </w:r>
      <w:r w:rsidRPr="007C0C9F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>c</w:t>
      </w:r>
      <w:r>
        <w:rPr>
          <w:sz w:val="24"/>
          <w:szCs w:val="24"/>
          <w:vertAlign w:val="subscript"/>
          <w:lang w:val="sv-SE"/>
        </w:rPr>
        <w:t>4</w:t>
      </w:r>
      <w:r>
        <w:rPr>
          <w:sz w:val="24"/>
          <w:szCs w:val="24"/>
          <w:lang w:val="sv-SE"/>
        </w:rPr>
        <w:t xml:space="preserve">k or </w:t>
      </w: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T(n)=</w:t>
      </w:r>
      <w:r w:rsidRPr="007C0C9F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>c</w:t>
      </w:r>
      <w:r w:rsidRPr="007C0C9F">
        <w:rPr>
          <w:sz w:val="24"/>
          <w:szCs w:val="24"/>
          <w:vertAlign w:val="subscript"/>
          <w:lang w:val="sv-SE"/>
        </w:rPr>
        <w:t>1</w:t>
      </w:r>
      <w:r>
        <w:rPr>
          <w:sz w:val="24"/>
          <w:szCs w:val="24"/>
          <w:lang w:val="sv-SE"/>
        </w:rPr>
        <w:t>n+</w:t>
      </w:r>
      <w:r w:rsidRPr="007C0C9F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>c</w:t>
      </w:r>
      <w:r>
        <w:rPr>
          <w:sz w:val="24"/>
          <w:szCs w:val="24"/>
          <w:vertAlign w:val="subscript"/>
          <w:lang w:val="sv-SE"/>
        </w:rPr>
        <w:t>2</w:t>
      </w:r>
      <w:r>
        <w:rPr>
          <w:sz w:val="24"/>
          <w:szCs w:val="24"/>
          <w:lang w:val="sv-SE"/>
        </w:rPr>
        <w:t>n*log</w:t>
      </w:r>
      <w:r w:rsidRPr="007C0C9F">
        <w:rPr>
          <w:sz w:val="24"/>
          <w:szCs w:val="24"/>
          <w:vertAlign w:val="subscript"/>
          <w:lang w:val="sv-SE"/>
        </w:rPr>
        <w:t>2</w:t>
      </w:r>
      <w:r>
        <w:rPr>
          <w:sz w:val="24"/>
          <w:szCs w:val="24"/>
          <w:lang w:val="sv-SE"/>
        </w:rPr>
        <w:t>n +</w:t>
      </w:r>
      <w:r w:rsidRPr="007C0C9F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>c</w:t>
      </w:r>
      <w:r>
        <w:rPr>
          <w:sz w:val="24"/>
          <w:szCs w:val="24"/>
          <w:vertAlign w:val="subscript"/>
          <w:lang w:val="sv-SE"/>
        </w:rPr>
        <w:t>3</w:t>
      </w:r>
      <w:r>
        <w:rPr>
          <w:sz w:val="24"/>
          <w:szCs w:val="24"/>
          <w:lang w:val="sv-SE"/>
        </w:rPr>
        <w:t>+</w:t>
      </w:r>
      <w:r w:rsidRPr="007C0C9F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>c</w:t>
      </w:r>
      <w:r>
        <w:rPr>
          <w:sz w:val="24"/>
          <w:szCs w:val="24"/>
          <w:vertAlign w:val="subscript"/>
          <w:lang w:val="sv-SE"/>
        </w:rPr>
        <w:t>4</w:t>
      </w:r>
      <w:r>
        <w:rPr>
          <w:sz w:val="24"/>
          <w:szCs w:val="24"/>
          <w:lang w:val="sv-SE"/>
        </w:rPr>
        <w:t>log</w:t>
      </w:r>
      <w:r w:rsidRPr="007C0C9F">
        <w:rPr>
          <w:sz w:val="24"/>
          <w:szCs w:val="24"/>
          <w:vertAlign w:val="subscript"/>
          <w:lang w:val="sv-SE"/>
        </w:rPr>
        <w:t>2</w:t>
      </w:r>
      <w:r>
        <w:rPr>
          <w:sz w:val="24"/>
          <w:szCs w:val="24"/>
          <w:lang w:val="sv-SE"/>
        </w:rPr>
        <w:t>n</w:t>
      </w: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T(1)                      = 0   = c</w:t>
      </w:r>
      <w:r w:rsidRPr="007C0C9F">
        <w:rPr>
          <w:sz w:val="24"/>
          <w:szCs w:val="24"/>
          <w:vertAlign w:val="subscript"/>
          <w:lang w:val="sv-SE"/>
        </w:rPr>
        <w:t>1</w:t>
      </w:r>
      <w:r>
        <w:rPr>
          <w:sz w:val="24"/>
          <w:szCs w:val="24"/>
          <w:lang w:val="sv-SE"/>
        </w:rPr>
        <w:t xml:space="preserve">  +</w:t>
      </w:r>
      <w:r w:rsidRPr="007C0C9F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 xml:space="preserve"> </w:t>
      </w:r>
      <w:r w:rsidRPr="007C0C9F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 xml:space="preserve">       c</w:t>
      </w:r>
      <w:r>
        <w:rPr>
          <w:sz w:val="24"/>
          <w:szCs w:val="24"/>
          <w:vertAlign w:val="subscript"/>
          <w:lang w:val="sv-SE"/>
        </w:rPr>
        <w:t>3</w:t>
      </w:r>
      <w:r>
        <w:rPr>
          <w:sz w:val="24"/>
          <w:szCs w:val="24"/>
          <w:lang w:val="sv-SE"/>
        </w:rPr>
        <w:t xml:space="preserve">       </w:t>
      </w: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vertAlign w:val="subscript"/>
          <w:lang w:val="sv-SE"/>
        </w:rPr>
      </w:pPr>
      <w:r>
        <w:rPr>
          <w:sz w:val="24"/>
          <w:szCs w:val="24"/>
          <w:lang w:val="sv-SE"/>
        </w:rPr>
        <w:t>T(2) = 2T(1)+2+1= 3   = 2c</w:t>
      </w:r>
      <w:r w:rsidRPr="007C0C9F">
        <w:rPr>
          <w:sz w:val="24"/>
          <w:szCs w:val="24"/>
          <w:vertAlign w:val="subscript"/>
          <w:lang w:val="sv-SE"/>
        </w:rPr>
        <w:t>1</w:t>
      </w:r>
      <w:r>
        <w:rPr>
          <w:sz w:val="24"/>
          <w:szCs w:val="24"/>
          <w:lang w:val="sv-SE"/>
        </w:rPr>
        <w:t>+</w:t>
      </w:r>
      <w:r w:rsidRPr="007C0C9F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>2c</w:t>
      </w:r>
      <w:r>
        <w:rPr>
          <w:sz w:val="24"/>
          <w:szCs w:val="24"/>
          <w:vertAlign w:val="subscript"/>
          <w:lang w:val="sv-SE"/>
        </w:rPr>
        <w:t>2</w:t>
      </w:r>
      <w:r>
        <w:rPr>
          <w:sz w:val="24"/>
          <w:szCs w:val="24"/>
          <w:lang w:val="sv-SE"/>
        </w:rPr>
        <w:t xml:space="preserve"> +</w:t>
      </w:r>
      <w:r w:rsidRPr="007C0C9F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>c</w:t>
      </w:r>
      <w:r>
        <w:rPr>
          <w:sz w:val="24"/>
          <w:szCs w:val="24"/>
          <w:vertAlign w:val="subscript"/>
          <w:lang w:val="sv-SE"/>
        </w:rPr>
        <w:t>3</w:t>
      </w:r>
      <w:r>
        <w:rPr>
          <w:sz w:val="24"/>
          <w:szCs w:val="24"/>
          <w:lang w:val="sv-SE"/>
        </w:rPr>
        <w:t xml:space="preserve"> +</w:t>
      </w:r>
      <w:r w:rsidRPr="007C0C9F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>c</w:t>
      </w:r>
      <w:r>
        <w:rPr>
          <w:sz w:val="24"/>
          <w:szCs w:val="24"/>
          <w:vertAlign w:val="subscript"/>
          <w:lang w:val="sv-SE"/>
        </w:rPr>
        <w:t>4</w:t>
      </w: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T(4) = 2T(2)+4+2=12 = 4c</w:t>
      </w:r>
      <w:r w:rsidRPr="007C0C9F">
        <w:rPr>
          <w:sz w:val="24"/>
          <w:szCs w:val="24"/>
          <w:vertAlign w:val="subscript"/>
          <w:lang w:val="sv-SE"/>
        </w:rPr>
        <w:t>1</w:t>
      </w:r>
      <w:r>
        <w:rPr>
          <w:sz w:val="24"/>
          <w:szCs w:val="24"/>
          <w:lang w:val="sv-SE"/>
        </w:rPr>
        <w:t>+</w:t>
      </w:r>
      <w:r w:rsidRPr="007C0C9F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>8c</w:t>
      </w:r>
      <w:r>
        <w:rPr>
          <w:sz w:val="24"/>
          <w:szCs w:val="24"/>
          <w:vertAlign w:val="subscript"/>
          <w:lang w:val="sv-SE"/>
        </w:rPr>
        <w:t>2</w:t>
      </w:r>
      <w:r>
        <w:rPr>
          <w:sz w:val="24"/>
          <w:szCs w:val="24"/>
          <w:lang w:val="sv-SE"/>
        </w:rPr>
        <w:t xml:space="preserve"> +</w:t>
      </w:r>
      <w:r w:rsidRPr="007C0C9F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>c</w:t>
      </w:r>
      <w:r>
        <w:rPr>
          <w:sz w:val="24"/>
          <w:szCs w:val="24"/>
          <w:vertAlign w:val="subscript"/>
          <w:lang w:val="sv-SE"/>
        </w:rPr>
        <w:t>3</w:t>
      </w:r>
      <w:r>
        <w:rPr>
          <w:sz w:val="24"/>
          <w:szCs w:val="24"/>
          <w:lang w:val="sv-SE"/>
        </w:rPr>
        <w:t xml:space="preserve"> +</w:t>
      </w:r>
      <w:r w:rsidRPr="007C0C9F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>2c</w:t>
      </w:r>
      <w:r>
        <w:rPr>
          <w:sz w:val="24"/>
          <w:szCs w:val="24"/>
          <w:vertAlign w:val="subscript"/>
          <w:lang w:val="sv-SE"/>
        </w:rPr>
        <w:t>4</w:t>
      </w: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T(8) = 2T(4)+8+3=35 = 8c</w:t>
      </w:r>
      <w:r w:rsidRPr="007C0C9F">
        <w:rPr>
          <w:sz w:val="24"/>
          <w:szCs w:val="24"/>
          <w:vertAlign w:val="subscript"/>
          <w:lang w:val="sv-SE"/>
        </w:rPr>
        <w:t>1</w:t>
      </w:r>
      <w:r>
        <w:rPr>
          <w:sz w:val="24"/>
          <w:szCs w:val="24"/>
          <w:lang w:val="sv-SE"/>
        </w:rPr>
        <w:t>+</w:t>
      </w:r>
      <w:r w:rsidRPr="007C0C9F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>24c</w:t>
      </w:r>
      <w:r>
        <w:rPr>
          <w:sz w:val="24"/>
          <w:szCs w:val="24"/>
          <w:vertAlign w:val="subscript"/>
          <w:lang w:val="sv-SE"/>
        </w:rPr>
        <w:t>2</w:t>
      </w:r>
      <w:r>
        <w:rPr>
          <w:sz w:val="24"/>
          <w:szCs w:val="24"/>
          <w:lang w:val="sv-SE"/>
        </w:rPr>
        <w:t xml:space="preserve"> +</w:t>
      </w:r>
      <w:r w:rsidRPr="007C0C9F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>c</w:t>
      </w:r>
      <w:r>
        <w:rPr>
          <w:sz w:val="24"/>
          <w:szCs w:val="24"/>
          <w:vertAlign w:val="subscript"/>
          <w:lang w:val="sv-SE"/>
        </w:rPr>
        <w:t>3</w:t>
      </w:r>
      <w:r>
        <w:rPr>
          <w:sz w:val="24"/>
          <w:szCs w:val="24"/>
          <w:lang w:val="sv-SE"/>
        </w:rPr>
        <w:t xml:space="preserve"> +</w:t>
      </w:r>
      <w:r w:rsidRPr="007C0C9F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>3c</w:t>
      </w:r>
      <w:r>
        <w:rPr>
          <w:sz w:val="24"/>
          <w:szCs w:val="24"/>
          <w:vertAlign w:val="subscript"/>
          <w:lang w:val="sv-SE"/>
        </w:rPr>
        <w:t>4</w:t>
      </w: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c</w:t>
      </w:r>
      <w:r w:rsidRPr="007C0C9F">
        <w:rPr>
          <w:sz w:val="24"/>
          <w:szCs w:val="24"/>
          <w:vertAlign w:val="subscript"/>
          <w:lang w:val="sv-SE"/>
        </w:rPr>
        <w:t>1</w:t>
      </w:r>
      <w:r>
        <w:rPr>
          <w:sz w:val="24"/>
          <w:szCs w:val="24"/>
          <w:lang w:val="sv-SE"/>
        </w:rPr>
        <w:t>= 2 c</w:t>
      </w:r>
      <w:r>
        <w:rPr>
          <w:sz w:val="24"/>
          <w:szCs w:val="24"/>
          <w:vertAlign w:val="subscript"/>
          <w:lang w:val="sv-SE"/>
        </w:rPr>
        <w:t>2</w:t>
      </w:r>
      <w:r>
        <w:rPr>
          <w:sz w:val="24"/>
          <w:szCs w:val="24"/>
          <w:lang w:val="sv-SE"/>
        </w:rPr>
        <w:t xml:space="preserve"> = 1 </w:t>
      </w:r>
      <w:r w:rsidRPr="007C0C9F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>c</w:t>
      </w:r>
      <w:r>
        <w:rPr>
          <w:sz w:val="24"/>
          <w:szCs w:val="24"/>
          <w:vertAlign w:val="subscript"/>
          <w:lang w:val="sv-SE"/>
        </w:rPr>
        <w:t>3</w:t>
      </w:r>
      <w:r>
        <w:rPr>
          <w:sz w:val="24"/>
          <w:szCs w:val="24"/>
          <w:lang w:val="sv-SE"/>
        </w:rPr>
        <w:t xml:space="preserve"> = -2 </w:t>
      </w:r>
      <w:r w:rsidRPr="007C0C9F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>c</w:t>
      </w:r>
      <w:r>
        <w:rPr>
          <w:sz w:val="24"/>
          <w:szCs w:val="24"/>
          <w:vertAlign w:val="subscript"/>
          <w:lang w:val="sv-SE"/>
        </w:rPr>
        <w:t>4</w:t>
      </w:r>
      <w:r>
        <w:rPr>
          <w:sz w:val="24"/>
          <w:szCs w:val="24"/>
          <w:lang w:val="sv-SE"/>
        </w:rPr>
        <w:t>= -1</w:t>
      </w:r>
    </w:p>
    <w:p w:rsidR="001871FE" w:rsidRDefault="001871FE" w:rsidP="001871FE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1871FE" w:rsidRDefault="001871FE" w:rsidP="001871FE">
      <w:pPr>
        <w:tabs>
          <w:tab w:val="left" w:pos="0"/>
          <w:tab w:val="left" w:pos="630"/>
          <w:tab w:val="left" w:pos="720"/>
        </w:tabs>
      </w:pPr>
      <w:r>
        <w:rPr>
          <w:sz w:val="24"/>
          <w:szCs w:val="24"/>
          <w:lang w:val="sv-SE"/>
        </w:rPr>
        <w:t>T(n)= 2n+(n-1)*log</w:t>
      </w:r>
      <w:r w:rsidRPr="007C0C9F">
        <w:rPr>
          <w:sz w:val="24"/>
          <w:szCs w:val="24"/>
          <w:vertAlign w:val="subscript"/>
          <w:lang w:val="sv-SE"/>
        </w:rPr>
        <w:t>2</w:t>
      </w:r>
      <w:r>
        <w:rPr>
          <w:sz w:val="24"/>
          <w:szCs w:val="24"/>
          <w:lang w:val="sv-SE"/>
        </w:rPr>
        <w:t>n -2</w:t>
      </w:r>
    </w:p>
    <w:p w:rsidR="001871FE" w:rsidRDefault="001871FE"/>
    <w:sectPr w:rsidR="001871FE">
      <w:footerReference w:type="default" r:id="rId4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653D" w:rsidRDefault="001D653D" w:rsidP="00BE3312">
      <w:pPr>
        <w:spacing w:after="0" w:line="240" w:lineRule="auto"/>
      </w:pPr>
      <w:r>
        <w:separator/>
      </w:r>
    </w:p>
  </w:endnote>
  <w:endnote w:type="continuationSeparator" w:id="0">
    <w:p w:rsidR="001D653D" w:rsidRDefault="001D653D" w:rsidP="00BE3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968169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E3312" w:rsidRDefault="00BE331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BE3312" w:rsidRDefault="00BE33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653D" w:rsidRDefault="001D653D" w:rsidP="00BE3312">
      <w:pPr>
        <w:spacing w:after="0" w:line="240" w:lineRule="auto"/>
      </w:pPr>
      <w:r>
        <w:separator/>
      </w:r>
    </w:p>
  </w:footnote>
  <w:footnote w:type="continuationSeparator" w:id="0">
    <w:p w:rsidR="001D653D" w:rsidRDefault="001D653D" w:rsidP="00BE3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B074C"/>
    <w:multiLevelType w:val="hybridMultilevel"/>
    <w:tmpl w:val="45AC613E"/>
    <w:lvl w:ilvl="0" w:tplc="3A58CFA6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ascii="Times New Roman" w:hAnsi="Times New Roman" w:cs="Times New Roman" w:hint="default"/>
        <w:sz w:val="24"/>
      </w:rPr>
    </w:lvl>
    <w:lvl w:ilvl="1" w:tplc="041F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" w15:restartNumberingAfterBreak="0">
    <w:nsid w:val="79771843"/>
    <w:multiLevelType w:val="hybridMultilevel"/>
    <w:tmpl w:val="4E56D1D8"/>
    <w:lvl w:ilvl="0" w:tplc="04E2B328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1FE"/>
    <w:rsid w:val="001871FE"/>
    <w:rsid w:val="001D653D"/>
    <w:rsid w:val="001E1476"/>
    <w:rsid w:val="00247531"/>
    <w:rsid w:val="002D793F"/>
    <w:rsid w:val="00BE3312"/>
    <w:rsid w:val="00CB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8AE8B37"/>
  <w15:chartTrackingRefBased/>
  <w15:docId w15:val="{AF17AB08-B92D-4EC9-BBAA-B73429D1E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71FE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1FE"/>
    <w:pPr>
      <w:ind w:left="720"/>
      <w:contextualSpacing/>
    </w:pPr>
  </w:style>
  <w:style w:type="paragraph" w:styleId="PlainText">
    <w:name w:val="Plain Text"/>
    <w:basedOn w:val="Normal"/>
    <w:link w:val="PlainTextChar"/>
    <w:rsid w:val="001871FE"/>
    <w:pPr>
      <w:spacing w:after="0" w:line="240" w:lineRule="auto"/>
    </w:pPr>
    <w:rPr>
      <w:rFonts w:ascii="Courier New" w:eastAsia="Times New Roman" w:hAnsi="Courier New" w:cs="Courier New"/>
      <w:bCs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871FE"/>
    <w:rPr>
      <w:rFonts w:ascii="Courier New" w:eastAsia="Times New Roman" w:hAnsi="Courier New" w:cs="Courier New"/>
      <w:bCs/>
      <w:sz w:val="20"/>
      <w:szCs w:val="20"/>
      <w:lang w:val="en-US"/>
    </w:rPr>
  </w:style>
  <w:style w:type="paragraph" w:customStyle="1" w:styleId="Default">
    <w:name w:val="Default"/>
    <w:rsid w:val="001871F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tr-TR"/>
    </w:rPr>
  </w:style>
  <w:style w:type="paragraph" w:styleId="Header">
    <w:name w:val="header"/>
    <w:basedOn w:val="Normal"/>
    <w:link w:val="HeaderChar"/>
    <w:uiPriority w:val="99"/>
    <w:unhideWhenUsed/>
    <w:rsid w:val="00BE33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31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E33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312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9.wmf"/><Relationship Id="rId21" Type="http://schemas.openxmlformats.org/officeDocument/2006/relationships/image" Target="media/image10.w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9" Type="http://schemas.openxmlformats.org/officeDocument/2006/relationships/image" Target="media/image14.wmf"/><Relationship Id="rId11" Type="http://schemas.openxmlformats.org/officeDocument/2006/relationships/image" Target="media/image5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5.bin"/><Relationship Id="rId45" Type="http://schemas.openxmlformats.org/officeDocument/2006/relationships/image" Target="media/image22.wmf"/><Relationship Id="rId5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4" Type="http://schemas.openxmlformats.org/officeDocument/2006/relationships/oleObject" Target="embeddings/oleObject17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7.wmf"/><Relationship Id="rId43" Type="http://schemas.openxmlformats.org/officeDocument/2006/relationships/image" Target="media/image21.wmf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20" Type="http://schemas.openxmlformats.org/officeDocument/2006/relationships/oleObject" Target="embeddings/oleObject5.bin"/><Relationship Id="rId41" Type="http://schemas.openxmlformats.org/officeDocument/2006/relationships/image" Target="media/image20.wmf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2020-11-09T19:01:00Z</dcterms:created>
  <dcterms:modified xsi:type="dcterms:W3CDTF">2020-11-09T19:01:00Z</dcterms:modified>
</cp:coreProperties>
</file>