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BA5419" w14:textId="77777777" w:rsidR="00DD0891" w:rsidRDefault="00DD0891" w:rsidP="00DD0891">
      <w:pPr>
        <w:spacing w:line="360" w:lineRule="auto"/>
        <w:jc w:val="center"/>
        <w:rPr>
          <w:rFonts w:ascii="Calibri" w:eastAsia="Calibri" w:hAnsi="Calibri" w:cs="Calibri"/>
          <w:sz w:val="28"/>
          <w:szCs w:val="28"/>
          <w:lang w:val="en-US"/>
        </w:rPr>
      </w:pPr>
      <w:r>
        <w:rPr>
          <w:rFonts w:ascii="TeX Gyre Schola" w:eastAsia="TeX Gyre Schola" w:hAnsi="TeX Gyre Schola" w:cs="TeX Gyre Schola"/>
          <w:b/>
          <w:sz w:val="26"/>
          <w:szCs w:val="26"/>
          <w:lang w:val="en-US"/>
        </w:rPr>
        <w:t>MARMARA UNIVERSITY</w:t>
      </w:r>
    </w:p>
    <w:p w14:paraId="5A3931C0" w14:textId="77777777" w:rsidR="00DD0891" w:rsidRDefault="00DD0891" w:rsidP="00DD0891">
      <w:pPr>
        <w:spacing w:line="360" w:lineRule="auto"/>
        <w:jc w:val="center"/>
        <w:rPr>
          <w:rFonts w:ascii="Calibri" w:eastAsia="Calibri" w:hAnsi="Calibri" w:cs="Calibri"/>
          <w:sz w:val="28"/>
          <w:szCs w:val="28"/>
          <w:lang w:val="en-US"/>
        </w:rPr>
      </w:pPr>
      <w:r>
        <w:rPr>
          <w:rFonts w:ascii="TeX Gyre Schola" w:eastAsia="TeX Gyre Schola" w:hAnsi="TeX Gyre Schola" w:cs="TeX Gyre Schola"/>
          <w:b/>
          <w:sz w:val="26"/>
          <w:szCs w:val="26"/>
          <w:lang w:val="en-US"/>
        </w:rPr>
        <w:t>FACULTY OF ENGINEERING</w:t>
      </w:r>
    </w:p>
    <w:p w14:paraId="5F367787" w14:textId="77777777" w:rsidR="00DD0891" w:rsidRDefault="00DD0891" w:rsidP="00DD0891">
      <w:pPr>
        <w:spacing w:line="360" w:lineRule="auto"/>
        <w:jc w:val="center"/>
        <w:rPr>
          <w:rFonts w:ascii="Calibri" w:eastAsia="Calibri" w:hAnsi="Calibri" w:cs="Calibri"/>
          <w:sz w:val="28"/>
          <w:szCs w:val="28"/>
          <w:lang w:val="en-US"/>
        </w:rPr>
      </w:pPr>
      <w:r>
        <w:rPr>
          <w:rFonts w:ascii="Calibri" w:eastAsia="Calibri" w:hAnsi="Calibri" w:cs="Calibri"/>
          <w:sz w:val="28"/>
          <w:szCs w:val="28"/>
          <w:lang w:val="en-US"/>
        </w:rPr>
        <w:t>COMPUTER ENGINEERING</w:t>
      </w:r>
    </w:p>
    <w:p w14:paraId="47945BA5" w14:textId="77777777" w:rsidR="00DD0891" w:rsidRDefault="00DD0891" w:rsidP="00DD0891">
      <w:pPr>
        <w:spacing w:line="360" w:lineRule="auto"/>
        <w:jc w:val="center"/>
        <w:rPr>
          <w:rFonts w:ascii="TeX Gyre Schola" w:eastAsia="TeX Gyre Schola" w:hAnsi="TeX Gyre Schola" w:cs="TeX Gyre Schola"/>
          <w:sz w:val="26"/>
          <w:szCs w:val="26"/>
          <w:lang w:val="en-US"/>
        </w:rPr>
      </w:pPr>
      <w:r>
        <w:rPr>
          <w:rFonts w:eastAsiaTheme="minorEastAsia"/>
          <w:sz w:val="28"/>
          <w:szCs w:val="28"/>
          <w:lang w:val="en-US"/>
        </w:rPr>
        <w:object w:dxaOrig="3000" w:dyaOrig="2820" w14:anchorId="4EFA346F">
          <v:rect id="rectole0000000000" o:spid="_x0000_i1025" style="width:150pt;height:141pt" o:ole="" o:preferrelative="t" stroked="f">
            <v:imagedata r:id="rId8" o:title=""/>
          </v:rect>
          <o:OLEObject Type="Embed" ProgID="StaticMetafile" ShapeID="rectole0000000000" DrawAspect="Content" ObjectID="_1749121745" r:id="rId9"/>
        </w:object>
      </w:r>
    </w:p>
    <w:p w14:paraId="218CAE79" w14:textId="56937DC2" w:rsidR="00DD0891" w:rsidRDefault="00DD0891" w:rsidP="00DD0891">
      <w:pPr>
        <w:spacing w:after="140" w:line="360" w:lineRule="auto"/>
        <w:jc w:val="center"/>
        <w:rPr>
          <w:rFonts w:ascii="TeX Gyre Schola" w:eastAsia="TeX Gyre Schola" w:hAnsi="TeX Gyre Schola" w:cs="TeX Gyre Schola"/>
          <w:sz w:val="26"/>
          <w:szCs w:val="26"/>
          <w:lang w:val="en-US"/>
        </w:rPr>
      </w:pPr>
      <w:r>
        <w:rPr>
          <w:rFonts w:ascii="TeX Gyre Schola" w:eastAsia="TeX Gyre Schola" w:hAnsi="TeX Gyre Schola" w:cs="TeX Gyre Schola"/>
          <w:sz w:val="26"/>
          <w:szCs w:val="26"/>
          <w:lang w:val="en-US"/>
        </w:rPr>
        <w:t>PHYS110</w:t>
      </w:r>
      <w:r w:rsidR="00112DC0">
        <w:rPr>
          <w:rFonts w:ascii="TeX Gyre Schola" w:eastAsia="TeX Gyre Schola" w:hAnsi="TeX Gyre Schola" w:cs="TeX Gyre Schola"/>
          <w:sz w:val="26"/>
          <w:szCs w:val="26"/>
          <w:lang w:val="en-US"/>
        </w:rPr>
        <w:t>4</w:t>
      </w:r>
    </w:p>
    <w:p w14:paraId="2D0E1028" w14:textId="77777777" w:rsidR="00DD0891" w:rsidRDefault="00DD0891" w:rsidP="00DD0891">
      <w:pPr>
        <w:spacing w:after="140" w:line="360" w:lineRule="auto"/>
        <w:jc w:val="center"/>
        <w:rPr>
          <w:rFonts w:ascii="Calibri" w:eastAsia="Calibri" w:hAnsi="Calibri" w:cs="Calibri"/>
          <w:sz w:val="28"/>
          <w:szCs w:val="28"/>
          <w:lang w:val="en-US"/>
        </w:rPr>
      </w:pPr>
      <w:r>
        <w:rPr>
          <w:rFonts w:ascii="TeX Gyre Schola" w:eastAsia="TeX Gyre Schola" w:hAnsi="TeX Gyre Schola" w:cs="TeX Gyre Schola"/>
          <w:sz w:val="26"/>
          <w:szCs w:val="26"/>
          <w:lang w:val="en-US"/>
        </w:rPr>
        <w:t>PHYSICS LABORATORY</w:t>
      </w:r>
    </w:p>
    <w:p w14:paraId="0F8E8ADA" w14:textId="557FB2EC" w:rsidR="00DD0891" w:rsidRDefault="00DD0891" w:rsidP="00DD0891">
      <w:pPr>
        <w:spacing w:line="360" w:lineRule="auto"/>
        <w:jc w:val="center"/>
        <w:rPr>
          <w:rFonts w:ascii="Calibri" w:eastAsia="Calibri" w:hAnsi="Calibri" w:cs="Calibri"/>
          <w:b/>
          <w:sz w:val="28"/>
          <w:szCs w:val="28"/>
          <w:lang w:val="en-US"/>
        </w:rPr>
      </w:pPr>
      <w:r>
        <w:rPr>
          <w:rFonts w:ascii="TeX Gyre Schola" w:eastAsia="TeX Gyre Schola" w:hAnsi="TeX Gyre Schola" w:cs="TeX Gyre Schola"/>
          <w:b/>
          <w:sz w:val="26"/>
          <w:szCs w:val="26"/>
          <w:lang w:val="en-US"/>
        </w:rPr>
        <w:t xml:space="preserve">EXPERIMENT </w:t>
      </w:r>
      <w:r w:rsidR="00112DC0">
        <w:rPr>
          <w:rFonts w:ascii="Calibri" w:eastAsia="Calibri" w:hAnsi="Calibri" w:cs="Calibri"/>
          <w:b/>
          <w:sz w:val="28"/>
          <w:szCs w:val="28"/>
          <w:lang w:val="en-US"/>
        </w:rPr>
        <w:t>1</w:t>
      </w:r>
    </w:p>
    <w:p w14:paraId="05B25DBC" w14:textId="77777777" w:rsidR="002F5BD6" w:rsidRDefault="002F5BD6" w:rsidP="002F5BD6">
      <w:pPr>
        <w:spacing w:line="360" w:lineRule="auto"/>
        <w:jc w:val="center"/>
        <w:rPr>
          <w:rFonts w:ascii="Calibri" w:eastAsia="Calibri" w:hAnsi="Calibri" w:cs="Calibri"/>
          <w:b/>
          <w:sz w:val="28"/>
          <w:szCs w:val="28"/>
          <w:lang w:val="en-US"/>
        </w:rPr>
      </w:pPr>
      <w:r w:rsidRPr="002F5BD6">
        <w:rPr>
          <w:rFonts w:ascii="Calibri" w:eastAsia="Calibri" w:hAnsi="Calibri" w:cs="Calibri"/>
          <w:b/>
          <w:sz w:val="28"/>
          <w:szCs w:val="28"/>
          <w:lang w:val="en-US"/>
        </w:rPr>
        <w:t>Ohm's Law and Resistivity of a</w:t>
      </w:r>
      <w:r>
        <w:rPr>
          <w:rFonts w:ascii="Calibri" w:eastAsia="Calibri" w:hAnsi="Calibri" w:cs="Calibri"/>
          <w:b/>
          <w:sz w:val="28"/>
          <w:szCs w:val="28"/>
          <w:lang w:val="en-US"/>
        </w:rPr>
        <w:t xml:space="preserve"> </w:t>
      </w:r>
      <w:r w:rsidRPr="002F5BD6">
        <w:rPr>
          <w:rFonts w:ascii="Calibri" w:eastAsia="Calibri" w:hAnsi="Calibri" w:cs="Calibri"/>
          <w:b/>
          <w:sz w:val="28"/>
          <w:szCs w:val="28"/>
          <w:lang w:val="en-US"/>
        </w:rPr>
        <w:t>Conductor</w:t>
      </w:r>
    </w:p>
    <w:p w14:paraId="20A6E98B" w14:textId="246AADBD" w:rsidR="00DD0891" w:rsidRDefault="00DD0891" w:rsidP="002F5BD6">
      <w:pPr>
        <w:spacing w:line="360" w:lineRule="auto"/>
        <w:jc w:val="center"/>
        <w:rPr>
          <w:rFonts w:ascii="Calibri" w:eastAsia="Calibri" w:hAnsi="Calibri" w:cs="Calibri"/>
          <w:b/>
          <w:sz w:val="28"/>
          <w:szCs w:val="28"/>
          <w:lang w:val="en-US"/>
        </w:rPr>
      </w:pPr>
      <w:r>
        <w:rPr>
          <w:rFonts w:ascii="TeX Gyre Schola" w:eastAsia="TeX Gyre Schola" w:hAnsi="TeX Gyre Schola" w:cs="TeX Gyre Schola"/>
          <w:b/>
          <w:sz w:val="26"/>
          <w:szCs w:val="26"/>
          <w:lang w:val="en-US"/>
        </w:rPr>
        <w:t>S</w:t>
      </w:r>
      <w:r w:rsidR="008259D6">
        <w:rPr>
          <w:rFonts w:ascii="TeX Gyre Schola" w:eastAsia="TeX Gyre Schola" w:hAnsi="TeX Gyre Schola" w:cs="TeX Gyre Schola"/>
          <w:b/>
          <w:sz w:val="26"/>
          <w:szCs w:val="26"/>
          <w:lang w:val="en-US"/>
        </w:rPr>
        <w:t>X</w:t>
      </w:r>
      <w:r>
        <w:rPr>
          <w:rFonts w:ascii="TeX Gyre Schola" w:eastAsia="TeX Gyre Schola" w:hAnsi="TeX Gyre Schola" w:cs="TeX Gyre Schola"/>
          <w:b/>
          <w:sz w:val="26"/>
          <w:szCs w:val="26"/>
          <w:lang w:val="en-US"/>
        </w:rPr>
        <w:t>G</w:t>
      </w:r>
      <w:r w:rsidR="008259D6">
        <w:rPr>
          <w:rFonts w:ascii="Calibri" w:eastAsia="Calibri" w:hAnsi="Calibri" w:cs="Calibri"/>
          <w:b/>
          <w:sz w:val="28"/>
          <w:szCs w:val="28"/>
          <w:lang w:val="en-US"/>
        </w:rPr>
        <w:t>X</w:t>
      </w:r>
      <w:r>
        <w:rPr>
          <w:rFonts w:ascii="TeX Gyre Schola" w:eastAsia="TeX Gyre Schola" w:hAnsi="TeX Gyre Schola" w:cs="TeX Gyre Schola"/>
          <w:b/>
          <w:sz w:val="26"/>
          <w:szCs w:val="26"/>
          <w:lang w:val="en-US"/>
        </w:rPr>
        <w:t>E</w:t>
      </w:r>
      <w:r w:rsidR="00112DC0">
        <w:rPr>
          <w:rFonts w:ascii="TeX Gyre Schola" w:eastAsia="TeX Gyre Schola" w:hAnsi="TeX Gyre Schola" w:cs="TeX Gyre Schola"/>
          <w:b/>
          <w:sz w:val="26"/>
          <w:szCs w:val="26"/>
          <w:lang w:val="en-US"/>
        </w:rPr>
        <w:t>1</w:t>
      </w:r>
    </w:p>
    <w:p w14:paraId="3E5A4D91" w14:textId="77777777" w:rsidR="00DD0891" w:rsidRDefault="00DD0891" w:rsidP="00DD0891">
      <w:pPr>
        <w:spacing w:line="360" w:lineRule="auto"/>
        <w:jc w:val="center"/>
        <w:rPr>
          <w:rFonts w:ascii="Calibri" w:eastAsia="Calibri" w:hAnsi="Calibri" w:cs="Calibri"/>
          <w:b/>
          <w:sz w:val="28"/>
          <w:szCs w:val="28"/>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6"/>
        <w:gridCol w:w="4606"/>
      </w:tblGrid>
      <w:tr w:rsidR="00DD0891" w14:paraId="58F9ECAA" w14:textId="77777777" w:rsidTr="00DD0891">
        <w:tc>
          <w:tcPr>
            <w:tcW w:w="4606" w:type="dxa"/>
            <w:hideMark/>
          </w:tcPr>
          <w:p w14:paraId="295E85E0" w14:textId="77777777" w:rsidR="00DD0891" w:rsidRDefault="00DD0891">
            <w:pPr>
              <w:spacing w:after="0" w:line="360" w:lineRule="auto"/>
              <w:jc w:val="center"/>
              <w:rPr>
                <w:rFonts w:ascii="TeX Gyre Schola" w:eastAsia="TeX Gyre Schola" w:hAnsi="TeX Gyre Schola" w:cs="TeX Gyre Schola"/>
                <w:b/>
                <w:bCs/>
                <w:sz w:val="26"/>
                <w:szCs w:val="26"/>
                <w:lang w:val="en-US"/>
              </w:rPr>
            </w:pPr>
            <w:r>
              <w:rPr>
                <w:rFonts w:ascii="TeX Gyre Schola" w:eastAsia="TeX Gyre Schola" w:hAnsi="TeX Gyre Schola" w:cs="TeX Gyre Schola"/>
                <w:b/>
                <w:bCs/>
                <w:sz w:val="26"/>
                <w:szCs w:val="26"/>
                <w:lang w:val="en-US"/>
              </w:rPr>
              <w:t>NAME</w:t>
            </w:r>
          </w:p>
        </w:tc>
        <w:tc>
          <w:tcPr>
            <w:tcW w:w="4606" w:type="dxa"/>
            <w:hideMark/>
          </w:tcPr>
          <w:p w14:paraId="2A429FD1" w14:textId="77777777" w:rsidR="00DD0891" w:rsidRDefault="00DD0891">
            <w:pPr>
              <w:spacing w:after="0" w:line="360" w:lineRule="auto"/>
              <w:jc w:val="center"/>
              <w:rPr>
                <w:rFonts w:ascii="TeX Gyre Schola" w:eastAsia="TeX Gyre Schola" w:hAnsi="TeX Gyre Schola" w:cs="TeX Gyre Schola"/>
                <w:b/>
                <w:bCs/>
                <w:sz w:val="26"/>
                <w:szCs w:val="26"/>
                <w:lang w:val="en-US"/>
              </w:rPr>
            </w:pPr>
            <w:r>
              <w:rPr>
                <w:rFonts w:ascii="TeX Gyre Schola" w:eastAsia="TeX Gyre Schola" w:hAnsi="TeX Gyre Schola" w:cs="TeX Gyre Schola"/>
                <w:b/>
                <w:bCs/>
                <w:sz w:val="26"/>
                <w:szCs w:val="26"/>
                <w:lang w:val="en-US"/>
              </w:rPr>
              <w:t>STUDENT NUMBER</w:t>
            </w:r>
          </w:p>
        </w:tc>
      </w:tr>
      <w:tr w:rsidR="00DD0891" w14:paraId="74CB3FBF" w14:textId="77777777" w:rsidTr="0083133F">
        <w:tc>
          <w:tcPr>
            <w:tcW w:w="4606" w:type="dxa"/>
          </w:tcPr>
          <w:p w14:paraId="06F92A80" w14:textId="79EA6A64" w:rsidR="00DD0891" w:rsidRDefault="00DD0891">
            <w:pPr>
              <w:spacing w:after="0" w:line="360" w:lineRule="auto"/>
              <w:jc w:val="center"/>
              <w:rPr>
                <w:rFonts w:ascii="TeX Gyre Schola" w:eastAsia="TeX Gyre Schola" w:hAnsi="TeX Gyre Schola" w:cs="TeX Gyre Schola"/>
                <w:sz w:val="26"/>
                <w:szCs w:val="26"/>
                <w:lang w:val="en-US"/>
              </w:rPr>
            </w:pPr>
          </w:p>
        </w:tc>
        <w:tc>
          <w:tcPr>
            <w:tcW w:w="4606" w:type="dxa"/>
          </w:tcPr>
          <w:p w14:paraId="1FE023D4" w14:textId="6B56BF01" w:rsidR="00DD0891" w:rsidRDefault="00DD0891">
            <w:pPr>
              <w:spacing w:after="0" w:line="360" w:lineRule="auto"/>
              <w:jc w:val="center"/>
              <w:rPr>
                <w:rFonts w:ascii="TeX Gyre Schola" w:eastAsia="TeX Gyre Schola" w:hAnsi="TeX Gyre Schola" w:cs="TeX Gyre Schola"/>
                <w:sz w:val="26"/>
                <w:szCs w:val="26"/>
                <w:lang w:val="en-US"/>
              </w:rPr>
            </w:pPr>
          </w:p>
        </w:tc>
      </w:tr>
      <w:tr w:rsidR="00DD0891" w14:paraId="33CC74EF" w14:textId="77777777" w:rsidTr="0083133F">
        <w:tc>
          <w:tcPr>
            <w:tcW w:w="4606" w:type="dxa"/>
          </w:tcPr>
          <w:p w14:paraId="34598A62" w14:textId="7C506A26" w:rsidR="00DD0891" w:rsidRDefault="00DD0891">
            <w:pPr>
              <w:spacing w:after="0" w:line="360" w:lineRule="auto"/>
              <w:jc w:val="center"/>
              <w:rPr>
                <w:rFonts w:ascii="Calibri" w:eastAsia="Calibri" w:hAnsi="Calibri" w:cs="Calibri"/>
                <w:sz w:val="28"/>
                <w:szCs w:val="28"/>
                <w:lang w:val="en-US"/>
              </w:rPr>
            </w:pPr>
          </w:p>
        </w:tc>
        <w:tc>
          <w:tcPr>
            <w:tcW w:w="4606" w:type="dxa"/>
          </w:tcPr>
          <w:p w14:paraId="6A1E9F26" w14:textId="31008739" w:rsidR="00DD0891" w:rsidRDefault="00DD0891">
            <w:pPr>
              <w:spacing w:after="0" w:line="360" w:lineRule="auto"/>
              <w:jc w:val="center"/>
              <w:rPr>
                <w:rFonts w:ascii="Calibri" w:eastAsia="Calibri" w:hAnsi="Calibri" w:cs="Calibri"/>
                <w:sz w:val="28"/>
                <w:szCs w:val="28"/>
                <w:lang w:val="en-US"/>
              </w:rPr>
            </w:pPr>
          </w:p>
        </w:tc>
      </w:tr>
      <w:tr w:rsidR="00DD0891" w14:paraId="19EEC470" w14:textId="77777777" w:rsidTr="0083133F">
        <w:tc>
          <w:tcPr>
            <w:tcW w:w="4606" w:type="dxa"/>
          </w:tcPr>
          <w:p w14:paraId="45AEBF87" w14:textId="44FCB5D1" w:rsidR="00DD0891" w:rsidRDefault="00DD0891">
            <w:pPr>
              <w:spacing w:after="0" w:line="360" w:lineRule="auto"/>
              <w:jc w:val="center"/>
              <w:rPr>
                <w:rFonts w:ascii="TeX Gyre Schola" w:eastAsia="TeX Gyre Schola" w:hAnsi="TeX Gyre Schola" w:cs="TeX Gyre Schola"/>
                <w:sz w:val="26"/>
                <w:szCs w:val="26"/>
                <w:lang w:val="en-US"/>
              </w:rPr>
            </w:pPr>
          </w:p>
        </w:tc>
        <w:tc>
          <w:tcPr>
            <w:tcW w:w="4606" w:type="dxa"/>
          </w:tcPr>
          <w:p w14:paraId="5BF67B8D" w14:textId="340528D8" w:rsidR="00DD0891" w:rsidRDefault="00DD0891">
            <w:pPr>
              <w:spacing w:after="0" w:line="360" w:lineRule="auto"/>
              <w:jc w:val="center"/>
              <w:rPr>
                <w:rFonts w:ascii="TeX Gyre Schola" w:eastAsia="TeX Gyre Schola" w:hAnsi="TeX Gyre Schola" w:cs="TeX Gyre Schola"/>
                <w:sz w:val="26"/>
                <w:szCs w:val="26"/>
                <w:lang w:val="en-US"/>
              </w:rPr>
            </w:pPr>
          </w:p>
        </w:tc>
      </w:tr>
    </w:tbl>
    <w:p w14:paraId="77F2CBF5" w14:textId="77777777" w:rsidR="00DD0891" w:rsidRDefault="00DD0891" w:rsidP="00DD0891">
      <w:pPr>
        <w:spacing w:line="360" w:lineRule="auto"/>
        <w:rPr>
          <w:rFonts w:ascii="Calibri" w:eastAsia="Calibri" w:hAnsi="Calibri" w:cs="Calibri"/>
          <w:sz w:val="28"/>
          <w:szCs w:val="28"/>
          <w:lang w:val="en-US"/>
        </w:rPr>
      </w:pPr>
    </w:p>
    <w:p w14:paraId="38877CF3" w14:textId="264134AD" w:rsidR="00DD0891" w:rsidRDefault="00DD0891" w:rsidP="007620F0">
      <w:pPr>
        <w:tabs>
          <w:tab w:val="left" w:pos="2940"/>
          <w:tab w:val="center" w:pos="4896"/>
        </w:tabs>
        <w:spacing w:line="360" w:lineRule="auto"/>
        <w:ind w:left="720"/>
        <w:jc w:val="center"/>
        <w:rPr>
          <w:rFonts w:ascii="TeX Gyre Schola" w:eastAsia="TeX Gyre Schola" w:hAnsi="TeX Gyre Schola" w:cs="TeX Gyre Schola"/>
          <w:sz w:val="26"/>
          <w:szCs w:val="26"/>
          <w:lang w:val="en-US"/>
        </w:rPr>
      </w:pPr>
      <w:r>
        <w:rPr>
          <w:rFonts w:ascii="TeX Gyre Schola" w:eastAsia="TeX Gyre Schola" w:hAnsi="TeX Gyre Schola" w:cs="TeX Gyre Schola"/>
          <w:sz w:val="26"/>
          <w:szCs w:val="26"/>
          <w:lang w:val="en-US"/>
        </w:rPr>
        <w:t>Submitted to: Hüseyin YALTIRIK</w:t>
      </w:r>
    </w:p>
    <w:p w14:paraId="40D1555D" w14:textId="77777777" w:rsidR="00DD0891" w:rsidRDefault="00DD0891" w:rsidP="00DD0891">
      <w:pPr>
        <w:spacing w:line="360" w:lineRule="auto"/>
        <w:ind w:left="283"/>
        <w:jc w:val="center"/>
        <w:rPr>
          <w:rFonts w:ascii="Calibri" w:eastAsia="Calibri" w:hAnsi="Calibri" w:cs="Calibri"/>
          <w:sz w:val="28"/>
          <w:szCs w:val="28"/>
          <w:lang w:val="en-US"/>
        </w:rPr>
      </w:pPr>
    </w:p>
    <w:p w14:paraId="39C49785" w14:textId="77777777" w:rsidR="00DD0891" w:rsidRDefault="00DD0891" w:rsidP="00DD0891">
      <w:pPr>
        <w:spacing w:line="360" w:lineRule="auto"/>
        <w:ind w:left="283"/>
        <w:jc w:val="center"/>
        <w:rPr>
          <w:rFonts w:ascii="Calibri" w:eastAsia="Calibri" w:hAnsi="Calibri" w:cs="Calibri"/>
          <w:sz w:val="28"/>
          <w:szCs w:val="28"/>
          <w:lang w:val="en-US"/>
        </w:rPr>
      </w:pPr>
    </w:p>
    <w:p w14:paraId="7941DE60" w14:textId="35EE3F91" w:rsidR="007A7127" w:rsidRPr="00DD0891" w:rsidRDefault="00DD0891" w:rsidP="00DD0891">
      <w:pPr>
        <w:tabs>
          <w:tab w:val="left" w:pos="6915"/>
        </w:tabs>
        <w:spacing w:line="360" w:lineRule="auto"/>
        <w:ind w:left="283"/>
        <w:jc w:val="center"/>
        <w:rPr>
          <w:rFonts w:ascii="Calibri" w:eastAsia="Calibri" w:hAnsi="Calibri" w:cs="Calibri"/>
          <w:sz w:val="24"/>
          <w:szCs w:val="24"/>
          <w:lang w:val="en-US"/>
        </w:rPr>
      </w:pPr>
      <w:r>
        <w:rPr>
          <w:rFonts w:ascii="Calibri" w:eastAsia="Calibri" w:hAnsi="Calibri" w:cs="Calibri"/>
          <w:sz w:val="24"/>
          <w:szCs w:val="24"/>
          <w:lang w:val="en-US"/>
        </w:rPr>
        <w:t xml:space="preserve">Experiment Date: </w:t>
      </w:r>
      <w:r w:rsidR="00112DC0">
        <w:rPr>
          <w:rFonts w:ascii="Calibri" w:eastAsia="Calibri" w:hAnsi="Calibri" w:cs="Calibri"/>
          <w:sz w:val="24"/>
          <w:szCs w:val="24"/>
          <w:lang w:val="en-US"/>
        </w:rPr>
        <w:t>02.03.2020</w:t>
      </w:r>
      <w:r>
        <w:rPr>
          <w:rFonts w:ascii="Calibri" w:eastAsia="Calibri" w:hAnsi="Calibri" w:cs="Calibri"/>
          <w:sz w:val="24"/>
          <w:szCs w:val="24"/>
          <w:lang w:val="en-US"/>
        </w:rPr>
        <w:tab/>
        <w:t xml:space="preserve">Due Date: </w:t>
      </w:r>
      <w:r w:rsidR="00112DC0">
        <w:rPr>
          <w:rFonts w:ascii="Calibri" w:eastAsia="Calibri" w:hAnsi="Calibri" w:cs="Calibri"/>
          <w:sz w:val="24"/>
          <w:szCs w:val="24"/>
          <w:lang w:val="en-US"/>
        </w:rPr>
        <w:t>09.03.2020</w:t>
      </w:r>
      <w:r w:rsidR="00F0594B" w:rsidRPr="00DD0891">
        <w:rPr>
          <w:rFonts w:ascii="Times New Roman" w:hAnsi="Times New Roman" w:cs="Times New Roman"/>
          <w:lang w:val="en-US"/>
        </w:rPr>
        <w:br w:type="page"/>
      </w:r>
    </w:p>
    <w:p w14:paraId="6E617627" w14:textId="77777777" w:rsidR="007A7127" w:rsidRPr="003D40D2" w:rsidRDefault="00F0594B" w:rsidP="00841F7F">
      <w:pPr>
        <w:spacing w:line="360" w:lineRule="auto"/>
        <w:jc w:val="both"/>
        <w:rPr>
          <w:rFonts w:ascii="Times New Roman" w:hAnsi="Times New Roman" w:cs="Times New Roman"/>
          <w:sz w:val="24"/>
          <w:szCs w:val="24"/>
          <w:lang w:val="en-US"/>
        </w:rPr>
      </w:pPr>
      <w:r w:rsidRPr="003D40D2">
        <w:rPr>
          <w:rFonts w:ascii="Times New Roman" w:hAnsi="Times New Roman" w:cs="Times New Roman"/>
          <w:b/>
          <w:sz w:val="24"/>
          <w:szCs w:val="24"/>
          <w:lang w:val="en-US"/>
        </w:rPr>
        <w:lastRenderedPageBreak/>
        <w:t>1-) PURPOSE</w:t>
      </w:r>
    </w:p>
    <w:p w14:paraId="2FDAE704" w14:textId="01E4F4F4" w:rsidR="00696EC5" w:rsidRDefault="00696EC5" w:rsidP="00841F7F">
      <w:pPr>
        <w:spacing w:line="360" w:lineRule="auto"/>
        <w:jc w:val="both"/>
        <w:rPr>
          <w:rFonts w:ascii="Times New Roman" w:hAnsi="Times New Roman" w:cs="Times New Roman"/>
          <w:sz w:val="24"/>
          <w:szCs w:val="24"/>
          <w:lang w:val="en-US"/>
        </w:rPr>
      </w:pPr>
      <w:r w:rsidRPr="00696EC5">
        <w:rPr>
          <w:rFonts w:ascii="Times New Roman" w:hAnsi="Times New Roman" w:cs="Times New Roman"/>
          <w:sz w:val="24"/>
          <w:szCs w:val="24"/>
          <w:lang w:val="en-US"/>
        </w:rPr>
        <w:t>The first aim of this experiment is how to use amperemeter and voltmeter to measure DC voltage and current, the second one is to prove the validity of Ohm’s law, the third purpose is to measure whether several type cables have different resistivity or not.</w:t>
      </w:r>
    </w:p>
    <w:p w14:paraId="6192AFEF" w14:textId="623DEE2E" w:rsidR="007A7127" w:rsidRDefault="00F0594B" w:rsidP="00841F7F">
      <w:pPr>
        <w:spacing w:line="360" w:lineRule="auto"/>
        <w:jc w:val="both"/>
        <w:rPr>
          <w:rStyle w:val="t"/>
          <w:rFonts w:ascii="Times New Roman" w:hAnsi="Times New Roman" w:cs="Times New Roman"/>
          <w:b/>
          <w:color w:val="000000"/>
          <w:sz w:val="24"/>
          <w:szCs w:val="24"/>
          <w:shd w:val="clear" w:color="auto" w:fill="FFFFFF"/>
          <w:lang w:val="en-US"/>
        </w:rPr>
      </w:pPr>
      <w:r w:rsidRPr="003D40D2">
        <w:rPr>
          <w:rStyle w:val="t"/>
          <w:rFonts w:ascii="Times New Roman" w:hAnsi="Times New Roman" w:cs="Times New Roman"/>
          <w:b/>
          <w:color w:val="000000"/>
          <w:sz w:val="24"/>
          <w:szCs w:val="24"/>
          <w:shd w:val="clear" w:color="auto" w:fill="FFFFFF"/>
          <w:lang w:val="en-US"/>
        </w:rPr>
        <w:t>2-) THEORY</w:t>
      </w:r>
    </w:p>
    <w:p w14:paraId="5E9B24D8" w14:textId="4172BB2A" w:rsidR="00696EC5" w:rsidRPr="00696EC5" w:rsidRDefault="00696EC5" w:rsidP="00696EC5">
      <w:pPr>
        <w:spacing w:line="360" w:lineRule="auto"/>
        <w:jc w:val="both"/>
        <w:rPr>
          <w:rStyle w:val="t"/>
          <w:rFonts w:ascii="Times New Roman" w:hAnsi="Times New Roman" w:cs="Times New Roman"/>
          <w:bCs/>
          <w:color w:val="000000"/>
          <w:sz w:val="24"/>
          <w:szCs w:val="24"/>
          <w:shd w:val="clear" w:color="auto" w:fill="FFFFFF"/>
          <w:lang w:val="en-US"/>
        </w:rPr>
      </w:pPr>
      <w:r w:rsidRPr="00696EC5">
        <w:rPr>
          <w:rStyle w:val="t"/>
          <w:rFonts w:ascii="Times New Roman" w:hAnsi="Times New Roman" w:cs="Times New Roman"/>
          <w:bCs/>
          <w:color w:val="000000"/>
          <w:sz w:val="24"/>
          <w:szCs w:val="24"/>
          <w:shd w:val="clear" w:color="auto" w:fill="FFFFFF"/>
          <w:lang w:val="en-US"/>
        </w:rPr>
        <w:t>According to Ohm's law, the voltage across a resistor is proportional to the current passing through it:</w:t>
      </w:r>
    </w:p>
    <w:p w14:paraId="00E16DCE" w14:textId="475ED52C" w:rsidR="00696EC5" w:rsidRPr="00696EC5" w:rsidRDefault="00696EC5" w:rsidP="00696EC5">
      <w:pPr>
        <w:spacing w:line="360" w:lineRule="auto"/>
        <w:jc w:val="center"/>
        <w:rPr>
          <w:rStyle w:val="t"/>
          <w:rFonts w:ascii="Times New Roman" w:hAnsi="Times New Roman" w:cs="Times New Roman"/>
          <w:bCs/>
          <w:color w:val="000000"/>
          <w:sz w:val="24"/>
          <w:szCs w:val="24"/>
          <w:shd w:val="clear" w:color="auto" w:fill="FFFFFF"/>
          <w:lang w:val="en-US"/>
        </w:rPr>
      </w:pPr>
      <w:r w:rsidRPr="00C15C7E">
        <w:rPr>
          <w:rFonts w:ascii="CMR12" w:hAnsi="CMR12" w:cs="CMR12"/>
          <w:noProof/>
          <w:sz w:val="24"/>
          <w:szCs w:val="24"/>
        </w:rPr>
        <w:drawing>
          <wp:inline distT="0" distB="0" distL="0" distR="0" wp14:anchorId="2B75485B" wp14:editId="14D8005F">
            <wp:extent cx="2390775" cy="1885950"/>
            <wp:effectExtent l="0" t="0" r="9525"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90775" cy="1885950"/>
                    </a:xfrm>
                    <a:prstGeom prst="rect">
                      <a:avLst/>
                    </a:prstGeom>
                    <a:noFill/>
                    <a:ln>
                      <a:noFill/>
                    </a:ln>
                  </pic:spPr>
                </pic:pic>
              </a:graphicData>
            </a:graphic>
          </wp:inline>
        </w:drawing>
      </w:r>
    </w:p>
    <w:p w14:paraId="633E2A90" w14:textId="379C2D07" w:rsidR="00696EC5" w:rsidRPr="00696EC5" w:rsidRDefault="00696EC5" w:rsidP="00696EC5">
      <w:pPr>
        <w:spacing w:line="360" w:lineRule="auto"/>
        <w:jc w:val="both"/>
        <w:rPr>
          <w:rStyle w:val="t"/>
          <w:rFonts w:ascii="Times New Roman" w:hAnsi="Times New Roman" w:cs="Times New Roman"/>
          <w:bCs/>
          <w:color w:val="000000"/>
          <w:sz w:val="24"/>
          <w:szCs w:val="24"/>
          <w:shd w:val="clear" w:color="auto" w:fill="FFFFFF"/>
          <w:lang w:val="en-US"/>
        </w:rPr>
      </w:pPr>
      <w:r w:rsidRPr="00696EC5">
        <w:rPr>
          <w:rStyle w:val="t"/>
          <w:rFonts w:ascii="Times New Roman" w:hAnsi="Times New Roman" w:cs="Times New Roman"/>
          <w:bCs/>
          <w:color w:val="000000"/>
          <w:sz w:val="24"/>
          <w:szCs w:val="24"/>
          <w:shd w:val="clear" w:color="auto" w:fill="FFFFFF"/>
          <w:lang w:val="en-US"/>
        </w:rPr>
        <w:t xml:space="preserve">                                                                      </w:t>
      </w:r>
      <m:oMath>
        <m:r>
          <w:rPr>
            <w:rStyle w:val="t"/>
            <w:rFonts w:ascii="Cambria Math" w:hAnsi="Cambria Math" w:cs="Times New Roman"/>
            <w:color w:val="000000"/>
            <w:sz w:val="24"/>
            <w:szCs w:val="24"/>
            <w:shd w:val="clear" w:color="auto" w:fill="FFFFFF"/>
            <w:lang w:val="en-US"/>
          </w:rPr>
          <m:t>V = IR</m:t>
        </m:r>
      </m:oMath>
      <w:r w:rsidRPr="00696EC5">
        <w:rPr>
          <w:rStyle w:val="t"/>
          <w:rFonts w:ascii="Times New Roman" w:hAnsi="Times New Roman" w:cs="Times New Roman"/>
          <w:bCs/>
          <w:color w:val="000000"/>
          <w:sz w:val="24"/>
          <w:szCs w:val="24"/>
          <w:shd w:val="clear" w:color="auto" w:fill="FFFFFF"/>
          <w:lang w:val="en-US"/>
        </w:rPr>
        <w:t xml:space="preserve"> </w:t>
      </w:r>
    </w:p>
    <w:p w14:paraId="62F3AF07" w14:textId="77777777" w:rsidR="00696EC5" w:rsidRPr="00696EC5" w:rsidRDefault="00696EC5" w:rsidP="00696EC5">
      <w:pPr>
        <w:spacing w:line="360" w:lineRule="auto"/>
        <w:jc w:val="both"/>
        <w:rPr>
          <w:rStyle w:val="t"/>
          <w:rFonts w:ascii="Times New Roman" w:hAnsi="Times New Roman" w:cs="Times New Roman"/>
          <w:bCs/>
          <w:color w:val="000000"/>
          <w:sz w:val="24"/>
          <w:szCs w:val="24"/>
          <w:shd w:val="clear" w:color="auto" w:fill="FFFFFF"/>
          <w:lang w:val="en-US"/>
        </w:rPr>
      </w:pPr>
    </w:p>
    <w:p w14:paraId="14A0EA5E" w14:textId="6EF78223" w:rsidR="00696EC5" w:rsidRDefault="00696EC5" w:rsidP="00696EC5">
      <w:pPr>
        <w:spacing w:line="360" w:lineRule="auto"/>
        <w:jc w:val="both"/>
        <w:rPr>
          <w:rStyle w:val="t"/>
          <w:rFonts w:ascii="Times New Roman" w:hAnsi="Times New Roman" w:cs="Times New Roman"/>
          <w:bCs/>
          <w:color w:val="000000"/>
          <w:sz w:val="24"/>
          <w:szCs w:val="24"/>
          <w:shd w:val="clear" w:color="auto" w:fill="FFFFFF"/>
          <w:lang w:val="en-US"/>
        </w:rPr>
      </w:pPr>
      <w:r w:rsidRPr="00696EC5">
        <w:rPr>
          <w:rStyle w:val="t"/>
          <w:rFonts w:ascii="Times New Roman" w:hAnsi="Times New Roman" w:cs="Times New Roman"/>
          <w:bCs/>
          <w:color w:val="000000"/>
          <w:sz w:val="24"/>
          <w:szCs w:val="24"/>
          <w:shd w:val="clear" w:color="auto" w:fill="FFFFFF"/>
          <w:lang w:val="en-US"/>
        </w:rPr>
        <w:t>where the ratio of the voltage (V) over the current (I) is called the resistance (R). The unit of</w:t>
      </w:r>
      <w:r>
        <w:rPr>
          <w:rStyle w:val="t"/>
          <w:rFonts w:ascii="Times New Roman" w:hAnsi="Times New Roman" w:cs="Times New Roman"/>
          <w:bCs/>
          <w:color w:val="000000"/>
          <w:sz w:val="24"/>
          <w:szCs w:val="24"/>
          <w:shd w:val="clear" w:color="auto" w:fill="FFFFFF"/>
          <w:lang w:val="en-US"/>
        </w:rPr>
        <w:t xml:space="preserve"> </w:t>
      </w:r>
      <w:r w:rsidRPr="00696EC5">
        <w:rPr>
          <w:rStyle w:val="t"/>
          <w:rFonts w:ascii="Times New Roman" w:hAnsi="Times New Roman" w:cs="Times New Roman"/>
          <w:bCs/>
          <w:color w:val="000000"/>
          <w:sz w:val="24"/>
          <w:szCs w:val="24"/>
          <w:shd w:val="clear" w:color="auto" w:fill="FFFFFF"/>
          <w:lang w:val="en-US"/>
        </w:rPr>
        <w:t>resistance is ohm, which is equal to one volt per ampere.</w:t>
      </w:r>
    </w:p>
    <w:p w14:paraId="47F778F8" w14:textId="72907753" w:rsidR="00696EC5" w:rsidRPr="00696EC5" w:rsidRDefault="00696EC5" w:rsidP="00696EC5">
      <w:pPr>
        <w:spacing w:line="360" w:lineRule="auto"/>
        <w:jc w:val="both"/>
        <w:rPr>
          <w:rStyle w:val="t"/>
          <w:rFonts w:ascii="Times New Roman" w:hAnsi="Times New Roman" w:cs="Times New Roman"/>
          <w:bCs/>
          <w:color w:val="000000"/>
          <w:sz w:val="24"/>
          <w:szCs w:val="24"/>
          <w:shd w:val="clear" w:color="auto" w:fill="FFFFFF"/>
          <w:lang w:val="en-US"/>
        </w:rPr>
      </w:pPr>
      <w:r w:rsidRPr="00696EC5">
        <w:rPr>
          <w:rStyle w:val="t"/>
          <w:rFonts w:ascii="Times New Roman" w:hAnsi="Times New Roman" w:cs="Times New Roman"/>
          <w:bCs/>
          <w:color w:val="000000"/>
          <w:sz w:val="24"/>
          <w:szCs w:val="24"/>
          <w:shd w:val="clear" w:color="auto" w:fill="FFFFFF"/>
          <w:lang w:val="en-US"/>
        </w:rPr>
        <w:t>This law is one of the most fundamental laws of electricity. It helps to calculate the current, voltage, and resistance of an element of an electrical circuit.</w:t>
      </w:r>
    </w:p>
    <w:p w14:paraId="3C113138" w14:textId="77777777" w:rsidR="00864D5C" w:rsidRDefault="00864D5C" w:rsidP="00864D5C">
      <w:pPr>
        <w:spacing w:line="360" w:lineRule="auto"/>
        <w:jc w:val="both"/>
        <w:rPr>
          <w:rStyle w:val="t"/>
          <w:rFonts w:ascii="Times New Roman" w:hAnsi="Times New Roman" w:cs="Times New Roman"/>
          <w:bCs/>
          <w:color w:val="000000"/>
          <w:sz w:val="24"/>
          <w:szCs w:val="24"/>
          <w:shd w:val="clear" w:color="auto" w:fill="FFFFFF"/>
          <w:lang w:val="en-US"/>
        </w:rPr>
      </w:pPr>
      <w:r>
        <w:rPr>
          <w:rStyle w:val="t"/>
          <w:rFonts w:ascii="Times New Roman" w:hAnsi="Times New Roman" w:cs="Times New Roman"/>
          <w:bCs/>
          <w:noProof/>
          <w:color w:val="000000"/>
          <w:sz w:val="24"/>
          <w:szCs w:val="24"/>
          <w:shd w:val="clear" w:color="auto" w:fill="FFFFFF"/>
          <w:lang w:val="en-US"/>
        </w:rPr>
        <w:drawing>
          <wp:anchor distT="0" distB="0" distL="114300" distR="114300" simplePos="0" relativeHeight="251658240" behindDoc="0" locked="0" layoutInCell="1" allowOverlap="1" wp14:anchorId="485B4F0A" wp14:editId="0DC79AC8">
            <wp:simplePos x="0" y="0"/>
            <wp:positionH relativeFrom="column">
              <wp:posOffset>2967355</wp:posOffset>
            </wp:positionH>
            <wp:positionV relativeFrom="paragraph">
              <wp:posOffset>161925</wp:posOffset>
            </wp:positionV>
            <wp:extent cx="2792095" cy="2383790"/>
            <wp:effectExtent l="0" t="0" r="0" b="0"/>
            <wp:wrapSquare wrapText="bothSides"/>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92095" cy="2383790"/>
                    </a:xfrm>
                    <a:prstGeom prst="rect">
                      <a:avLst/>
                    </a:prstGeom>
                    <a:noFill/>
                  </pic:spPr>
                </pic:pic>
              </a:graphicData>
            </a:graphic>
            <wp14:sizeRelH relativeFrom="page">
              <wp14:pctWidth>0</wp14:pctWidth>
            </wp14:sizeRelH>
            <wp14:sizeRelV relativeFrom="page">
              <wp14:pctHeight>0</wp14:pctHeight>
            </wp14:sizeRelV>
          </wp:anchor>
        </w:drawing>
      </w:r>
      <w:r w:rsidR="00696EC5" w:rsidRPr="00696EC5">
        <w:rPr>
          <w:rStyle w:val="t"/>
          <w:rFonts w:ascii="Times New Roman" w:hAnsi="Times New Roman" w:cs="Times New Roman"/>
          <w:bCs/>
          <w:color w:val="000000"/>
          <w:sz w:val="24"/>
          <w:szCs w:val="24"/>
          <w:shd w:val="clear" w:color="auto" w:fill="FFFFFF"/>
          <w:lang w:val="en-US"/>
        </w:rPr>
        <w:t>The SI unit of resistance is ohms and is denoted by Ω.</w:t>
      </w:r>
    </w:p>
    <w:p w14:paraId="279D4CAA" w14:textId="65384DE5" w:rsidR="00864D5C" w:rsidRPr="00864D5C" w:rsidRDefault="00864D5C" w:rsidP="00864D5C">
      <w:pPr>
        <w:spacing w:line="360" w:lineRule="auto"/>
        <w:jc w:val="both"/>
        <w:rPr>
          <w:rStyle w:val="t"/>
          <w:rFonts w:ascii="Times New Roman" w:hAnsi="Times New Roman" w:cs="Times New Roman"/>
          <w:bCs/>
          <w:color w:val="000000"/>
          <w:sz w:val="24"/>
          <w:szCs w:val="24"/>
          <w:shd w:val="clear" w:color="auto" w:fill="FFFFFF"/>
          <w:lang w:val="en-US"/>
        </w:rPr>
      </w:pPr>
      <w:r w:rsidRPr="00864D5C">
        <w:rPr>
          <w:rStyle w:val="t"/>
          <w:rFonts w:ascii="Times New Roman" w:hAnsi="Times New Roman" w:cs="Times New Roman"/>
          <w:bCs/>
          <w:color w:val="000000"/>
          <w:sz w:val="24"/>
          <w:szCs w:val="24"/>
          <w:shd w:val="clear" w:color="auto" w:fill="FFFFFF"/>
          <w:lang w:val="en-US"/>
        </w:rPr>
        <w:t>To determine the current-voltage correlation, it is to be shown that the ratio V / I remains constant for a given resistance and accordingly a graph between the potential difference (V) and the current (I) must be a straight line.</w:t>
      </w:r>
    </w:p>
    <w:p w14:paraId="79C30C72" w14:textId="77777777" w:rsidR="00864D5C" w:rsidRDefault="00864D5C" w:rsidP="00864D5C">
      <w:pPr>
        <w:spacing w:line="360" w:lineRule="auto"/>
        <w:jc w:val="both"/>
        <w:rPr>
          <w:rStyle w:val="t"/>
          <w:rFonts w:ascii="Times New Roman" w:hAnsi="Times New Roman" w:cs="Times New Roman"/>
          <w:bCs/>
          <w:color w:val="000000"/>
          <w:sz w:val="24"/>
          <w:szCs w:val="24"/>
          <w:shd w:val="clear" w:color="auto" w:fill="FFFFFF"/>
          <w:lang w:val="en-US"/>
        </w:rPr>
      </w:pPr>
      <w:r w:rsidRPr="00864D5C">
        <w:rPr>
          <w:rStyle w:val="t"/>
          <w:rFonts w:ascii="Times New Roman" w:hAnsi="Times New Roman" w:cs="Times New Roman"/>
          <w:bCs/>
          <w:color w:val="000000"/>
          <w:sz w:val="24"/>
          <w:szCs w:val="24"/>
          <w:shd w:val="clear" w:color="auto" w:fill="FFFFFF"/>
          <w:lang w:val="en-US"/>
        </w:rPr>
        <w:lastRenderedPageBreak/>
        <w:t xml:space="preserve">     </w:t>
      </w:r>
    </w:p>
    <w:p w14:paraId="53967430" w14:textId="2E982F32" w:rsidR="00864D5C" w:rsidRDefault="00864D5C" w:rsidP="00864D5C">
      <w:pPr>
        <w:spacing w:line="360" w:lineRule="auto"/>
        <w:jc w:val="both"/>
        <w:rPr>
          <w:rStyle w:val="t"/>
          <w:rFonts w:ascii="Times New Roman" w:hAnsi="Times New Roman" w:cs="Times New Roman"/>
          <w:bCs/>
          <w:color w:val="000000"/>
          <w:sz w:val="24"/>
          <w:szCs w:val="24"/>
          <w:shd w:val="clear" w:color="auto" w:fill="FFFFFF"/>
          <w:lang w:val="en-US"/>
        </w:rPr>
      </w:pPr>
      <w:r w:rsidRPr="00864D5C">
        <w:rPr>
          <w:rStyle w:val="t"/>
          <w:rFonts w:ascii="Times New Roman" w:hAnsi="Times New Roman" w:cs="Times New Roman"/>
          <w:bCs/>
          <w:color w:val="000000"/>
          <w:sz w:val="24"/>
          <w:szCs w:val="24"/>
          <w:shd w:val="clear" w:color="auto" w:fill="FFFFFF"/>
          <w:lang w:val="en-US"/>
        </w:rPr>
        <w:t>For a wire of uniform cross-section, the resistance depends on the length l and the area of cross-section A. It also depends on the temperature of the conductor. At a given temperature the resistance</w:t>
      </w:r>
      <w:r w:rsidR="006849B4">
        <w:rPr>
          <w:rStyle w:val="t"/>
          <w:rFonts w:ascii="Times New Roman" w:hAnsi="Times New Roman" w:cs="Times New Roman"/>
          <w:bCs/>
          <w:color w:val="000000"/>
          <w:sz w:val="24"/>
          <w:szCs w:val="24"/>
          <w:shd w:val="clear" w:color="auto" w:fill="FFFFFF"/>
          <w:lang w:val="en-US"/>
        </w:rPr>
        <w:t>.</w:t>
      </w:r>
    </w:p>
    <w:p w14:paraId="1F576B15" w14:textId="6AB096E8" w:rsidR="006849B4" w:rsidRPr="006849B4" w:rsidRDefault="006849B4" w:rsidP="00864D5C">
      <w:pPr>
        <w:spacing w:line="360" w:lineRule="auto"/>
        <w:jc w:val="both"/>
        <w:rPr>
          <w:rStyle w:val="t"/>
          <w:rFonts w:ascii="Times New Roman" w:eastAsiaTheme="minorEastAsia" w:hAnsi="Times New Roman" w:cs="Times New Roman"/>
          <w:bCs/>
          <w:color w:val="000000"/>
          <w:sz w:val="24"/>
          <w:szCs w:val="24"/>
          <w:shd w:val="clear" w:color="auto" w:fill="FFFFFF"/>
          <w:lang w:val="en-US"/>
        </w:rPr>
      </w:pPr>
      <m:oMathPara>
        <m:oMath>
          <m:r>
            <w:rPr>
              <w:rStyle w:val="t"/>
              <w:rFonts w:ascii="Cambria Math" w:hAnsi="Cambria Math" w:cs="Times New Roman"/>
              <w:color w:val="000000"/>
              <w:sz w:val="24"/>
              <w:szCs w:val="24"/>
              <w:shd w:val="clear" w:color="auto" w:fill="FFFFFF"/>
              <w:lang w:val="en-US"/>
            </w:rPr>
            <m:t>R=</m:t>
          </m:r>
          <m:r>
            <m:rPr>
              <m:sty m:val="p"/>
            </m:rPr>
            <w:rPr>
              <w:rFonts w:ascii="Cambria Math" w:hAnsi="Cambria Math" w:cs="Arial"/>
              <w:color w:val="222222"/>
              <w:shd w:val="clear" w:color="auto" w:fill="FFFFFF"/>
            </w:rPr>
            <m:t>ρ</m:t>
          </m:r>
          <m:r>
            <w:rPr>
              <w:rStyle w:val="t"/>
              <w:rFonts w:ascii="Cambria Math" w:hAnsi="Cambria Math" w:cs="Times New Roman"/>
              <w:color w:val="000000"/>
              <w:sz w:val="24"/>
              <w:szCs w:val="24"/>
              <w:shd w:val="clear" w:color="auto" w:fill="FFFFFF"/>
              <w:lang w:val="en-US"/>
            </w:rPr>
            <m:t>∙</m:t>
          </m:r>
          <m:f>
            <m:fPr>
              <m:ctrlPr>
                <w:rPr>
                  <w:rStyle w:val="t"/>
                  <w:rFonts w:ascii="Cambria Math" w:hAnsi="Cambria Math" w:cs="Times New Roman"/>
                  <w:bCs/>
                  <w:i/>
                  <w:color w:val="000000"/>
                  <w:sz w:val="24"/>
                  <w:szCs w:val="24"/>
                  <w:shd w:val="clear" w:color="auto" w:fill="FFFFFF"/>
                  <w:lang w:val="en-US"/>
                </w:rPr>
              </m:ctrlPr>
            </m:fPr>
            <m:num>
              <m:r>
                <w:rPr>
                  <w:rStyle w:val="t"/>
                  <w:rFonts w:ascii="Cambria Math" w:hAnsi="Cambria Math" w:cs="Times New Roman"/>
                  <w:color w:val="000000"/>
                  <w:sz w:val="24"/>
                  <w:szCs w:val="24"/>
                  <w:shd w:val="clear" w:color="auto" w:fill="FFFFFF"/>
                  <w:lang w:val="en-US"/>
                </w:rPr>
                <m:t>l</m:t>
              </m:r>
            </m:num>
            <m:den>
              <m:r>
                <w:rPr>
                  <w:rStyle w:val="t"/>
                  <w:rFonts w:ascii="Cambria Math" w:hAnsi="Cambria Math" w:cs="Times New Roman"/>
                  <w:color w:val="000000"/>
                  <w:sz w:val="24"/>
                  <w:szCs w:val="24"/>
                  <w:shd w:val="clear" w:color="auto" w:fill="FFFFFF"/>
                  <w:lang w:val="en-US"/>
                </w:rPr>
                <m:t>A</m:t>
              </m:r>
            </m:den>
          </m:f>
        </m:oMath>
      </m:oMathPara>
    </w:p>
    <w:p w14:paraId="69EB37E5" w14:textId="05D2944A" w:rsidR="006849B4" w:rsidRPr="00696EC5" w:rsidRDefault="006849B4" w:rsidP="00864D5C">
      <w:pPr>
        <w:spacing w:line="360" w:lineRule="auto"/>
        <w:jc w:val="both"/>
        <w:rPr>
          <w:rStyle w:val="t"/>
          <w:rFonts w:ascii="Times New Roman" w:hAnsi="Times New Roman" w:cs="Times New Roman"/>
          <w:bCs/>
          <w:color w:val="000000"/>
          <w:sz w:val="24"/>
          <w:szCs w:val="24"/>
          <w:shd w:val="clear" w:color="auto" w:fill="FFFFFF"/>
          <w:lang w:val="en-US"/>
        </w:rPr>
      </w:pPr>
      <w:r>
        <w:rPr>
          <w:rStyle w:val="t"/>
          <w:rFonts w:ascii="Times New Roman" w:hAnsi="Times New Roman" w:cs="Times New Roman"/>
          <w:bCs/>
          <w:color w:val="000000"/>
          <w:sz w:val="24"/>
          <w:szCs w:val="24"/>
          <w:shd w:val="clear" w:color="auto" w:fill="FFFFFF"/>
          <w:lang w:val="en-US"/>
        </w:rPr>
        <w:t>W</w:t>
      </w:r>
      <w:r w:rsidRPr="006849B4">
        <w:rPr>
          <w:rStyle w:val="t"/>
          <w:rFonts w:ascii="Times New Roman" w:hAnsi="Times New Roman" w:cs="Times New Roman"/>
          <w:bCs/>
          <w:color w:val="000000"/>
          <w:sz w:val="24"/>
          <w:szCs w:val="24"/>
          <w:shd w:val="clear" w:color="auto" w:fill="FFFFFF"/>
          <w:lang w:val="en-US"/>
        </w:rPr>
        <w:t>here ρ is the specific resistance or resistivity and is characteristic of the material of wire.</w:t>
      </w:r>
    </w:p>
    <w:p w14:paraId="09EA13BB" w14:textId="149E7617" w:rsidR="007A7127" w:rsidRPr="003D40D2" w:rsidRDefault="00F0594B" w:rsidP="00841F7F">
      <w:pPr>
        <w:spacing w:before="960" w:line="360" w:lineRule="auto"/>
        <w:jc w:val="both"/>
        <w:rPr>
          <w:rStyle w:val="t"/>
          <w:rFonts w:ascii="Times New Roman" w:hAnsi="Times New Roman" w:cs="Times New Roman"/>
          <w:b/>
          <w:color w:val="000000"/>
          <w:sz w:val="24"/>
          <w:szCs w:val="24"/>
          <w:highlight w:val="white"/>
          <w:lang w:val="en-US"/>
        </w:rPr>
      </w:pPr>
      <w:r w:rsidRPr="003D40D2">
        <w:rPr>
          <w:rStyle w:val="t"/>
          <w:rFonts w:ascii="Times New Roman" w:hAnsi="Times New Roman" w:cs="Times New Roman"/>
          <w:b/>
          <w:color w:val="000000"/>
          <w:sz w:val="24"/>
          <w:szCs w:val="24"/>
          <w:shd w:val="clear" w:color="auto" w:fill="FFFFFF"/>
          <w:lang w:val="en-US"/>
        </w:rPr>
        <w:t>3-) EXPERIMENTAL SETUP</w:t>
      </w:r>
    </w:p>
    <w:p w14:paraId="4D0F4423" w14:textId="77A90FF0" w:rsidR="00A518E8" w:rsidRPr="00A518E8" w:rsidRDefault="00A518E8" w:rsidP="00A518E8">
      <w:pPr>
        <w:pStyle w:val="ListParagraph"/>
        <w:numPr>
          <w:ilvl w:val="0"/>
          <w:numId w:val="8"/>
        </w:numPr>
        <w:spacing w:line="360" w:lineRule="auto"/>
        <w:jc w:val="both"/>
        <w:rPr>
          <w:rFonts w:ascii="Times New Roman" w:hAnsi="Times New Roman" w:cs="Times New Roman"/>
          <w:bCs/>
          <w:sz w:val="24"/>
          <w:szCs w:val="24"/>
          <w:lang w:val="en-US"/>
        </w:rPr>
      </w:pPr>
      <w:r w:rsidRPr="00A518E8">
        <w:rPr>
          <w:rFonts w:ascii="Times New Roman" w:hAnsi="Times New Roman" w:cs="Times New Roman"/>
          <w:bCs/>
          <w:sz w:val="24"/>
          <w:szCs w:val="24"/>
          <w:lang w:val="en-US"/>
        </w:rPr>
        <w:t>Board x1</w:t>
      </w:r>
    </w:p>
    <w:p w14:paraId="5DB5C74F" w14:textId="1460A4AD" w:rsidR="00A518E8" w:rsidRPr="00A518E8" w:rsidRDefault="00A518E8" w:rsidP="00A518E8">
      <w:pPr>
        <w:pStyle w:val="ListParagraph"/>
        <w:numPr>
          <w:ilvl w:val="0"/>
          <w:numId w:val="8"/>
        </w:numPr>
        <w:spacing w:line="360" w:lineRule="auto"/>
        <w:jc w:val="both"/>
        <w:rPr>
          <w:rFonts w:ascii="Times New Roman" w:hAnsi="Times New Roman" w:cs="Times New Roman"/>
          <w:bCs/>
          <w:sz w:val="24"/>
          <w:szCs w:val="24"/>
          <w:lang w:val="en-US"/>
        </w:rPr>
      </w:pPr>
      <w:r w:rsidRPr="00A518E8">
        <w:rPr>
          <w:rFonts w:ascii="Times New Roman" w:hAnsi="Times New Roman" w:cs="Times New Roman"/>
          <w:bCs/>
          <w:sz w:val="24"/>
          <w:szCs w:val="24"/>
          <w:lang w:val="en-US"/>
        </w:rPr>
        <w:t>Copper Wires x2</w:t>
      </w:r>
    </w:p>
    <w:p w14:paraId="21ABFE50" w14:textId="58BEC62B" w:rsidR="00A518E8" w:rsidRPr="00A518E8" w:rsidRDefault="00A518E8" w:rsidP="00A518E8">
      <w:pPr>
        <w:pStyle w:val="ListParagraph"/>
        <w:numPr>
          <w:ilvl w:val="0"/>
          <w:numId w:val="8"/>
        </w:numPr>
        <w:spacing w:line="360" w:lineRule="auto"/>
        <w:jc w:val="both"/>
        <w:rPr>
          <w:rFonts w:ascii="Times New Roman" w:hAnsi="Times New Roman" w:cs="Times New Roman"/>
          <w:bCs/>
          <w:sz w:val="24"/>
          <w:szCs w:val="24"/>
          <w:lang w:val="en-US"/>
        </w:rPr>
      </w:pPr>
      <w:r w:rsidRPr="00A518E8">
        <w:rPr>
          <w:rFonts w:ascii="Times New Roman" w:hAnsi="Times New Roman" w:cs="Times New Roman"/>
          <w:bCs/>
          <w:sz w:val="24"/>
          <w:szCs w:val="24"/>
          <w:lang w:val="en-US"/>
        </w:rPr>
        <w:t>Aluminum wire x1</w:t>
      </w:r>
    </w:p>
    <w:p w14:paraId="5E480A05" w14:textId="7F6E706A" w:rsidR="00A518E8" w:rsidRPr="00A518E8" w:rsidRDefault="00A518E8" w:rsidP="00A518E8">
      <w:pPr>
        <w:pStyle w:val="ListParagraph"/>
        <w:numPr>
          <w:ilvl w:val="0"/>
          <w:numId w:val="8"/>
        </w:numPr>
        <w:spacing w:line="360" w:lineRule="auto"/>
        <w:jc w:val="both"/>
        <w:rPr>
          <w:rFonts w:ascii="Times New Roman" w:hAnsi="Times New Roman" w:cs="Times New Roman"/>
          <w:bCs/>
          <w:sz w:val="24"/>
          <w:szCs w:val="24"/>
          <w:lang w:val="en-US"/>
        </w:rPr>
      </w:pPr>
      <w:r w:rsidRPr="00A518E8">
        <w:rPr>
          <w:rFonts w:ascii="Times New Roman" w:hAnsi="Times New Roman" w:cs="Times New Roman"/>
          <w:bCs/>
          <w:sz w:val="24"/>
          <w:szCs w:val="24"/>
          <w:lang w:val="en-US"/>
        </w:rPr>
        <w:t>Dc voltage source x1</w:t>
      </w:r>
    </w:p>
    <w:p w14:paraId="0CB53C2F" w14:textId="79B2AC97" w:rsidR="00A518E8" w:rsidRPr="00A518E8" w:rsidRDefault="00A518E8" w:rsidP="00A518E8">
      <w:pPr>
        <w:pStyle w:val="ListParagraph"/>
        <w:numPr>
          <w:ilvl w:val="0"/>
          <w:numId w:val="8"/>
        </w:numPr>
        <w:spacing w:line="360" w:lineRule="auto"/>
        <w:jc w:val="both"/>
        <w:rPr>
          <w:rFonts w:ascii="Times New Roman" w:hAnsi="Times New Roman" w:cs="Times New Roman"/>
          <w:bCs/>
          <w:sz w:val="24"/>
          <w:szCs w:val="24"/>
          <w:lang w:val="en-US"/>
        </w:rPr>
      </w:pPr>
      <w:r w:rsidRPr="00A518E8">
        <w:rPr>
          <w:rFonts w:ascii="Times New Roman" w:hAnsi="Times New Roman" w:cs="Times New Roman"/>
          <w:bCs/>
          <w:sz w:val="24"/>
          <w:szCs w:val="24"/>
          <w:lang w:val="en-US"/>
        </w:rPr>
        <w:t>Digital Multimeter x2</w:t>
      </w:r>
    </w:p>
    <w:p w14:paraId="1FD28CCD" w14:textId="0796D7EF" w:rsidR="00A518E8" w:rsidRPr="00A518E8" w:rsidRDefault="00A518E8" w:rsidP="00A518E8">
      <w:pPr>
        <w:pStyle w:val="ListParagraph"/>
        <w:numPr>
          <w:ilvl w:val="0"/>
          <w:numId w:val="8"/>
        </w:numPr>
        <w:spacing w:line="360" w:lineRule="auto"/>
        <w:jc w:val="both"/>
        <w:rPr>
          <w:rFonts w:ascii="Times New Roman" w:hAnsi="Times New Roman" w:cs="Times New Roman"/>
          <w:bCs/>
          <w:sz w:val="24"/>
          <w:szCs w:val="24"/>
          <w:lang w:val="en-US"/>
        </w:rPr>
      </w:pPr>
      <w:r w:rsidRPr="00A518E8">
        <w:rPr>
          <w:rFonts w:ascii="Times New Roman" w:hAnsi="Times New Roman" w:cs="Times New Roman"/>
          <w:bCs/>
          <w:sz w:val="24"/>
          <w:szCs w:val="24"/>
          <w:lang w:val="en-US"/>
        </w:rPr>
        <w:t>Connection cables 40cm x2</w:t>
      </w:r>
    </w:p>
    <w:p w14:paraId="6B705103" w14:textId="043EB7B0" w:rsidR="00A518E8" w:rsidRPr="00A518E8" w:rsidRDefault="00A518E8" w:rsidP="00A518E8">
      <w:pPr>
        <w:pStyle w:val="ListParagraph"/>
        <w:numPr>
          <w:ilvl w:val="0"/>
          <w:numId w:val="8"/>
        </w:numPr>
        <w:spacing w:line="360" w:lineRule="auto"/>
        <w:jc w:val="both"/>
        <w:rPr>
          <w:rFonts w:ascii="Times New Roman" w:hAnsi="Times New Roman" w:cs="Times New Roman"/>
          <w:bCs/>
          <w:sz w:val="24"/>
          <w:szCs w:val="24"/>
          <w:lang w:val="en-US"/>
        </w:rPr>
      </w:pPr>
      <w:r w:rsidRPr="00A518E8">
        <w:rPr>
          <w:rFonts w:ascii="Times New Roman" w:hAnsi="Times New Roman" w:cs="Times New Roman"/>
          <w:bCs/>
          <w:sz w:val="24"/>
          <w:szCs w:val="24"/>
          <w:lang w:val="en-US"/>
        </w:rPr>
        <w:t>Banana Plug to Crocodile Alligator Clip x4</w:t>
      </w:r>
    </w:p>
    <w:p w14:paraId="4EE0D74D" w14:textId="11DFFB77" w:rsidR="00A518E8" w:rsidRPr="00A518E8" w:rsidRDefault="00A518E8" w:rsidP="00A518E8">
      <w:pPr>
        <w:pStyle w:val="ListParagraph"/>
        <w:numPr>
          <w:ilvl w:val="0"/>
          <w:numId w:val="8"/>
        </w:numPr>
        <w:spacing w:line="360" w:lineRule="auto"/>
        <w:jc w:val="both"/>
        <w:rPr>
          <w:rFonts w:ascii="Times New Roman" w:hAnsi="Times New Roman" w:cs="Times New Roman"/>
          <w:bCs/>
          <w:sz w:val="24"/>
          <w:szCs w:val="24"/>
          <w:lang w:val="en-US"/>
        </w:rPr>
      </w:pPr>
      <w:r w:rsidRPr="00A518E8">
        <w:rPr>
          <w:rFonts w:ascii="Times New Roman" w:hAnsi="Times New Roman" w:cs="Times New Roman"/>
          <w:bCs/>
          <w:sz w:val="24"/>
          <w:szCs w:val="24"/>
          <w:lang w:val="en-US"/>
        </w:rPr>
        <w:t>Rheostat x1</w:t>
      </w:r>
    </w:p>
    <w:p w14:paraId="62486C05" w14:textId="644ED9B1" w:rsidR="007A7127" w:rsidRPr="00A518E8" w:rsidRDefault="00A518E8" w:rsidP="00A518E8">
      <w:pPr>
        <w:spacing w:line="360" w:lineRule="auto"/>
        <w:jc w:val="both"/>
        <w:rPr>
          <w:rFonts w:ascii="Times New Roman" w:hAnsi="Times New Roman" w:cs="Times New Roman"/>
          <w:bCs/>
          <w:sz w:val="24"/>
          <w:szCs w:val="24"/>
          <w:lang w:val="en-US"/>
        </w:rPr>
      </w:pPr>
      <w:r w:rsidRPr="00A518E8">
        <w:rPr>
          <w:rFonts w:ascii="Times New Roman" w:hAnsi="Times New Roman" w:cs="Times New Roman"/>
          <w:bCs/>
          <w:sz w:val="24"/>
          <w:szCs w:val="24"/>
          <w:lang w:val="en-US"/>
        </w:rPr>
        <w:t>Firstly, using the ruler, the cache wire length is measured and recorded. The diameter of each wire is measured and recorded with a micrometer for the section area. The ammeter and rheostat (a variable resistor) are connected in series to the terminals of the voltage source (5 volts). The voltmeter is mounted parallel to the wire terminals. In the rheostat 5 different current values are obtained by adjusting the location of the slider. Potential deviations from the voltmeter within the cable are read and reported for each current value. For each measurement the resistance and resistivity are measured using equations 1 and 2. For every table a voltage and current graph is drawn. The slope of this graph gives the average value of the resistance according to Equation 1. Such measures are repeated for cables that are supplied to you of different types and diameters.</w:t>
      </w:r>
    </w:p>
    <w:p w14:paraId="6A5A6C35" w14:textId="77777777" w:rsidR="00754119" w:rsidRDefault="00754119" w:rsidP="00841F7F">
      <w:pPr>
        <w:spacing w:line="360" w:lineRule="auto"/>
        <w:jc w:val="both"/>
        <w:rPr>
          <w:rFonts w:ascii="Times New Roman" w:hAnsi="Times New Roman" w:cs="Times New Roman"/>
          <w:b/>
          <w:sz w:val="24"/>
          <w:szCs w:val="24"/>
          <w:lang w:val="en-US"/>
        </w:rPr>
      </w:pPr>
    </w:p>
    <w:p w14:paraId="6399BA6B" w14:textId="77777777" w:rsidR="00754119" w:rsidRDefault="00754119" w:rsidP="00841F7F">
      <w:pPr>
        <w:spacing w:line="360" w:lineRule="auto"/>
        <w:jc w:val="both"/>
        <w:rPr>
          <w:rFonts w:ascii="Times New Roman" w:hAnsi="Times New Roman" w:cs="Times New Roman"/>
          <w:b/>
          <w:sz w:val="24"/>
          <w:szCs w:val="24"/>
          <w:lang w:val="en-US"/>
        </w:rPr>
      </w:pPr>
    </w:p>
    <w:p w14:paraId="363CFB88" w14:textId="77777777" w:rsidR="00754119" w:rsidRDefault="00754119" w:rsidP="00841F7F">
      <w:pPr>
        <w:spacing w:line="360" w:lineRule="auto"/>
        <w:jc w:val="both"/>
        <w:rPr>
          <w:rFonts w:ascii="Times New Roman" w:hAnsi="Times New Roman" w:cs="Times New Roman"/>
          <w:b/>
          <w:sz w:val="24"/>
          <w:szCs w:val="24"/>
          <w:lang w:val="en-US"/>
        </w:rPr>
      </w:pPr>
    </w:p>
    <w:p w14:paraId="54EA4C86" w14:textId="516CF2E5" w:rsidR="007A7127" w:rsidRDefault="00F0594B" w:rsidP="00841F7F">
      <w:pPr>
        <w:spacing w:line="360" w:lineRule="auto"/>
        <w:jc w:val="both"/>
        <w:rPr>
          <w:rFonts w:ascii="Times New Roman" w:hAnsi="Times New Roman" w:cs="Times New Roman"/>
          <w:b/>
          <w:sz w:val="24"/>
          <w:szCs w:val="24"/>
          <w:lang w:val="en-US"/>
        </w:rPr>
      </w:pPr>
      <w:r w:rsidRPr="003D40D2">
        <w:rPr>
          <w:rFonts w:ascii="Times New Roman" w:hAnsi="Times New Roman" w:cs="Times New Roman"/>
          <w:b/>
          <w:sz w:val="24"/>
          <w:szCs w:val="24"/>
          <w:lang w:val="en-US"/>
        </w:rPr>
        <w:lastRenderedPageBreak/>
        <w:t>4-) CALCULATIONS &amp; RESULTS</w:t>
      </w:r>
    </w:p>
    <w:tbl>
      <w:tblPr>
        <w:tblStyle w:val="TableGrid"/>
        <w:tblW w:w="9188" w:type="dxa"/>
        <w:jc w:val="center"/>
        <w:tblLayout w:type="fixed"/>
        <w:tblLook w:val="04A0" w:firstRow="1" w:lastRow="0" w:firstColumn="1" w:lastColumn="0" w:noHBand="0" w:noVBand="1"/>
      </w:tblPr>
      <w:tblGrid>
        <w:gridCol w:w="336"/>
        <w:gridCol w:w="1077"/>
        <w:gridCol w:w="1077"/>
        <w:gridCol w:w="1077"/>
        <w:gridCol w:w="1077"/>
        <w:gridCol w:w="236"/>
        <w:gridCol w:w="1077"/>
        <w:gridCol w:w="1077"/>
        <w:gridCol w:w="1077"/>
        <w:gridCol w:w="1077"/>
      </w:tblGrid>
      <w:tr w:rsidR="00E4295E" w14:paraId="05DB566F" w14:textId="77777777" w:rsidTr="00E4295E">
        <w:trPr>
          <w:trHeight w:val="830"/>
          <w:jc w:val="center"/>
        </w:trPr>
        <w:tc>
          <w:tcPr>
            <w:tcW w:w="336" w:type="dxa"/>
            <w:vAlign w:val="center"/>
          </w:tcPr>
          <w:p w14:paraId="4CD5BC6B" w14:textId="77777777" w:rsidR="00A17FC0" w:rsidRDefault="00A17FC0" w:rsidP="00A17FC0">
            <w:pPr>
              <w:spacing w:line="360" w:lineRule="auto"/>
              <w:jc w:val="center"/>
              <w:rPr>
                <w:rFonts w:ascii="Times New Roman" w:hAnsi="Times New Roman" w:cs="Times New Roman"/>
                <w:b/>
                <w:sz w:val="24"/>
                <w:szCs w:val="24"/>
                <w:lang w:val="en-US"/>
              </w:rPr>
            </w:pPr>
          </w:p>
        </w:tc>
        <w:tc>
          <w:tcPr>
            <w:tcW w:w="1077" w:type="dxa"/>
            <w:vAlign w:val="center"/>
          </w:tcPr>
          <w:p w14:paraId="3EAA3E4C" w14:textId="77777777" w:rsidR="00A17FC0" w:rsidRDefault="00A17FC0" w:rsidP="00A17FC0">
            <w:pPr>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Type of Wire</w:t>
            </w:r>
          </w:p>
        </w:tc>
        <w:tc>
          <w:tcPr>
            <w:tcW w:w="1077" w:type="dxa"/>
            <w:vAlign w:val="center"/>
          </w:tcPr>
          <w:p w14:paraId="2424B2E4" w14:textId="77777777" w:rsidR="00A17FC0" w:rsidRDefault="00A17FC0" w:rsidP="00A17FC0">
            <w:pPr>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Diameter (m)</w:t>
            </w:r>
          </w:p>
        </w:tc>
        <w:tc>
          <w:tcPr>
            <w:tcW w:w="1077" w:type="dxa"/>
            <w:vAlign w:val="center"/>
          </w:tcPr>
          <w:p w14:paraId="2EEFA108" w14:textId="77777777" w:rsidR="00A17FC0" w:rsidRDefault="00A17FC0" w:rsidP="00A17FC0">
            <w:pPr>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Length (m)</w:t>
            </w:r>
          </w:p>
        </w:tc>
        <w:tc>
          <w:tcPr>
            <w:tcW w:w="1077" w:type="dxa"/>
            <w:vAlign w:val="center"/>
          </w:tcPr>
          <w:p w14:paraId="3A017F55" w14:textId="77777777" w:rsidR="00A17FC0" w:rsidRDefault="00A17FC0" w:rsidP="00A17FC0">
            <w:pPr>
              <w:spacing w:line="360" w:lineRule="auto"/>
              <w:jc w:val="center"/>
              <w:rPr>
                <w:rFonts w:ascii="Times New Roman" w:hAnsi="Times New Roman" w:cs="Times New Roman"/>
                <w:b/>
                <w:sz w:val="24"/>
                <w:szCs w:val="24"/>
                <w:lang w:val="en-US"/>
              </w:rPr>
            </w:pPr>
          </w:p>
        </w:tc>
        <w:tc>
          <w:tcPr>
            <w:tcW w:w="236" w:type="dxa"/>
            <w:vAlign w:val="center"/>
          </w:tcPr>
          <w:p w14:paraId="667EA808" w14:textId="77777777" w:rsidR="00A17FC0" w:rsidRDefault="00A17FC0" w:rsidP="00A17FC0">
            <w:pPr>
              <w:spacing w:line="360" w:lineRule="auto"/>
              <w:jc w:val="center"/>
              <w:rPr>
                <w:rFonts w:ascii="Times New Roman" w:hAnsi="Times New Roman" w:cs="Times New Roman"/>
                <w:b/>
                <w:sz w:val="24"/>
                <w:szCs w:val="24"/>
                <w:lang w:val="en-US"/>
              </w:rPr>
            </w:pPr>
          </w:p>
        </w:tc>
        <w:tc>
          <w:tcPr>
            <w:tcW w:w="1077" w:type="dxa"/>
            <w:vAlign w:val="center"/>
          </w:tcPr>
          <w:p w14:paraId="2401380A" w14:textId="77777777" w:rsidR="00A17FC0" w:rsidRDefault="00A17FC0" w:rsidP="00A17FC0">
            <w:pPr>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Type of Wire</w:t>
            </w:r>
          </w:p>
        </w:tc>
        <w:tc>
          <w:tcPr>
            <w:tcW w:w="1077" w:type="dxa"/>
            <w:vAlign w:val="center"/>
          </w:tcPr>
          <w:p w14:paraId="5DCF9825" w14:textId="77777777" w:rsidR="00A17FC0" w:rsidRDefault="00A17FC0" w:rsidP="00A17FC0">
            <w:pPr>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Diameter (m)</w:t>
            </w:r>
          </w:p>
        </w:tc>
        <w:tc>
          <w:tcPr>
            <w:tcW w:w="1077" w:type="dxa"/>
            <w:vAlign w:val="center"/>
          </w:tcPr>
          <w:p w14:paraId="000CAC58" w14:textId="77777777" w:rsidR="00A17FC0" w:rsidRDefault="00A17FC0" w:rsidP="00A17FC0">
            <w:pPr>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Length (m)</w:t>
            </w:r>
          </w:p>
        </w:tc>
        <w:tc>
          <w:tcPr>
            <w:tcW w:w="1077" w:type="dxa"/>
            <w:vAlign w:val="center"/>
          </w:tcPr>
          <w:p w14:paraId="013C6AD6" w14:textId="77777777" w:rsidR="00A17FC0" w:rsidRDefault="00A17FC0" w:rsidP="00A17FC0">
            <w:pPr>
              <w:spacing w:line="360" w:lineRule="auto"/>
              <w:jc w:val="center"/>
              <w:rPr>
                <w:rFonts w:ascii="Times New Roman" w:hAnsi="Times New Roman" w:cs="Times New Roman"/>
                <w:b/>
                <w:sz w:val="24"/>
                <w:szCs w:val="24"/>
                <w:lang w:val="en-US"/>
              </w:rPr>
            </w:pPr>
          </w:p>
        </w:tc>
      </w:tr>
      <w:tr w:rsidR="00E4295E" w14:paraId="0E24C560" w14:textId="77777777" w:rsidTr="00E4295E">
        <w:trPr>
          <w:jc w:val="center"/>
        </w:trPr>
        <w:tc>
          <w:tcPr>
            <w:tcW w:w="336" w:type="dxa"/>
            <w:vAlign w:val="center"/>
          </w:tcPr>
          <w:p w14:paraId="4A8F946B" w14:textId="77777777" w:rsidR="00E4295E" w:rsidRDefault="00E4295E" w:rsidP="00E4295E">
            <w:pPr>
              <w:spacing w:line="360" w:lineRule="auto"/>
              <w:jc w:val="center"/>
              <w:rPr>
                <w:rFonts w:ascii="Times New Roman" w:hAnsi="Times New Roman" w:cs="Times New Roman"/>
                <w:b/>
                <w:sz w:val="24"/>
                <w:szCs w:val="24"/>
                <w:lang w:val="en-US"/>
              </w:rPr>
            </w:pPr>
          </w:p>
        </w:tc>
        <w:tc>
          <w:tcPr>
            <w:tcW w:w="1077" w:type="dxa"/>
            <w:vAlign w:val="center"/>
          </w:tcPr>
          <w:p w14:paraId="013D9C96" w14:textId="2491B996" w:rsidR="00E4295E" w:rsidRPr="00A17FC0" w:rsidRDefault="00834C35" w:rsidP="00E4295E">
            <w:pPr>
              <w:spacing w:line="360" w:lineRule="auto"/>
              <w:jc w:val="center"/>
              <w:rPr>
                <w:rFonts w:ascii="Times New Roman" w:hAnsi="Times New Roman" w:cs="Times New Roman"/>
                <w:bCs/>
                <w:sz w:val="24"/>
                <w:szCs w:val="24"/>
                <w:lang w:val="en-US"/>
              </w:rPr>
            </w:pPr>
            <w:r w:rsidRPr="00A17FC0">
              <w:rPr>
                <w:rFonts w:ascii="Times New Roman" w:hAnsi="Times New Roman" w:cs="Times New Roman"/>
                <w:bCs/>
                <w:sz w:val="24"/>
                <w:szCs w:val="24"/>
                <w:lang w:val="en-US"/>
              </w:rPr>
              <w:t>Alumin</w:t>
            </w:r>
            <w:r>
              <w:rPr>
                <w:rFonts w:ascii="Times New Roman" w:hAnsi="Times New Roman" w:cs="Times New Roman"/>
                <w:bCs/>
                <w:sz w:val="24"/>
                <w:szCs w:val="24"/>
                <w:lang w:val="en-US"/>
              </w:rPr>
              <w:t>u</w:t>
            </w:r>
            <w:r w:rsidRPr="00A17FC0">
              <w:rPr>
                <w:rFonts w:ascii="Times New Roman" w:hAnsi="Times New Roman" w:cs="Times New Roman"/>
                <w:bCs/>
                <w:sz w:val="24"/>
                <w:szCs w:val="24"/>
                <w:lang w:val="en-US"/>
              </w:rPr>
              <w:t>m</w:t>
            </w:r>
          </w:p>
        </w:tc>
        <w:tc>
          <w:tcPr>
            <w:tcW w:w="1077" w:type="dxa"/>
            <w:vAlign w:val="center"/>
          </w:tcPr>
          <w:p w14:paraId="33ACCD4E" w14:textId="3C23C39A" w:rsidR="00E4295E" w:rsidRPr="00A17FC0" w:rsidRDefault="00E4295E" w:rsidP="00E4295E">
            <w:pPr>
              <w:spacing w:line="36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0.0009</w:t>
            </w:r>
          </w:p>
        </w:tc>
        <w:tc>
          <w:tcPr>
            <w:tcW w:w="1077" w:type="dxa"/>
            <w:vAlign w:val="center"/>
          </w:tcPr>
          <w:p w14:paraId="074D06A0" w14:textId="6554E883" w:rsidR="00E4295E" w:rsidRPr="00A17FC0" w:rsidRDefault="00E4295E" w:rsidP="00E4295E">
            <w:pPr>
              <w:spacing w:line="360" w:lineRule="auto"/>
              <w:jc w:val="center"/>
              <w:rPr>
                <w:rFonts w:ascii="Times New Roman" w:hAnsi="Times New Roman" w:cs="Times New Roman"/>
                <w:bCs/>
                <w:sz w:val="24"/>
                <w:szCs w:val="24"/>
                <w:lang w:val="en-US"/>
              </w:rPr>
            </w:pPr>
            <w:r w:rsidRPr="00A17FC0">
              <w:rPr>
                <w:rFonts w:ascii="Times New Roman" w:hAnsi="Times New Roman" w:cs="Times New Roman"/>
                <w:bCs/>
                <w:sz w:val="24"/>
                <w:szCs w:val="24"/>
                <w:lang w:val="en-US"/>
              </w:rPr>
              <w:t>0.3</w:t>
            </w:r>
          </w:p>
        </w:tc>
        <w:tc>
          <w:tcPr>
            <w:tcW w:w="1077" w:type="dxa"/>
            <w:vAlign w:val="center"/>
          </w:tcPr>
          <w:p w14:paraId="3103EC93" w14:textId="77777777" w:rsidR="00E4295E" w:rsidRDefault="00E4295E" w:rsidP="00E4295E">
            <w:pPr>
              <w:spacing w:line="360" w:lineRule="auto"/>
              <w:jc w:val="center"/>
              <w:rPr>
                <w:rFonts w:ascii="Times New Roman" w:hAnsi="Times New Roman" w:cs="Times New Roman"/>
                <w:b/>
                <w:sz w:val="24"/>
                <w:szCs w:val="24"/>
                <w:lang w:val="en-US"/>
              </w:rPr>
            </w:pPr>
          </w:p>
        </w:tc>
        <w:tc>
          <w:tcPr>
            <w:tcW w:w="236" w:type="dxa"/>
            <w:vAlign w:val="center"/>
          </w:tcPr>
          <w:p w14:paraId="7E978752" w14:textId="77777777" w:rsidR="00E4295E" w:rsidRDefault="00E4295E" w:rsidP="00E4295E">
            <w:pPr>
              <w:spacing w:line="360" w:lineRule="auto"/>
              <w:jc w:val="center"/>
              <w:rPr>
                <w:rFonts w:ascii="Times New Roman" w:hAnsi="Times New Roman" w:cs="Times New Roman"/>
                <w:b/>
                <w:sz w:val="24"/>
                <w:szCs w:val="24"/>
                <w:lang w:val="en-US"/>
              </w:rPr>
            </w:pPr>
          </w:p>
        </w:tc>
        <w:tc>
          <w:tcPr>
            <w:tcW w:w="1077" w:type="dxa"/>
            <w:vAlign w:val="center"/>
          </w:tcPr>
          <w:p w14:paraId="162F5B07" w14:textId="087C9A52" w:rsidR="00E4295E" w:rsidRDefault="00834C35" w:rsidP="00E4295E">
            <w:pPr>
              <w:spacing w:line="360" w:lineRule="auto"/>
              <w:jc w:val="center"/>
              <w:rPr>
                <w:rFonts w:ascii="Times New Roman" w:hAnsi="Times New Roman" w:cs="Times New Roman"/>
                <w:b/>
                <w:sz w:val="24"/>
                <w:szCs w:val="24"/>
                <w:lang w:val="en-US"/>
              </w:rPr>
            </w:pPr>
            <w:r w:rsidRPr="00A17FC0">
              <w:rPr>
                <w:rFonts w:ascii="Times New Roman" w:hAnsi="Times New Roman" w:cs="Times New Roman"/>
                <w:bCs/>
                <w:sz w:val="24"/>
                <w:szCs w:val="24"/>
                <w:lang w:val="en-US"/>
              </w:rPr>
              <w:t>Alumin</w:t>
            </w:r>
            <w:r>
              <w:rPr>
                <w:rFonts w:ascii="Times New Roman" w:hAnsi="Times New Roman" w:cs="Times New Roman"/>
                <w:bCs/>
                <w:sz w:val="24"/>
                <w:szCs w:val="24"/>
                <w:lang w:val="en-US"/>
              </w:rPr>
              <w:t>u</w:t>
            </w:r>
            <w:r w:rsidRPr="00A17FC0">
              <w:rPr>
                <w:rFonts w:ascii="Times New Roman" w:hAnsi="Times New Roman" w:cs="Times New Roman"/>
                <w:bCs/>
                <w:sz w:val="24"/>
                <w:szCs w:val="24"/>
                <w:lang w:val="en-US"/>
              </w:rPr>
              <w:t>m</w:t>
            </w:r>
          </w:p>
        </w:tc>
        <w:tc>
          <w:tcPr>
            <w:tcW w:w="1077" w:type="dxa"/>
            <w:vAlign w:val="center"/>
          </w:tcPr>
          <w:p w14:paraId="31C3CB93" w14:textId="51D348BC" w:rsidR="00E4295E" w:rsidRDefault="00E4295E" w:rsidP="00E4295E">
            <w:pPr>
              <w:spacing w:line="360" w:lineRule="auto"/>
              <w:jc w:val="center"/>
              <w:rPr>
                <w:rFonts w:ascii="Times New Roman" w:hAnsi="Times New Roman" w:cs="Times New Roman"/>
                <w:b/>
                <w:sz w:val="24"/>
                <w:szCs w:val="24"/>
                <w:lang w:val="en-US"/>
              </w:rPr>
            </w:pPr>
            <w:r>
              <w:rPr>
                <w:rFonts w:ascii="Times New Roman" w:hAnsi="Times New Roman" w:cs="Times New Roman"/>
                <w:bCs/>
                <w:sz w:val="24"/>
                <w:szCs w:val="24"/>
                <w:lang w:val="en-US"/>
              </w:rPr>
              <w:t>0.0009</w:t>
            </w:r>
          </w:p>
        </w:tc>
        <w:tc>
          <w:tcPr>
            <w:tcW w:w="1077" w:type="dxa"/>
            <w:vAlign w:val="center"/>
          </w:tcPr>
          <w:p w14:paraId="3F658A70" w14:textId="5769F158" w:rsidR="00E4295E" w:rsidRDefault="00E4295E" w:rsidP="00E4295E">
            <w:pPr>
              <w:spacing w:line="360" w:lineRule="auto"/>
              <w:jc w:val="center"/>
              <w:rPr>
                <w:rFonts w:ascii="Times New Roman" w:hAnsi="Times New Roman" w:cs="Times New Roman"/>
                <w:b/>
                <w:sz w:val="24"/>
                <w:szCs w:val="24"/>
                <w:lang w:val="en-US"/>
              </w:rPr>
            </w:pPr>
            <w:r w:rsidRPr="00A17FC0">
              <w:rPr>
                <w:rFonts w:ascii="Times New Roman" w:hAnsi="Times New Roman" w:cs="Times New Roman"/>
                <w:bCs/>
                <w:sz w:val="24"/>
                <w:szCs w:val="24"/>
                <w:lang w:val="en-US"/>
              </w:rPr>
              <w:t>0.</w:t>
            </w:r>
            <w:r>
              <w:rPr>
                <w:rFonts w:ascii="Times New Roman" w:hAnsi="Times New Roman" w:cs="Times New Roman"/>
                <w:bCs/>
                <w:sz w:val="24"/>
                <w:szCs w:val="24"/>
                <w:lang w:val="en-US"/>
              </w:rPr>
              <w:t>15</w:t>
            </w:r>
          </w:p>
        </w:tc>
        <w:tc>
          <w:tcPr>
            <w:tcW w:w="1077" w:type="dxa"/>
            <w:vAlign w:val="center"/>
          </w:tcPr>
          <w:p w14:paraId="357CC1D4" w14:textId="77777777" w:rsidR="00E4295E" w:rsidRDefault="00E4295E" w:rsidP="00E4295E">
            <w:pPr>
              <w:spacing w:line="360" w:lineRule="auto"/>
              <w:jc w:val="center"/>
              <w:rPr>
                <w:rFonts w:ascii="Times New Roman" w:hAnsi="Times New Roman" w:cs="Times New Roman"/>
                <w:b/>
                <w:sz w:val="24"/>
                <w:szCs w:val="24"/>
                <w:lang w:val="en-US"/>
              </w:rPr>
            </w:pPr>
          </w:p>
        </w:tc>
      </w:tr>
      <w:tr w:rsidR="00E4295E" w14:paraId="6B2EA24B" w14:textId="77777777" w:rsidTr="00E4295E">
        <w:trPr>
          <w:jc w:val="center"/>
        </w:trPr>
        <w:tc>
          <w:tcPr>
            <w:tcW w:w="336" w:type="dxa"/>
            <w:vAlign w:val="center"/>
          </w:tcPr>
          <w:p w14:paraId="33B4A1CF" w14:textId="77777777" w:rsidR="00E4295E" w:rsidRDefault="00E4295E" w:rsidP="00E4295E">
            <w:pPr>
              <w:spacing w:line="360" w:lineRule="auto"/>
              <w:jc w:val="center"/>
              <w:rPr>
                <w:rFonts w:ascii="Times New Roman" w:hAnsi="Times New Roman" w:cs="Times New Roman"/>
                <w:b/>
                <w:sz w:val="24"/>
                <w:szCs w:val="24"/>
                <w:lang w:val="en-US"/>
              </w:rPr>
            </w:pPr>
          </w:p>
        </w:tc>
        <w:tc>
          <w:tcPr>
            <w:tcW w:w="1077" w:type="dxa"/>
            <w:vAlign w:val="center"/>
          </w:tcPr>
          <w:p w14:paraId="33B042F0" w14:textId="77777777" w:rsidR="00E4295E" w:rsidRDefault="00E4295E" w:rsidP="00E4295E">
            <w:pPr>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V(v)</w:t>
            </w:r>
          </w:p>
        </w:tc>
        <w:tc>
          <w:tcPr>
            <w:tcW w:w="1077" w:type="dxa"/>
            <w:vAlign w:val="center"/>
          </w:tcPr>
          <w:p w14:paraId="0C04C8A2" w14:textId="77777777" w:rsidR="00E4295E" w:rsidRDefault="00E4295E" w:rsidP="00E4295E">
            <w:pPr>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I(A)</w:t>
            </w:r>
          </w:p>
        </w:tc>
        <w:tc>
          <w:tcPr>
            <w:tcW w:w="1077" w:type="dxa"/>
            <w:vAlign w:val="center"/>
          </w:tcPr>
          <w:p w14:paraId="2E91A15B" w14:textId="77777777" w:rsidR="00E4295E" w:rsidRDefault="00E4295E" w:rsidP="00E4295E">
            <w:pPr>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R(</w:t>
            </w:r>
            <w:r w:rsidRPr="00696EC5">
              <w:rPr>
                <w:rStyle w:val="t"/>
                <w:rFonts w:ascii="Times New Roman" w:hAnsi="Times New Roman" w:cs="Times New Roman"/>
                <w:bCs/>
                <w:color w:val="000000"/>
                <w:sz w:val="24"/>
                <w:szCs w:val="24"/>
                <w:shd w:val="clear" w:color="auto" w:fill="FFFFFF"/>
                <w:lang w:val="en-US"/>
              </w:rPr>
              <w:t>Ω</w:t>
            </w:r>
            <w:r>
              <w:rPr>
                <w:rFonts w:ascii="Times New Roman" w:hAnsi="Times New Roman" w:cs="Times New Roman"/>
                <w:b/>
                <w:sz w:val="24"/>
                <w:szCs w:val="24"/>
                <w:lang w:val="en-US"/>
              </w:rPr>
              <w:t>)</w:t>
            </w:r>
          </w:p>
        </w:tc>
        <w:tc>
          <w:tcPr>
            <w:tcW w:w="1077" w:type="dxa"/>
            <w:vAlign w:val="center"/>
          </w:tcPr>
          <w:p w14:paraId="23E7E3DF" w14:textId="77777777" w:rsidR="00E4295E" w:rsidRDefault="00E4295E" w:rsidP="00E4295E">
            <w:pPr>
              <w:spacing w:line="360" w:lineRule="auto"/>
              <w:jc w:val="center"/>
              <w:rPr>
                <w:rFonts w:ascii="Times New Roman" w:hAnsi="Times New Roman" w:cs="Times New Roman"/>
                <w:b/>
                <w:sz w:val="24"/>
                <w:szCs w:val="24"/>
                <w:lang w:val="en-US"/>
              </w:rPr>
            </w:pPr>
            <m:oMath>
              <m:r>
                <m:rPr>
                  <m:sty m:val="b"/>
                </m:rPr>
                <w:rPr>
                  <w:rFonts w:ascii="Cambria Math" w:hAnsi="Cambria Math" w:cs="Arial"/>
                  <w:color w:val="222222"/>
                  <w:shd w:val="clear" w:color="auto" w:fill="FFFFFF"/>
                </w:rPr>
                <m:t>ρ</m:t>
              </m:r>
            </m:oMath>
            <w:r>
              <w:rPr>
                <w:rFonts w:ascii="Times New Roman" w:hAnsi="Times New Roman" w:cs="Times New Roman"/>
                <w:b/>
                <w:sz w:val="24"/>
                <w:szCs w:val="24"/>
                <w:lang w:val="en-US"/>
              </w:rPr>
              <w:t>(</w:t>
            </w:r>
            <w:r w:rsidRPr="00696EC5">
              <w:rPr>
                <w:rStyle w:val="t"/>
                <w:rFonts w:ascii="Times New Roman" w:hAnsi="Times New Roman" w:cs="Times New Roman"/>
                <w:bCs/>
                <w:color w:val="000000"/>
                <w:sz w:val="24"/>
                <w:szCs w:val="24"/>
                <w:shd w:val="clear" w:color="auto" w:fill="FFFFFF"/>
                <w:lang w:val="en-US"/>
              </w:rPr>
              <w:t>Ω</w:t>
            </w:r>
            <w:r>
              <w:rPr>
                <w:rStyle w:val="t"/>
                <w:rFonts w:ascii="Times New Roman" w:hAnsi="Times New Roman" w:cs="Times New Roman"/>
                <w:bCs/>
                <w:color w:val="000000"/>
                <w:sz w:val="24"/>
                <w:szCs w:val="24"/>
                <w:shd w:val="clear" w:color="auto" w:fill="FFFFFF"/>
                <w:lang w:val="en-US"/>
              </w:rPr>
              <w:t>.m</w:t>
            </w:r>
            <w:r>
              <w:rPr>
                <w:rFonts w:ascii="Times New Roman" w:hAnsi="Times New Roman" w:cs="Times New Roman"/>
                <w:b/>
                <w:sz w:val="24"/>
                <w:szCs w:val="24"/>
                <w:lang w:val="en-US"/>
              </w:rPr>
              <w:t>)</w:t>
            </w:r>
          </w:p>
        </w:tc>
        <w:tc>
          <w:tcPr>
            <w:tcW w:w="236" w:type="dxa"/>
            <w:vAlign w:val="center"/>
          </w:tcPr>
          <w:p w14:paraId="121DA440" w14:textId="77777777" w:rsidR="00E4295E" w:rsidRDefault="00E4295E" w:rsidP="00E4295E">
            <w:pPr>
              <w:spacing w:line="360" w:lineRule="auto"/>
              <w:jc w:val="center"/>
              <w:rPr>
                <w:rFonts w:ascii="Times New Roman" w:hAnsi="Times New Roman" w:cs="Times New Roman"/>
                <w:b/>
                <w:sz w:val="24"/>
                <w:szCs w:val="24"/>
                <w:lang w:val="en-US"/>
              </w:rPr>
            </w:pPr>
          </w:p>
        </w:tc>
        <w:tc>
          <w:tcPr>
            <w:tcW w:w="1077" w:type="dxa"/>
            <w:vAlign w:val="center"/>
          </w:tcPr>
          <w:p w14:paraId="1632F49C" w14:textId="77777777" w:rsidR="00E4295E" w:rsidRDefault="00E4295E" w:rsidP="00E4295E">
            <w:pPr>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V(v)</w:t>
            </w:r>
          </w:p>
        </w:tc>
        <w:tc>
          <w:tcPr>
            <w:tcW w:w="1077" w:type="dxa"/>
            <w:vAlign w:val="center"/>
          </w:tcPr>
          <w:p w14:paraId="3BDEB17B" w14:textId="77777777" w:rsidR="00E4295E" w:rsidRDefault="00E4295E" w:rsidP="00E4295E">
            <w:pPr>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I(A)</w:t>
            </w:r>
          </w:p>
        </w:tc>
        <w:tc>
          <w:tcPr>
            <w:tcW w:w="1077" w:type="dxa"/>
            <w:vAlign w:val="center"/>
          </w:tcPr>
          <w:p w14:paraId="694B86FC" w14:textId="77777777" w:rsidR="00E4295E" w:rsidRDefault="00E4295E" w:rsidP="00E4295E">
            <w:pPr>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R(</w:t>
            </w:r>
            <w:r w:rsidRPr="00696EC5">
              <w:rPr>
                <w:rStyle w:val="t"/>
                <w:rFonts w:ascii="Times New Roman" w:hAnsi="Times New Roman" w:cs="Times New Roman"/>
                <w:bCs/>
                <w:color w:val="000000"/>
                <w:sz w:val="24"/>
                <w:szCs w:val="24"/>
                <w:shd w:val="clear" w:color="auto" w:fill="FFFFFF"/>
                <w:lang w:val="en-US"/>
              </w:rPr>
              <w:t>Ω</w:t>
            </w:r>
            <w:r>
              <w:rPr>
                <w:rFonts w:ascii="Times New Roman" w:hAnsi="Times New Roman" w:cs="Times New Roman"/>
                <w:b/>
                <w:sz w:val="24"/>
                <w:szCs w:val="24"/>
                <w:lang w:val="en-US"/>
              </w:rPr>
              <w:t>)</w:t>
            </w:r>
          </w:p>
        </w:tc>
        <w:tc>
          <w:tcPr>
            <w:tcW w:w="1077" w:type="dxa"/>
            <w:vAlign w:val="center"/>
          </w:tcPr>
          <w:p w14:paraId="11866072" w14:textId="77777777" w:rsidR="00E4295E" w:rsidRDefault="00E4295E" w:rsidP="00E4295E">
            <w:pPr>
              <w:spacing w:line="360" w:lineRule="auto"/>
              <w:jc w:val="center"/>
              <w:rPr>
                <w:rFonts w:ascii="Times New Roman" w:hAnsi="Times New Roman" w:cs="Times New Roman"/>
                <w:b/>
                <w:sz w:val="24"/>
                <w:szCs w:val="24"/>
                <w:lang w:val="en-US"/>
              </w:rPr>
            </w:pPr>
            <m:oMath>
              <m:r>
                <m:rPr>
                  <m:sty m:val="b"/>
                </m:rPr>
                <w:rPr>
                  <w:rFonts w:ascii="Cambria Math" w:hAnsi="Cambria Math" w:cs="Arial"/>
                  <w:color w:val="222222"/>
                  <w:shd w:val="clear" w:color="auto" w:fill="FFFFFF"/>
                </w:rPr>
                <m:t>ρ</m:t>
              </m:r>
            </m:oMath>
            <w:r>
              <w:rPr>
                <w:rFonts w:ascii="Times New Roman" w:hAnsi="Times New Roman" w:cs="Times New Roman"/>
                <w:b/>
                <w:sz w:val="24"/>
                <w:szCs w:val="24"/>
                <w:lang w:val="en-US"/>
              </w:rPr>
              <w:t>(</w:t>
            </w:r>
            <w:r w:rsidRPr="00696EC5">
              <w:rPr>
                <w:rStyle w:val="t"/>
                <w:rFonts w:ascii="Times New Roman" w:hAnsi="Times New Roman" w:cs="Times New Roman"/>
                <w:bCs/>
                <w:color w:val="000000"/>
                <w:sz w:val="24"/>
                <w:szCs w:val="24"/>
                <w:shd w:val="clear" w:color="auto" w:fill="FFFFFF"/>
                <w:lang w:val="en-US"/>
              </w:rPr>
              <w:t>Ω</w:t>
            </w:r>
            <w:r>
              <w:rPr>
                <w:rStyle w:val="t"/>
                <w:rFonts w:ascii="Times New Roman" w:hAnsi="Times New Roman" w:cs="Times New Roman"/>
                <w:bCs/>
                <w:color w:val="000000"/>
                <w:sz w:val="24"/>
                <w:szCs w:val="24"/>
                <w:shd w:val="clear" w:color="auto" w:fill="FFFFFF"/>
                <w:lang w:val="en-US"/>
              </w:rPr>
              <w:t>.m</w:t>
            </w:r>
            <w:r>
              <w:rPr>
                <w:rFonts w:ascii="Times New Roman" w:hAnsi="Times New Roman" w:cs="Times New Roman"/>
                <w:b/>
                <w:sz w:val="24"/>
                <w:szCs w:val="24"/>
                <w:lang w:val="en-US"/>
              </w:rPr>
              <w:t>)</w:t>
            </w:r>
          </w:p>
        </w:tc>
      </w:tr>
      <w:tr w:rsidR="00E4295E" w14:paraId="1F82A5F2" w14:textId="77777777" w:rsidTr="00E4295E">
        <w:trPr>
          <w:trHeight w:val="20"/>
          <w:jc w:val="center"/>
        </w:trPr>
        <w:tc>
          <w:tcPr>
            <w:tcW w:w="336" w:type="dxa"/>
            <w:vAlign w:val="center"/>
          </w:tcPr>
          <w:p w14:paraId="77150FE1" w14:textId="77777777" w:rsidR="00E4295E" w:rsidRDefault="00E4295E" w:rsidP="00E4295E">
            <w:pPr>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1</w:t>
            </w:r>
          </w:p>
        </w:tc>
        <w:tc>
          <w:tcPr>
            <w:tcW w:w="1077" w:type="dxa"/>
            <w:vAlign w:val="center"/>
          </w:tcPr>
          <w:p w14:paraId="7E0F15A8" w14:textId="6DAEECA4" w:rsidR="00E4295E" w:rsidRPr="00E4295E" w:rsidRDefault="00E4295E" w:rsidP="00E4295E">
            <w:pPr>
              <w:spacing w:line="360" w:lineRule="auto"/>
              <w:jc w:val="center"/>
              <w:rPr>
                <w:rFonts w:ascii="Times New Roman" w:hAnsi="Times New Roman" w:cs="Times New Roman"/>
                <w:bCs/>
                <w:sz w:val="16"/>
                <w:szCs w:val="16"/>
                <w:lang w:val="en-US"/>
              </w:rPr>
            </w:pPr>
            <w:r w:rsidRPr="00E4295E">
              <w:rPr>
                <w:rFonts w:ascii="Times New Roman" w:hAnsi="Times New Roman" w:cs="Times New Roman"/>
                <w:bCs/>
                <w:sz w:val="16"/>
                <w:szCs w:val="16"/>
                <w:lang w:val="en-US"/>
              </w:rPr>
              <w:t>0.45</w:t>
            </w:r>
          </w:p>
        </w:tc>
        <w:tc>
          <w:tcPr>
            <w:tcW w:w="1077" w:type="dxa"/>
            <w:vAlign w:val="center"/>
          </w:tcPr>
          <w:p w14:paraId="23BED607" w14:textId="7CFE90F2" w:rsidR="00E4295E" w:rsidRPr="00E4295E" w:rsidRDefault="00E4295E" w:rsidP="00E4295E">
            <w:pPr>
              <w:spacing w:line="360" w:lineRule="auto"/>
              <w:jc w:val="center"/>
              <w:rPr>
                <w:rFonts w:ascii="Times New Roman" w:hAnsi="Times New Roman" w:cs="Times New Roman"/>
                <w:bCs/>
                <w:sz w:val="16"/>
                <w:szCs w:val="16"/>
                <w:lang w:val="en-US"/>
              </w:rPr>
            </w:pPr>
            <w:r w:rsidRPr="00E4295E">
              <w:rPr>
                <w:rFonts w:ascii="Times New Roman" w:hAnsi="Times New Roman" w:cs="Times New Roman"/>
                <w:bCs/>
                <w:sz w:val="16"/>
                <w:szCs w:val="16"/>
                <w:lang w:val="en-US"/>
              </w:rPr>
              <w:t>0.32</w:t>
            </w:r>
          </w:p>
        </w:tc>
        <w:tc>
          <w:tcPr>
            <w:tcW w:w="1077" w:type="dxa"/>
            <w:vAlign w:val="center"/>
          </w:tcPr>
          <w:p w14:paraId="6B259817" w14:textId="01D09A79" w:rsidR="00E4295E" w:rsidRPr="00E4295E" w:rsidRDefault="00E4295E" w:rsidP="00E4295E">
            <w:pPr>
              <w:spacing w:line="360" w:lineRule="auto"/>
              <w:jc w:val="center"/>
              <w:rPr>
                <w:rFonts w:ascii="Times New Roman" w:hAnsi="Times New Roman" w:cs="Times New Roman"/>
                <w:bCs/>
                <w:sz w:val="16"/>
                <w:szCs w:val="16"/>
                <w:lang w:val="en-US"/>
              </w:rPr>
            </w:pPr>
            <w:r w:rsidRPr="00E4295E">
              <w:rPr>
                <w:rFonts w:ascii="Times New Roman" w:hAnsi="Times New Roman" w:cs="Times New Roman"/>
                <w:bCs/>
                <w:sz w:val="16"/>
                <w:szCs w:val="16"/>
                <w:lang w:val="en-US"/>
              </w:rPr>
              <w:t>0.55</w:t>
            </w:r>
          </w:p>
        </w:tc>
        <w:tc>
          <w:tcPr>
            <w:tcW w:w="1077" w:type="dxa"/>
            <w:vAlign w:val="center"/>
          </w:tcPr>
          <w:p w14:paraId="1C48AA7C" w14:textId="0DE31A28" w:rsidR="00E4295E" w:rsidRPr="00E4295E" w:rsidRDefault="00E4295E" w:rsidP="00E4295E">
            <w:pPr>
              <w:spacing w:line="360" w:lineRule="auto"/>
              <w:jc w:val="center"/>
              <w:rPr>
                <w:rFonts w:ascii="Times New Roman" w:hAnsi="Times New Roman" w:cs="Times New Roman"/>
                <w:bCs/>
                <w:sz w:val="16"/>
                <w:szCs w:val="16"/>
                <w:vertAlign w:val="superscript"/>
                <w:lang w:val="en-US"/>
              </w:rPr>
            </w:pPr>
            <w:r w:rsidRPr="00E4295E">
              <w:rPr>
                <w:rFonts w:ascii="Times New Roman" w:hAnsi="Times New Roman" w:cs="Times New Roman"/>
                <w:bCs/>
                <w:sz w:val="16"/>
                <w:szCs w:val="16"/>
                <w:lang w:val="en-US"/>
              </w:rPr>
              <w:t>1.17x10</w:t>
            </w:r>
            <w:r w:rsidRPr="00E4295E">
              <w:rPr>
                <w:rFonts w:ascii="Times New Roman" w:hAnsi="Times New Roman" w:cs="Times New Roman"/>
                <w:bCs/>
                <w:sz w:val="16"/>
                <w:szCs w:val="16"/>
                <w:vertAlign w:val="superscript"/>
                <w:lang w:val="en-US"/>
              </w:rPr>
              <w:t>-6</w:t>
            </w:r>
          </w:p>
        </w:tc>
        <w:tc>
          <w:tcPr>
            <w:tcW w:w="236" w:type="dxa"/>
            <w:vAlign w:val="center"/>
          </w:tcPr>
          <w:p w14:paraId="2AC121E7" w14:textId="77777777" w:rsidR="00E4295E" w:rsidRPr="00E4295E" w:rsidRDefault="00E4295E" w:rsidP="00E4295E">
            <w:pPr>
              <w:spacing w:line="360" w:lineRule="auto"/>
              <w:jc w:val="center"/>
              <w:rPr>
                <w:rFonts w:ascii="Times New Roman" w:hAnsi="Times New Roman" w:cs="Times New Roman"/>
                <w:b/>
                <w:sz w:val="16"/>
                <w:szCs w:val="16"/>
                <w:lang w:val="en-US"/>
              </w:rPr>
            </w:pPr>
          </w:p>
        </w:tc>
        <w:tc>
          <w:tcPr>
            <w:tcW w:w="1077" w:type="dxa"/>
            <w:vAlign w:val="center"/>
          </w:tcPr>
          <w:p w14:paraId="4E3E6000" w14:textId="6AB69DB0" w:rsidR="00E4295E" w:rsidRPr="00E4295E" w:rsidRDefault="00E4295E" w:rsidP="00E4295E">
            <w:pPr>
              <w:spacing w:line="360" w:lineRule="auto"/>
              <w:jc w:val="center"/>
              <w:rPr>
                <w:rFonts w:ascii="Times New Roman" w:hAnsi="Times New Roman" w:cs="Times New Roman"/>
                <w:bCs/>
                <w:sz w:val="16"/>
                <w:szCs w:val="16"/>
                <w:lang w:val="en-US"/>
              </w:rPr>
            </w:pPr>
            <w:r w:rsidRPr="00E4295E">
              <w:rPr>
                <w:rFonts w:ascii="Times New Roman" w:hAnsi="Times New Roman" w:cs="Times New Roman"/>
                <w:bCs/>
                <w:sz w:val="16"/>
                <w:szCs w:val="16"/>
                <w:lang w:val="en-US"/>
              </w:rPr>
              <w:t>0.24</w:t>
            </w:r>
          </w:p>
        </w:tc>
        <w:tc>
          <w:tcPr>
            <w:tcW w:w="1077" w:type="dxa"/>
            <w:vAlign w:val="center"/>
          </w:tcPr>
          <w:p w14:paraId="49F5CBF9" w14:textId="3FDB0E9E" w:rsidR="00E4295E" w:rsidRPr="00E4295E" w:rsidRDefault="00E4295E" w:rsidP="00E4295E">
            <w:pPr>
              <w:spacing w:line="360" w:lineRule="auto"/>
              <w:jc w:val="center"/>
              <w:rPr>
                <w:rFonts w:ascii="Times New Roman" w:hAnsi="Times New Roman" w:cs="Times New Roman"/>
                <w:bCs/>
                <w:sz w:val="16"/>
                <w:szCs w:val="16"/>
                <w:lang w:val="en-US"/>
              </w:rPr>
            </w:pPr>
            <w:r w:rsidRPr="00E4295E">
              <w:rPr>
                <w:rFonts w:ascii="Times New Roman" w:hAnsi="Times New Roman" w:cs="Times New Roman"/>
                <w:bCs/>
                <w:sz w:val="16"/>
                <w:szCs w:val="16"/>
                <w:lang w:val="en-US"/>
              </w:rPr>
              <w:t>0.93</w:t>
            </w:r>
          </w:p>
        </w:tc>
        <w:tc>
          <w:tcPr>
            <w:tcW w:w="1077" w:type="dxa"/>
            <w:vAlign w:val="center"/>
          </w:tcPr>
          <w:p w14:paraId="759EDF7A" w14:textId="4CFFAAA8" w:rsidR="00E4295E" w:rsidRPr="00E4295E" w:rsidRDefault="00E4295E" w:rsidP="00E4295E">
            <w:pPr>
              <w:spacing w:line="360" w:lineRule="auto"/>
              <w:jc w:val="center"/>
              <w:rPr>
                <w:rFonts w:ascii="Times New Roman" w:hAnsi="Times New Roman" w:cs="Times New Roman"/>
                <w:bCs/>
                <w:sz w:val="16"/>
                <w:szCs w:val="16"/>
                <w:lang w:val="en-US"/>
              </w:rPr>
            </w:pPr>
            <w:r w:rsidRPr="00E4295E">
              <w:rPr>
                <w:rFonts w:ascii="Times New Roman" w:hAnsi="Times New Roman" w:cs="Times New Roman"/>
                <w:bCs/>
                <w:sz w:val="16"/>
                <w:szCs w:val="16"/>
                <w:lang w:val="en-US"/>
              </w:rPr>
              <w:t>0.26</w:t>
            </w:r>
          </w:p>
        </w:tc>
        <w:tc>
          <w:tcPr>
            <w:tcW w:w="1077" w:type="dxa"/>
            <w:vAlign w:val="center"/>
          </w:tcPr>
          <w:p w14:paraId="6AF04B38" w14:textId="09DACDCD" w:rsidR="00E4295E" w:rsidRPr="00E4295E" w:rsidRDefault="00E4295E" w:rsidP="00E4295E">
            <w:pPr>
              <w:spacing w:line="360" w:lineRule="auto"/>
              <w:jc w:val="center"/>
              <w:rPr>
                <w:rFonts w:ascii="Times New Roman" w:hAnsi="Times New Roman" w:cs="Times New Roman"/>
                <w:b/>
                <w:sz w:val="16"/>
                <w:szCs w:val="16"/>
                <w:lang w:val="en-US"/>
              </w:rPr>
            </w:pPr>
            <w:r w:rsidRPr="00E4295E">
              <w:rPr>
                <w:rFonts w:ascii="Times New Roman" w:hAnsi="Times New Roman" w:cs="Times New Roman"/>
                <w:bCs/>
                <w:sz w:val="16"/>
                <w:szCs w:val="16"/>
                <w:lang w:val="en-US"/>
              </w:rPr>
              <w:t>1.103x10</w:t>
            </w:r>
            <w:r w:rsidRPr="00E4295E">
              <w:rPr>
                <w:rFonts w:ascii="Times New Roman" w:hAnsi="Times New Roman" w:cs="Times New Roman"/>
                <w:bCs/>
                <w:sz w:val="16"/>
                <w:szCs w:val="16"/>
                <w:vertAlign w:val="superscript"/>
                <w:lang w:val="en-US"/>
              </w:rPr>
              <w:t>-6</w:t>
            </w:r>
          </w:p>
        </w:tc>
      </w:tr>
      <w:tr w:rsidR="00E4295E" w14:paraId="083E6958" w14:textId="77777777" w:rsidTr="00E4295E">
        <w:trPr>
          <w:trHeight w:val="20"/>
          <w:jc w:val="center"/>
        </w:trPr>
        <w:tc>
          <w:tcPr>
            <w:tcW w:w="336" w:type="dxa"/>
            <w:vAlign w:val="center"/>
          </w:tcPr>
          <w:p w14:paraId="7224FF77" w14:textId="77777777" w:rsidR="00E4295E" w:rsidRDefault="00E4295E" w:rsidP="00E4295E">
            <w:pPr>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2</w:t>
            </w:r>
          </w:p>
        </w:tc>
        <w:tc>
          <w:tcPr>
            <w:tcW w:w="1077" w:type="dxa"/>
            <w:vAlign w:val="center"/>
          </w:tcPr>
          <w:p w14:paraId="10696E2C" w14:textId="7B4D54BC" w:rsidR="00E4295E" w:rsidRPr="00E4295E" w:rsidRDefault="00E4295E" w:rsidP="00E4295E">
            <w:pPr>
              <w:spacing w:line="360" w:lineRule="auto"/>
              <w:jc w:val="center"/>
              <w:rPr>
                <w:rFonts w:ascii="Times New Roman" w:hAnsi="Times New Roman" w:cs="Times New Roman"/>
                <w:bCs/>
                <w:sz w:val="16"/>
                <w:szCs w:val="16"/>
                <w:lang w:val="en-US"/>
              </w:rPr>
            </w:pPr>
            <w:r w:rsidRPr="00E4295E">
              <w:rPr>
                <w:rFonts w:ascii="Times New Roman" w:hAnsi="Times New Roman" w:cs="Times New Roman"/>
                <w:bCs/>
                <w:sz w:val="16"/>
                <w:szCs w:val="16"/>
                <w:lang w:val="en-US"/>
              </w:rPr>
              <w:t>011</w:t>
            </w:r>
          </w:p>
        </w:tc>
        <w:tc>
          <w:tcPr>
            <w:tcW w:w="1077" w:type="dxa"/>
            <w:vAlign w:val="center"/>
          </w:tcPr>
          <w:p w14:paraId="37B43DDD" w14:textId="29C9C731" w:rsidR="00E4295E" w:rsidRPr="00E4295E" w:rsidRDefault="00E4295E" w:rsidP="00E4295E">
            <w:pPr>
              <w:spacing w:line="360" w:lineRule="auto"/>
              <w:jc w:val="center"/>
              <w:rPr>
                <w:rFonts w:ascii="Times New Roman" w:hAnsi="Times New Roman" w:cs="Times New Roman"/>
                <w:bCs/>
                <w:sz w:val="16"/>
                <w:szCs w:val="16"/>
                <w:lang w:val="en-US"/>
              </w:rPr>
            </w:pPr>
            <w:r w:rsidRPr="00E4295E">
              <w:rPr>
                <w:rFonts w:ascii="Times New Roman" w:hAnsi="Times New Roman" w:cs="Times New Roman"/>
                <w:bCs/>
                <w:sz w:val="16"/>
                <w:szCs w:val="16"/>
                <w:lang w:val="en-US"/>
              </w:rPr>
              <w:t>0.21</w:t>
            </w:r>
          </w:p>
        </w:tc>
        <w:tc>
          <w:tcPr>
            <w:tcW w:w="1077" w:type="dxa"/>
            <w:vAlign w:val="center"/>
          </w:tcPr>
          <w:p w14:paraId="18B623C0" w14:textId="59F09A06" w:rsidR="00E4295E" w:rsidRPr="00E4295E" w:rsidRDefault="00E4295E" w:rsidP="00E4295E">
            <w:pPr>
              <w:spacing w:line="360" w:lineRule="auto"/>
              <w:jc w:val="center"/>
              <w:rPr>
                <w:rFonts w:ascii="Times New Roman" w:hAnsi="Times New Roman" w:cs="Times New Roman"/>
                <w:bCs/>
                <w:sz w:val="16"/>
                <w:szCs w:val="16"/>
                <w:lang w:val="en-US"/>
              </w:rPr>
            </w:pPr>
            <w:r w:rsidRPr="00E4295E">
              <w:rPr>
                <w:rFonts w:ascii="Times New Roman" w:hAnsi="Times New Roman" w:cs="Times New Roman"/>
                <w:bCs/>
                <w:sz w:val="16"/>
                <w:szCs w:val="16"/>
                <w:lang w:val="en-US"/>
              </w:rPr>
              <w:t>0.52</w:t>
            </w:r>
          </w:p>
        </w:tc>
        <w:tc>
          <w:tcPr>
            <w:tcW w:w="1077" w:type="dxa"/>
            <w:vAlign w:val="center"/>
          </w:tcPr>
          <w:p w14:paraId="1E8635C6" w14:textId="543A6937" w:rsidR="00E4295E" w:rsidRPr="00E4295E" w:rsidRDefault="00E4295E" w:rsidP="00E4295E">
            <w:pPr>
              <w:spacing w:line="360" w:lineRule="auto"/>
              <w:jc w:val="center"/>
              <w:rPr>
                <w:rFonts w:ascii="Times New Roman" w:hAnsi="Times New Roman" w:cs="Times New Roman"/>
                <w:bCs/>
                <w:sz w:val="16"/>
                <w:szCs w:val="16"/>
                <w:lang w:val="en-US"/>
              </w:rPr>
            </w:pPr>
            <w:r w:rsidRPr="00E4295E">
              <w:rPr>
                <w:rFonts w:ascii="Times New Roman" w:hAnsi="Times New Roman" w:cs="Times New Roman"/>
                <w:bCs/>
                <w:sz w:val="16"/>
                <w:szCs w:val="16"/>
                <w:lang w:val="en-US"/>
              </w:rPr>
              <w:t>1.10x10</w:t>
            </w:r>
            <w:r w:rsidRPr="00E4295E">
              <w:rPr>
                <w:rFonts w:ascii="Times New Roman" w:hAnsi="Times New Roman" w:cs="Times New Roman"/>
                <w:bCs/>
                <w:sz w:val="16"/>
                <w:szCs w:val="16"/>
                <w:vertAlign w:val="superscript"/>
                <w:lang w:val="en-US"/>
              </w:rPr>
              <w:t>-6</w:t>
            </w:r>
          </w:p>
        </w:tc>
        <w:tc>
          <w:tcPr>
            <w:tcW w:w="236" w:type="dxa"/>
            <w:vAlign w:val="center"/>
          </w:tcPr>
          <w:p w14:paraId="1DC9A92D" w14:textId="77777777" w:rsidR="00E4295E" w:rsidRPr="00E4295E" w:rsidRDefault="00E4295E" w:rsidP="00E4295E">
            <w:pPr>
              <w:spacing w:line="360" w:lineRule="auto"/>
              <w:jc w:val="center"/>
              <w:rPr>
                <w:rFonts w:ascii="Times New Roman" w:hAnsi="Times New Roman" w:cs="Times New Roman"/>
                <w:b/>
                <w:sz w:val="16"/>
                <w:szCs w:val="16"/>
                <w:lang w:val="en-US"/>
              </w:rPr>
            </w:pPr>
          </w:p>
        </w:tc>
        <w:tc>
          <w:tcPr>
            <w:tcW w:w="1077" w:type="dxa"/>
            <w:vAlign w:val="center"/>
          </w:tcPr>
          <w:p w14:paraId="5C6BD852" w14:textId="29ECCF63" w:rsidR="00E4295E" w:rsidRPr="00E4295E" w:rsidRDefault="00E4295E" w:rsidP="00E4295E">
            <w:pPr>
              <w:spacing w:line="360" w:lineRule="auto"/>
              <w:jc w:val="center"/>
              <w:rPr>
                <w:rFonts w:ascii="Times New Roman" w:hAnsi="Times New Roman" w:cs="Times New Roman"/>
                <w:bCs/>
                <w:sz w:val="16"/>
                <w:szCs w:val="16"/>
                <w:lang w:val="en-US"/>
              </w:rPr>
            </w:pPr>
            <w:r w:rsidRPr="00E4295E">
              <w:rPr>
                <w:rFonts w:ascii="Times New Roman" w:hAnsi="Times New Roman" w:cs="Times New Roman"/>
                <w:bCs/>
                <w:sz w:val="16"/>
                <w:szCs w:val="16"/>
                <w:lang w:val="en-US"/>
              </w:rPr>
              <w:t>0.14</w:t>
            </w:r>
          </w:p>
        </w:tc>
        <w:tc>
          <w:tcPr>
            <w:tcW w:w="1077" w:type="dxa"/>
            <w:vAlign w:val="center"/>
          </w:tcPr>
          <w:p w14:paraId="3056ABBD" w14:textId="5635EE8C" w:rsidR="00E4295E" w:rsidRPr="00E4295E" w:rsidRDefault="00E4295E" w:rsidP="00E4295E">
            <w:pPr>
              <w:spacing w:line="360" w:lineRule="auto"/>
              <w:jc w:val="center"/>
              <w:rPr>
                <w:rFonts w:ascii="Times New Roman" w:hAnsi="Times New Roman" w:cs="Times New Roman"/>
                <w:bCs/>
                <w:sz w:val="16"/>
                <w:szCs w:val="16"/>
                <w:lang w:val="en-US"/>
              </w:rPr>
            </w:pPr>
            <w:r w:rsidRPr="00E4295E">
              <w:rPr>
                <w:rFonts w:ascii="Times New Roman" w:hAnsi="Times New Roman" w:cs="Times New Roman"/>
                <w:bCs/>
                <w:sz w:val="16"/>
                <w:szCs w:val="16"/>
                <w:lang w:val="en-US"/>
              </w:rPr>
              <w:t>0.57</w:t>
            </w:r>
          </w:p>
        </w:tc>
        <w:tc>
          <w:tcPr>
            <w:tcW w:w="1077" w:type="dxa"/>
            <w:vAlign w:val="center"/>
          </w:tcPr>
          <w:p w14:paraId="0807455C" w14:textId="21C66E98" w:rsidR="00E4295E" w:rsidRPr="00E4295E" w:rsidRDefault="00E4295E" w:rsidP="00E4295E">
            <w:pPr>
              <w:spacing w:line="360" w:lineRule="auto"/>
              <w:jc w:val="center"/>
              <w:rPr>
                <w:rFonts w:ascii="Times New Roman" w:hAnsi="Times New Roman" w:cs="Times New Roman"/>
                <w:bCs/>
                <w:sz w:val="16"/>
                <w:szCs w:val="16"/>
                <w:lang w:val="en-US"/>
              </w:rPr>
            </w:pPr>
            <w:r w:rsidRPr="00E4295E">
              <w:rPr>
                <w:rFonts w:ascii="Times New Roman" w:hAnsi="Times New Roman" w:cs="Times New Roman"/>
                <w:bCs/>
                <w:sz w:val="16"/>
                <w:szCs w:val="16"/>
                <w:lang w:val="en-US"/>
              </w:rPr>
              <w:t>0.25</w:t>
            </w:r>
          </w:p>
        </w:tc>
        <w:tc>
          <w:tcPr>
            <w:tcW w:w="1077" w:type="dxa"/>
            <w:vAlign w:val="center"/>
          </w:tcPr>
          <w:p w14:paraId="19FC89C7" w14:textId="462626F6" w:rsidR="00E4295E" w:rsidRPr="00E4295E" w:rsidRDefault="00E4295E" w:rsidP="00E4295E">
            <w:pPr>
              <w:spacing w:line="360" w:lineRule="auto"/>
              <w:jc w:val="center"/>
              <w:rPr>
                <w:rFonts w:ascii="Times New Roman" w:hAnsi="Times New Roman" w:cs="Times New Roman"/>
                <w:b/>
                <w:sz w:val="16"/>
                <w:szCs w:val="16"/>
                <w:lang w:val="en-US"/>
              </w:rPr>
            </w:pPr>
            <w:r w:rsidRPr="00E4295E">
              <w:rPr>
                <w:rFonts w:ascii="Times New Roman" w:hAnsi="Times New Roman" w:cs="Times New Roman"/>
                <w:bCs/>
                <w:sz w:val="16"/>
                <w:szCs w:val="16"/>
                <w:lang w:val="en-US"/>
              </w:rPr>
              <w:t>1.060x10</w:t>
            </w:r>
            <w:r w:rsidRPr="00E4295E">
              <w:rPr>
                <w:rFonts w:ascii="Times New Roman" w:hAnsi="Times New Roman" w:cs="Times New Roman"/>
                <w:bCs/>
                <w:sz w:val="16"/>
                <w:szCs w:val="16"/>
                <w:vertAlign w:val="superscript"/>
                <w:lang w:val="en-US"/>
              </w:rPr>
              <w:t>-6</w:t>
            </w:r>
          </w:p>
        </w:tc>
      </w:tr>
      <w:tr w:rsidR="00E4295E" w14:paraId="6E1661C9" w14:textId="77777777" w:rsidTr="00E4295E">
        <w:trPr>
          <w:trHeight w:val="20"/>
          <w:jc w:val="center"/>
        </w:trPr>
        <w:tc>
          <w:tcPr>
            <w:tcW w:w="336" w:type="dxa"/>
            <w:vAlign w:val="center"/>
          </w:tcPr>
          <w:p w14:paraId="5D5C0479" w14:textId="77777777" w:rsidR="00E4295E" w:rsidRDefault="00E4295E" w:rsidP="00E4295E">
            <w:pPr>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3</w:t>
            </w:r>
          </w:p>
        </w:tc>
        <w:tc>
          <w:tcPr>
            <w:tcW w:w="1077" w:type="dxa"/>
            <w:vAlign w:val="center"/>
          </w:tcPr>
          <w:p w14:paraId="2E2475F1" w14:textId="007D6907" w:rsidR="00E4295E" w:rsidRPr="00E4295E" w:rsidRDefault="00E4295E" w:rsidP="00E4295E">
            <w:pPr>
              <w:spacing w:line="360" w:lineRule="auto"/>
              <w:jc w:val="center"/>
              <w:rPr>
                <w:rFonts w:ascii="Times New Roman" w:hAnsi="Times New Roman" w:cs="Times New Roman"/>
                <w:bCs/>
                <w:sz w:val="16"/>
                <w:szCs w:val="16"/>
                <w:lang w:val="en-US"/>
              </w:rPr>
            </w:pPr>
            <w:r w:rsidRPr="00E4295E">
              <w:rPr>
                <w:rFonts w:ascii="Times New Roman" w:hAnsi="Times New Roman" w:cs="Times New Roman"/>
                <w:bCs/>
                <w:sz w:val="16"/>
                <w:szCs w:val="16"/>
                <w:lang w:val="en-US"/>
              </w:rPr>
              <w:t>0.07</w:t>
            </w:r>
          </w:p>
        </w:tc>
        <w:tc>
          <w:tcPr>
            <w:tcW w:w="1077" w:type="dxa"/>
            <w:vAlign w:val="center"/>
          </w:tcPr>
          <w:p w14:paraId="47CD6C2D" w14:textId="0D195D68" w:rsidR="00E4295E" w:rsidRPr="00E4295E" w:rsidRDefault="00E4295E" w:rsidP="00E4295E">
            <w:pPr>
              <w:spacing w:line="360" w:lineRule="auto"/>
              <w:jc w:val="center"/>
              <w:rPr>
                <w:rFonts w:ascii="Times New Roman" w:hAnsi="Times New Roman" w:cs="Times New Roman"/>
                <w:bCs/>
                <w:sz w:val="16"/>
                <w:szCs w:val="16"/>
                <w:lang w:val="en-US"/>
              </w:rPr>
            </w:pPr>
            <w:r w:rsidRPr="00E4295E">
              <w:rPr>
                <w:rFonts w:ascii="Times New Roman" w:hAnsi="Times New Roman" w:cs="Times New Roman"/>
                <w:bCs/>
                <w:sz w:val="16"/>
                <w:szCs w:val="16"/>
                <w:lang w:val="en-US"/>
              </w:rPr>
              <w:t>0.15</w:t>
            </w:r>
          </w:p>
        </w:tc>
        <w:tc>
          <w:tcPr>
            <w:tcW w:w="1077" w:type="dxa"/>
            <w:vAlign w:val="center"/>
          </w:tcPr>
          <w:p w14:paraId="2EBBDB15" w14:textId="52F95920" w:rsidR="00E4295E" w:rsidRPr="00E4295E" w:rsidRDefault="00E4295E" w:rsidP="00E4295E">
            <w:pPr>
              <w:spacing w:line="360" w:lineRule="auto"/>
              <w:jc w:val="center"/>
              <w:rPr>
                <w:rFonts w:ascii="Times New Roman" w:hAnsi="Times New Roman" w:cs="Times New Roman"/>
                <w:bCs/>
                <w:sz w:val="16"/>
                <w:szCs w:val="16"/>
                <w:lang w:val="en-US"/>
              </w:rPr>
            </w:pPr>
            <w:r w:rsidRPr="00E4295E">
              <w:rPr>
                <w:rFonts w:ascii="Times New Roman" w:hAnsi="Times New Roman" w:cs="Times New Roman"/>
                <w:bCs/>
                <w:sz w:val="16"/>
                <w:szCs w:val="16"/>
                <w:lang w:val="en-US"/>
              </w:rPr>
              <w:t>0.47</w:t>
            </w:r>
          </w:p>
        </w:tc>
        <w:tc>
          <w:tcPr>
            <w:tcW w:w="1077" w:type="dxa"/>
            <w:vAlign w:val="center"/>
          </w:tcPr>
          <w:p w14:paraId="77D07B35" w14:textId="6FC330EB" w:rsidR="00E4295E" w:rsidRPr="00E4295E" w:rsidRDefault="00E4295E" w:rsidP="00E4295E">
            <w:pPr>
              <w:spacing w:line="360" w:lineRule="auto"/>
              <w:jc w:val="center"/>
              <w:rPr>
                <w:rFonts w:ascii="Times New Roman" w:hAnsi="Times New Roman" w:cs="Times New Roman"/>
                <w:bCs/>
                <w:sz w:val="16"/>
                <w:szCs w:val="16"/>
                <w:lang w:val="en-US"/>
              </w:rPr>
            </w:pPr>
            <w:r w:rsidRPr="00E4295E">
              <w:rPr>
                <w:rFonts w:ascii="Times New Roman" w:hAnsi="Times New Roman" w:cs="Times New Roman"/>
                <w:bCs/>
                <w:sz w:val="16"/>
                <w:szCs w:val="16"/>
                <w:lang w:val="en-US"/>
              </w:rPr>
              <w:t>0.997x10</w:t>
            </w:r>
            <w:r w:rsidRPr="00E4295E">
              <w:rPr>
                <w:rFonts w:ascii="Times New Roman" w:hAnsi="Times New Roman" w:cs="Times New Roman"/>
                <w:bCs/>
                <w:sz w:val="16"/>
                <w:szCs w:val="16"/>
                <w:vertAlign w:val="superscript"/>
                <w:lang w:val="en-US"/>
              </w:rPr>
              <w:t>-6</w:t>
            </w:r>
          </w:p>
        </w:tc>
        <w:tc>
          <w:tcPr>
            <w:tcW w:w="236" w:type="dxa"/>
            <w:vAlign w:val="center"/>
          </w:tcPr>
          <w:p w14:paraId="1413A481" w14:textId="77777777" w:rsidR="00E4295E" w:rsidRPr="00E4295E" w:rsidRDefault="00E4295E" w:rsidP="00E4295E">
            <w:pPr>
              <w:spacing w:line="360" w:lineRule="auto"/>
              <w:jc w:val="center"/>
              <w:rPr>
                <w:rFonts w:ascii="Times New Roman" w:hAnsi="Times New Roman" w:cs="Times New Roman"/>
                <w:b/>
                <w:sz w:val="16"/>
                <w:szCs w:val="16"/>
                <w:lang w:val="en-US"/>
              </w:rPr>
            </w:pPr>
          </w:p>
        </w:tc>
        <w:tc>
          <w:tcPr>
            <w:tcW w:w="1077" w:type="dxa"/>
            <w:vAlign w:val="center"/>
          </w:tcPr>
          <w:p w14:paraId="509AB344" w14:textId="22FD2D0E" w:rsidR="00E4295E" w:rsidRPr="00E4295E" w:rsidRDefault="00E4295E" w:rsidP="00E4295E">
            <w:pPr>
              <w:spacing w:line="360" w:lineRule="auto"/>
              <w:jc w:val="center"/>
              <w:rPr>
                <w:rFonts w:ascii="Times New Roman" w:hAnsi="Times New Roman" w:cs="Times New Roman"/>
                <w:bCs/>
                <w:sz w:val="16"/>
                <w:szCs w:val="16"/>
                <w:lang w:val="en-US"/>
              </w:rPr>
            </w:pPr>
            <w:r w:rsidRPr="00E4295E">
              <w:rPr>
                <w:rFonts w:ascii="Times New Roman" w:hAnsi="Times New Roman" w:cs="Times New Roman"/>
                <w:bCs/>
                <w:sz w:val="16"/>
                <w:szCs w:val="16"/>
                <w:lang w:val="en-US"/>
              </w:rPr>
              <w:t>0.08</w:t>
            </w:r>
          </w:p>
        </w:tc>
        <w:tc>
          <w:tcPr>
            <w:tcW w:w="1077" w:type="dxa"/>
            <w:vAlign w:val="center"/>
          </w:tcPr>
          <w:p w14:paraId="59DC1FB4" w14:textId="07108BD4" w:rsidR="00E4295E" w:rsidRPr="00E4295E" w:rsidRDefault="00E4295E" w:rsidP="00E4295E">
            <w:pPr>
              <w:spacing w:line="360" w:lineRule="auto"/>
              <w:jc w:val="center"/>
              <w:rPr>
                <w:rFonts w:ascii="Times New Roman" w:hAnsi="Times New Roman" w:cs="Times New Roman"/>
                <w:bCs/>
                <w:sz w:val="16"/>
                <w:szCs w:val="16"/>
                <w:lang w:val="en-US"/>
              </w:rPr>
            </w:pPr>
            <w:r w:rsidRPr="00E4295E">
              <w:rPr>
                <w:rFonts w:ascii="Times New Roman" w:hAnsi="Times New Roman" w:cs="Times New Roman"/>
                <w:bCs/>
                <w:sz w:val="16"/>
                <w:szCs w:val="16"/>
                <w:lang w:val="en-US"/>
              </w:rPr>
              <w:t>0.38</w:t>
            </w:r>
          </w:p>
        </w:tc>
        <w:tc>
          <w:tcPr>
            <w:tcW w:w="1077" w:type="dxa"/>
            <w:vAlign w:val="center"/>
          </w:tcPr>
          <w:p w14:paraId="6CB91AB9" w14:textId="24FCD504" w:rsidR="00E4295E" w:rsidRPr="00E4295E" w:rsidRDefault="00E4295E" w:rsidP="00E4295E">
            <w:pPr>
              <w:spacing w:line="360" w:lineRule="auto"/>
              <w:jc w:val="center"/>
              <w:rPr>
                <w:rFonts w:ascii="Times New Roman" w:hAnsi="Times New Roman" w:cs="Times New Roman"/>
                <w:bCs/>
                <w:sz w:val="16"/>
                <w:szCs w:val="16"/>
                <w:lang w:val="en-US"/>
              </w:rPr>
            </w:pPr>
            <w:r w:rsidRPr="00E4295E">
              <w:rPr>
                <w:rFonts w:ascii="Times New Roman" w:hAnsi="Times New Roman" w:cs="Times New Roman"/>
                <w:bCs/>
                <w:sz w:val="16"/>
                <w:szCs w:val="16"/>
                <w:lang w:val="en-US"/>
              </w:rPr>
              <w:t>0.21</w:t>
            </w:r>
          </w:p>
        </w:tc>
        <w:tc>
          <w:tcPr>
            <w:tcW w:w="1077" w:type="dxa"/>
            <w:vAlign w:val="center"/>
          </w:tcPr>
          <w:p w14:paraId="14431F59" w14:textId="5D8B958C" w:rsidR="00E4295E" w:rsidRPr="00E4295E" w:rsidRDefault="00E4295E" w:rsidP="00E4295E">
            <w:pPr>
              <w:spacing w:line="360" w:lineRule="auto"/>
              <w:jc w:val="center"/>
              <w:rPr>
                <w:rFonts w:ascii="Times New Roman" w:hAnsi="Times New Roman" w:cs="Times New Roman"/>
                <w:b/>
                <w:sz w:val="16"/>
                <w:szCs w:val="16"/>
                <w:lang w:val="en-US"/>
              </w:rPr>
            </w:pPr>
            <w:r w:rsidRPr="00E4295E">
              <w:rPr>
                <w:rFonts w:ascii="Times New Roman" w:hAnsi="Times New Roman" w:cs="Times New Roman"/>
                <w:bCs/>
                <w:sz w:val="16"/>
                <w:szCs w:val="16"/>
                <w:lang w:val="en-US"/>
              </w:rPr>
              <w:t>0.891x10</w:t>
            </w:r>
            <w:r w:rsidRPr="00E4295E">
              <w:rPr>
                <w:rFonts w:ascii="Times New Roman" w:hAnsi="Times New Roman" w:cs="Times New Roman"/>
                <w:bCs/>
                <w:sz w:val="16"/>
                <w:szCs w:val="16"/>
                <w:vertAlign w:val="superscript"/>
                <w:lang w:val="en-US"/>
              </w:rPr>
              <w:t>-6</w:t>
            </w:r>
          </w:p>
        </w:tc>
      </w:tr>
      <w:tr w:rsidR="00E4295E" w14:paraId="4BCC850E" w14:textId="77777777" w:rsidTr="00E4295E">
        <w:trPr>
          <w:trHeight w:val="20"/>
          <w:jc w:val="center"/>
        </w:trPr>
        <w:tc>
          <w:tcPr>
            <w:tcW w:w="336" w:type="dxa"/>
            <w:vAlign w:val="center"/>
          </w:tcPr>
          <w:p w14:paraId="6BB24EA8" w14:textId="77777777" w:rsidR="00E4295E" w:rsidRDefault="00E4295E" w:rsidP="00E4295E">
            <w:pPr>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4</w:t>
            </w:r>
          </w:p>
        </w:tc>
        <w:tc>
          <w:tcPr>
            <w:tcW w:w="1077" w:type="dxa"/>
            <w:vAlign w:val="center"/>
          </w:tcPr>
          <w:p w14:paraId="32807FF0" w14:textId="28CBC205" w:rsidR="00E4295E" w:rsidRPr="00E4295E" w:rsidRDefault="00E4295E" w:rsidP="00E4295E">
            <w:pPr>
              <w:spacing w:line="360" w:lineRule="auto"/>
              <w:jc w:val="center"/>
              <w:rPr>
                <w:rFonts w:ascii="Times New Roman" w:hAnsi="Times New Roman" w:cs="Times New Roman"/>
                <w:bCs/>
                <w:sz w:val="16"/>
                <w:szCs w:val="16"/>
                <w:lang w:val="en-US"/>
              </w:rPr>
            </w:pPr>
            <w:r w:rsidRPr="00E4295E">
              <w:rPr>
                <w:rFonts w:ascii="Times New Roman" w:hAnsi="Times New Roman" w:cs="Times New Roman"/>
                <w:bCs/>
                <w:sz w:val="16"/>
                <w:szCs w:val="16"/>
                <w:lang w:val="en-US"/>
              </w:rPr>
              <w:t>0.05</w:t>
            </w:r>
          </w:p>
        </w:tc>
        <w:tc>
          <w:tcPr>
            <w:tcW w:w="1077" w:type="dxa"/>
            <w:vAlign w:val="center"/>
          </w:tcPr>
          <w:p w14:paraId="06B8EC3D" w14:textId="16D71103" w:rsidR="00E4295E" w:rsidRPr="00E4295E" w:rsidRDefault="00E4295E" w:rsidP="00E4295E">
            <w:pPr>
              <w:spacing w:line="360" w:lineRule="auto"/>
              <w:jc w:val="center"/>
              <w:rPr>
                <w:rFonts w:ascii="Times New Roman" w:hAnsi="Times New Roman" w:cs="Times New Roman"/>
                <w:bCs/>
                <w:sz w:val="16"/>
                <w:szCs w:val="16"/>
                <w:lang w:val="en-US"/>
              </w:rPr>
            </w:pPr>
            <w:r w:rsidRPr="00E4295E">
              <w:rPr>
                <w:rFonts w:ascii="Times New Roman" w:hAnsi="Times New Roman" w:cs="Times New Roman"/>
                <w:bCs/>
                <w:sz w:val="16"/>
                <w:szCs w:val="16"/>
                <w:lang w:val="en-US"/>
              </w:rPr>
              <w:t>0.11</w:t>
            </w:r>
          </w:p>
        </w:tc>
        <w:tc>
          <w:tcPr>
            <w:tcW w:w="1077" w:type="dxa"/>
            <w:vAlign w:val="center"/>
          </w:tcPr>
          <w:p w14:paraId="7F4B8FA9" w14:textId="3AF71657" w:rsidR="00E4295E" w:rsidRPr="00E4295E" w:rsidRDefault="00E4295E" w:rsidP="00E4295E">
            <w:pPr>
              <w:spacing w:line="360" w:lineRule="auto"/>
              <w:jc w:val="center"/>
              <w:rPr>
                <w:rFonts w:ascii="Times New Roman" w:hAnsi="Times New Roman" w:cs="Times New Roman"/>
                <w:bCs/>
                <w:sz w:val="16"/>
                <w:szCs w:val="16"/>
                <w:lang w:val="en-US"/>
              </w:rPr>
            </w:pPr>
            <w:r w:rsidRPr="00E4295E">
              <w:rPr>
                <w:rFonts w:ascii="Times New Roman" w:hAnsi="Times New Roman" w:cs="Times New Roman"/>
                <w:bCs/>
                <w:sz w:val="16"/>
                <w:szCs w:val="16"/>
                <w:lang w:val="en-US"/>
              </w:rPr>
              <w:t>0.45</w:t>
            </w:r>
          </w:p>
        </w:tc>
        <w:tc>
          <w:tcPr>
            <w:tcW w:w="1077" w:type="dxa"/>
            <w:vAlign w:val="center"/>
          </w:tcPr>
          <w:p w14:paraId="10D34CBF" w14:textId="2E389B49" w:rsidR="00E4295E" w:rsidRPr="00E4295E" w:rsidRDefault="00E4295E" w:rsidP="00E4295E">
            <w:pPr>
              <w:spacing w:line="360" w:lineRule="auto"/>
              <w:jc w:val="center"/>
              <w:rPr>
                <w:rFonts w:ascii="Times New Roman" w:hAnsi="Times New Roman" w:cs="Times New Roman"/>
                <w:bCs/>
                <w:sz w:val="16"/>
                <w:szCs w:val="16"/>
                <w:lang w:val="en-US"/>
              </w:rPr>
            </w:pPr>
            <w:r w:rsidRPr="00E4295E">
              <w:rPr>
                <w:rFonts w:ascii="Times New Roman" w:hAnsi="Times New Roman" w:cs="Times New Roman"/>
                <w:bCs/>
                <w:sz w:val="16"/>
                <w:szCs w:val="16"/>
                <w:lang w:val="en-US"/>
              </w:rPr>
              <w:t>0.954x10</w:t>
            </w:r>
            <w:r w:rsidRPr="00E4295E">
              <w:rPr>
                <w:rFonts w:ascii="Times New Roman" w:hAnsi="Times New Roman" w:cs="Times New Roman"/>
                <w:bCs/>
                <w:sz w:val="16"/>
                <w:szCs w:val="16"/>
                <w:vertAlign w:val="superscript"/>
                <w:lang w:val="en-US"/>
              </w:rPr>
              <w:t>-6</w:t>
            </w:r>
          </w:p>
        </w:tc>
        <w:tc>
          <w:tcPr>
            <w:tcW w:w="236" w:type="dxa"/>
            <w:vAlign w:val="center"/>
          </w:tcPr>
          <w:p w14:paraId="1533E2BA" w14:textId="77777777" w:rsidR="00E4295E" w:rsidRPr="00E4295E" w:rsidRDefault="00E4295E" w:rsidP="00E4295E">
            <w:pPr>
              <w:spacing w:line="360" w:lineRule="auto"/>
              <w:jc w:val="center"/>
              <w:rPr>
                <w:rFonts w:ascii="Times New Roman" w:hAnsi="Times New Roman" w:cs="Times New Roman"/>
                <w:b/>
                <w:sz w:val="16"/>
                <w:szCs w:val="16"/>
                <w:lang w:val="en-US"/>
              </w:rPr>
            </w:pPr>
          </w:p>
        </w:tc>
        <w:tc>
          <w:tcPr>
            <w:tcW w:w="1077" w:type="dxa"/>
            <w:vAlign w:val="center"/>
          </w:tcPr>
          <w:p w14:paraId="028DBAE9" w14:textId="7FD91979" w:rsidR="00E4295E" w:rsidRPr="00E4295E" w:rsidRDefault="00E4295E" w:rsidP="00E4295E">
            <w:pPr>
              <w:spacing w:line="360" w:lineRule="auto"/>
              <w:jc w:val="center"/>
              <w:rPr>
                <w:rFonts w:ascii="Times New Roman" w:hAnsi="Times New Roman" w:cs="Times New Roman"/>
                <w:bCs/>
                <w:sz w:val="16"/>
                <w:szCs w:val="16"/>
                <w:lang w:val="en-US"/>
              </w:rPr>
            </w:pPr>
            <w:r w:rsidRPr="00E4295E">
              <w:rPr>
                <w:rFonts w:ascii="Times New Roman" w:hAnsi="Times New Roman" w:cs="Times New Roman"/>
                <w:bCs/>
                <w:sz w:val="16"/>
                <w:szCs w:val="16"/>
                <w:lang w:val="en-US"/>
              </w:rPr>
              <w:t>0.06</w:t>
            </w:r>
          </w:p>
        </w:tc>
        <w:tc>
          <w:tcPr>
            <w:tcW w:w="1077" w:type="dxa"/>
            <w:vAlign w:val="center"/>
          </w:tcPr>
          <w:p w14:paraId="12483F1C" w14:textId="0CAC9FD9" w:rsidR="00E4295E" w:rsidRPr="00E4295E" w:rsidRDefault="00E4295E" w:rsidP="00E4295E">
            <w:pPr>
              <w:spacing w:line="360" w:lineRule="auto"/>
              <w:jc w:val="center"/>
              <w:rPr>
                <w:rFonts w:ascii="Times New Roman" w:hAnsi="Times New Roman" w:cs="Times New Roman"/>
                <w:bCs/>
                <w:sz w:val="16"/>
                <w:szCs w:val="16"/>
                <w:lang w:val="en-US"/>
              </w:rPr>
            </w:pPr>
            <w:r w:rsidRPr="00E4295E">
              <w:rPr>
                <w:rFonts w:ascii="Times New Roman" w:hAnsi="Times New Roman" w:cs="Times New Roman"/>
                <w:bCs/>
                <w:sz w:val="16"/>
                <w:szCs w:val="16"/>
                <w:lang w:val="en-US"/>
              </w:rPr>
              <w:t>0.29</w:t>
            </w:r>
          </w:p>
        </w:tc>
        <w:tc>
          <w:tcPr>
            <w:tcW w:w="1077" w:type="dxa"/>
            <w:vAlign w:val="center"/>
          </w:tcPr>
          <w:p w14:paraId="78A9CD11" w14:textId="489B078D" w:rsidR="00E4295E" w:rsidRPr="00E4295E" w:rsidRDefault="00E4295E" w:rsidP="00E4295E">
            <w:pPr>
              <w:spacing w:line="360" w:lineRule="auto"/>
              <w:jc w:val="center"/>
              <w:rPr>
                <w:rFonts w:ascii="Times New Roman" w:hAnsi="Times New Roman" w:cs="Times New Roman"/>
                <w:bCs/>
                <w:sz w:val="16"/>
                <w:szCs w:val="16"/>
                <w:lang w:val="en-US"/>
              </w:rPr>
            </w:pPr>
            <w:r w:rsidRPr="00E4295E">
              <w:rPr>
                <w:rFonts w:ascii="Times New Roman" w:hAnsi="Times New Roman" w:cs="Times New Roman"/>
                <w:bCs/>
                <w:sz w:val="16"/>
                <w:szCs w:val="16"/>
                <w:lang w:val="en-US"/>
              </w:rPr>
              <w:t>0.21</w:t>
            </w:r>
          </w:p>
        </w:tc>
        <w:tc>
          <w:tcPr>
            <w:tcW w:w="1077" w:type="dxa"/>
            <w:vAlign w:val="center"/>
          </w:tcPr>
          <w:p w14:paraId="252D095A" w14:textId="02BB6C3A" w:rsidR="00E4295E" w:rsidRPr="00E4295E" w:rsidRDefault="00E4295E" w:rsidP="00E4295E">
            <w:pPr>
              <w:spacing w:line="360" w:lineRule="auto"/>
              <w:jc w:val="center"/>
              <w:rPr>
                <w:rFonts w:ascii="Times New Roman" w:hAnsi="Times New Roman" w:cs="Times New Roman"/>
                <w:b/>
                <w:sz w:val="16"/>
                <w:szCs w:val="16"/>
                <w:lang w:val="en-US"/>
              </w:rPr>
            </w:pPr>
            <w:r w:rsidRPr="00E4295E">
              <w:rPr>
                <w:rFonts w:ascii="Times New Roman" w:hAnsi="Times New Roman" w:cs="Times New Roman"/>
                <w:bCs/>
                <w:sz w:val="16"/>
                <w:szCs w:val="16"/>
                <w:lang w:val="en-US"/>
              </w:rPr>
              <w:t>0.891x10</w:t>
            </w:r>
            <w:r w:rsidRPr="00E4295E">
              <w:rPr>
                <w:rFonts w:ascii="Times New Roman" w:hAnsi="Times New Roman" w:cs="Times New Roman"/>
                <w:bCs/>
                <w:sz w:val="16"/>
                <w:szCs w:val="16"/>
                <w:vertAlign w:val="superscript"/>
                <w:lang w:val="en-US"/>
              </w:rPr>
              <w:t>-6</w:t>
            </w:r>
          </w:p>
        </w:tc>
      </w:tr>
      <w:tr w:rsidR="00E4295E" w14:paraId="1D019E69" w14:textId="77777777" w:rsidTr="00E4295E">
        <w:trPr>
          <w:trHeight w:val="20"/>
          <w:jc w:val="center"/>
        </w:trPr>
        <w:tc>
          <w:tcPr>
            <w:tcW w:w="336" w:type="dxa"/>
            <w:vAlign w:val="center"/>
          </w:tcPr>
          <w:p w14:paraId="00194F3E" w14:textId="77777777" w:rsidR="00E4295E" w:rsidRDefault="00E4295E" w:rsidP="00E4295E">
            <w:pPr>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5</w:t>
            </w:r>
          </w:p>
        </w:tc>
        <w:tc>
          <w:tcPr>
            <w:tcW w:w="1077" w:type="dxa"/>
            <w:vAlign w:val="center"/>
          </w:tcPr>
          <w:p w14:paraId="6601B93D" w14:textId="109ED752" w:rsidR="00E4295E" w:rsidRPr="00E4295E" w:rsidRDefault="00E4295E" w:rsidP="00E4295E">
            <w:pPr>
              <w:spacing w:line="360" w:lineRule="auto"/>
              <w:jc w:val="center"/>
              <w:rPr>
                <w:rFonts w:ascii="Times New Roman" w:hAnsi="Times New Roman" w:cs="Times New Roman"/>
                <w:bCs/>
                <w:sz w:val="16"/>
                <w:szCs w:val="16"/>
                <w:lang w:val="en-US"/>
              </w:rPr>
            </w:pPr>
            <w:r w:rsidRPr="00E4295E">
              <w:rPr>
                <w:rFonts w:ascii="Times New Roman" w:hAnsi="Times New Roman" w:cs="Times New Roman"/>
                <w:bCs/>
                <w:sz w:val="16"/>
                <w:szCs w:val="16"/>
                <w:lang w:val="en-US"/>
              </w:rPr>
              <w:t>0.03</w:t>
            </w:r>
          </w:p>
        </w:tc>
        <w:tc>
          <w:tcPr>
            <w:tcW w:w="1077" w:type="dxa"/>
            <w:vAlign w:val="center"/>
          </w:tcPr>
          <w:p w14:paraId="6B2C5072" w14:textId="7882740C" w:rsidR="00E4295E" w:rsidRPr="00E4295E" w:rsidRDefault="00E4295E" w:rsidP="00E4295E">
            <w:pPr>
              <w:spacing w:line="360" w:lineRule="auto"/>
              <w:jc w:val="center"/>
              <w:rPr>
                <w:rFonts w:ascii="Times New Roman" w:hAnsi="Times New Roman" w:cs="Times New Roman"/>
                <w:bCs/>
                <w:sz w:val="16"/>
                <w:szCs w:val="16"/>
                <w:lang w:val="en-US"/>
              </w:rPr>
            </w:pPr>
            <w:r w:rsidRPr="00E4295E">
              <w:rPr>
                <w:rFonts w:ascii="Times New Roman" w:hAnsi="Times New Roman" w:cs="Times New Roman"/>
                <w:bCs/>
                <w:sz w:val="16"/>
                <w:szCs w:val="16"/>
                <w:lang w:val="en-US"/>
              </w:rPr>
              <w:t>0.07</w:t>
            </w:r>
          </w:p>
        </w:tc>
        <w:tc>
          <w:tcPr>
            <w:tcW w:w="1077" w:type="dxa"/>
            <w:vAlign w:val="center"/>
          </w:tcPr>
          <w:p w14:paraId="1E17137C" w14:textId="4D0AC4B5" w:rsidR="00E4295E" w:rsidRPr="00E4295E" w:rsidRDefault="00E4295E" w:rsidP="00E4295E">
            <w:pPr>
              <w:spacing w:line="360" w:lineRule="auto"/>
              <w:jc w:val="center"/>
              <w:rPr>
                <w:rFonts w:ascii="Times New Roman" w:hAnsi="Times New Roman" w:cs="Times New Roman"/>
                <w:bCs/>
                <w:sz w:val="16"/>
                <w:szCs w:val="16"/>
                <w:lang w:val="en-US"/>
              </w:rPr>
            </w:pPr>
            <w:r w:rsidRPr="00E4295E">
              <w:rPr>
                <w:rFonts w:ascii="Times New Roman" w:hAnsi="Times New Roman" w:cs="Times New Roman"/>
                <w:bCs/>
                <w:sz w:val="16"/>
                <w:szCs w:val="16"/>
                <w:lang w:val="en-US"/>
              </w:rPr>
              <w:t>0.43</w:t>
            </w:r>
          </w:p>
        </w:tc>
        <w:tc>
          <w:tcPr>
            <w:tcW w:w="1077" w:type="dxa"/>
            <w:vAlign w:val="center"/>
          </w:tcPr>
          <w:p w14:paraId="76534F70" w14:textId="4CAA195C" w:rsidR="00E4295E" w:rsidRPr="00E4295E" w:rsidRDefault="00E4295E" w:rsidP="00E4295E">
            <w:pPr>
              <w:spacing w:line="360" w:lineRule="auto"/>
              <w:jc w:val="center"/>
              <w:rPr>
                <w:rFonts w:ascii="Times New Roman" w:hAnsi="Times New Roman" w:cs="Times New Roman"/>
                <w:bCs/>
                <w:sz w:val="16"/>
                <w:szCs w:val="16"/>
                <w:lang w:val="en-US"/>
              </w:rPr>
            </w:pPr>
            <w:r w:rsidRPr="00E4295E">
              <w:rPr>
                <w:rFonts w:ascii="Times New Roman" w:hAnsi="Times New Roman" w:cs="Times New Roman"/>
                <w:bCs/>
                <w:sz w:val="16"/>
                <w:szCs w:val="16"/>
                <w:lang w:val="en-US"/>
              </w:rPr>
              <w:t>0.912x10</w:t>
            </w:r>
            <w:r w:rsidRPr="00E4295E">
              <w:rPr>
                <w:rFonts w:ascii="Times New Roman" w:hAnsi="Times New Roman" w:cs="Times New Roman"/>
                <w:bCs/>
                <w:sz w:val="16"/>
                <w:szCs w:val="16"/>
                <w:vertAlign w:val="superscript"/>
                <w:lang w:val="en-US"/>
              </w:rPr>
              <w:t>-6</w:t>
            </w:r>
          </w:p>
        </w:tc>
        <w:tc>
          <w:tcPr>
            <w:tcW w:w="236" w:type="dxa"/>
            <w:vAlign w:val="center"/>
          </w:tcPr>
          <w:p w14:paraId="751B8241" w14:textId="77777777" w:rsidR="00E4295E" w:rsidRPr="00E4295E" w:rsidRDefault="00E4295E" w:rsidP="00E4295E">
            <w:pPr>
              <w:spacing w:line="360" w:lineRule="auto"/>
              <w:jc w:val="center"/>
              <w:rPr>
                <w:rFonts w:ascii="Times New Roman" w:hAnsi="Times New Roman" w:cs="Times New Roman"/>
                <w:b/>
                <w:sz w:val="16"/>
                <w:szCs w:val="16"/>
                <w:lang w:val="en-US"/>
              </w:rPr>
            </w:pPr>
          </w:p>
        </w:tc>
        <w:tc>
          <w:tcPr>
            <w:tcW w:w="1077" w:type="dxa"/>
            <w:vAlign w:val="center"/>
          </w:tcPr>
          <w:p w14:paraId="3B610082" w14:textId="70089730" w:rsidR="00E4295E" w:rsidRPr="00E4295E" w:rsidRDefault="00E4295E" w:rsidP="00E4295E">
            <w:pPr>
              <w:spacing w:line="360" w:lineRule="auto"/>
              <w:jc w:val="center"/>
              <w:rPr>
                <w:rFonts w:ascii="Times New Roman" w:hAnsi="Times New Roman" w:cs="Times New Roman"/>
                <w:bCs/>
                <w:sz w:val="16"/>
                <w:szCs w:val="16"/>
                <w:lang w:val="en-US"/>
              </w:rPr>
            </w:pPr>
            <w:r w:rsidRPr="00E4295E">
              <w:rPr>
                <w:rFonts w:ascii="Times New Roman" w:hAnsi="Times New Roman" w:cs="Times New Roman"/>
                <w:bCs/>
                <w:sz w:val="16"/>
                <w:szCs w:val="16"/>
                <w:lang w:val="en-US"/>
              </w:rPr>
              <w:t>0.03</w:t>
            </w:r>
          </w:p>
        </w:tc>
        <w:tc>
          <w:tcPr>
            <w:tcW w:w="1077" w:type="dxa"/>
            <w:vAlign w:val="center"/>
          </w:tcPr>
          <w:p w14:paraId="135D4FAC" w14:textId="32164F34" w:rsidR="00E4295E" w:rsidRPr="00E4295E" w:rsidRDefault="00E4295E" w:rsidP="00E4295E">
            <w:pPr>
              <w:spacing w:line="360" w:lineRule="auto"/>
              <w:jc w:val="center"/>
              <w:rPr>
                <w:rFonts w:ascii="Times New Roman" w:hAnsi="Times New Roman" w:cs="Times New Roman"/>
                <w:bCs/>
                <w:sz w:val="16"/>
                <w:szCs w:val="16"/>
                <w:lang w:val="en-US"/>
              </w:rPr>
            </w:pPr>
            <w:r w:rsidRPr="00E4295E">
              <w:rPr>
                <w:rFonts w:ascii="Times New Roman" w:hAnsi="Times New Roman" w:cs="Times New Roman"/>
                <w:bCs/>
                <w:sz w:val="16"/>
                <w:szCs w:val="16"/>
                <w:lang w:val="en-US"/>
              </w:rPr>
              <w:t>0.19</w:t>
            </w:r>
          </w:p>
        </w:tc>
        <w:tc>
          <w:tcPr>
            <w:tcW w:w="1077" w:type="dxa"/>
            <w:vAlign w:val="center"/>
          </w:tcPr>
          <w:p w14:paraId="7DC64828" w14:textId="263B3179" w:rsidR="00E4295E" w:rsidRPr="00E4295E" w:rsidRDefault="00E4295E" w:rsidP="00E4295E">
            <w:pPr>
              <w:spacing w:line="360" w:lineRule="auto"/>
              <w:jc w:val="center"/>
              <w:rPr>
                <w:rFonts w:ascii="Times New Roman" w:hAnsi="Times New Roman" w:cs="Times New Roman"/>
                <w:bCs/>
                <w:sz w:val="16"/>
                <w:szCs w:val="16"/>
                <w:lang w:val="en-US"/>
              </w:rPr>
            </w:pPr>
            <w:r w:rsidRPr="00E4295E">
              <w:rPr>
                <w:rFonts w:ascii="Times New Roman" w:hAnsi="Times New Roman" w:cs="Times New Roman"/>
                <w:bCs/>
                <w:sz w:val="16"/>
                <w:szCs w:val="16"/>
                <w:lang w:val="en-US"/>
              </w:rPr>
              <w:t>0.16</w:t>
            </w:r>
          </w:p>
        </w:tc>
        <w:tc>
          <w:tcPr>
            <w:tcW w:w="1077" w:type="dxa"/>
            <w:vAlign w:val="center"/>
          </w:tcPr>
          <w:p w14:paraId="3ACB1C18" w14:textId="7FCCD2E2" w:rsidR="00E4295E" w:rsidRPr="00E4295E" w:rsidRDefault="00E4295E" w:rsidP="00E4295E">
            <w:pPr>
              <w:spacing w:line="360" w:lineRule="auto"/>
              <w:jc w:val="center"/>
              <w:rPr>
                <w:rFonts w:ascii="Times New Roman" w:hAnsi="Times New Roman" w:cs="Times New Roman"/>
                <w:b/>
                <w:sz w:val="16"/>
                <w:szCs w:val="16"/>
                <w:lang w:val="en-US"/>
              </w:rPr>
            </w:pPr>
            <w:r w:rsidRPr="00E4295E">
              <w:rPr>
                <w:rFonts w:ascii="Times New Roman" w:hAnsi="Times New Roman" w:cs="Times New Roman"/>
                <w:bCs/>
                <w:sz w:val="16"/>
                <w:szCs w:val="16"/>
                <w:lang w:val="en-US"/>
              </w:rPr>
              <w:t>0.679x10</w:t>
            </w:r>
            <w:r w:rsidRPr="00E4295E">
              <w:rPr>
                <w:rFonts w:ascii="Times New Roman" w:hAnsi="Times New Roman" w:cs="Times New Roman"/>
                <w:bCs/>
                <w:sz w:val="16"/>
                <w:szCs w:val="16"/>
                <w:vertAlign w:val="superscript"/>
                <w:lang w:val="en-US"/>
              </w:rPr>
              <w:t>-6</w:t>
            </w:r>
          </w:p>
        </w:tc>
      </w:tr>
    </w:tbl>
    <w:p w14:paraId="3BDDF390" w14:textId="53FC81CC" w:rsidR="00A17FC0" w:rsidRDefault="00A17FC0" w:rsidP="00841F7F">
      <w:pPr>
        <w:spacing w:line="360" w:lineRule="auto"/>
        <w:jc w:val="both"/>
        <w:rPr>
          <w:rFonts w:ascii="Times New Roman" w:hAnsi="Times New Roman" w:cs="Times New Roman"/>
          <w:bCs/>
          <w:sz w:val="24"/>
          <w:szCs w:val="24"/>
          <w:lang w:val="en-US"/>
        </w:rPr>
      </w:pPr>
    </w:p>
    <w:tbl>
      <w:tblPr>
        <w:tblStyle w:val="TableGrid"/>
        <w:tblW w:w="9188" w:type="dxa"/>
        <w:jc w:val="center"/>
        <w:tblLayout w:type="fixed"/>
        <w:tblLook w:val="04A0" w:firstRow="1" w:lastRow="0" w:firstColumn="1" w:lastColumn="0" w:noHBand="0" w:noVBand="1"/>
      </w:tblPr>
      <w:tblGrid>
        <w:gridCol w:w="336"/>
        <w:gridCol w:w="1077"/>
        <w:gridCol w:w="1077"/>
        <w:gridCol w:w="1077"/>
        <w:gridCol w:w="1077"/>
        <w:gridCol w:w="236"/>
        <w:gridCol w:w="1077"/>
        <w:gridCol w:w="1077"/>
        <w:gridCol w:w="1077"/>
        <w:gridCol w:w="1077"/>
      </w:tblGrid>
      <w:tr w:rsidR="00E4295E" w14:paraId="76B9F5E6" w14:textId="77777777" w:rsidTr="000B4087">
        <w:trPr>
          <w:trHeight w:val="830"/>
          <w:jc w:val="center"/>
        </w:trPr>
        <w:tc>
          <w:tcPr>
            <w:tcW w:w="336" w:type="dxa"/>
            <w:vAlign w:val="center"/>
          </w:tcPr>
          <w:p w14:paraId="095FAC8B" w14:textId="77777777" w:rsidR="00E4295E" w:rsidRDefault="00E4295E" w:rsidP="000B4087">
            <w:pPr>
              <w:spacing w:line="360" w:lineRule="auto"/>
              <w:jc w:val="center"/>
              <w:rPr>
                <w:rFonts w:ascii="Times New Roman" w:hAnsi="Times New Roman" w:cs="Times New Roman"/>
                <w:b/>
                <w:sz w:val="24"/>
                <w:szCs w:val="24"/>
                <w:lang w:val="en-US"/>
              </w:rPr>
            </w:pPr>
          </w:p>
        </w:tc>
        <w:tc>
          <w:tcPr>
            <w:tcW w:w="1077" w:type="dxa"/>
            <w:vAlign w:val="center"/>
          </w:tcPr>
          <w:p w14:paraId="366B18E1" w14:textId="77777777" w:rsidR="00E4295E" w:rsidRDefault="00E4295E" w:rsidP="000B4087">
            <w:pPr>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Type of Wire</w:t>
            </w:r>
          </w:p>
        </w:tc>
        <w:tc>
          <w:tcPr>
            <w:tcW w:w="1077" w:type="dxa"/>
            <w:vAlign w:val="center"/>
          </w:tcPr>
          <w:p w14:paraId="45A6350C" w14:textId="77777777" w:rsidR="00E4295E" w:rsidRDefault="00E4295E" w:rsidP="000B4087">
            <w:pPr>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Diameter (m)</w:t>
            </w:r>
          </w:p>
        </w:tc>
        <w:tc>
          <w:tcPr>
            <w:tcW w:w="1077" w:type="dxa"/>
            <w:vAlign w:val="center"/>
          </w:tcPr>
          <w:p w14:paraId="144DE7E0" w14:textId="77777777" w:rsidR="00E4295E" w:rsidRDefault="00E4295E" w:rsidP="000B4087">
            <w:pPr>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Length (m)</w:t>
            </w:r>
          </w:p>
        </w:tc>
        <w:tc>
          <w:tcPr>
            <w:tcW w:w="1077" w:type="dxa"/>
            <w:vAlign w:val="center"/>
          </w:tcPr>
          <w:p w14:paraId="0BC5400A" w14:textId="77777777" w:rsidR="00E4295E" w:rsidRDefault="00E4295E" w:rsidP="000B4087">
            <w:pPr>
              <w:spacing w:line="360" w:lineRule="auto"/>
              <w:jc w:val="center"/>
              <w:rPr>
                <w:rFonts w:ascii="Times New Roman" w:hAnsi="Times New Roman" w:cs="Times New Roman"/>
                <w:b/>
                <w:sz w:val="24"/>
                <w:szCs w:val="24"/>
                <w:lang w:val="en-US"/>
              </w:rPr>
            </w:pPr>
          </w:p>
        </w:tc>
        <w:tc>
          <w:tcPr>
            <w:tcW w:w="236" w:type="dxa"/>
            <w:vAlign w:val="center"/>
          </w:tcPr>
          <w:p w14:paraId="293673EF" w14:textId="77777777" w:rsidR="00E4295E" w:rsidRDefault="00E4295E" w:rsidP="000B4087">
            <w:pPr>
              <w:spacing w:line="360" w:lineRule="auto"/>
              <w:jc w:val="center"/>
              <w:rPr>
                <w:rFonts w:ascii="Times New Roman" w:hAnsi="Times New Roman" w:cs="Times New Roman"/>
                <w:b/>
                <w:sz w:val="24"/>
                <w:szCs w:val="24"/>
                <w:lang w:val="en-US"/>
              </w:rPr>
            </w:pPr>
          </w:p>
        </w:tc>
        <w:tc>
          <w:tcPr>
            <w:tcW w:w="1077" w:type="dxa"/>
            <w:vAlign w:val="center"/>
          </w:tcPr>
          <w:p w14:paraId="290A696C" w14:textId="77777777" w:rsidR="00E4295E" w:rsidRDefault="00E4295E" w:rsidP="000B4087">
            <w:pPr>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Type of Wire</w:t>
            </w:r>
          </w:p>
        </w:tc>
        <w:tc>
          <w:tcPr>
            <w:tcW w:w="1077" w:type="dxa"/>
            <w:vAlign w:val="center"/>
          </w:tcPr>
          <w:p w14:paraId="0F7B26A9" w14:textId="77777777" w:rsidR="00E4295E" w:rsidRDefault="00E4295E" w:rsidP="000B4087">
            <w:pPr>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Diameter (m)</w:t>
            </w:r>
          </w:p>
        </w:tc>
        <w:tc>
          <w:tcPr>
            <w:tcW w:w="1077" w:type="dxa"/>
            <w:vAlign w:val="center"/>
          </w:tcPr>
          <w:p w14:paraId="0286CD62" w14:textId="77777777" w:rsidR="00E4295E" w:rsidRDefault="00E4295E" w:rsidP="000B4087">
            <w:pPr>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Length (m)</w:t>
            </w:r>
          </w:p>
        </w:tc>
        <w:tc>
          <w:tcPr>
            <w:tcW w:w="1077" w:type="dxa"/>
            <w:vAlign w:val="center"/>
          </w:tcPr>
          <w:p w14:paraId="0881CD9F" w14:textId="77777777" w:rsidR="00E4295E" w:rsidRDefault="00E4295E" w:rsidP="000B4087">
            <w:pPr>
              <w:spacing w:line="360" w:lineRule="auto"/>
              <w:jc w:val="center"/>
              <w:rPr>
                <w:rFonts w:ascii="Times New Roman" w:hAnsi="Times New Roman" w:cs="Times New Roman"/>
                <w:b/>
                <w:sz w:val="24"/>
                <w:szCs w:val="24"/>
                <w:lang w:val="en-US"/>
              </w:rPr>
            </w:pPr>
          </w:p>
        </w:tc>
      </w:tr>
      <w:tr w:rsidR="00E4295E" w14:paraId="3B1262C0" w14:textId="77777777" w:rsidTr="000B4087">
        <w:trPr>
          <w:jc w:val="center"/>
        </w:trPr>
        <w:tc>
          <w:tcPr>
            <w:tcW w:w="336" w:type="dxa"/>
            <w:vAlign w:val="center"/>
          </w:tcPr>
          <w:p w14:paraId="571B5EAC" w14:textId="77777777" w:rsidR="00E4295E" w:rsidRDefault="00E4295E" w:rsidP="000B4087">
            <w:pPr>
              <w:spacing w:line="360" w:lineRule="auto"/>
              <w:jc w:val="center"/>
              <w:rPr>
                <w:rFonts w:ascii="Times New Roman" w:hAnsi="Times New Roman" w:cs="Times New Roman"/>
                <w:b/>
                <w:sz w:val="24"/>
                <w:szCs w:val="24"/>
                <w:lang w:val="en-US"/>
              </w:rPr>
            </w:pPr>
          </w:p>
        </w:tc>
        <w:tc>
          <w:tcPr>
            <w:tcW w:w="1077" w:type="dxa"/>
            <w:vAlign w:val="center"/>
          </w:tcPr>
          <w:p w14:paraId="500BCD37" w14:textId="63043507" w:rsidR="00E4295E" w:rsidRPr="00A17FC0" w:rsidRDefault="00E4295E" w:rsidP="000B4087">
            <w:pPr>
              <w:spacing w:line="36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Copper</w:t>
            </w:r>
          </w:p>
        </w:tc>
        <w:tc>
          <w:tcPr>
            <w:tcW w:w="1077" w:type="dxa"/>
            <w:vAlign w:val="center"/>
          </w:tcPr>
          <w:p w14:paraId="6FCCA3EC" w14:textId="5711ECF5" w:rsidR="00E4295E" w:rsidRPr="00A17FC0" w:rsidRDefault="00E4295E" w:rsidP="000B4087">
            <w:pPr>
              <w:spacing w:line="36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0.002</w:t>
            </w:r>
          </w:p>
        </w:tc>
        <w:tc>
          <w:tcPr>
            <w:tcW w:w="1077" w:type="dxa"/>
            <w:vAlign w:val="center"/>
          </w:tcPr>
          <w:p w14:paraId="18B998FC" w14:textId="77777777" w:rsidR="00E4295E" w:rsidRPr="00A17FC0" w:rsidRDefault="00E4295E" w:rsidP="000B4087">
            <w:pPr>
              <w:spacing w:line="360" w:lineRule="auto"/>
              <w:jc w:val="center"/>
              <w:rPr>
                <w:rFonts w:ascii="Times New Roman" w:hAnsi="Times New Roman" w:cs="Times New Roman"/>
                <w:bCs/>
                <w:sz w:val="24"/>
                <w:szCs w:val="24"/>
                <w:lang w:val="en-US"/>
              </w:rPr>
            </w:pPr>
            <w:r w:rsidRPr="00A17FC0">
              <w:rPr>
                <w:rFonts w:ascii="Times New Roman" w:hAnsi="Times New Roman" w:cs="Times New Roman"/>
                <w:bCs/>
                <w:sz w:val="24"/>
                <w:szCs w:val="24"/>
                <w:lang w:val="en-US"/>
              </w:rPr>
              <w:t>0.3</w:t>
            </w:r>
          </w:p>
        </w:tc>
        <w:tc>
          <w:tcPr>
            <w:tcW w:w="1077" w:type="dxa"/>
            <w:vAlign w:val="center"/>
          </w:tcPr>
          <w:p w14:paraId="232EC5F4" w14:textId="77777777" w:rsidR="00E4295E" w:rsidRDefault="00E4295E" w:rsidP="000B4087">
            <w:pPr>
              <w:spacing w:line="360" w:lineRule="auto"/>
              <w:jc w:val="center"/>
              <w:rPr>
                <w:rFonts w:ascii="Times New Roman" w:hAnsi="Times New Roman" w:cs="Times New Roman"/>
                <w:b/>
                <w:sz w:val="24"/>
                <w:szCs w:val="24"/>
                <w:lang w:val="en-US"/>
              </w:rPr>
            </w:pPr>
          </w:p>
        </w:tc>
        <w:tc>
          <w:tcPr>
            <w:tcW w:w="236" w:type="dxa"/>
            <w:vAlign w:val="center"/>
          </w:tcPr>
          <w:p w14:paraId="546CE347" w14:textId="77777777" w:rsidR="00E4295E" w:rsidRDefault="00E4295E" w:rsidP="000B4087">
            <w:pPr>
              <w:spacing w:line="360" w:lineRule="auto"/>
              <w:jc w:val="center"/>
              <w:rPr>
                <w:rFonts w:ascii="Times New Roman" w:hAnsi="Times New Roman" w:cs="Times New Roman"/>
                <w:b/>
                <w:sz w:val="24"/>
                <w:szCs w:val="24"/>
                <w:lang w:val="en-US"/>
              </w:rPr>
            </w:pPr>
          </w:p>
        </w:tc>
        <w:tc>
          <w:tcPr>
            <w:tcW w:w="1077" w:type="dxa"/>
            <w:vAlign w:val="center"/>
          </w:tcPr>
          <w:p w14:paraId="7057F920" w14:textId="33DDB5F3" w:rsidR="00E4295E" w:rsidRDefault="00E4295E" w:rsidP="000B4087">
            <w:pPr>
              <w:spacing w:line="360" w:lineRule="auto"/>
              <w:jc w:val="center"/>
              <w:rPr>
                <w:rFonts w:ascii="Times New Roman" w:hAnsi="Times New Roman" w:cs="Times New Roman"/>
                <w:b/>
                <w:sz w:val="24"/>
                <w:szCs w:val="24"/>
                <w:lang w:val="en-US"/>
              </w:rPr>
            </w:pPr>
            <w:r>
              <w:rPr>
                <w:rFonts w:ascii="Times New Roman" w:hAnsi="Times New Roman" w:cs="Times New Roman"/>
                <w:bCs/>
                <w:sz w:val="24"/>
                <w:szCs w:val="24"/>
                <w:lang w:val="en-US"/>
              </w:rPr>
              <w:t>Copper</w:t>
            </w:r>
          </w:p>
        </w:tc>
        <w:tc>
          <w:tcPr>
            <w:tcW w:w="1077" w:type="dxa"/>
            <w:vAlign w:val="center"/>
          </w:tcPr>
          <w:p w14:paraId="79FD34C3" w14:textId="69811116" w:rsidR="00E4295E" w:rsidRDefault="00E4295E" w:rsidP="000B4087">
            <w:pPr>
              <w:spacing w:line="360" w:lineRule="auto"/>
              <w:jc w:val="center"/>
              <w:rPr>
                <w:rFonts w:ascii="Times New Roman" w:hAnsi="Times New Roman" w:cs="Times New Roman"/>
                <w:b/>
                <w:sz w:val="24"/>
                <w:szCs w:val="24"/>
                <w:lang w:val="en-US"/>
              </w:rPr>
            </w:pPr>
            <w:r>
              <w:rPr>
                <w:rFonts w:ascii="Times New Roman" w:hAnsi="Times New Roman" w:cs="Times New Roman"/>
                <w:bCs/>
                <w:sz w:val="24"/>
                <w:szCs w:val="24"/>
                <w:lang w:val="en-US"/>
              </w:rPr>
              <w:t>0.004</w:t>
            </w:r>
          </w:p>
        </w:tc>
        <w:tc>
          <w:tcPr>
            <w:tcW w:w="1077" w:type="dxa"/>
            <w:vAlign w:val="center"/>
          </w:tcPr>
          <w:p w14:paraId="01DE0BAA" w14:textId="77777777" w:rsidR="00E4295E" w:rsidRDefault="00E4295E" w:rsidP="000B4087">
            <w:pPr>
              <w:spacing w:line="360" w:lineRule="auto"/>
              <w:jc w:val="center"/>
              <w:rPr>
                <w:rFonts w:ascii="Times New Roman" w:hAnsi="Times New Roman" w:cs="Times New Roman"/>
                <w:b/>
                <w:sz w:val="24"/>
                <w:szCs w:val="24"/>
                <w:lang w:val="en-US"/>
              </w:rPr>
            </w:pPr>
            <w:r w:rsidRPr="00A17FC0">
              <w:rPr>
                <w:rFonts w:ascii="Times New Roman" w:hAnsi="Times New Roman" w:cs="Times New Roman"/>
                <w:bCs/>
                <w:sz w:val="24"/>
                <w:szCs w:val="24"/>
                <w:lang w:val="en-US"/>
              </w:rPr>
              <w:t>0.</w:t>
            </w:r>
            <w:r>
              <w:rPr>
                <w:rFonts w:ascii="Times New Roman" w:hAnsi="Times New Roman" w:cs="Times New Roman"/>
                <w:bCs/>
                <w:sz w:val="24"/>
                <w:szCs w:val="24"/>
                <w:lang w:val="en-US"/>
              </w:rPr>
              <w:t>15</w:t>
            </w:r>
          </w:p>
        </w:tc>
        <w:tc>
          <w:tcPr>
            <w:tcW w:w="1077" w:type="dxa"/>
            <w:vAlign w:val="center"/>
          </w:tcPr>
          <w:p w14:paraId="3E721EBF" w14:textId="77777777" w:rsidR="00E4295E" w:rsidRDefault="00E4295E" w:rsidP="000B4087">
            <w:pPr>
              <w:spacing w:line="360" w:lineRule="auto"/>
              <w:jc w:val="center"/>
              <w:rPr>
                <w:rFonts w:ascii="Times New Roman" w:hAnsi="Times New Roman" w:cs="Times New Roman"/>
                <w:b/>
                <w:sz w:val="24"/>
                <w:szCs w:val="24"/>
                <w:lang w:val="en-US"/>
              </w:rPr>
            </w:pPr>
          </w:p>
        </w:tc>
      </w:tr>
      <w:tr w:rsidR="00E4295E" w14:paraId="286E4FF0" w14:textId="77777777" w:rsidTr="000B4087">
        <w:trPr>
          <w:jc w:val="center"/>
        </w:trPr>
        <w:tc>
          <w:tcPr>
            <w:tcW w:w="336" w:type="dxa"/>
            <w:vAlign w:val="center"/>
          </w:tcPr>
          <w:p w14:paraId="4B6336AB" w14:textId="77777777" w:rsidR="00E4295E" w:rsidRDefault="00E4295E" w:rsidP="000B4087">
            <w:pPr>
              <w:spacing w:line="360" w:lineRule="auto"/>
              <w:jc w:val="center"/>
              <w:rPr>
                <w:rFonts w:ascii="Times New Roman" w:hAnsi="Times New Roman" w:cs="Times New Roman"/>
                <w:b/>
                <w:sz w:val="24"/>
                <w:szCs w:val="24"/>
                <w:lang w:val="en-US"/>
              </w:rPr>
            </w:pPr>
          </w:p>
        </w:tc>
        <w:tc>
          <w:tcPr>
            <w:tcW w:w="1077" w:type="dxa"/>
            <w:vAlign w:val="center"/>
          </w:tcPr>
          <w:p w14:paraId="38350C92" w14:textId="77777777" w:rsidR="00E4295E" w:rsidRDefault="00E4295E" w:rsidP="000B4087">
            <w:pPr>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V(v)</w:t>
            </w:r>
          </w:p>
        </w:tc>
        <w:tc>
          <w:tcPr>
            <w:tcW w:w="1077" w:type="dxa"/>
            <w:vAlign w:val="center"/>
          </w:tcPr>
          <w:p w14:paraId="66301DB2" w14:textId="77777777" w:rsidR="00E4295E" w:rsidRDefault="00E4295E" w:rsidP="000B4087">
            <w:pPr>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I(A)</w:t>
            </w:r>
          </w:p>
        </w:tc>
        <w:tc>
          <w:tcPr>
            <w:tcW w:w="1077" w:type="dxa"/>
            <w:vAlign w:val="center"/>
          </w:tcPr>
          <w:p w14:paraId="5EF01BA4" w14:textId="77777777" w:rsidR="00E4295E" w:rsidRDefault="00E4295E" w:rsidP="000B4087">
            <w:pPr>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R(</w:t>
            </w:r>
            <w:r w:rsidRPr="00696EC5">
              <w:rPr>
                <w:rStyle w:val="t"/>
                <w:rFonts w:ascii="Times New Roman" w:hAnsi="Times New Roman" w:cs="Times New Roman"/>
                <w:bCs/>
                <w:color w:val="000000"/>
                <w:sz w:val="24"/>
                <w:szCs w:val="24"/>
                <w:shd w:val="clear" w:color="auto" w:fill="FFFFFF"/>
                <w:lang w:val="en-US"/>
              </w:rPr>
              <w:t>Ω</w:t>
            </w:r>
            <w:r>
              <w:rPr>
                <w:rFonts w:ascii="Times New Roman" w:hAnsi="Times New Roman" w:cs="Times New Roman"/>
                <w:b/>
                <w:sz w:val="24"/>
                <w:szCs w:val="24"/>
                <w:lang w:val="en-US"/>
              </w:rPr>
              <w:t>)</w:t>
            </w:r>
          </w:p>
        </w:tc>
        <w:tc>
          <w:tcPr>
            <w:tcW w:w="1077" w:type="dxa"/>
            <w:vAlign w:val="center"/>
          </w:tcPr>
          <w:p w14:paraId="3C614496" w14:textId="77777777" w:rsidR="00E4295E" w:rsidRDefault="00E4295E" w:rsidP="000B4087">
            <w:pPr>
              <w:spacing w:line="360" w:lineRule="auto"/>
              <w:jc w:val="center"/>
              <w:rPr>
                <w:rFonts w:ascii="Times New Roman" w:hAnsi="Times New Roman" w:cs="Times New Roman"/>
                <w:b/>
                <w:sz w:val="24"/>
                <w:szCs w:val="24"/>
                <w:lang w:val="en-US"/>
              </w:rPr>
            </w:pPr>
            <m:oMath>
              <m:r>
                <m:rPr>
                  <m:sty m:val="b"/>
                </m:rPr>
                <w:rPr>
                  <w:rFonts w:ascii="Cambria Math" w:hAnsi="Cambria Math" w:cs="Arial"/>
                  <w:color w:val="222222"/>
                  <w:shd w:val="clear" w:color="auto" w:fill="FFFFFF"/>
                </w:rPr>
                <m:t>ρ</m:t>
              </m:r>
            </m:oMath>
            <w:r>
              <w:rPr>
                <w:rFonts w:ascii="Times New Roman" w:hAnsi="Times New Roman" w:cs="Times New Roman"/>
                <w:b/>
                <w:sz w:val="24"/>
                <w:szCs w:val="24"/>
                <w:lang w:val="en-US"/>
              </w:rPr>
              <w:t>(</w:t>
            </w:r>
            <w:r w:rsidRPr="00696EC5">
              <w:rPr>
                <w:rStyle w:val="t"/>
                <w:rFonts w:ascii="Times New Roman" w:hAnsi="Times New Roman" w:cs="Times New Roman"/>
                <w:bCs/>
                <w:color w:val="000000"/>
                <w:sz w:val="24"/>
                <w:szCs w:val="24"/>
                <w:shd w:val="clear" w:color="auto" w:fill="FFFFFF"/>
                <w:lang w:val="en-US"/>
              </w:rPr>
              <w:t>Ω</w:t>
            </w:r>
            <w:r>
              <w:rPr>
                <w:rStyle w:val="t"/>
                <w:rFonts w:ascii="Times New Roman" w:hAnsi="Times New Roman" w:cs="Times New Roman"/>
                <w:bCs/>
                <w:color w:val="000000"/>
                <w:sz w:val="24"/>
                <w:szCs w:val="24"/>
                <w:shd w:val="clear" w:color="auto" w:fill="FFFFFF"/>
                <w:lang w:val="en-US"/>
              </w:rPr>
              <w:t>.m</w:t>
            </w:r>
            <w:r>
              <w:rPr>
                <w:rFonts w:ascii="Times New Roman" w:hAnsi="Times New Roman" w:cs="Times New Roman"/>
                <w:b/>
                <w:sz w:val="24"/>
                <w:szCs w:val="24"/>
                <w:lang w:val="en-US"/>
              </w:rPr>
              <w:t>)</w:t>
            </w:r>
          </w:p>
        </w:tc>
        <w:tc>
          <w:tcPr>
            <w:tcW w:w="236" w:type="dxa"/>
            <w:vAlign w:val="center"/>
          </w:tcPr>
          <w:p w14:paraId="7A90F871" w14:textId="77777777" w:rsidR="00E4295E" w:rsidRDefault="00E4295E" w:rsidP="000B4087">
            <w:pPr>
              <w:spacing w:line="360" w:lineRule="auto"/>
              <w:jc w:val="center"/>
              <w:rPr>
                <w:rFonts w:ascii="Times New Roman" w:hAnsi="Times New Roman" w:cs="Times New Roman"/>
                <w:b/>
                <w:sz w:val="24"/>
                <w:szCs w:val="24"/>
                <w:lang w:val="en-US"/>
              </w:rPr>
            </w:pPr>
          </w:p>
        </w:tc>
        <w:tc>
          <w:tcPr>
            <w:tcW w:w="1077" w:type="dxa"/>
            <w:vAlign w:val="center"/>
          </w:tcPr>
          <w:p w14:paraId="269811F8" w14:textId="77777777" w:rsidR="00E4295E" w:rsidRDefault="00E4295E" w:rsidP="000B4087">
            <w:pPr>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V(v)</w:t>
            </w:r>
          </w:p>
        </w:tc>
        <w:tc>
          <w:tcPr>
            <w:tcW w:w="1077" w:type="dxa"/>
            <w:vAlign w:val="center"/>
          </w:tcPr>
          <w:p w14:paraId="32F627F1" w14:textId="77777777" w:rsidR="00E4295E" w:rsidRDefault="00E4295E" w:rsidP="000B4087">
            <w:pPr>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I(A)</w:t>
            </w:r>
          </w:p>
        </w:tc>
        <w:tc>
          <w:tcPr>
            <w:tcW w:w="1077" w:type="dxa"/>
            <w:vAlign w:val="center"/>
          </w:tcPr>
          <w:p w14:paraId="28672204" w14:textId="77777777" w:rsidR="00E4295E" w:rsidRDefault="00E4295E" w:rsidP="000B4087">
            <w:pPr>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R(</w:t>
            </w:r>
            <w:r w:rsidRPr="00696EC5">
              <w:rPr>
                <w:rStyle w:val="t"/>
                <w:rFonts w:ascii="Times New Roman" w:hAnsi="Times New Roman" w:cs="Times New Roman"/>
                <w:bCs/>
                <w:color w:val="000000"/>
                <w:sz w:val="24"/>
                <w:szCs w:val="24"/>
                <w:shd w:val="clear" w:color="auto" w:fill="FFFFFF"/>
                <w:lang w:val="en-US"/>
              </w:rPr>
              <w:t>Ω</w:t>
            </w:r>
            <w:r>
              <w:rPr>
                <w:rFonts w:ascii="Times New Roman" w:hAnsi="Times New Roman" w:cs="Times New Roman"/>
                <w:b/>
                <w:sz w:val="24"/>
                <w:szCs w:val="24"/>
                <w:lang w:val="en-US"/>
              </w:rPr>
              <w:t>)</w:t>
            </w:r>
          </w:p>
        </w:tc>
        <w:tc>
          <w:tcPr>
            <w:tcW w:w="1077" w:type="dxa"/>
            <w:vAlign w:val="center"/>
          </w:tcPr>
          <w:p w14:paraId="1790C8A6" w14:textId="7F30FF90" w:rsidR="00E4295E" w:rsidRDefault="00E4295E" w:rsidP="000B4087">
            <w:pPr>
              <w:spacing w:line="360" w:lineRule="auto"/>
              <w:jc w:val="center"/>
              <w:rPr>
                <w:rFonts w:ascii="Times New Roman" w:hAnsi="Times New Roman" w:cs="Times New Roman"/>
                <w:b/>
                <w:sz w:val="24"/>
                <w:szCs w:val="24"/>
                <w:lang w:val="en-US"/>
              </w:rPr>
            </w:pPr>
            <m:oMath>
              <m:r>
                <m:rPr>
                  <m:sty m:val="b"/>
                </m:rPr>
                <w:rPr>
                  <w:rFonts w:ascii="Cambria Math" w:hAnsi="Cambria Math" w:cs="Arial"/>
                  <w:color w:val="222222"/>
                  <w:shd w:val="clear" w:color="auto" w:fill="FFFFFF"/>
                </w:rPr>
                <m:t>ρ</m:t>
              </m:r>
            </m:oMath>
            <w:r>
              <w:rPr>
                <w:rFonts w:ascii="Times New Roman" w:hAnsi="Times New Roman" w:cs="Times New Roman"/>
                <w:b/>
                <w:sz w:val="24"/>
                <w:szCs w:val="24"/>
                <w:lang w:val="en-US"/>
              </w:rPr>
              <w:t>(</w:t>
            </w:r>
            <w:r w:rsidRPr="00696EC5">
              <w:rPr>
                <w:rStyle w:val="t"/>
                <w:rFonts w:ascii="Times New Roman" w:hAnsi="Times New Roman" w:cs="Times New Roman"/>
                <w:bCs/>
                <w:color w:val="000000"/>
                <w:sz w:val="24"/>
                <w:szCs w:val="24"/>
                <w:shd w:val="clear" w:color="auto" w:fill="FFFFFF"/>
                <w:lang w:val="en-US"/>
              </w:rPr>
              <w:t>Ω</w:t>
            </w:r>
            <w:r>
              <w:rPr>
                <w:rStyle w:val="t"/>
                <w:rFonts w:ascii="Times New Roman" w:hAnsi="Times New Roman" w:cs="Times New Roman"/>
                <w:bCs/>
                <w:color w:val="000000"/>
                <w:sz w:val="24"/>
                <w:szCs w:val="24"/>
                <w:shd w:val="clear" w:color="auto" w:fill="FFFFFF"/>
                <w:lang w:val="en-US"/>
              </w:rPr>
              <w:t>.m</w:t>
            </w:r>
            <w:r>
              <w:rPr>
                <w:rFonts w:ascii="Times New Roman" w:hAnsi="Times New Roman" w:cs="Times New Roman"/>
                <w:b/>
                <w:sz w:val="24"/>
                <w:szCs w:val="24"/>
                <w:lang w:val="en-US"/>
              </w:rPr>
              <w:t>)</w:t>
            </w:r>
          </w:p>
        </w:tc>
      </w:tr>
      <w:tr w:rsidR="00E4295E" w14:paraId="69941BA4" w14:textId="77777777" w:rsidTr="000B4087">
        <w:trPr>
          <w:trHeight w:val="20"/>
          <w:jc w:val="center"/>
        </w:trPr>
        <w:tc>
          <w:tcPr>
            <w:tcW w:w="336" w:type="dxa"/>
            <w:vAlign w:val="center"/>
          </w:tcPr>
          <w:p w14:paraId="2AFD768B" w14:textId="77777777" w:rsidR="00E4295E" w:rsidRDefault="00E4295E" w:rsidP="000B4087">
            <w:pPr>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1</w:t>
            </w:r>
          </w:p>
        </w:tc>
        <w:tc>
          <w:tcPr>
            <w:tcW w:w="1077" w:type="dxa"/>
            <w:vAlign w:val="center"/>
          </w:tcPr>
          <w:p w14:paraId="58B9697E" w14:textId="490D7BAC" w:rsidR="00E4295E" w:rsidRPr="00E4295E" w:rsidRDefault="00E4295E" w:rsidP="000B4087">
            <w:pPr>
              <w:spacing w:line="360" w:lineRule="auto"/>
              <w:jc w:val="center"/>
              <w:rPr>
                <w:rFonts w:ascii="Times New Roman" w:hAnsi="Times New Roman" w:cs="Times New Roman"/>
                <w:bCs/>
                <w:sz w:val="16"/>
                <w:szCs w:val="16"/>
                <w:lang w:val="en-US"/>
              </w:rPr>
            </w:pPr>
            <w:r>
              <w:rPr>
                <w:rFonts w:ascii="Times New Roman" w:hAnsi="Times New Roman" w:cs="Times New Roman"/>
                <w:bCs/>
                <w:sz w:val="16"/>
                <w:szCs w:val="16"/>
                <w:lang w:val="en-US"/>
              </w:rPr>
              <w:t>0.0039</w:t>
            </w:r>
          </w:p>
        </w:tc>
        <w:tc>
          <w:tcPr>
            <w:tcW w:w="1077" w:type="dxa"/>
            <w:vAlign w:val="center"/>
          </w:tcPr>
          <w:p w14:paraId="5C10ED0D" w14:textId="07FEC69C" w:rsidR="00E4295E" w:rsidRPr="00E4295E" w:rsidRDefault="00E4295E" w:rsidP="000B4087">
            <w:pPr>
              <w:spacing w:line="360" w:lineRule="auto"/>
              <w:jc w:val="center"/>
              <w:rPr>
                <w:rFonts w:ascii="Times New Roman" w:hAnsi="Times New Roman" w:cs="Times New Roman"/>
                <w:bCs/>
                <w:sz w:val="16"/>
                <w:szCs w:val="16"/>
                <w:lang w:val="en-US"/>
              </w:rPr>
            </w:pPr>
            <w:r>
              <w:rPr>
                <w:rFonts w:ascii="Times New Roman" w:hAnsi="Times New Roman" w:cs="Times New Roman"/>
                <w:bCs/>
                <w:sz w:val="16"/>
                <w:szCs w:val="16"/>
                <w:lang w:val="en-US"/>
              </w:rPr>
              <w:t>0.39</w:t>
            </w:r>
          </w:p>
        </w:tc>
        <w:tc>
          <w:tcPr>
            <w:tcW w:w="1077" w:type="dxa"/>
            <w:vAlign w:val="center"/>
          </w:tcPr>
          <w:p w14:paraId="1062E33E" w14:textId="332A6A92" w:rsidR="00E4295E" w:rsidRPr="00E4295E" w:rsidRDefault="00E4295E" w:rsidP="000B4087">
            <w:pPr>
              <w:spacing w:line="360" w:lineRule="auto"/>
              <w:jc w:val="center"/>
              <w:rPr>
                <w:rFonts w:ascii="Times New Roman" w:hAnsi="Times New Roman" w:cs="Times New Roman"/>
                <w:bCs/>
                <w:sz w:val="16"/>
                <w:szCs w:val="16"/>
                <w:lang w:val="en-US"/>
              </w:rPr>
            </w:pPr>
            <w:r>
              <w:rPr>
                <w:rFonts w:ascii="Times New Roman" w:hAnsi="Times New Roman" w:cs="Times New Roman"/>
                <w:bCs/>
                <w:sz w:val="16"/>
                <w:szCs w:val="16"/>
                <w:lang w:val="en-US"/>
              </w:rPr>
              <w:t>0.01</w:t>
            </w:r>
          </w:p>
        </w:tc>
        <w:tc>
          <w:tcPr>
            <w:tcW w:w="1077" w:type="dxa"/>
            <w:vAlign w:val="center"/>
          </w:tcPr>
          <w:p w14:paraId="3CB47AFE" w14:textId="2056E750" w:rsidR="00E4295E" w:rsidRPr="00E4295E" w:rsidRDefault="00E4295E" w:rsidP="000B4087">
            <w:pPr>
              <w:spacing w:line="360" w:lineRule="auto"/>
              <w:jc w:val="center"/>
              <w:rPr>
                <w:rFonts w:ascii="Times New Roman" w:hAnsi="Times New Roman" w:cs="Times New Roman"/>
                <w:bCs/>
                <w:sz w:val="16"/>
                <w:szCs w:val="16"/>
                <w:lang w:val="en-US"/>
              </w:rPr>
            </w:pPr>
            <w:r w:rsidRPr="00E4295E">
              <w:rPr>
                <w:rFonts w:ascii="Times New Roman" w:hAnsi="Times New Roman" w:cs="Times New Roman"/>
                <w:bCs/>
                <w:sz w:val="16"/>
                <w:szCs w:val="16"/>
                <w:lang w:val="en-US"/>
              </w:rPr>
              <w:t>1.047x10</w:t>
            </w:r>
            <w:r>
              <w:rPr>
                <w:rFonts w:ascii="Times New Roman" w:hAnsi="Times New Roman" w:cs="Times New Roman"/>
                <w:bCs/>
                <w:sz w:val="16"/>
                <w:szCs w:val="16"/>
                <w:vertAlign w:val="superscript"/>
                <w:lang w:val="en-US"/>
              </w:rPr>
              <w:t>-9</w:t>
            </w:r>
          </w:p>
        </w:tc>
        <w:tc>
          <w:tcPr>
            <w:tcW w:w="236" w:type="dxa"/>
            <w:vAlign w:val="center"/>
          </w:tcPr>
          <w:p w14:paraId="72DF4853" w14:textId="77777777" w:rsidR="00E4295E" w:rsidRPr="00E4295E" w:rsidRDefault="00E4295E" w:rsidP="000B4087">
            <w:pPr>
              <w:spacing w:line="360" w:lineRule="auto"/>
              <w:jc w:val="center"/>
              <w:rPr>
                <w:rFonts w:ascii="Times New Roman" w:hAnsi="Times New Roman" w:cs="Times New Roman"/>
                <w:b/>
                <w:sz w:val="16"/>
                <w:szCs w:val="16"/>
                <w:lang w:val="en-US"/>
              </w:rPr>
            </w:pPr>
          </w:p>
        </w:tc>
        <w:tc>
          <w:tcPr>
            <w:tcW w:w="1077" w:type="dxa"/>
            <w:vAlign w:val="center"/>
          </w:tcPr>
          <w:p w14:paraId="7AE68120" w14:textId="59B2D7E9" w:rsidR="00E4295E" w:rsidRPr="00E4295E" w:rsidRDefault="00E4295E" w:rsidP="000B4087">
            <w:pPr>
              <w:spacing w:line="360" w:lineRule="auto"/>
              <w:jc w:val="center"/>
              <w:rPr>
                <w:rFonts w:ascii="Times New Roman" w:hAnsi="Times New Roman" w:cs="Times New Roman"/>
                <w:bCs/>
                <w:sz w:val="16"/>
                <w:szCs w:val="16"/>
                <w:lang w:val="en-US"/>
              </w:rPr>
            </w:pPr>
            <w:r>
              <w:rPr>
                <w:rFonts w:ascii="Times New Roman" w:hAnsi="Times New Roman" w:cs="Times New Roman"/>
                <w:bCs/>
                <w:sz w:val="16"/>
                <w:szCs w:val="16"/>
                <w:lang w:val="en-US"/>
              </w:rPr>
              <w:t>0.0032</w:t>
            </w:r>
          </w:p>
        </w:tc>
        <w:tc>
          <w:tcPr>
            <w:tcW w:w="1077" w:type="dxa"/>
            <w:vAlign w:val="center"/>
          </w:tcPr>
          <w:p w14:paraId="77F494E5" w14:textId="1FC401F2" w:rsidR="00E4295E" w:rsidRPr="00E4295E" w:rsidRDefault="00E4295E" w:rsidP="000B4087">
            <w:pPr>
              <w:spacing w:line="360" w:lineRule="auto"/>
              <w:jc w:val="center"/>
              <w:rPr>
                <w:rFonts w:ascii="Times New Roman" w:hAnsi="Times New Roman" w:cs="Times New Roman"/>
                <w:bCs/>
                <w:sz w:val="16"/>
                <w:szCs w:val="16"/>
                <w:lang w:val="en-US"/>
              </w:rPr>
            </w:pPr>
            <w:r>
              <w:rPr>
                <w:rFonts w:ascii="Times New Roman" w:hAnsi="Times New Roman" w:cs="Times New Roman"/>
                <w:bCs/>
                <w:sz w:val="16"/>
                <w:szCs w:val="16"/>
                <w:lang w:val="en-US"/>
              </w:rPr>
              <w:t>1.02</w:t>
            </w:r>
          </w:p>
        </w:tc>
        <w:tc>
          <w:tcPr>
            <w:tcW w:w="1077" w:type="dxa"/>
            <w:vAlign w:val="center"/>
          </w:tcPr>
          <w:p w14:paraId="7D010129" w14:textId="06BA56B9" w:rsidR="00E4295E" w:rsidRPr="00E4295E" w:rsidRDefault="00E4295E" w:rsidP="000B4087">
            <w:pPr>
              <w:spacing w:line="360" w:lineRule="auto"/>
              <w:jc w:val="center"/>
              <w:rPr>
                <w:rFonts w:ascii="Times New Roman" w:hAnsi="Times New Roman" w:cs="Times New Roman"/>
                <w:bCs/>
                <w:sz w:val="16"/>
                <w:szCs w:val="16"/>
                <w:lang w:val="en-US"/>
              </w:rPr>
            </w:pPr>
            <w:r>
              <w:rPr>
                <w:rFonts w:ascii="Times New Roman" w:hAnsi="Times New Roman" w:cs="Times New Roman"/>
                <w:bCs/>
                <w:sz w:val="16"/>
                <w:szCs w:val="16"/>
                <w:lang w:val="en-US"/>
              </w:rPr>
              <w:t>0.003</w:t>
            </w:r>
          </w:p>
        </w:tc>
        <w:tc>
          <w:tcPr>
            <w:tcW w:w="1077" w:type="dxa"/>
            <w:vAlign w:val="center"/>
          </w:tcPr>
          <w:p w14:paraId="2A96785C" w14:textId="2F13D9C2" w:rsidR="00E4295E" w:rsidRPr="00E4295E" w:rsidRDefault="00E4295E" w:rsidP="000B4087">
            <w:pPr>
              <w:spacing w:line="360" w:lineRule="auto"/>
              <w:jc w:val="center"/>
              <w:rPr>
                <w:rFonts w:ascii="Times New Roman" w:hAnsi="Times New Roman" w:cs="Times New Roman"/>
                <w:b/>
                <w:sz w:val="16"/>
                <w:szCs w:val="16"/>
                <w:lang w:val="en-US"/>
              </w:rPr>
            </w:pPr>
            <w:r w:rsidRPr="00E4295E">
              <w:rPr>
                <w:rFonts w:ascii="Times New Roman" w:hAnsi="Times New Roman" w:cs="Times New Roman"/>
                <w:bCs/>
                <w:sz w:val="16"/>
                <w:szCs w:val="16"/>
                <w:lang w:val="en-US"/>
              </w:rPr>
              <w:t>1.</w:t>
            </w:r>
            <w:r>
              <w:rPr>
                <w:rFonts w:ascii="Times New Roman" w:hAnsi="Times New Roman" w:cs="Times New Roman"/>
                <w:bCs/>
                <w:sz w:val="16"/>
                <w:szCs w:val="16"/>
                <w:lang w:val="en-US"/>
              </w:rPr>
              <w:t>257</w:t>
            </w:r>
            <w:r w:rsidRPr="00E4295E">
              <w:rPr>
                <w:rFonts w:ascii="Times New Roman" w:hAnsi="Times New Roman" w:cs="Times New Roman"/>
                <w:bCs/>
                <w:sz w:val="16"/>
                <w:szCs w:val="16"/>
                <w:lang w:val="en-US"/>
              </w:rPr>
              <w:t>x10</w:t>
            </w:r>
            <w:r>
              <w:rPr>
                <w:rFonts w:ascii="Times New Roman" w:hAnsi="Times New Roman" w:cs="Times New Roman"/>
                <w:bCs/>
                <w:sz w:val="16"/>
                <w:szCs w:val="16"/>
                <w:vertAlign w:val="superscript"/>
                <w:lang w:val="en-US"/>
              </w:rPr>
              <w:t>-9</w:t>
            </w:r>
          </w:p>
        </w:tc>
      </w:tr>
      <w:tr w:rsidR="00E4295E" w14:paraId="684E86F1" w14:textId="77777777" w:rsidTr="000B4087">
        <w:trPr>
          <w:trHeight w:val="20"/>
          <w:jc w:val="center"/>
        </w:trPr>
        <w:tc>
          <w:tcPr>
            <w:tcW w:w="336" w:type="dxa"/>
            <w:vAlign w:val="center"/>
          </w:tcPr>
          <w:p w14:paraId="71F54196" w14:textId="77777777" w:rsidR="00E4295E" w:rsidRDefault="00E4295E" w:rsidP="00E4295E">
            <w:pPr>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2</w:t>
            </w:r>
          </w:p>
        </w:tc>
        <w:tc>
          <w:tcPr>
            <w:tcW w:w="1077" w:type="dxa"/>
            <w:vAlign w:val="center"/>
          </w:tcPr>
          <w:p w14:paraId="68E1FD9E" w14:textId="5D06420F" w:rsidR="00E4295E" w:rsidRPr="00E4295E" w:rsidRDefault="00E4295E" w:rsidP="00E4295E">
            <w:pPr>
              <w:spacing w:line="360" w:lineRule="auto"/>
              <w:jc w:val="center"/>
              <w:rPr>
                <w:rFonts w:ascii="Times New Roman" w:hAnsi="Times New Roman" w:cs="Times New Roman"/>
                <w:bCs/>
                <w:sz w:val="16"/>
                <w:szCs w:val="16"/>
                <w:lang w:val="en-US"/>
              </w:rPr>
            </w:pPr>
            <w:r>
              <w:rPr>
                <w:rFonts w:ascii="Times New Roman" w:hAnsi="Times New Roman" w:cs="Times New Roman"/>
                <w:bCs/>
                <w:sz w:val="16"/>
                <w:szCs w:val="16"/>
                <w:lang w:val="en-US"/>
              </w:rPr>
              <w:t>0.0031</w:t>
            </w:r>
          </w:p>
        </w:tc>
        <w:tc>
          <w:tcPr>
            <w:tcW w:w="1077" w:type="dxa"/>
            <w:vAlign w:val="center"/>
          </w:tcPr>
          <w:p w14:paraId="40CB866B" w14:textId="157EBCC7" w:rsidR="00E4295E" w:rsidRPr="00E4295E" w:rsidRDefault="00E4295E" w:rsidP="00E4295E">
            <w:pPr>
              <w:spacing w:line="360" w:lineRule="auto"/>
              <w:jc w:val="center"/>
              <w:rPr>
                <w:rFonts w:ascii="Times New Roman" w:hAnsi="Times New Roman" w:cs="Times New Roman"/>
                <w:bCs/>
                <w:sz w:val="16"/>
                <w:szCs w:val="16"/>
                <w:lang w:val="en-US"/>
              </w:rPr>
            </w:pPr>
            <w:r>
              <w:rPr>
                <w:rFonts w:ascii="Times New Roman" w:hAnsi="Times New Roman" w:cs="Times New Roman"/>
                <w:bCs/>
                <w:sz w:val="16"/>
                <w:szCs w:val="16"/>
                <w:lang w:val="en-US"/>
              </w:rPr>
              <w:t>0.31</w:t>
            </w:r>
          </w:p>
        </w:tc>
        <w:tc>
          <w:tcPr>
            <w:tcW w:w="1077" w:type="dxa"/>
            <w:vAlign w:val="center"/>
          </w:tcPr>
          <w:p w14:paraId="5AF07F8D" w14:textId="14563DAD" w:rsidR="00E4295E" w:rsidRPr="00E4295E" w:rsidRDefault="00E4295E" w:rsidP="00E4295E">
            <w:pPr>
              <w:spacing w:line="360" w:lineRule="auto"/>
              <w:jc w:val="center"/>
              <w:rPr>
                <w:rFonts w:ascii="Times New Roman" w:hAnsi="Times New Roman" w:cs="Times New Roman"/>
                <w:bCs/>
                <w:sz w:val="16"/>
                <w:szCs w:val="16"/>
                <w:lang w:val="en-US"/>
              </w:rPr>
            </w:pPr>
            <w:r>
              <w:rPr>
                <w:rFonts w:ascii="Times New Roman" w:hAnsi="Times New Roman" w:cs="Times New Roman"/>
                <w:bCs/>
                <w:sz w:val="16"/>
                <w:szCs w:val="16"/>
                <w:lang w:val="en-US"/>
              </w:rPr>
              <w:t>0.01</w:t>
            </w:r>
          </w:p>
        </w:tc>
        <w:tc>
          <w:tcPr>
            <w:tcW w:w="1077" w:type="dxa"/>
            <w:vAlign w:val="center"/>
          </w:tcPr>
          <w:p w14:paraId="575A2567" w14:textId="7860C9FE" w:rsidR="00E4295E" w:rsidRPr="00E4295E" w:rsidRDefault="00E4295E" w:rsidP="00E4295E">
            <w:pPr>
              <w:spacing w:line="360" w:lineRule="auto"/>
              <w:jc w:val="center"/>
              <w:rPr>
                <w:rFonts w:ascii="Times New Roman" w:hAnsi="Times New Roman" w:cs="Times New Roman"/>
                <w:bCs/>
                <w:sz w:val="16"/>
                <w:szCs w:val="16"/>
                <w:lang w:val="en-US"/>
              </w:rPr>
            </w:pPr>
            <w:r w:rsidRPr="00E4295E">
              <w:rPr>
                <w:rFonts w:ascii="Times New Roman" w:hAnsi="Times New Roman" w:cs="Times New Roman"/>
                <w:bCs/>
                <w:sz w:val="16"/>
                <w:szCs w:val="16"/>
                <w:lang w:val="en-US"/>
              </w:rPr>
              <w:t>1.047x10</w:t>
            </w:r>
            <w:r>
              <w:rPr>
                <w:rFonts w:ascii="Times New Roman" w:hAnsi="Times New Roman" w:cs="Times New Roman"/>
                <w:bCs/>
                <w:sz w:val="16"/>
                <w:szCs w:val="16"/>
                <w:vertAlign w:val="superscript"/>
                <w:lang w:val="en-US"/>
              </w:rPr>
              <w:t>-9</w:t>
            </w:r>
          </w:p>
        </w:tc>
        <w:tc>
          <w:tcPr>
            <w:tcW w:w="236" w:type="dxa"/>
            <w:vAlign w:val="center"/>
          </w:tcPr>
          <w:p w14:paraId="3859D0D0" w14:textId="77777777" w:rsidR="00E4295E" w:rsidRPr="00E4295E" w:rsidRDefault="00E4295E" w:rsidP="00E4295E">
            <w:pPr>
              <w:spacing w:line="360" w:lineRule="auto"/>
              <w:jc w:val="center"/>
              <w:rPr>
                <w:rFonts w:ascii="Times New Roman" w:hAnsi="Times New Roman" w:cs="Times New Roman"/>
                <w:b/>
                <w:sz w:val="16"/>
                <w:szCs w:val="16"/>
                <w:lang w:val="en-US"/>
              </w:rPr>
            </w:pPr>
          </w:p>
        </w:tc>
        <w:tc>
          <w:tcPr>
            <w:tcW w:w="1077" w:type="dxa"/>
            <w:vAlign w:val="center"/>
          </w:tcPr>
          <w:p w14:paraId="68AC80B8" w14:textId="75242245" w:rsidR="00E4295E" w:rsidRPr="00E4295E" w:rsidRDefault="00E4295E" w:rsidP="00E4295E">
            <w:pPr>
              <w:spacing w:line="360" w:lineRule="auto"/>
              <w:jc w:val="center"/>
              <w:rPr>
                <w:rFonts w:ascii="Times New Roman" w:hAnsi="Times New Roman" w:cs="Times New Roman"/>
                <w:bCs/>
                <w:sz w:val="16"/>
                <w:szCs w:val="16"/>
                <w:lang w:val="en-US"/>
              </w:rPr>
            </w:pPr>
            <w:r>
              <w:rPr>
                <w:rFonts w:ascii="Times New Roman" w:hAnsi="Times New Roman" w:cs="Times New Roman"/>
                <w:bCs/>
                <w:sz w:val="16"/>
                <w:szCs w:val="16"/>
                <w:lang w:val="en-US"/>
              </w:rPr>
              <w:t>0.0027</w:t>
            </w:r>
          </w:p>
        </w:tc>
        <w:tc>
          <w:tcPr>
            <w:tcW w:w="1077" w:type="dxa"/>
            <w:vAlign w:val="center"/>
          </w:tcPr>
          <w:p w14:paraId="3CD305C9" w14:textId="79B595E2" w:rsidR="00E4295E" w:rsidRPr="00E4295E" w:rsidRDefault="00E4295E" w:rsidP="00E4295E">
            <w:pPr>
              <w:spacing w:line="360" w:lineRule="auto"/>
              <w:jc w:val="center"/>
              <w:rPr>
                <w:rFonts w:ascii="Times New Roman" w:hAnsi="Times New Roman" w:cs="Times New Roman"/>
                <w:bCs/>
                <w:sz w:val="16"/>
                <w:szCs w:val="16"/>
                <w:lang w:val="en-US"/>
              </w:rPr>
            </w:pPr>
            <w:r>
              <w:rPr>
                <w:rFonts w:ascii="Times New Roman" w:hAnsi="Times New Roman" w:cs="Times New Roman"/>
                <w:bCs/>
                <w:sz w:val="16"/>
                <w:szCs w:val="16"/>
                <w:lang w:val="en-US"/>
              </w:rPr>
              <w:t>0.88</w:t>
            </w:r>
          </w:p>
        </w:tc>
        <w:tc>
          <w:tcPr>
            <w:tcW w:w="1077" w:type="dxa"/>
            <w:vAlign w:val="center"/>
          </w:tcPr>
          <w:p w14:paraId="0691BBED" w14:textId="7F758D0A" w:rsidR="00E4295E" w:rsidRPr="00E4295E" w:rsidRDefault="00E4295E" w:rsidP="00E4295E">
            <w:pPr>
              <w:spacing w:line="360" w:lineRule="auto"/>
              <w:jc w:val="center"/>
              <w:rPr>
                <w:rFonts w:ascii="Times New Roman" w:hAnsi="Times New Roman" w:cs="Times New Roman"/>
                <w:bCs/>
                <w:sz w:val="16"/>
                <w:szCs w:val="16"/>
                <w:lang w:val="en-US"/>
              </w:rPr>
            </w:pPr>
            <w:r>
              <w:rPr>
                <w:rFonts w:ascii="Times New Roman" w:hAnsi="Times New Roman" w:cs="Times New Roman"/>
                <w:bCs/>
                <w:sz w:val="16"/>
                <w:szCs w:val="16"/>
                <w:lang w:val="en-US"/>
              </w:rPr>
              <w:t>0.003</w:t>
            </w:r>
          </w:p>
        </w:tc>
        <w:tc>
          <w:tcPr>
            <w:tcW w:w="1077" w:type="dxa"/>
            <w:vAlign w:val="center"/>
          </w:tcPr>
          <w:p w14:paraId="1FE326A7" w14:textId="43C86030" w:rsidR="00E4295E" w:rsidRPr="00E4295E" w:rsidRDefault="00E4295E" w:rsidP="00E4295E">
            <w:pPr>
              <w:spacing w:line="360" w:lineRule="auto"/>
              <w:jc w:val="center"/>
              <w:rPr>
                <w:rFonts w:ascii="Times New Roman" w:hAnsi="Times New Roman" w:cs="Times New Roman"/>
                <w:b/>
                <w:sz w:val="16"/>
                <w:szCs w:val="16"/>
                <w:lang w:val="en-US"/>
              </w:rPr>
            </w:pPr>
            <w:r w:rsidRPr="00E4295E">
              <w:rPr>
                <w:rFonts w:ascii="Times New Roman" w:hAnsi="Times New Roman" w:cs="Times New Roman"/>
                <w:bCs/>
                <w:sz w:val="16"/>
                <w:szCs w:val="16"/>
                <w:lang w:val="en-US"/>
              </w:rPr>
              <w:t>1.</w:t>
            </w:r>
            <w:r>
              <w:rPr>
                <w:rFonts w:ascii="Times New Roman" w:hAnsi="Times New Roman" w:cs="Times New Roman"/>
                <w:bCs/>
                <w:sz w:val="16"/>
                <w:szCs w:val="16"/>
                <w:lang w:val="en-US"/>
              </w:rPr>
              <w:t>257</w:t>
            </w:r>
            <w:r w:rsidRPr="00E4295E">
              <w:rPr>
                <w:rFonts w:ascii="Times New Roman" w:hAnsi="Times New Roman" w:cs="Times New Roman"/>
                <w:bCs/>
                <w:sz w:val="16"/>
                <w:szCs w:val="16"/>
                <w:lang w:val="en-US"/>
              </w:rPr>
              <w:t>x10</w:t>
            </w:r>
            <w:r>
              <w:rPr>
                <w:rFonts w:ascii="Times New Roman" w:hAnsi="Times New Roman" w:cs="Times New Roman"/>
                <w:bCs/>
                <w:sz w:val="16"/>
                <w:szCs w:val="16"/>
                <w:vertAlign w:val="superscript"/>
                <w:lang w:val="en-US"/>
              </w:rPr>
              <w:t>-9</w:t>
            </w:r>
          </w:p>
        </w:tc>
      </w:tr>
      <w:tr w:rsidR="00E4295E" w14:paraId="07E6C908" w14:textId="77777777" w:rsidTr="000B4087">
        <w:trPr>
          <w:trHeight w:val="20"/>
          <w:jc w:val="center"/>
        </w:trPr>
        <w:tc>
          <w:tcPr>
            <w:tcW w:w="336" w:type="dxa"/>
            <w:vAlign w:val="center"/>
          </w:tcPr>
          <w:p w14:paraId="279BC72F" w14:textId="77777777" w:rsidR="00E4295E" w:rsidRDefault="00E4295E" w:rsidP="00E4295E">
            <w:pPr>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3</w:t>
            </w:r>
          </w:p>
        </w:tc>
        <w:tc>
          <w:tcPr>
            <w:tcW w:w="1077" w:type="dxa"/>
            <w:vAlign w:val="center"/>
          </w:tcPr>
          <w:p w14:paraId="1E3524AD" w14:textId="492FD0F8" w:rsidR="00E4295E" w:rsidRPr="00E4295E" w:rsidRDefault="00E4295E" w:rsidP="00E4295E">
            <w:pPr>
              <w:spacing w:line="360" w:lineRule="auto"/>
              <w:jc w:val="center"/>
              <w:rPr>
                <w:rFonts w:ascii="Times New Roman" w:hAnsi="Times New Roman" w:cs="Times New Roman"/>
                <w:bCs/>
                <w:sz w:val="16"/>
                <w:szCs w:val="16"/>
                <w:lang w:val="en-US"/>
              </w:rPr>
            </w:pPr>
            <w:r>
              <w:rPr>
                <w:rFonts w:ascii="Times New Roman" w:hAnsi="Times New Roman" w:cs="Times New Roman"/>
                <w:bCs/>
                <w:sz w:val="16"/>
                <w:szCs w:val="16"/>
                <w:lang w:val="en-US"/>
              </w:rPr>
              <w:t>0.0025</w:t>
            </w:r>
          </w:p>
        </w:tc>
        <w:tc>
          <w:tcPr>
            <w:tcW w:w="1077" w:type="dxa"/>
            <w:vAlign w:val="center"/>
          </w:tcPr>
          <w:p w14:paraId="77CCC913" w14:textId="17DA9B4A" w:rsidR="00E4295E" w:rsidRPr="00E4295E" w:rsidRDefault="00E4295E" w:rsidP="00E4295E">
            <w:pPr>
              <w:spacing w:line="360" w:lineRule="auto"/>
              <w:jc w:val="center"/>
              <w:rPr>
                <w:rFonts w:ascii="Times New Roman" w:hAnsi="Times New Roman" w:cs="Times New Roman"/>
                <w:bCs/>
                <w:sz w:val="16"/>
                <w:szCs w:val="16"/>
                <w:lang w:val="en-US"/>
              </w:rPr>
            </w:pPr>
            <w:r>
              <w:rPr>
                <w:rFonts w:ascii="Times New Roman" w:hAnsi="Times New Roman" w:cs="Times New Roman"/>
                <w:bCs/>
                <w:sz w:val="16"/>
                <w:szCs w:val="16"/>
                <w:lang w:val="en-US"/>
              </w:rPr>
              <w:t>0.25</w:t>
            </w:r>
          </w:p>
        </w:tc>
        <w:tc>
          <w:tcPr>
            <w:tcW w:w="1077" w:type="dxa"/>
            <w:vAlign w:val="center"/>
          </w:tcPr>
          <w:p w14:paraId="064AE201" w14:textId="4B88DF21" w:rsidR="00E4295E" w:rsidRPr="00E4295E" w:rsidRDefault="00E4295E" w:rsidP="00E4295E">
            <w:pPr>
              <w:spacing w:line="360" w:lineRule="auto"/>
              <w:jc w:val="center"/>
              <w:rPr>
                <w:rFonts w:ascii="Times New Roman" w:hAnsi="Times New Roman" w:cs="Times New Roman"/>
                <w:bCs/>
                <w:sz w:val="16"/>
                <w:szCs w:val="16"/>
                <w:lang w:val="en-US"/>
              </w:rPr>
            </w:pPr>
            <w:r>
              <w:rPr>
                <w:rFonts w:ascii="Times New Roman" w:hAnsi="Times New Roman" w:cs="Times New Roman"/>
                <w:bCs/>
                <w:sz w:val="16"/>
                <w:szCs w:val="16"/>
                <w:lang w:val="en-US"/>
              </w:rPr>
              <w:t>0.01</w:t>
            </w:r>
          </w:p>
        </w:tc>
        <w:tc>
          <w:tcPr>
            <w:tcW w:w="1077" w:type="dxa"/>
            <w:vAlign w:val="center"/>
          </w:tcPr>
          <w:p w14:paraId="01CCFCD6" w14:textId="2A2137BE" w:rsidR="00E4295E" w:rsidRPr="00E4295E" w:rsidRDefault="00E4295E" w:rsidP="00E4295E">
            <w:pPr>
              <w:spacing w:line="360" w:lineRule="auto"/>
              <w:jc w:val="center"/>
              <w:rPr>
                <w:rFonts w:ascii="Times New Roman" w:hAnsi="Times New Roman" w:cs="Times New Roman"/>
                <w:bCs/>
                <w:sz w:val="16"/>
                <w:szCs w:val="16"/>
                <w:lang w:val="en-US"/>
              </w:rPr>
            </w:pPr>
            <w:r w:rsidRPr="00E4295E">
              <w:rPr>
                <w:rFonts w:ascii="Times New Roman" w:hAnsi="Times New Roman" w:cs="Times New Roman"/>
                <w:bCs/>
                <w:sz w:val="16"/>
                <w:szCs w:val="16"/>
                <w:lang w:val="en-US"/>
              </w:rPr>
              <w:t>1.047x10</w:t>
            </w:r>
            <w:r>
              <w:rPr>
                <w:rFonts w:ascii="Times New Roman" w:hAnsi="Times New Roman" w:cs="Times New Roman"/>
                <w:bCs/>
                <w:sz w:val="16"/>
                <w:szCs w:val="16"/>
                <w:vertAlign w:val="superscript"/>
                <w:lang w:val="en-US"/>
              </w:rPr>
              <w:t>-9</w:t>
            </w:r>
          </w:p>
        </w:tc>
        <w:tc>
          <w:tcPr>
            <w:tcW w:w="236" w:type="dxa"/>
            <w:vAlign w:val="center"/>
          </w:tcPr>
          <w:p w14:paraId="300C4142" w14:textId="77777777" w:rsidR="00E4295E" w:rsidRPr="00E4295E" w:rsidRDefault="00E4295E" w:rsidP="00E4295E">
            <w:pPr>
              <w:spacing w:line="360" w:lineRule="auto"/>
              <w:jc w:val="center"/>
              <w:rPr>
                <w:rFonts w:ascii="Times New Roman" w:hAnsi="Times New Roman" w:cs="Times New Roman"/>
                <w:b/>
                <w:sz w:val="16"/>
                <w:szCs w:val="16"/>
                <w:lang w:val="en-US"/>
              </w:rPr>
            </w:pPr>
          </w:p>
        </w:tc>
        <w:tc>
          <w:tcPr>
            <w:tcW w:w="1077" w:type="dxa"/>
            <w:vAlign w:val="center"/>
          </w:tcPr>
          <w:p w14:paraId="61305E90" w14:textId="6F3F0703" w:rsidR="00E4295E" w:rsidRPr="00E4295E" w:rsidRDefault="00E4295E" w:rsidP="00E4295E">
            <w:pPr>
              <w:spacing w:line="360" w:lineRule="auto"/>
              <w:jc w:val="center"/>
              <w:rPr>
                <w:rFonts w:ascii="Times New Roman" w:hAnsi="Times New Roman" w:cs="Times New Roman"/>
                <w:bCs/>
                <w:sz w:val="16"/>
                <w:szCs w:val="16"/>
                <w:lang w:val="en-US"/>
              </w:rPr>
            </w:pPr>
            <w:r>
              <w:rPr>
                <w:rFonts w:ascii="Times New Roman" w:hAnsi="Times New Roman" w:cs="Times New Roman"/>
                <w:bCs/>
                <w:sz w:val="16"/>
                <w:szCs w:val="16"/>
                <w:lang w:val="en-US"/>
              </w:rPr>
              <w:t>0.0019</w:t>
            </w:r>
          </w:p>
        </w:tc>
        <w:tc>
          <w:tcPr>
            <w:tcW w:w="1077" w:type="dxa"/>
            <w:vAlign w:val="center"/>
          </w:tcPr>
          <w:p w14:paraId="17A8A623" w14:textId="6B0B98B1" w:rsidR="00E4295E" w:rsidRPr="00E4295E" w:rsidRDefault="00E4295E" w:rsidP="00E4295E">
            <w:pPr>
              <w:spacing w:line="360" w:lineRule="auto"/>
              <w:jc w:val="center"/>
              <w:rPr>
                <w:rFonts w:ascii="Times New Roman" w:hAnsi="Times New Roman" w:cs="Times New Roman"/>
                <w:bCs/>
                <w:sz w:val="16"/>
                <w:szCs w:val="16"/>
                <w:lang w:val="en-US"/>
              </w:rPr>
            </w:pPr>
            <w:r>
              <w:rPr>
                <w:rFonts w:ascii="Times New Roman" w:hAnsi="Times New Roman" w:cs="Times New Roman"/>
                <w:bCs/>
                <w:sz w:val="16"/>
                <w:szCs w:val="16"/>
                <w:lang w:val="en-US"/>
              </w:rPr>
              <w:t>0.61</w:t>
            </w:r>
          </w:p>
        </w:tc>
        <w:tc>
          <w:tcPr>
            <w:tcW w:w="1077" w:type="dxa"/>
            <w:vAlign w:val="center"/>
          </w:tcPr>
          <w:p w14:paraId="3BFA4ECD" w14:textId="5BB0C20D" w:rsidR="00E4295E" w:rsidRPr="00E4295E" w:rsidRDefault="00E4295E" w:rsidP="00E4295E">
            <w:pPr>
              <w:spacing w:line="360" w:lineRule="auto"/>
              <w:jc w:val="center"/>
              <w:rPr>
                <w:rFonts w:ascii="Times New Roman" w:hAnsi="Times New Roman" w:cs="Times New Roman"/>
                <w:bCs/>
                <w:sz w:val="16"/>
                <w:szCs w:val="16"/>
                <w:lang w:val="en-US"/>
              </w:rPr>
            </w:pPr>
            <w:r>
              <w:rPr>
                <w:rFonts w:ascii="Times New Roman" w:hAnsi="Times New Roman" w:cs="Times New Roman"/>
                <w:bCs/>
                <w:sz w:val="16"/>
                <w:szCs w:val="16"/>
                <w:lang w:val="en-US"/>
              </w:rPr>
              <w:t>0.003</w:t>
            </w:r>
          </w:p>
        </w:tc>
        <w:tc>
          <w:tcPr>
            <w:tcW w:w="1077" w:type="dxa"/>
            <w:vAlign w:val="center"/>
          </w:tcPr>
          <w:p w14:paraId="0CADF042" w14:textId="791EDE3C" w:rsidR="00E4295E" w:rsidRPr="00E4295E" w:rsidRDefault="00E4295E" w:rsidP="00E4295E">
            <w:pPr>
              <w:spacing w:line="360" w:lineRule="auto"/>
              <w:jc w:val="center"/>
              <w:rPr>
                <w:rFonts w:ascii="Times New Roman" w:hAnsi="Times New Roman" w:cs="Times New Roman"/>
                <w:b/>
                <w:sz w:val="16"/>
                <w:szCs w:val="16"/>
                <w:lang w:val="en-US"/>
              </w:rPr>
            </w:pPr>
            <w:r w:rsidRPr="00E4295E">
              <w:rPr>
                <w:rFonts w:ascii="Times New Roman" w:hAnsi="Times New Roman" w:cs="Times New Roman"/>
                <w:bCs/>
                <w:sz w:val="16"/>
                <w:szCs w:val="16"/>
                <w:lang w:val="en-US"/>
              </w:rPr>
              <w:t>1.</w:t>
            </w:r>
            <w:r>
              <w:rPr>
                <w:rFonts w:ascii="Times New Roman" w:hAnsi="Times New Roman" w:cs="Times New Roman"/>
                <w:bCs/>
                <w:sz w:val="16"/>
                <w:szCs w:val="16"/>
                <w:lang w:val="en-US"/>
              </w:rPr>
              <w:t>257</w:t>
            </w:r>
            <w:r w:rsidRPr="00E4295E">
              <w:rPr>
                <w:rFonts w:ascii="Times New Roman" w:hAnsi="Times New Roman" w:cs="Times New Roman"/>
                <w:bCs/>
                <w:sz w:val="16"/>
                <w:szCs w:val="16"/>
                <w:lang w:val="en-US"/>
              </w:rPr>
              <w:t>x10</w:t>
            </w:r>
            <w:r>
              <w:rPr>
                <w:rFonts w:ascii="Times New Roman" w:hAnsi="Times New Roman" w:cs="Times New Roman"/>
                <w:bCs/>
                <w:sz w:val="16"/>
                <w:szCs w:val="16"/>
                <w:vertAlign w:val="superscript"/>
                <w:lang w:val="en-US"/>
              </w:rPr>
              <w:t>-9</w:t>
            </w:r>
          </w:p>
        </w:tc>
      </w:tr>
      <w:tr w:rsidR="00E4295E" w14:paraId="4FE3350F" w14:textId="77777777" w:rsidTr="000B4087">
        <w:trPr>
          <w:trHeight w:val="20"/>
          <w:jc w:val="center"/>
        </w:trPr>
        <w:tc>
          <w:tcPr>
            <w:tcW w:w="336" w:type="dxa"/>
            <w:vAlign w:val="center"/>
          </w:tcPr>
          <w:p w14:paraId="3BBADC19" w14:textId="77777777" w:rsidR="00E4295E" w:rsidRDefault="00E4295E" w:rsidP="00E4295E">
            <w:pPr>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4</w:t>
            </w:r>
          </w:p>
        </w:tc>
        <w:tc>
          <w:tcPr>
            <w:tcW w:w="1077" w:type="dxa"/>
            <w:vAlign w:val="center"/>
          </w:tcPr>
          <w:p w14:paraId="0A9A7AA9" w14:textId="3DEA8F85" w:rsidR="00E4295E" w:rsidRPr="00E4295E" w:rsidRDefault="00E4295E" w:rsidP="00E4295E">
            <w:pPr>
              <w:spacing w:line="360" w:lineRule="auto"/>
              <w:jc w:val="center"/>
              <w:rPr>
                <w:rFonts w:ascii="Times New Roman" w:hAnsi="Times New Roman" w:cs="Times New Roman"/>
                <w:bCs/>
                <w:sz w:val="16"/>
                <w:szCs w:val="16"/>
                <w:lang w:val="en-US"/>
              </w:rPr>
            </w:pPr>
            <w:r>
              <w:rPr>
                <w:rFonts w:ascii="Times New Roman" w:hAnsi="Times New Roman" w:cs="Times New Roman"/>
                <w:bCs/>
                <w:sz w:val="16"/>
                <w:szCs w:val="16"/>
                <w:lang w:val="en-US"/>
              </w:rPr>
              <w:t>0.0019</w:t>
            </w:r>
          </w:p>
        </w:tc>
        <w:tc>
          <w:tcPr>
            <w:tcW w:w="1077" w:type="dxa"/>
            <w:vAlign w:val="center"/>
          </w:tcPr>
          <w:p w14:paraId="6360551F" w14:textId="67F1BDDC" w:rsidR="00E4295E" w:rsidRPr="00E4295E" w:rsidRDefault="00E4295E" w:rsidP="00E4295E">
            <w:pPr>
              <w:spacing w:line="360" w:lineRule="auto"/>
              <w:jc w:val="center"/>
              <w:rPr>
                <w:rFonts w:ascii="Times New Roman" w:hAnsi="Times New Roman" w:cs="Times New Roman"/>
                <w:bCs/>
                <w:sz w:val="16"/>
                <w:szCs w:val="16"/>
                <w:lang w:val="en-US"/>
              </w:rPr>
            </w:pPr>
            <w:r>
              <w:rPr>
                <w:rFonts w:ascii="Times New Roman" w:hAnsi="Times New Roman" w:cs="Times New Roman"/>
                <w:bCs/>
                <w:sz w:val="16"/>
                <w:szCs w:val="16"/>
                <w:lang w:val="en-US"/>
              </w:rPr>
              <w:t>0.19</w:t>
            </w:r>
          </w:p>
        </w:tc>
        <w:tc>
          <w:tcPr>
            <w:tcW w:w="1077" w:type="dxa"/>
            <w:vAlign w:val="center"/>
          </w:tcPr>
          <w:p w14:paraId="01AE7B27" w14:textId="5CE4C130" w:rsidR="00E4295E" w:rsidRPr="00E4295E" w:rsidRDefault="00E4295E" w:rsidP="00E4295E">
            <w:pPr>
              <w:spacing w:line="360" w:lineRule="auto"/>
              <w:jc w:val="center"/>
              <w:rPr>
                <w:rFonts w:ascii="Times New Roman" w:hAnsi="Times New Roman" w:cs="Times New Roman"/>
                <w:bCs/>
                <w:sz w:val="16"/>
                <w:szCs w:val="16"/>
                <w:lang w:val="en-US"/>
              </w:rPr>
            </w:pPr>
            <w:r>
              <w:rPr>
                <w:rFonts w:ascii="Times New Roman" w:hAnsi="Times New Roman" w:cs="Times New Roman"/>
                <w:bCs/>
                <w:sz w:val="16"/>
                <w:szCs w:val="16"/>
                <w:lang w:val="en-US"/>
              </w:rPr>
              <w:t>0.01</w:t>
            </w:r>
          </w:p>
        </w:tc>
        <w:tc>
          <w:tcPr>
            <w:tcW w:w="1077" w:type="dxa"/>
            <w:vAlign w:val="center"/>
          </w:tcPr>
          <w:p w14:paraId="1DB7486F" w14:textId="504D91CC" w:rsidR="00E4295E" w:rsidRPr="00E4295E" w:rsidRDefault="00E4295E" w:rsidP="00E4295E">
            <w:pPr>
              <w:spacing w:line="360" w:lineRule="auto"/>
              <w:jc w:val="center"/>
              <w:rPr>
                <w:rFonts w:ascii="Times New Roman" w:hAnsi="Times New Roman" w:cs="Times New Roman"/>
                <w:bCs/>
                <w:sz w:val="16"/>
                <w:szCs w:val="16"/>
                <w:lang w:val="en-US"/>
              </w:rPr>
            </w:pPr>
            <w:r w:rsidRPr="00E4295E">
              <w:rPr>
                <w:rFonts w:ascii="Times New Roman" w:hAnsi="Times New Roman" w:cs="Times New Roman"/>
                <w:bCs/>
                <w:sz w:val="16"/>
                <w:szCs w:val="16"/>
                <w:lang w:val="en-US"/>
              </w:rPr>
              <w:t>1.047x10</w:t>
            </w:r>
            <w:r>
              <w:rPr>
                <w:rFonts w:ascii="Times New Roman" w:hAnsi="Times New Roman" w:cs="Times New Roman"/>
                <w:bCs/>
                <w:sz w:val="16"/>
                <w:szCs w:val="16"/>
                <w:vertAlign w:val="superscript"/>
                <w:lang w:val="en-US"/>
              </w:rPr>
              <w:t>-9</w:t>
            </w:r>
          </w:p>
        </w:tc>
        <w:tc>
          <w:tcPr>
            <w:tcW w:w="236" w:type="dxa"/>
            <w:vAlign w:val="center"/>
          </w:tcPr>
          <w:p w14:paraId="1B6285D2" w14:textId="77777777" w:rsidR="00E4295E" w:rsidRPr="00E4295E" w:rsidRDefault="00E4295E" w:rsidP="00E4295E">
            <w:pPr>
              <w:spacing w:line="360" w:lineRule="auto"/>
              <w:jc w:val="center"/>
              <w:rPr>
                <w:rFonts w:ascii="Times New Roman" w:hAnsi="Times New Roman" w:cs="Times New Roman"/>
                <w:b/>
                <w:sz w:val="16"/>
                <w:szCs w:val="16"/>
                <w:lang w:val="en-US"/>
              </w:rPr>
            </w:pPr>
          </w:p>
        </w:tc>
        <w:tc>
          <w:tcPr>
            <w:tcW w:w="1077" w:type="dxa"/>
            <w:vAlign w:val="center"/>
          </w:tcPr>
          <w:p w14:paraId="2DB49C50" w14:textId="07B17533" w:rsidR="00E4295E" w:rsidRPr="00E4295E" w:rsidRDefault="00E4295E" w:rsidP="00E4295E">
            <w:pPr>
              <w:spacing w:line="360" w:lineRule="auto"/>
              <w:jc w:val="center"/>
              <w:rPr>
                <w:rFonts w:ascii="Times New Roman" w:hAnsi="Times New Roman" w:cs="Times New Roman"/>
                <w:bCs/>
                <w:sz w:val="16"/>
                <w:szCs w:val="16"/>
                <w:lang w:val="en-US"/>
              </w:rPr>
            </w:pPr>
            <w:r>
              <w:rPr>
                <w:rFonts w:ascii="Times New Roman" w:hAnsi="Times New Roman" w:cs="Times New Roman"/>
                <w:bCs/>
                <w:sz w:val="16"/>
                <w:szCs w:val="16"/>
                <w:lang w:val="en-US"/>
              </w:rPr>
              <w:t>0.0012</w:t>
            </w:r>
          </w:p>
        </w:tc>
        <w:tc>
          <w:tcPr>
            <w:tcW w:w="1077" w:type="dxa"/>
            <w:vAlign w:val="center"/>
          </w:tcPr>
          <w:p w14:paraId="04DD666F" w14:textId="3D6237D1" w:rsidR="00E4295E" w:rsidRPr="00E4295E" w:rsidRDefault="00E4295E" w:rsidP="00E4295E">
            <w:pPr>
              <w:spacing w:line="360" w:lineRule="auto"/>
              <w:jc w:val="center"/>
              <w:rPr>
                <w:rFonts w:ascii="Times New Roman" w:hAnsi="Times New Roman" w:cs="Times New Roman"/>
                <w:bCs/>
                <w:sz w:val="16"/>
                <w:szCs w:val="16"/>
                <w:lang w:val="en-US"/>
              </w:rPr>
            </w:pPr>
            <w:r>
              <w:rPr>
                <w:rFonts w:ascii="Times New Roman" w:hAnsi="Times New Roman" w:cs="Times New Roman"/>
                <w:bCs/>
                <w:sz w:val="16"/>
                <w:szCs w:val="16"/>
                <w:lang w:val="en-US"/>
              </w:rPr>
              <w:t>0.40</w:t>
            </w:r>
          </w:p>
        </w:tc>
        <w:tc>
          <w:tcPr>
            <w:tcW w:w="1077" w:type="dxa"/>
            <w:vAlign w:val="center"/>
          </w:tcPr>
          <w:p w14:paraId="3CAF5ABC" w14:textId="27114BA9" w:rsidR="00E4295E" w:rsidRPr="00E4295E" w:rsidRDefault="00E4295E" w:rsidP="00E4295E">
            <w:pPr>
              <w:spacing w:line="360" w:lineRule="auto"/>
              <w:jc w:val="center"/>
              <w:rPr>
                <w:rFonts w:ascii="Times New Roman" w:hAnsi="Times New Roman" w:cs="Times New Roman"/>
                <w:bCs/>
                <w:sz w:val="16"/>
                <w:szCs w:val="16"/>
                <w:lang w:val="en-US"/>
              </w:rPr>
            </w:pPr>
            <w:r>
              <w:rPr>
                <w:rFonts w:ascii="Times New Roman" w:hAnsi="Times New Roman" w:cs="Times New Roman"/>
                <w:bCs/>
                <w:sz w:val="16"/>
                <w:szCs w:val="16"/>
                <w:lang w:val="en-US"/>
              </w:rPr>
              <w:t>0.003</w:t>
            </w:r>
          </w:p>
        </w:tc>
        <w:tc>
          <w:tcPr>
            <w:tcW w:w="1077" w:type="dxa"/>
            <w:vAlign w:val="center"/>
          </w:tcPr>
          <w:p w14:paraId="2E38B0CB" w14:textId="3040AAF8" w:rsidR="00E4295E" w:rsidRPr="00E4295E" w:rsidRDefault="00E4295E" w:rsidP="00E4295E">
            <w:pPr>
              <w:spacing w:line="360" w:lineRule="auto"/>
              <w:jc w:val="center"/>
              <w:rPr>
                <w:rFonts w:ascii="Times New Roman" w:hAnsi="Times New Roman" w:cs="Times New Roman"/>
                <w:b/>
                <w:sz w:val="16"/>
                <w:szCs w:val="16"/>
                <w:lang w:val="en-US"/>
              </w:rPr>
            </w:pPr>
            <w:r w:rsidRPr="00E4295E">
              <w:rPr>
                <w:rFonts w:ascii="Times New Roman" w:hAnsi="Times New Roman" w:cs="Times New Roman"/>
                <w:bCs/>
                <w:sz w:val="16"/>
                <w:szCs w:val="16"/>
                <w:lang w:val="en-US"/>
              </w:rPr>
              <w:t>1.</w:t>
            </w:r>
            <w:r>
              <w:rPr>
                <w:rFonts w:ascii="Times New Roman" w:hAnsi="Times New Roman" w:cs="Times New Roman"/>
                <w:bCs/>
                <w:sz w:val="16"/>
                <w:szCs w:val="16"/>
                <w:lang w:val="en-US"/>
              </w:rPr>
              <w:t>257</w:t>
            </w:r>
            <w:r w:rsidRPr="00E4295E">
              <w:rPr>
                <w:rFonts w:ascii="Times New Roman" w:hAnsi="Times New Roman" w:cs="Times New Roman"/>
                <w:bCs/>
                <w:sz w:val="16"/>
                <w:szCs w:val="16"/>
                <w:lang w:val="en-US"/>
              </w:rPr>
              <w:t>x10</w:t>
            </w:r>
            <w:r>
              <w:rPr>
                <w:rFonts w:ascii="Times New Roman" w:hAnsi="Times New Roman" w:cs="Times New Roman"/>
                <w:bCs/>
                <w:sz w:val="16"/>
                <w:szCs w:val="16"/>
                <w:vertAlign w:val="superscript"/>
                <w:lang w:val="en-US"/>
              </w:rPr>
              <w:t>-9</w:t>
            </w:r>
          </w:p>
        </w:tc>
      </w:tr>
      <w:tr w:rsidR="00E4295E" w14:paraId="03D1972A" w14:textId="77777777" w:rsidTr="000B4087">
        <w:trPr>
          <w:trHeight w:val="20"/>
          <w:jc w:val="center"/>
        </w:trPr>
        <w:tc>
          <w:tcPr>
            <w:tcW w:w="336" w:type="dxa"/>
            <w:vAlign w:val="center"/>
          </w:tcPr>
          <w:p w14:paraId="5A776E11" w14:textId="77777777" w:rsidR="00E4295E" w:rsidRDefault="00E4295E" w:rsidP="00E4295E">
            <w:pPr>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5</w:t>
            </w:r>
          </w:p>
        </w:tc>
        <w:tc>
          <w:tcPr>
            <w:tcW w:w="1077" w:type="dxa"/>
            <w:vAlign w:val="center"/>
          </w:tcPr>
          <w:p w14:paraId="32C6786A" w14:textId="439F6D9D" w:rsidR="00E4295E" w:rsidRPr="00E4295E" w:rsidRDefault="00E4295E" w:rsidP="00E4295E">
            <w:pPr>
              <w:spacing w:line="360" w:lineRule="auto"/>
              <w:jc w:val="center"/>
              <w:rPr>
                <w:rFonts w:ascii="Times New Roman" w:hAnsi="Times New Roman" w:cs="Times New Roman"/>
                <w:bCs/>
                <w:sz w:val="16"/>
                <w:szCs w:val="16"/>
                <w:lang w:val="en-US"/>
              </w:rPr>
            </w:pPr>
            <w:r>
              <w:rPr>
                <w:rFonts w:ascii="Times New Roman" w:hAnsi="Times New Roman" w:cs="Times New Roman"/>
                <w:bCs/>
                <w:sz w:val="16"/>
                <w:szCs w:val="16"/>
                <w:lang w:val="en-US"/>
              </w:rPr>
              <w:t>0.0016</w:t>
            </w:r>
          </w:p>
        </w:tc>
        <w:tc>
          <w:tcPr>
            <w:tcW w:w="1077" w:type="dxa"/>
            <w:vAlign w:val="center"/>
          </w:tcPr>
          <w:p w14:paraId="0306461D" w14:textId="471BE543" w:rsidR="00E4295E" w:rsidRPr="00E4295E" w:rsidRDefault="00E4295E" w:rsidP="00E4295E">
            <w:pPr>
              <w:spacing w:line="360" w:lineRule="auto"/>
              <w:jc w:val="center"/>
              <w:rPr>
                <w:rFonts w:ascii="Times New Roman" w:hAnsi="Times New Roman" w:cs="Times New Roman"/>
                <w:bCs/>
                <w:sz w:val="16"/>
                <w:szCs w:val="16"/>
                <w:lang w:val="en-US"/>
              </w:rPr>
            </w:pPr>
            <w:r>
              <w:rPr>
                <w:rFonts w:ascii="Times New Roman" w:hAnsi="Times New Roman" w:cs="Times New Roman"/>
                <w:bCs/>
                <w:sz w:val="16"/>
                <w:szCs w:val="16"/>
                <w:lang w:val="en-US"/>
              </w:rPr>
              <w:t>0.16</w:t>
            </w:r>
          </w:p>
        </w:tc>
        <w:tc>
          <w:tcPr>
            <w:tcW w:w="1077" w:type="dxa"/>
            <w:vAlign w:val="center"/>
          </w:tcPr>
          <w:p w14:paraId="22BC8494" w14:textId="4ED44439" w:rsidR="00E4295E" w:rsidRPr="00E4295E" w:rsidRDefault="00E4295E" w:rsidP="00E4295E">
            <w:pPr>
              <w:spacing w:line="360" w:lineRule="auto"/>
              <w:jc w:val="center"/>
              <w:rPr>
                <w:rFonts w:ascii="Times New Roman" w:hAnsi="Times New Roman" w:cs="Times New Roman"/>
                <w:bCs/>
                <w:sz w:val="16"/>
                <w:szCs w:val="16"/>
                <w:lang w:val="en-US"/>
              </w:rPr>
            </w:pPr>
            <w:r>
              <w:rPr>
                <w:rFonts w:ascii="Times New Roman" w:hAnsi="Times New Roman" w:cs="Times New Roman"/>
                <w:bCs/>
                <w:sz w:val="16"/>
                <w:szCs w:val="16"/>
                <w:lang w:val="en-US"/>
              </w:rPr>
              <w:t>0.01</w:t>
            </w:r>
          </w:p>
        </w:tc>
        <w:tc>
          <w:tcPr>
            <w:tcW w:w="1077" w:type="dxa"/>
            <w:vAlign w:val="center"/>
          </w:tcPr>
          <w:p w14:paraId="3536E488" w14:textId="3209F3B6" w:rsidR="00E4295E" w:rsidRPr="00E4295E" w:rsidRDefault="00E4295E" w:rsidP="00E4295E">
            <w:pPr>
              <w:spacing w:line="360" w:lineRule="auto"/>
              <w:jc w:val="center"/>
              <w:rPr>
                <w:rFonts w:ascii="Times New Roman" w:hAnsi="Times New Roman" w:cs="Times New Roman"/>
                <w:bCs/>
                <w:sz w:val="16"/>
                <w:szCs w:val="16"/>
                <w:lang w:val="en-US"/>
              </w:rPr>
            </w:pPr>
            <w:r w:rsidRPr="00E4295E">
              <w:rPr>
                <w:rFonts w:ascii="Times New Roman" w:hAnsi="Times New Roman" w:cs="Times New Roman"/>
                <w:bCs/>
                <w:sz w:val="16"/>
                <w:szCs w:val="16"/>
                <w:lang w:val="en-US"/>
              </w:rPr>
              <w:t>1.047x10</w:t>
            </w:r>
            <w:r>
              <w:rPr>
                <w:rFonts w:ascii="Times New Roman" w:hAnsi="Times New Roman" w:cs="Times New Roman"/>
                <w:bCs/>
                <w:sz w:val="16"/>
                <w:szCs w:val="16"/>
                <w:vertAlign w:val="superscript"/>
                <w:lang w:val="en-US"/>
              </w:rPr>
              <w:t>-9</w:t>
            </w:r>
          </w:p>
        </w:tc>
        <w:tc>
          <w:tcPr>
            <w:tcW w:w="236" w:type="dxa"/>
            <w:vAlign w:val="center"/>
          </w:tcPr>
          <w:p w14:paraId="15E9F9D2" w14:textId="77777777" w:rsidR="00E4295E" w:rsidRPr="00E4295E" w:rsidRDefault="00E4295E" w:rsidP="00E4295E">
            <w:pPr>
              <w:spacing w:line="360" w:lineRule="auto"/>
              <w:jc w:val="center"/>
              <w:rPr>
                <w:rFonts w:ascii="Times New Roman" w:hAnsi="Times New Roman" w:cs="Times New Roman"/>
                <w:b/>
                <w:sz w:val="16"/>
                <w:szCs w:val="16"/>
                <w:lang w:val="en-US"/>
              </w:rPr>
            </w:pPr>
          </w:p>
        </w:tc>
        <w:tc>
          <w:tcPr>
            <w:tcW w:w="1077" w:type="dxa"/>
            <w:vAlign w:val="center"/>
          </w:tcPr>
          <w:p w14:paraId="4C219A8C" w14:textId="51DA4EA5" w:rsidR="00E4295E" w:rsidRPr="00E4295E" w:rsidRDefault="00E4295E" w:rsidP="00E4295E">
            <w:pPr>
              <w:spacing w:line="360" w:lineRule="auto"/>
              <w:jc w:val="center"/>
              <w:rPr>
                <w:rFonts w:ascii="Times New Roman" w:hAnsi="Times New Roman" w:cs="Times New Roman"/>
                <w:bCs/>
                <w:sz w:val="16"/>
                <w:szCs w:val="16"/>
                <w:lang w:val="en-US"/>
              </w:rPr>
            </w:pPr>
            <w:r>
              <w:rPr>
                <w:rFonts w:ascii="Times New Roman" w:hAnsi="Times New Roman" w:cs="Times New Roman"/>
                <w:bCs/>
                <w:sz w:val="16"/>
                <w:szCs w:val="16"/>
                <w:lang w:val="en-US"/>
              </w:rPr>
              <w:t>0.0006</w:t>
            </w:r>
          </w:p>
        </w:tc>
        <w:tc>
          <w:tcPr>
            <w:tcW w:w="1077" w:type="dxa"/>
            <w:vAlign w:val="center"/>
          </w:tcPr>
          <w:p w14:paraId="4032BB9C" w14:textId="1AD82479" w:rsidR="00E4295E" w:rsidRPr="00E4295E" w:rsidRDefault="00E4295E" w:rsidP="00E4295E">
            <w:pPr>
              <w:spacing w:line="360" w:lineRule="auto"/>
              <w:jc w:val="center"/>
              <w:rPr>
                <w:rFonts w:ascii="Times New Roman" w:hAnsi="Times New Roman" w:cs="Times New Roman"/>
                <w:bCs/>
                <w:sz w:val="16"/>
                <w:szCs w:val="16"/>
                <w:lang w:val="en-US"/>
              </w:rPr>
            </w:pPr>
            <w:r>
              <w:rPr>
                <w:rFonts w:ascii="Times New Roman" w:hAnsi="Times New Roman" w:cs="Times New Roman"/>
                <w:bCs/>
                <w:sz w:val="16"/>
                <w:szCs w:val="16"/>
                <w:lang w:val="en-US"/>
              </w:rPr>
              <w:t>0.25</w:t>
            </w:r>
          </w:p>
        </w:tc>
        <w:tc>
          <w:tcPr>
            <w:tcW w:w="1077" w:type="dxa"/>
            <w:vAlign w:val="center"/>
          </w:tcPr>
          <w:p w14:paraId="755425D6" w14:textId="61996A33" w:rsidR="00E4295E" w:rsidRPr="00E4295E" w:rsidRDefault="00E4295E" w:rsidP="00E4295E">
            <w:pPr>
              <w:spacing w:line="360" w:lineRule="auto"/>
              <w:jc w:val="center"/>
              <w:rPr>
                <w:rFonts w:ascii="Times New Roman" w:hAnsi="Times New Roman" w:cs="Times New Roman"/>
                <w:bCs/>
                <w:sz w:val="16"/>
                <w:szCs w:val="16"/>
                <w:lang w:val="en-US"/>
              </w:rPr>
            </w:pPr>
            <w:r>
              <w:rPr>
                <w:rFonts w:ascii="Times New Roman" w:hAnsi="Times New Roman" w:cs="Times New Roman"/>
                <w:bCs/>
                <w:sz w:val="16"/>
                <w:szCs w:val="16"/>
                <w:lang w:val="en-US"/>
              </w:rPr>
              <w:t>0.002</w:t>
            </w:r>
          </w:p>
        </w:tc>
        <w:tc>
          <w:tcPr>
            <w:tcW w:w="1077" w:type="dxa"/>
            <w:vAlign w:val="center"/>
          </w:tcPr>
          <w:p w14:paraId="383C7E99" w14:textId="3BEBB9A5" w:rsidR="00E4295E" w:rsidRPr="00E4295E" w:rsidRDefault="00E4295E" w:rsidP="00E4295E">
            <w:pPr>
              <w:spacing w:line="360" w:lineRule="auto"/>
              <w:jc w:val="center"/>
              <w:rPr>
                <w:rFonts w:ascii="Times New Roman" w:hAnsi="Times New Roman" w:cs="Times New Roman"/>
                <w:b/>
                <w:sz w:val="16"/>
                <w:szCs w:val="16"/>
                <w:lang w:val="en-US"/>
              </w:rPr>
            </w:pPr>
            <w:r w:rsidRPr="00E4295E">
              <w:rPr>
                <w:rFonts w:ascii="Times New Roman" w:hAnsi="Times New Roman" w:cs="Times New Roman"/>
                <w:bCs/>
                <w:sz w:val="16"/>
                <w:szCs w:val="16"/>
                <w:lang w:val="en-US"/>
              </w:rPr>
              <w:t>1.</w:t>
            </w:r>
            <w:r>
              <w:rPr>
                <w:rFonts w:ascii="Times New Roman" w:hAnsi="Times New Roman" w:cs="Times New Roman"/>
                <w:bCs/>
                <w:sz w:val="16"/>
                <w:szCs w:val="16"/>
                <w:lang w:val="en-US"/>
              </w:rPr>
              <w:t>257</w:t>
            </w:r>
            <w:r w:rsidRPr="00E4295E">
              <w:rPr>
                <w:rFonts w:ascii="Times New Roman" w:hAnsi="Times New Roman" w:cs="Times New Roman"/>
                <w:bCs/>
                <w:sz w:val="16"/>
                <w:szCs w:val="16"/>
                <w:lang w:val="en-US"/>
              </w:rPr>
              <w:t>x10</w:t>
            </w:r>
            <w:r>
              <w:rPr>
                <w:rFonts w:ascii="Times New Roman" w:hAnsi="Times New Roman" w:cs="Times New Roman"/>
                <w:bCs/>
                <w:sz w:val="16"/>
                <w:szCs w:val="16"/>
                <w:vertAlign w:val="superscript"/>
                <w:lang w:val="en-US"/>
              </w:rPr>
              <w:t>-9</w:t>
            </w:r>
          </w:p>
        </w:tc>
      </w:tr>
    </w:tbl>
    <w:p w14:paraId="190C5683" w14:textId="77777777" w:rsidR="00E4295E" w:rsidRPr="00A17FC0" w:rsidRDefault="00E4295E" w:rsidP="00841F7F">
      <w:pPr>
        <w:spacing w:line="360" w:lineRule="auto"/>
        <w:jc w:val="both"/>
        <w:rPr>
          <w:rFonts w:ascii="Times New Roman" w:hAnsi="Times New Roman" w:cs="Times New Roman"/>
          <w:bCs/>
          <w:sz w:val="24"/>
          <w:szCs w:val="24"/>
          <w:lang w:val="en-US"/>
        </w:rPr>
      </w:pPr>
    </w:p>
    <w:p w14:paraId="7EFB106A" w14:textId="77777777" w:rsidR="00834C35" w:rsidRDefault="00834C35" w:rsidP="00841F7F">
      <w:pPr>
        <w:spacing w:line="360" w:lineRule="auto"/>
        <w:jc w:val="both"/>
        <w:rPr>
          <w:rFonts w:ascii="Times New Roman" w:hAnsi="Times New Roman" w:cs="Times New Roman"/>
          <w:b/>
          <w:sz w:val="24"/>
          <w:szCs w:val="24"/>
          <w:lang w:val="en-US"/>
        </w:rPr>
      </w:pPr>
    </w:p>
    <w:p w14:paraId="3CF39859" w14:textId="77777777" w:rsidR="00834C35" w:rsidRDefault="00834C35" w:rsidP="00841F7F">
      <w:pPr>
        <w:spacing w:line="360" w:lineRule="auto"/>
        <w:jc w:val="both"/>
        <w:rPr>
          <w:rFonts w:ascii="Times New Roman" w:hAnsi="Times New Roman" w:cs="Times New Roman"/>
          <w:b/>
          <w:sz w:val="24"/>
          <w:szCs w:val="24"/>
          <w:lang w:val="en-US"/>
        </w:rPr>
      </w:pPr>
    </w:p>
    <w:p w14:paraId="7208D36B" w14:textId="77777777" w:rsidR="00834C35" w:rsidRDefault="00834C35" w:rsidP="00841F7F">
      <w:pPr>
        <w:spacing w:line="360" w:lineRule="auto"/>
        <w:jc w:val="both"/>
        <w:rPr>
          <w:rFonts w:ascii="Times New Roman" w:hAnsi="Times New Roman" w:cs="Times New Roman"/>
          <w:b/>
          <w:sz w:val="24"/>
          <w:szCs w:val="24"/>
          <w:lang w:val="en-US"/>
        </w:rPr>
      </w:pPr>
    </w:p>
    <w:p w14:paraId="31C9771B" w14:textId="3AB75DDF" w:rsidR="00754119" w:rsidRDefault="00834C35" w:rsidP="00841F7F">
      <w:pPr>
        <w:spacing w:line="360" w:lineRule="auto"/>
        <w:jc w:val="both"/>
        <w:rPr>
          <w:rFonts w:ascii="Times New Roman" w:hAnsi="Times New Roman" w:cs="Times New Roman"/>
          <w:bCs/>
          <w:i/>
          <w:iCs/>
          <w:sz w:val="24"/>
          <w:szCs w:val="24"/>
          <w:lang w:val="en-US"/>
        </w:rPr>
      </w:pPr>
      <w:r>
        <w:rPr>
          <w:rFonts w:ascii="Times New Roman" w:hAnsi="Times New Roman" w:cs="Times New Roman"/>
          <w:b/>
          <w:sz w:val="24"/>
          <w:szCs w:val="24"/>
          <w:lang w:val="en-US"/>
        </w:rPr>
        <w:lastRenderedPageBreak/>
        <w:t xml:space="preserve">Graph-1 </w:t>
      </w:r>
      <w:r>
        <w:rPr>
          <w:rFonts w:ascii="Times New Roman" w:hAnsi="Times New Roman" w:cs="Times New Roman"/>
          <w:bCs/>
          <w:i/>
          <w:iCs/>
          <w:sz w:val="24"/>
          <w:szCs w:val="24"/>
          <w:lang w:val="en-US"/>
        </w:rPr>
        <w:t xml:space="preserve">Aluminum Wire </w:t>
      </w:r>
      <w:r w:rsidR="00364179">
        <w:rPr>
          <w:rFonts w:ascii="Times New Roman" w:hAnsi="Times New Roman" w:cs="Times New Roman"/>
          <w:bCs/>
          <w:i/>
          <w:iCs/>
          <w:sz w:val="24"/>
          <w:szCs w:val="24"/>
          <w:lang w:val="en-US"/>
        </w:rPr>
        <w:t xml:space="preserve">(30 cm) </w:t>
      </w:r>
      <w:r>
        <w:rPr>
          <w:rFonts w:ascii="Times New Roman" w:hAnsi="Times New Roman" w:cs="Times New Roman"/>
          <w:bCs/>
          <w:i/>
          <w:iCs/>
          <w:sz w:val="24"/>
          <w:szCs w:val="24"/>
          <w:lang w:val="en-US"/>
        </w:rPr>
        <w:t>Current/Voltage Graph</w:t>
      </w:r>
    </w:p>
    <w:p w14:paraId="4DBD6F66" w14:textId="57A3A56F" w:rsidR="00834C35" w:rsidRDefault="00834C35" w:rsidP="00834C35">
      <w:pPr>
        <w:spacing w:line="360" w:lineRule="auto"/>
        <w:jc w:val="center"/>
        <w:rPr>
          <w:rFonts w:ascii="Times New Roman" w:hAnsi="Times New Roman" w:cs="Times New Roman"/>
          <w:bCs/>
          <w:i/>
          <w:iCs/>
          <w:sz w:val="24"/>
          <w:szCs w:val="24"/>
          <w:lang w:val="en-US"/>
        </w:rPr>
      </w:pPr>
      <w:r>
        <w:rPr>
          <w:noProof/>
        </w:rPr>
        <w:drawing>
          <wp:inline distT="0" distB="0" distL="0" distR="0" wp14:anchorId="5A0F1A7D" wp14:editId="1DDF89C3">
            <wp:extent cx="5251450" cy="3105150"/>
            <wp:effectExtent l="0" t="0" r="0" b="0"/>
            <wp:docPr id="1" name="Grafik 1">
              <a:extLst xmlns:a="http://schemas.openxmlformats.org/drawingml/2006/main">
                <a:ext uri="{FF2B5EF4-FFF2-40B4-BE49-F238E27FC236}">
                  <a16:creationId xmlns:a16="http://schemas.microsoft.com/office/drawing/2014/main" id="{AB026EAC-BDDD-4E61-A9C8-843CD9D5584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C0E6D04" w14:textId="2CCD8B67" w:rsidR="00834C35" w:rsidRDefault="00834C35" w:rsidP="00834C35">
      <w:pPr>
        <w:spacing w:line="360" w:lineRule="auto"/>
        <w:jc w:val="center"/>
        <w:rPr>
          <w:rStyle w:val="t"/>
          <w:rFonts w:ascii="Times New Roman" w:hAnsi="Times New Roman" w:cs="Times New Roman"/>
          <w:bCs/>
          <w:color w:val="000000"/>
          <w:sz w:val="24"/>
          <w:szCs w:val="24"/>
          <w:shd w:val="clear" w:color="auto" w:fill="FFFFFF"/>
          <w:lang w:val="en-US"/>
        </w:rPr>
      </w:pPr>
      <w:r>
        <w:rPr>
          <w:rFonts w:ascii="Times New Roman" w:hAnsi="Times New Roman" w:cs="Times New Roman"/>
          <w:sz w:val="24"/>
          <w:szCs w:val="24"/>
          <w:lang w:val="en-US"/>
        </w:rPr>
        <w:t>A</w:t>
      </w:r>
      <w:r w:rsidRPr="00834C35">
        <w:rPr>
          <w:rFonts w:ascii="Times New Roman" w:hAnsi="Times New Roman" w:cs="Times New Roman"/>
          <w:sz w:val="24"/>
          <w:szCs w:val="24"/>
          <w:lang w:val="en-US"/>
        </w:rPr>
        <w:t>verage resistance</w:t>
      </w:r>
      <w:r>
        <w:rPr>
          <w:rFonts w:ascii="Times New Roman" w:hAnsi="Times New Roman" w:cs="Times New Roman"/>
          <w:sz w:val="24"/>
          <w:szCs w:val="24"/>
          <w:lang w:val="en-US"/>
        </w:rPr>
        <w:t xml:space="preserve">: </w:t>
      </w:r>
      <w:r w:rsidRPr="00834C35">
        <w:rPr>
          <w:rFonts w:ascii="Times New Roman" w:hAnsi="Times New Roman" w:cs="Times New Roman"/>
          <w:sz w:val="24"/>
          <w:szCs w:val="24"/>
          <w:lang w:val="en-US"/>
        </w:rPr>
        <w:t>0</w:t>
      </w:r>
      <w:r>
        <w:rPr>
          <w:rFonts w:ascii="Times New Roman" w:hAnsi="Times New Roman" w:cs="Times New Roman"/>
          <w:sz w:val="24"/>
          <w:szCs w:val="24"/>
          <w:lang w:val="en-US"/>
        </w:rPr>
        <w:t>.</w:t>
      </w:r>
      <w:r w:rsidRPr="00834C35">
        <w:rPr>
          <w:rFonts w:ascii="Times New Roman" w:hAnsi="Times New Roman" w:cs="Times New Roman"/>
          <w:sz w:val="24"/>
          <w:szCs w:val="24"/>
          <w:lang w:val="en-US"/>
        </w:rPr>
        <w:t>49442</w:t>
      </w:r>
      <w:r>
        <w:rPr>
          <w:rStyle w:val="t"/>
          <w:rFonts w:ascii="Times New Roman" w:hAnsi="Times New Roman" w:cs="Times New Roman"/>
          <w:sz w:val="24"/>
          <w:szCs w:val="24"/>
          <w:lang w:val="en-US"/>
        </w:rPr>
        <w:t xml:space="preserve"> </w:t>
      </w:r>
      <w:r w:rsidRPr="00696EC5">
        <w:rPr>
          <w:rStyle w:val="t"/>
          <w:rFonts w:ascii="Times New Roman" w:hAnsi="Times New Roman" w:cs="Times New Roman"/>
          <w:bCs/>
          <w:color w:val="000000"/>
          <w:sz w:val="24"/>
          <w:szCs w:val="24"/>
          <w:shd w:val="clear" w:color="auto" w:fill="FFFFFF"/>
          <w:lang w:val="en-US"/>
        </w:rPr>
        <w:t>Ω</w:t>
      </w:r>
    </w:p>
    <w:p w14:paraId="6469B11A" w14:textId="27990EE7" w:rsidR="00364179" w:rsidRPr="00364179" w:rsidRDefault="00364179" w:rsidP="00364179">
      <w:pPr>
        <w:spacing w:line="360" w:lineRule="auto"/>
        <w:jc w:val="both"/>
        <w:rPr>
          <w:rStyle w:val="t"/>
          <w:rFonts w:ascii="Times New Roman" w:hAnsi="Times New Roman" w:cs="Times New Roman"/>
          <w:bCs/>
          <w:i/>
          <w:iCs/>
          <w:sz w:val="24"/>
          <w:szCs w:val="24"/>
          <w:lang w:val="en-US"/>
        </w:rPr>
      </w:pPr>
      <w:r>
        <w:rPr>
          <w:rFonts w:ascii="Times New Roman" w:hAnsi="Times New Roman" w:cs="Times New Roman"/>
          <w:b/>
          <w:sz w:val="24"/>
          <w:szCs w:val="24"/>
          <w:lang w:val="en-US"/>
        </w:rPr>
        <w:t xml:space="preserve">Graph-2 </w:t>
      </w:r>
      <w:r>
        <w:rPr>
          <w:rFonts w:ascii="Times New Roman" w:hAnsi="Times New Roman" w:cs="Times New Roman"/>
          <w:bCs/>
          <w:i/>
          <w:iCs/>
          <w:sz w:val="24"/>
          <w:szCs w:val="24"/>
          <w:lang w:val="en-US"/>
        </w:rPr>
        <w:t>Aluminum Wire (15 cm) Current/Voltage Graph</w:t>
      </w:r>
    </w:p>
    <w:p w14:paraId="6EBC4BFC" w14:textId="6189A626" w:rsidR="00364179" w:rsidRDefault="00364179" w:rsidP="00834C35">
      <w:pPr>
        <w:spacing w:line="360" w:lineRule="auto"/>
        <w:jc w:val="center"/>
        <w:rPr>
          <w:rStyle w:val="t"/>
          <w:rFonts w:ascii="Times New Roman" w:hAnsi="Times New Roman" w:cs="Times New Roman"/>
          <w:bCs/>
          <w:color w:val="000000"/>
          <w:sz w:val="24"/>
          <w:szCs w:val="24"/>
          <w:shd w:val="clear" w:color="auto" w:fill="FFFFFF"/>
          <w:lang w:val="en-US"/>
        </w:rPr>
      </w:pPr>
      <w:r>
        <w:rPr>
          <w:noProof/>
        </w:rPr>
        <w:drawing>
          <wp:inline distT="0" distB="0" distL="0" distR="0" wp14:anchorId="471AEBBF" wp14:editId="23B4C420">
            <wp:extent cx="5264150" cy="3155950"/>
            <wp:effectExtent l="0" t="0" r="0" b="0"/>
            <wp:docPr id="9" name="Grafik 9">
              <a:extLst xmlns:a="http://schemas.openxmlformats.org/drawingml/2006/main">
                <a:ext uri="{FF2B5EF4-FFF2-40B4-BE49-F238E27FC236}">
                  <a16:creationId xmlns:a16="http://schemas.microsoft.com/office/drawing/2014/main" id="{AB026EAC-BDDD-4E61-A9C8-843CD9D5584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6E7BD8B2" w14:textId="6F0201FD" w:rsidR="00364179" w:rsidRDefault="00364179" w:rsidP="00364179">
      <w:pPr>
        <w:spacing w:line="360" w:lineRule="auto"/>
        <w:jc w:val="center"/>
        <w:rPr>
          <w:rStyle w:val="t"/>
          <w:rFonts w:ascii="Times New Roman" w:hAnsi="Times New Roman" w:cs="Times New Roman"/>
          <w:bCs/>
          <w:color w:val="000000"/>
          <w:sz w:val="24"/>
          <w:szCs w:val="24"/>
          <w:shd w:val="clear" w:color="auto" w:fill="FFFFFF"/>
          <w:lang w:val="en-US"/>
        </w:rPr>
      </w:pPr>
      <w:r>
        <w:rPr>
          <w:rFonts w:ascii="Times New Roman" w:hAnsi="Times New Roman" w:cs="Times New Roman"/>
          <w:sz w:val="24"/>
          <w:szCs w:val="24"/>
          <w:lang w:val="en-US"/>
        </w:rPr>
        <w:t>A</w:t>
      </w:r>
      <w:r w:rsidRPr="00834C35">
        <w:rPr>
          <w:rFonts w:ascii="Times New Roman" w:hAnsi="Times New Roman" w:cs="Times New Roman"/>
          <w:sz w:val="24"/>
          <w:szCs w:val="24"/>
          <w:lang w:val="en-US"/>
        </w:rPr>
        <w:t>verage resistance</w:t>
      </w:r>
      <w:r>
        <w:rPr>
          <w:rFonts w:ascii="Times New Roman" w:hAnsi="Times New Roman" w:cs="Times New Roman"/>
          <w:sz w:val="24"/>
          <w:szCs w:val="24"/>
          <w:lang w:val="en-US"/>
        </w:rPr>
        <w:t xml:space="preserve">: </w:t>
      </w:r>
      <w:r w:rsidRPr="00834C35">
        <w:rPr>
          <w:rFonts w:ascii="Times New Roman" w:hAnsi="Times New Roman" w:cs="Times New Roman"/>
          <w:sz w:val="24"/>
          <w:szCs w:val="24"/>
          <w:lang w:val="en-US"/>
        </w:rPr>
        <w:t>0</w:t>
      </w:r>
      <w:r>
        <w:rPr>
          <w:rFonts w:ascii="Times New Roman" w:hAnsi="Times New Roman" w:cs="Times New Roman"/>
          <w:sz w:val="24"/>
          <w:szCs w:val="24"/>
          <w:lang w:val="en-US"/>
        </w:rPr>
        <w:t>.0713</w:t>
      </w:r>
      <w:r>
        <w:rPr>
          <w:rStyle w:val="t"/>
          <w:rFonts w:ascii="Times New Roman" w:hAnsi="Times New Roman" w:cs="Times New Roman"/>
          <w:sz w:val="24"/>
          <w:szCs w:val="24"/>
          <w:lang w:val="en-US"/>
        </w:rPr>
        <w:t xml:space="preserve"> </w:t>
      </w:r>
      <w:r w:rsidRPr="00696EC5">
        <w:rPr>
          <w:rStyle w:val="t"/>
          <w:rFonts w:ascii="Times New Roman" w:hAnsi="Times New Roman" w:cs="Times New Roman"/>
          <w:bCs/>
          <w:color w:val="000000"/>
          <w:sz w:val="24"/>
          <w:szCs w:val="24"/>
          <w:shd w:val="clear" w:color="auto" w:fill="FFFFFF"/>
          <w:lang w:val="en-US"/>
        </w:rPr>
        <w:t>Ω</w:t>
      </w:r>
    </w:p>
    <w:p w14:paraId="78B7EC39" w14:textId="77777777" w:rsidR="00364179" w:rsidRDefault="00364179" w:rsidP="00364179">
      <w:pPr>
        <w:spacing w:line="360" w:lineRule="auto"/>
        <w:rPr>
          <w:rStyle w:val="t"/>
          <w:rFonts w:ascii="Times New Roman" w:hAnsi="Times New Roman" w:cs="Times New Roman"/>
          <w:bCs/>
          <w:color w:val="000000"/>
          <w:sz w:val="24"/>
          <w:szCs w:val="24"/>
          <w:shd w:val="clear" w:color="auto" w:fill="FFFFFF"/>
          <w:lang w:val="en-US"/>
        </w:rPr>
      </w:pPr>
    </w:p>
    <w:p w14:paraId="24E30AB9" w14:textId="77777777" w:rsidR="00364179" w:rsidRDefault="00364179" w:rsidP="00834C35">
      <w:pPr>
        <w:spacing w:line="360" w:lineRule="auto"/>
        <w:rPr>
          <w:rFonts w:ascii="Times New Roman" w:hAnsi="Times New Roman" w:cs="Times New Roman"/>
          <w:b/>
          <w:sz w:val="24"/>
          <w:szCs w:val="24"/>
          <w:lang w:val="en-US"/>
        </w:rPr>
      </w:pPr>
    </w:p>
    <w:p w14:paraId="27724850" w14:textId="7B4BC575" w:rsidR="00834C35" w:rsidRDefault="00834C35" w:rsidP="00834C35">
      <w:pPr>
        <w:spacing w:line="360" w:lineRule="auto"/>
        <w:rPr>
          <w:rStyle w:val="t"/>
          <w:rFonts w:ascii="Times New Roman" w:hAnsi="Times New Roman" w:cs="Times New Roman"/>
          <w:bCs/>
          <w:color w:val="000000"/>
          <w:sz w:val="24"/>
          <w:szCs w:val="24"/>
          <w:shd w:val="clear" w:color="auto" w:fill="FFFFFF"/>
          <w:lang w:val="en-US"/>
        </w:rPr>
      </w:pPr>
      <w:r>
        <w:rPr>
          <w:rFonts w:ascii="Times New Roman" w:hAnsi="Times New Roman" w:cs="Times New Roman"/>
          <w:b/>
          <w:sz w:val="24"/>
          <w:szCs w:val="24"/>
          <w:lang w:val="en-US"/>
        </w:rPr>
        <w:lastRenderedPageBreak/>
        <w:t>Graph-</w:t>
      </w:r>
      <w:r w:rsidR="00364179">
        <w:rPr>
          <w:rFonts w:ascii="Times New Roman" w:hAnsi="Times New Roman" w:cs="Times New Roman"/>
          <w:b/>
          <w:sz w:val="24"/>
          <w:szCs w:val="24"/>
          <w:lang w:val="en-US"/>
        </w:rPr>
        <w:t>3</w:t>
      </w:r>
      <w:r>
        <w:rPr>
          <w:rFonts w:ascii="Times New Roman" w:hAnsi="Times New Roman" w:cs="Times New Roman"/>
          <w:b/>
          <w:sz w:val="24"/>
          <w:szCs w:val="24"/>
          <w:lang w:val="en-US"/>
        </w:rPr>
        <w:t xml:space="preserve"> </w:t>
      </w:r>
      <w:r>
        <w:rPr>
          <w:rFonts w:ascii="Times New Roman" w:hAnsi="Times New Roman" w:cs="Times New Roman"/>
          <w:bCs/>
          <w:i/>
          <w:iCs/>
          <w:sz w:val="24"/>
          <w:szCs w:val="24"/>
          <w:lang w:val="en-US"/>
        </w:rPr>
        <w:t>Copper Wire</w:t>
      </w:r>
      <w:r w:rsidR="00364179">
        <w:rPr>
          <w:rFonts w:ascii="Times New Roman" w:hAnsi="Times New Roman" w:cs="Times New Roman"/>
          <w:bCs/>
          <w:i/>
          <w:iCs/>
          <w:sz w:val="24"/>
          <w:szCs w:val="24"/>
          <w:lang w:val="en-US"/>
        </w:rPr>
        <w:t xml:space="preserve"> (Fine)</w:t>
      </w:r>
      <w:r>
        <w:rPr>
          <w:rFonts w:ascii="Times New Roman" w:hAnsi="Times New Roman" w:cs="Times New Roman"/>
          <w:bCs/>
          <w:i/>
          <w:iCs/>
          <w:sz w:val="24"/>
          <w:szCs w:val="24"/>
          <w:lang w:val="en-US"/>
        </w:rPr>
        <w:t xml:space="preserve"> Current/Voltage Graph</w:t>
      </w:r>
    </w:p>
    <w:p w14:paraId="3012D5AA" w14:textId="1882B0B0" w:rsidR="00834C35" w:rsidRDefault="00834C35" w:rsidP="00834C35">
      <w:pPr>
        <w:spacing w:line="360" w:lineRule="auto"/>
        <w:jc w:val="center"/>
        <w:rPr>
          <w:rFonts w:ascii="Times New Roman" w:hAnsi="Times New Roman" w:cs="Times New Roman"/>
          <w:sz w:val="24"/>
          <w:szCs w:val="24"/>
          <w:lang w:val="en-US"/>
        </w:rPr>
      </w:pPr>
      <w:r>
        <w:rPr>
          <w:noProof/>
        </w:rPr>
        <w:drawing>
          <wp:inline distT="0" distB="0" distL="0" distR="0" wp14:anchorId="7609DE41" wp14:editId="68D4C1A2">
            <wp:extent cx="5422900" cy="3352800"/>
            <wp:effectExtent l="0" t="0" r="0" b="0"/>
            <wp:docPr id="8" name="Grafik 8">
              <a:extLst xmlns:a="http://schemas.openxmlformats.org/drawingml/2006/main">
                <a:ext uri="{FF2B5EF4-FFF2-40B4-BE49-F238E27FC236}">
                  <a16:creationId xmlns:a16="http://schemas.microsoft.com/office/drawing/2014/main" id="{AB026EAC-BDDD-4E61-A9C8-843CD9D5584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68C1164B" w14:textId="0DF48E7D" w:rsidR="00834C35" w:rsidRDefault="00834C35" w:rsidP="00834C35">
      <w:pPr>
        <w:spacing w:line="360" w:lineRule="auto"/>
        <w:jc w:val="center"/>
        <w:rPr>
          <w:rStyle w:val="t"/>
          <w:rFonts w:ascii="Times New Roman" w:hAnsi="Times New Roman" w:cs="Times New Roman"/>
          <w:bCs/>
          <w:color w:val="000000"/>
          <w:sz w:val="24"/>
          <w:szCs w:val="24"/>
          <w:shd w:val="clear" w:color="auto" w:fill="FFFFFF"/>
          <w:lang w:val="en-US"/>
        </w:rPr>
      </w:pPr>
      <w:r>
        <w:rPr>
          <w:rFonts w:ascii="Times New Roman" w:hAnsi="Times New Roman" w:cs="Times New Roman"/>
          <w:sz w:val="24"/>
          <w:szCs w:val="24"/>
          <w:lang w:val="en-US"/>
        </w:rPr>
        <w:t>A</w:t>
      </w:r>
      <w:r w:rsidRPr="00834C35">
        <w:rPr>
          <w:rFonts w:ascii="Times New Roman" w:hAnsi="Times New Roman" w:cs="Times New Roman"/>
          <w:sz w:val="24"/>
          <w:szCs w:val="24"/>
          <w:lang w:val="en-US"/>
        </w:rPr>
        <w:t>verage resistance</w:t>
      </w:r>
      <w:r>
        <w:rPr>
          <w:rFonts w:ascii="Times New Roman" w:hAnsi="Times New Roman" w:cs="Times New Roman"/>
          <w:sz w:val="24"/>
          <w:szCs w:val="24"/>
          <w:lang w:val="en-US"/>
        </w:rPr>
        <w:t xml:space="preserve">: </w:t>
      </w:r>
      <w:r w:rsidR="00364179" w:rsidRPr="00364179">
        <w:rPr>
          <w:rFonts w:ascii="Times New Roman" w:hAnsi="Times New Roman" w:cs="Times New Roman"/>
          <w:sz w:val="24"/>
          <w:szCs w:val="24"/>
          <w:lang w:val="en-US"/>
        </w:rPr>
        <w:t>0,0018782</w:t>
      </w:r>
      <w:r w:rsidR="00364179">
        <w:rPr>
          <w:rFonts w:ascii="Times New Roman" w:hAnsi="Times New Roman" w:cs="Times New Roman"/>
          <w:sz w:val="24"/>
          <w:szCs w:val="24"/>
          <w:lang w:val="en-US"/>
        </w:rPr>
        <w:t xml:space="preserve"> </w:t>
      </w:r>
      <w:r w:rsidRPr="00696EC5">
        <w:rPr>
          <w:rStyle w:val="t"/>
          <w:rFonts w:ascii="Times New Roman" w:hAnsi="Times New Roman" w:cs="Times New Roman"/>
          <w:bCs/>
          <w:color w:val="000000"/>
          <w:sz w:val="24"/>
          <w:szCs w:val="24"/>
          <w:shd w:val="clear" w:color="auto" w:fill="FFFFFF"/>
          <w:lang w:val="en-US"/>
        </w:rPr>
        <w:t>Ω</w:t>
      </w:r>
    </w:p>
    <w:p w14:paraId="14AA5FEC" w14:textId="18F11AA7" w:rsidR="00364179" w:rsidRDefault="00364179" w:rsidP="00364179">
      <w:pPr>
        <w:spacing w:line="360" w:lineRule="auto"/>
        <w:rPr>
          <w:rStyle w:val="t"/>
          <w:rFonts w:ascii="Times New Roman" w:hAnsi="Times New Roman" w:cs="Times New Roman"/>
          <w:bCs/>
          <w:color w:val="000000"/>
          <w:sz w:val="24"/>
          <w:szCs w:val="24"/>
          <w:shd w:val="clear" w:color="auto" w:fill="FFFFFF"/>
          <w:lang w:val="en-US"/>
        </w:rPr>
      </w:pPr>
      <w:r>
        <w:rPr>
          <w:rFonts w:ascii="Times New Roman" w:hAnsi="Times New Roman" w:cs="Times New Roman"/>
          <w:b/>
          <w:sz w:val="24"/>
          <w:szCs w:val="24"/>
          <w:lang w:val="en-US"/>
        </w:rPr>
        <w:t xml:space="preserve">Graph-4 </w:t>
      </w:r>
      <w:r>
        <w:rPr>
          <w:rFonts w:ascii="Times New Roman" w:hAnsi="Times New Roman" w:cs="Times New Roman"/>
          <w:bCs/>
          <w:i/>
          <w:iCs/>
          <w:sz w:val="24"/>
          <w:szCs w:val="24"/>
          <w:lang w:val="en-US"/>
        </w:rPr>
        <w:t>Copper Wire (Thick) Current/Voltage Graph</w:t>
      </w:r>
    </w:p>
    <w:p w14:paraId="7A0B0ACD" w14:textId="48227480" w:rsidR="00364179" w:rsidRDefault="00364179" w:rsidP="00834C35">
      <w:pPr>
        <w:spacing w:line="360" w:lineRule="auto"/>
        <w:jc w:val="center"/>
        <w:rPr>
          <w:rFonts w:ascii="Times New Roman" w:hAnsi="Times New Roman" w:cs="Times New Roman"/>
          <w:bCs/>
          <w:color w:val="000000"/>
          <w:sz w:val="24"/>
          <w:szCs w:val="24"/>
          <w:shd w:val="clear" w:color="auto" w:fill="FFFFFF"/>
          <w:lang w:val="en-US"/>
        </w:rPr>
      </w:pPr>
      <w:r>
        <w:rPr>
          <w:noProof/>
        </w:rPr>
        <w:drawing>
          <wp:inline distT="0" distB="0" distL="0" distR="0" wp14:anchorId="18BAD480" wp14:editId="28819D51">
            <wp:extent cx="5365750" cy="3454400"/>
            <wp:effectExtent l="0" t="0" r="0" b="0"/>
            <wp:docPr id="11" name="Grafik 11">
              <a:extLst xmlns:a="http://schemas.openxmlformats.org/drawingml/2006/main">
                <a:ext uri="{FF2B5EF4-FFF2-40B4-BE49-F238E27FC236}">
                  <a16:creationId xmlns:a16="http://schemas.microsoft.com/office/drawing/2014/main" id="{AB026EAC-BDDD-4E61-A9C8-843CD9D5584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6CDC304F" w14:textId="312BAE2C" w:rsidR="00364179" w:rsidRPr="00834C35" w:rsidRDefault="00364179" w:rsidP="00364179">
      <w:pPr>
        <w:spacing w:line="360" w:lineRule="auto"/>
        <w:jc w:val="center"/>
        <w:rPr>
          <w:rFonts w:ascii="Times New Roman" w:hAnsi="Times New Roman" w:cs="Times New Roman"/>
          <w:bCs/>
          <w:color w:val="000000"/>
          <w:sz w:val="24"/>
          <w:szCs w:val="24"/>
          <w:shd w:val="clear" w:color="auto" w:fill="FFFFFF"/>
          <w:lang w:val="en-US"/>
        </w:rPr>
      </w:pPr>
      <w:r>
        <w:rPr>
          <w:rFonts w:ascii="Times New Roman" w:hAnsi="Times New Roman" w:cs="Times New Roman"/>
          <w:sz w:val="24"/>
          <w:szCs w:val="24"/>
          <w:lang w:val="en-US"/>
        </w:rPr>
        <w:t>A</w:t>
      </w:r>
      <w:r w:rsidRPr="00834C35">
        <w:rPr>
          <w:rFonts w:ascii="Times New Roman" w:hAnsi="Times New Roman" w:cs="Times New Roman"/>
          <w:sz w:val="24"/>
          <w:szCs w:val="24"/>
          <w:lang w:val="en-US"/>
        </w:rPr>
        <w:t>verage resistance</w:t>
      </w:r>
      <w:r>
        <w:rPr>
          <w:rFonts w:ascii="Times New Roman" w:hAnsi="Times New Roman" w:cs="Times New Roman"/>
          <w:sz w:val="24"/>
          <w:szCs w:val="24"/>
          <w:lang w:val="en-US"/>
        </w:rPr>
        <w:t xml:space="preserve">: </w:t>
      </w:r>
      <w:r w:rsidRPr="00364179">
        <w:rPr>
          <w:rFonts w:ascii="Times New Roman" w:hAnsi="Times New Roman" w:cs="Times New Roman"/>
          <w:sz w:val="24"/>
          <w:szCs w:val="24"/>
          <w:lang w:val="en-US"/>
        </w:rPr>
        <w:t>0,0014858</w:t>
      </w:r>
      <w:r>
        <w:rPr>
          <w:rFonts w:ascii="Times New Roman" w:hAnsi="Times New Roman" w:cs="Times New Roman"/>
          <w:sz w:val="24"/>
          <w:szCs w:val="24"/>
          <w:lang w:val="en-US"/>
        </w:rPr>
        <w:t xml:space="preserve"> </w:t>
      </w:r>
      <w:r w:rsidRPr="00696EC5">
        <w:rPr>
          <w:rStyle w:val="t"/>
          <w:rFonts w:ascii="Times New Roman" w:hAnsi="Times New Roman" w:cs="Times New Roman"/>
          <w:bCs/>
          <w:color w:val="000000"/>
          <w:sz w:val="24"/>
          <w:szCs w:val="24"/>
          <w:shd w:val="clear" w:color="auto" w:fill="FFFFFF"/>
          <w:lang w:val="en-US"/>
        </w:rPr>
        <w:t>Ω</w:t>
      </w:r>
    </w:p>
    <w:p w14:paraId="599B8D76" w14:textId="45F7B884" w:rsidR="007A7127" w:rsidRPr="003D40D2" w:rsidRDefault="00F0594B" w:rsidP="003D41EB">
      <w:pPr>
        <w:spacing w:before="600" w:line="360" w:lineRule="auto"/>
        <w:jc w:val="both"/>
        <w:rPr>
          <w:rFonts w:ascii="Times New Roman" w:hAnsi="Times New Roman" w:cs="Times New Roman"/>
          <w:b/>
          <w:sz w:val="24"/>
          <w:szCs w:val="24"/>
          <w:lang w:val="en-US"/>
        </w:rPr>
      </w:pPr>
      <w:r w:rsidRPr="003D40D2">
        <w:rPr>
          <w:rFonts w:ascii="Times New Roman" w:hAnsi="Times New Roman" w:cs="Times New Roman"/>
          <w:b/>
          <w:sz w:val="24"/>
          <w:szCs w:val="24"/>
          <w:lang w:val="en-US"/>
        </w:rPr>
        <w:lastRenderedPageBreak/>
        <w:t>5-) CONCLUSION</w:t>
      </w:r>
    </w:p>
    <w:p w14:paraId="14E9642E" w14:textId="189128C0" w:rsidR="00A518E8" w:rsidRDefault="00A518E8">
      <w:pPr>
        <w:spacing w:line="360" w:lineRule="auto"/>
        <w:jc w:val="both"/>
        <w:rPr>
          <w:rFonts w:ascii="Times New Roman" w:hAnsi="Times New Roman" w:cs="Times New Roman"/>
          <w:sz w:val="24"/>
          <w:szCs w:val="24"/>
          <w:lang w:val="en-US"/>
        </w:rPr>
      </w:pPr>
      <w:r w:rsidRPr="00A518E8">
        <w:rPr>
          <w:rFonts w:ascii="Times New Roman" w:hAnsi="Times New Roman" w:cs="Times New Roman"/>
          <w:sz w:val="24"/>
          <w:szCs w:val="24"/>
          <w:lang w:val="en-US"/>
        </w:rPr>
        <w:t>Ohm's Law discusses the relationship between voltage and current in an ideal conductor. This relationship expresses: The potential difference (voltage) between an ideal conductor is proportional to the current passing through it. The proportionality constant "resistance" is called R. In this equation, V = IR can be expressed and manipulated to find the other two variables. The general aim is to establish the relationship between current and voltage and current and resistance. Thanks to its freedom from shifting current and voltage, the voltmeter-ammeter system was successfully employed to check Ohm's rule for the ohmic tubular resistor.</w:t>
      </w:r>
    </w:p>
    <w:p w14:paraId="76E1987E" w14:textId="34A76563" w:rsidR="007A7127" w:rsidRDefault="00F0594B">
      <w:pPr>
        <w:spacing w:line="360" w:lineRule="auto"/>
        <w:jc w:val="both"/>
        <w:rPr>
          <w:rFonts w:ascii="Times New Roman" w:hAnsi="Times New Roman" w:cs="Times New Roman"/>
          <w:b/>
          <w:sz w:val="24"/>
          <w:szCs w:val="24"/>
          <w:lang w:val="en-US"/>
        </w:rPr>
      </w:pPr>
      <w:r w:rsidRPr="003D40D2">
        <w:rPr>
          <w:rFonts w:ascii="Times New Roman" w:hAnsi="Times New Roman" w:cs="Times New Roman"/>
          <w:b/>
          <w:sz w:val="24"/>
          <w:szCs w:val="24"/>
          <w:lang w:val="en-US"/>
        </w:rPr>
        <w:t>6-) REFERENCES</w:t>
      </w:r>
    </w:p>
    <w:p w14:paraId="3C1B85B3" w14:textId="5FECE4C5" w:rsidR="003D41EB" w:rsidRDefault="006849B4" w:rsidP="006849B4">
      <w:pPr>
        <w:pStyle w:val="ListParagraph"/>
        <w:numPr>
          <w:ilvl w:val="0"/>
          <w:numId w:val="4"/>
        </w:numPr>
        <w:spacing w:line="360" w:lineRule="auto"/>
        <w:rPr>
          <w:rFonts w:ascii="Times New Roman" w:hAnsi="Times New Roman" w:cs="Times New Roman"/>
          <w:sz w:val="24"/>
          <w:szCs w:val="24"/>
          <w:lang w:val="en-US"/>
        </w:rPr>
      </w:pPr>
      <w:r w:rsidRPr="006849B4">
        <w:rPr>
          <w:rFonts w:ascii="Times New Roman" w:hAnsi="Times New Roman" w:cs="Times New Roman"/>
          <w:sz w:val="24"/>
          <w:szCs w:val="24"/>
          <w:lang w:val="en-US"/>
        </w:rPr>
        <w:t>Marmara University</w:t>
      </w:r>
      <w:r>
        <w:rPr>
          <w:rFonts w:ascii="Times New Roman" w:hAnsi="Times New Roman" w:cs="Times New Roman"/>
          <w:sz w:val="24"/>
          <w:szCs w:val="24"/>
          <w:lang w:val="en-US"/>
        </w:rPr>
        <w:t xml:space="preserve"> </w:t>
      </w:r>
      <w:r w:rsidRPr="006849B4">
        <w:rPr>
          <w:rFonts w:ascii="Times New Roman" w:hAnsi="Times New Roman" w:cs="Times New Roman"/>
          <w:sz w:val="24"/>
          <w:szCs w:val="24"/>
          <w:lang w:val="en-US"/>
        </w:rPr>
        <w:t>Faculty of Engineering</w:t>
      </w:r>
      <w:r>
        <w:rPr>
          <w:rFonts w:ascii="Times New Roman" w:hAnsi="Times New Roman" w:cs="Times New Roman"/>
          <w:sz w:val="24"/>
          <w:szCs w:val="24"/>
          <w:lang w:val="en-US"/>
        </w:rPr>
        <w:t xml:space="preserve"> </w:t>
      </w:r>
      <w:r w:rsidR="003D41EB" w:rsidRPr="006849B4">
        <w:rPr>
          <w:rFonts w:ascii="Times New Roman" w:hAnsi="Times New Roman" w:cs="Times New Roman"/>
          <w:sz w:val="24"/>
          <w:szCs w:val="24"/>
          <w:lang w:val="en-US"/>
        </w:rPr>
        <w:t>Laboratory Manual</w:t>
      </w:r>
    </w:p>
    <w:p w14:paraId="3F9B6A1B" w14:textId="77777777" w:rsidR="006849B4" w:rsidRPr="00A130F9" w:rsidRDefault="00000000" w:rsidP="006849B4">
      <w:pPr>
        <w:pStyle w:val="ListParagraph"/>
        <w:numPr>
          <w:ilvl w:val="0"/>
          <w:numId w:val="4"/>
        </w:numPr>
        <w:spacing w:line="360" w:lineRule="auto"/>
        <w:jc w:val="both"/>
        <w:rPr>
          <w:sz w:val="24"/>
          <w:szCs w:val="24"/>
        </w:rPr>
      </w:pPr>
      <w:hyperlink r:id="rId16" w:history="1">
        <w:r w:rsidR="006849B4">
          <w:rPr>
            <w:rStyle w:val="Hyperlink"/>
          </w:rPr>
          <w:t>https://www.seminarsonly.com/Engineering-Projects/Physics/ohms-law.php</w:t>
        </w:r>
      </w:hyperlink>
    </w:p>
    <w:p w14:paraId="48426D0B" w14:textId="77777777" w:rsidR="006849B4" w:rsidRPr="007F42CC" w:rsidRDefault="00000000" w:rsidP="006849B4">
      <w:pPr>
        <w:pStyle w:val="ListParagraph"/>
        <w:numPr>
          <w:ilvl w:val="0"/>
          <w:numId w:val="4"/>
        </w:numPr>
        <w:spacing w:line="360" w:lineRule="auto"/>
        <w:jc w:val="both"/>
        <w:rPr>
          <w:sz w:val="24"/>
          <w:szCs w:val="24"/>
        </w:rPr>
      </w:pPr>
      <w:hyperlink r:id="rId17" w:history="1">
        <w:r w:rsidR="006849B4">
          <w:rPr>
            <w:rStyle w:val="Hyperlink"/>
          </w:rPr>
          <w:t>https://en.wikipedia.org/wiki/Ohm%27s_law</w:t>
        </w:r>
      </w:hyperlink>
    </w:p>
    <w:p w14:paraId="43661E0B" w14:textId="6A79DBA9" w:rsidR="006849B4" w:rsidRPr="006849B4" w:rsidRDefault="00000000" w:rsidP="006849B4">
      <w:pPr>
        <w:pStyle w:val="ListParagraph"/>
        <w:numPr>
          <w:ilvl w:val="0"/>
          <w:numId w:val="4"/>
        </w:numPr>
        <w:spacing w:line="360" w:lineRule="auto"/>
        <w:jc w:val="both"/>
        <w:rPr>
          <w:sz w:val="24"/>
          <w:szCs w:val="24"/>
        </w:rPr>
      </w:pPr>
      <w:hyperlink r:id="rId18" w:anchor="content" w:history="1">
        <w:r w:rsidR="006849B4">
          <w:rPr>
            <w:rStyle w:val="Hyperlink"/>
          </w:rPr>
          <w:t>https://www.physicstutorials.org/pt/96-Ohm's_Law_Resistance_and_Resistors#content</w:t>
        </w:r>
      </w:hyperlink>
    </w:p>
    <w:p w14:paraId="156C99D3" w14:textId="5AFC46F5" w:rsidR="003D41EB" w:rsidRDefault="003D41EB" w:rsidP="00754119">
      <w:pPr>
        <w:spacing w:before="8040" w:line="360" w:lineRule="auto"/>
        <w:rPr>
          <w:rFonts w:ascii="Times New Roman" w:eastAsia="Times New Roman" w:hAnsi="Times New Roman" w:cs="Times New Roman"/>
          <w:b/>
          <w:bCs/>
          <w:sz w:val="24"/>
          <w:szCs w:val="24"/>
          <w:shd w:val="clear" w:color="auto" w:fill="FFFFFF"/>
          <w:lang w:val="en-US"/>
        </w:rPr>
      </w:pPr>
      <w:r>
        <w:rPr>
          <w:rFonts w:ascii="Times New Roman" w:eastAsia="Times New Roman" w:hAnsi="Times New Roman" w:cs="Times New Roman"/>
          <w:b/>
          <w:bCs/>
          <w:sz w:val="24"/>
          <w:szCs w:val="24"/>
          <w:shd w:val="clear" w:color="auto" w:fill="FFFFFF"/>
          <w:lang w:val="en-US"/>
        </w:rPr>
        <w:lastRenderedPageBreak/>
        <w:t>7-) APPENDIX</w:t>
      </w:r>
    </w:p>
    <w:p w14:paraId="1B3AFACD" w14:textId="240DFE2C" w:rsidR="00566D8C" w:rsidRPr="003D41EB" w:rsidRDefault="00754119" w:rsidP="003D41EB">
      <w:pPr>
        <w:spacing w:line="360" w:lineRule="auto"/>
        <w:rPr>
          <w:rFonts w:ascii="Times New Roman" w:eastAsia="Times New Roman" w:hAnsi="Times New Roman" w:cs="Times New Roman"/>
          <w:b/>
          <w:bCs/>
          <w:sz w:val="24"/>
          <w:szCs w:val="24"/>
          <w:shd w:val="clear" w:color="auto" w:fill="FFFFFF"/>
          <w:lang w:val="en-US"/>
        </w:rPr>
      </w:pPr>
      <w:r>
        <w:rPr>
          <w:noProof/>
        </w:rPr>
        <w:drawing>
          <wp:inline distT="0" distB="0" distL="0" distR="0" wp14:anchorId="312A8EDC" wp14:editId="11679851">
            <wp:extent cx="5760720" cy="7987030"/>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7987030"/>
                    </a:xfrm>
                    <a:prstGeom prst="rect">
                      <a:avLst/>
                    </a:prstGeom>
                    <a:noFill/>
                    <a:ln>
                      <a:noFill/>
                    </a:ln>
                  </pic:spPr>
                </pic:pic>
              </a:graphicData>
            </a:graphic>
          </wp:inline>
        </w:drawing>
      </w:r>
    </w:p>
    <w:p w14:paraId="00ACDFCA" w14:textId="1FE38921" w:rsidR="000E4830" w:rsidRPr="003D40D2" w:rsidRDefault="000E4830">
      <w:pPr>
        <w:spacing w:line="360" w:lineRule="auto"/>
        <w:jc w:val="both"/>
        <w:rPr>
          <w:rFonts w:ascii="Times New Roman" w:hAnsi="Times New Roman" w:cs="Times New Roman"/>
          <w:sz w:val="24"/>
          <w:szCs w:val="24"/>
          <w:lang w:val="en-US"/>
        </w:rPr>
      </w:pPr>
    </w:p>
    <w:sectPr w:rsidR="000E4830" w:rsidRPr="003D40D2">
      <w:pgSz w:w="11906" w:h="16838"/>
      <w:pgMar w:top="1417" w:right="1417" w:bottom="1417" w:left="1417" w:header="0" w:footer="0" w:gutter="0"/>
      <w:cols w:space="708"/>
      <w:formProt w:val="0"/>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D59F2F" w14:textId="77777777" w:rsidR="008C28AD" w:rsidRDefault="008C28AD" w:rsidP="00846937">
      <w:pPr>
        <w:spacing w:after="0" w:line="240" w:lineRule="auto"/>
      </w:pPr>
      <w:r>
        <w:separator/>
      </w:r>
    </w:p>
  </w:endnote>
  <w:endnote w:type="continuationSeparator" w:id="0">
    <w:p w14:paraId="5DA35F10" w14:textId="77777777" w:rsidR="008C28AD" w:rsidRDefault="008C28AD" w:rsidP="008469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Liberation Sans">
    <w:altName w:val="Arial"/>
    <w:charset w:val="01"/>
    <w:family w:val="swiss"/>
    <w:pitch w:val="variable"/>
  </w:font>
  <w:font w:name="Noto Sans CJK SC Regular">
    <w:panose1 w:val="00000000000000000000"/>
    <w:charset w:val="00"/>
    <w:family w:val="roman"/>
    <w:notTrueType/>
    <w:pitch w:val="default"/>
  </w:font>
  <w:font w:name="FreeSans">
    <w:altName w:val="Cambria"/>
    <w:panose1 w:val="00000000000000000000"/>
    <w:charset w:val="00"/>
    <w:family w:val="roman"/>
    <w:notTrueType/>
    <w:pitch w:val="default"/>
  </w:font>
  <w:font w:name="TeX Gyre Schola">
    <w:altName w:val="Cambria"/>
    <w:charset w:val="01"/>
    <w:family w:val="auto"/>
    <w:pitch w:val="variable"/>
  </w:font>
  <w:font w:name="CMR12">
    <w:altName w:val="Calibri"/>
    <w:panose1 w:val="00000000000000000000"/>
    <w:charset w:val="00"/>
    <w:family w:val="auto"/>
    <w:notTrueType/>
    <w:pitch w:val="default"/>
    <w:sig w:usb0="00000003" w:usb1="00000000" w:usb2="00000000" w:usb3="00000000" w:csb0="00000001" w:csb1="00000000"/>
  </w:font>
  <w:font w:name="Cambria Math">
    <w:panose1 w:val="02040503050406030204"/>
    <w:charset w:val="A2"/>
    <w:family w:val="roman"/>
    <w:pitch w:val="variable"/>
    <w:sig w:usb0="E00006FF" w:usb1="420024FF" w:usb2="02000000" w:usb3="00000000" w:csb0="0000019F" w:csb1="00000000"/>
  </w:font>
  <w:font w:name="Arial">
    <w:panose1 w:val="020B0604020202020204"/>
    <w:charset w:val="A2"/>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7458B9" w14:textId="77777777" w:rsidR="008C28AD" w:rsidRDefault="008C28AD" w:rsidP="00846937">
      <w:pPr>
        <w:spacing w:after="0" w:line="240" w:lineRule="auto"/>
      </w:pPr>
      <w:r>
        <w:separator/>
      </w:r>
    </w:p>
  </w:footnote>
  <w:footnote w:type="continuationSeparator" w:id="0">
    <w:p w14:paraId="15A0931F" w14:textId="77777777" w:rsidR="008C28AD" w:rsidRDefault="008C28AD" w:rsidP="008469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C5E06"/>
    <w:multiLevelType w:val="hybridMultilevel"/>
    <w:tmpl w:val="BDEA4BCC"/>
    <w:lvl w:ilvl="0" w:tplc="3E24731E">
      <w:numFmt w:val="bullet"/>
      <w:lvlText w:val="•"/>
      <w:lvlJc w:val="left"/>
      <w:pPr>
        <w:ind w:left="720" w:hanging="360"/>
      </w:pPr>
      <w:rPr>
        <w:rFonts w:ascii="Times New Roman" w:eastAsiaTheme="minorEastAsia" w:hAnsi="Times New Roman" w:cs="Times New Roman"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1" w15:restartNumberingAfterBreak="0">
    <w:nsid w:val="06E4163E"/>
    <w:multiLevelType w:val="hybridMultilevel"/>
    <w:tmpl w:val="F52EAB62"/>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 w15:restartNumberingAfterBreak="0">
    <w:nsid w:val="27471011"/>
    <w:multiLevelType w:val="hybridMultilevel"/>
    <w:tmpl w:val="324CF18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2BD5354D"/>
    <w:multiLevelType w:val="hybridMultilevel"/>
    <w:tmpl w:val="6BF279FA"/>
    <w:lvl w:ilvl="0" w:tplc="02CA6886">
      <w:numFmt w:val="bullet"/>
      <w:lvlText w:val="•"/>
      <w:lvlJc w:val="left"/>
      <w:pPr>
        <w:ind w:left="1070" w:hanging="710"/>
      </w:pPr>
      <w:rPr>
        <w:rFonts w:ascii="Times New Roman" w:eastAsiaTheme="minorHAnsi"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2EE37C68"/>
    <w:multiLevelType w:val="multilevel"/>
    <w:tmpl w:val="D5166CF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 w15:restartNumberingAfterBreak="0">
    <w:nsid w:val="52F07A7B"/>
    <w:multiLevelType w:val="multilevel"/>
    <w:tmpl w:val="404ABD40"/>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6" w15:restartNumberingAfterBreak="0">
    <w:nsid w:val="67F1541D"/>
    <w:multiLevelType w:val="hybridMultilevel"/>
    <w:tmpl w:val="3DE039D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6A306FCB"/>
    <w:multiLevelType w:val="multilevel"/>
    <w:tmpl w:val="2F1A7B2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num w:numId="1" w16cid:durableId="165170180">
    <w:abstractNumId w:val="7"/>
  </w:num>
  <w:num w:numId="2" w16cid:durableId="1038775077">
    <w:abstractNumId w:val="4"/>
  </w:num>
  <w:num w:numId="3" w16cid:durableId="1409690446">
    <w:abstractNumId w:val="5"/>
  </w:num>
  <w:num w:numId="4" w16cid:durableId="476455746">
    <w:abstractNumId w:val="1"/>
  </w:num>
  <w:num w:numId="5" w16cid:durableId="515198322">
    <w:abstractNumId w:val="0"/>
  </w:num>
  <w:num w:numId="6" w16cid:durableId="1140851359">
    <w:abstractNumId w:val="2"/>
  </w:num>
  <w:num w:numId="7" w16cid:durableId="1167018044">
    <w:abstractNumId w:val="6"/>
  </w:num>
  <w:num w:numId="8" w16cid:durableId="19634187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1811CA55"/>
    <w:rsid w:val="00002E85"/>
    <w:rsid w:val="00010E56"/>
    <w:rsid w:val="0001242D"/>
    <w:rsid w:val="0001531A"/>
    <w:rsid w:val="0001684B"/>
    <w:rsid w:val="00023CE7"/>
    <w:rsid w:val="000243D3"/>
    <w:rsid w:val="00043E8B"/>
    <w:rsid w:val="000441F2"/>
    <w:rsid w:val="000441F5"/>
    <w:rsid w:val="000552FB"/>
    <w:rsid w:val="00067A61"/>
    <w:rsid w:val="00083D78"/>
    <w:rsid w:val="0008449E"/>
    <w:rsid w:val="000A7DD3"/>
    <w:rsid w:val="000B1D90"/>
    <w:rsid w:val="000C0AFA"/>
    <w:rsid w:val="000D2638"/>
    <w:rsid w:val="000D5770"/>
    <w:rsid w:val="000D5F60"/>
    <w:rsid w:val="000D6BBC"/>
    <w:rsid w:val="000D7BA7"/>
    <w:rsid w:val="000E122C"/>
    <w:rsid w:val="000E3209"/>
    <w:rsid w:val="000E4830"/>
    <w:rsid w:val="000E5294"/>
    <w:rsid w:val="000E718A"/>
    <w:rsid w:val="000E74F7"/>
    <w:rsid w:val="000E7C7F"/>
    <w:rsid w:val="000F0048"/>
    <w:rsid w:val="000F79EC"/>
    <w:rsid w:val="00112DC0"/>
    <w:rsid w:val="0011332C"/>
    <w:rsid w:val="0012021C"/>
    <w:rsid w:val="001218C2"/>
    <w:rsid w:val="00122279"/>
    <w:rsid w:val="001227D7"/>
    <w:rsid w:val="001238D3"/>
    <w:rsid w:val="00133DAE"/>
    <w:rsid w:val="00142162"/>
    <w:rsid w:val="00170873"/>
    <w:rsid w:val="00185692"/>
    <w:rsid w:val="001A2D64"/>
    <w:rsid w:val="001B0249"/>
    <w:rsid w:val="001B1957"/>
    <w:rsid w:val="001B51EA"/>
    <w:rsid w:val="001C536F"/>
    <w:rsid w:val="001D2F95"/>
    <w:rsid w:val="001E13DF"/>
    <w:rsid w:val="001E570F"/>
    <w:rsid w:val="001E58E5"/>
    <w:rsid w:val="002006B6"/>
    <w:rsid w:val="0020304A"/>
    <w:rsid w:val="002058B8"/>
    <w:rsid w:val="0022128C"/>
    <w:rsid w:val="00233DF2"/>
    <w:rsid w:val="00236C8C"/>
    <w:rsid w:val="00250B90"/>
    <w:rsid w:val="0025514E"/>
    <w:rsid w:val="00256548"/>
    <w:rsid w:val="00256DC7"/>
    <w:rsid w:val="00262270"/>
    <w:rsid w:val="0026572F"/>
    <w:rsid w:val="00265F23"/>
    <w:rsid w:val="002709EF"/>
    <w:rsid w:val="002952F8"/>
    <w:rsid w:val="002A0A00"/>
    <w:rsid w:val="002A6178"/>
    <w:rsid w:val="002B0E11"/>
    <w:rsid w:val="002C2926"/>
    <w:rsid w:val="002C5DB7"/>
    <w:rsid w:val="002D52C6"/>
    <w:rsid w:val="002E5DB4"/>
    <w:rsid w:val="002F038D"/>
    <w:rsid w:val="002F5BD6"/>
    <w:rsid w:val="002F5F15"/>
    <w:rsid w:val="00313BA9"/>
    <w:rsid w:val="00316C04"/>
    <w:rsid w:val="003608ED"/>
    <w:rsid w:val="00364179"/>
    <w:rsid w:val="00366466"/>
    <w:rsid w:val="003869F7"/>
    <w:rsid w:val="00391126"/>
    <w:rsid w:val="003A09FD"/>
    <w:rsid w:val="003A10CB"/>
    <w:rsid w:val="003A4E70"/>
    <w:rsid w:val="003A7BED"/>
    <w:rsid w:val="003B2B4B"/>
    <w:rsid w:val="003B3460"/>
    <w:rsid w:val="003C7A27"/>
    <w:rsid w:val="003D40D2"/>
    <w:rsid w:val="003D41EB"/>
    <w:rsid w:val="003D6C8A"/>
    <w:rsid w:val="003F2FFE"/>
    <w:rsid w:val="00401BE2"/>
    <w:rsid w:val="00402FEE"/>
    <w:rsid w:val="004144ED"/>
    <w:rsid w:val="0041465F"/>
    <w:rsid w:val="00422D19"/>
    <w:rsid w:val="00423AA6"/>
    <w:rsid w:val="00432FBA"/>
    <w:rsid w:val="00433D1F"/>
    <w:rsid w:val="0044503A"/>
    <w:rsid w:val="00446E95"/>
    <w:rsid w:val="004472B0"/>
    <w:rsid w:val="004619E9"/>
    <w:rsid w:val="00464A94"/>
    <w:rsid w:val="00465ECE"/>
    <w:rsid w:val="004804EE"/>
    <w:rsid w:val="00481F06"/>
    <w:rsid w:val="00484D61"/>
    <w:rsid w:val="004940E5"/>
    <w:rsid w:val="004A0737"/>
    <w:rsid w:val="004B303F"/>
    <w:rsid w:val="004C04C0"/>
    <w:rsid w:val="004C3E93"/>
    <w:rsid w:val="004C6EFF"/>
    <w:rsid w:val="004C7BA7"/>
    <w:rsid w:val="004D28C7"/>
    <w:rsid w:val="004D38F2"/>
    <w:rsid w:val="004D574C"/>
    <w:rsid w:val="004D5E31"/>
    <w:rsid w:val="004E6CBE"/>
    <w:rsid w:val="004F02D1"/>
    <w:rsid w:val="00506DC4"/>
    <w:rsid w:val="00507EF9"/>
    <w:rsid w:val="005108B4"/>
    <w:rsid w:val="00513165"/>
    <w:rsid w:val="005216E5"/>
    <w:rsid w:val="005315A3"/>
    <w:rsid w:val="00534EB9"/>
    <w:rsid w:val="005441C6"/>
    <w:rsid w:val="00566D8C"/>
    <w:rsid w:val="00576090"/>
    <w:rsid w:val="00583677"/>
    <w:rsid w:val="00583C48"/>
    <w:rsid w:val="00587090"/>
    <w:rsid w:val="005970BF"/>
    <w:rsid w:val="005A4B97"/>
    <w:rsid w:val="005A53A6"/>
    <w:rsid w:val="005C494A"/>
    <w:rsid w:val="005D0DB8"/>
    <w:rsid w:val="005E4959"/>
    <w:rsid w:val="005E627E"/>
    <w:rsid w:val="006047B7"/>
    <w:rsid w:val="00610252"/>
    <w:rsid w:val="006227EB"/>
    <w:rsid w:val="00634DBF"/>
    <w:rsid w:val="006410F6"/>
    <w:rsid w:val="006519CC"/>
    <w:rsid w:val="00660C4F"/>
    <w:rsid w:val="00662C4F"/>
    <w:rsid w:val="0067139F"/>
    <w:rsid w:val="00682536"/>
    <w:rsid w:val="006839B5"/>
    <w:rsid w:val="006849B4"/>
    <w:rsid w:val="00684DF8"/>
    <w:rsid w:val="006858B9"/>
    <w:rsid w:val="00687F2B"/>
    <w:rsid w:val="00692564"/>
    <w:rsid w:val="00696EC5"/>
    <w:rsid w:val="00697476"/>
    <w:rsid w:val="006A5FFF"/>
    <w:rsid w:val="006A6967"/>
    <w:rsid w:val="006B1587"/>
    <w:rsid w:val="006B2246"/>
    <w:rsid w:val="006B2D86"/>
    <w:rsid w:val="006D496C"/>
    <w:rsid w:val="006D4AAE"/>
    <w:rsid w:val="006F13C9"/>
    <w:rsid w:val="006F525E"/>
    <w:rsid w:val="00714DF6"/>
    <w:rsid w:val="0071574F"/>
    <w:rsid w:val="00722BFA"/>
    <w:rsid w:val="00727789"/>
    <w:rsid w:val="00732EBE"/>
    <w:rsid w:val="00746857"/>
    <w:rsid w:val="00754119"/>
    <w:rsid w:val="00761CF8"/>
    <w:rsid w:val="007620F0"/>
    <w:rsid w:val="00764BE7"/>
    <w:rsid w:val="007651B3"/>
    <w:rsid w:val="007742A2"/>
    <w:rsid w:val="007911D4"/>
    <w:rsid w:val="00794088"/>
    <w:rsid w:val="007970A0"/>
    <w:rsid w:val="007A02D8"/>
    <w:rsid w:val="007A7127"/>
    <w:rsid w:val="007B1747"/>
    <w:rsid w:val="007B3B7E"/>
    <w:rsid w:val="007C60C2"/>
    <w:rsid w:val="007C7367"/>
    <w:rsid w:val="007C7A98"/>
    <w:rsid w:val="007E0CA6"/>
    <w:rsid w:val="007E1F79"/>
    <w:rsid w:val="007E36F8"/>
    <w:rsid w:val="007F0831"/>
    <w:rsid w:val="007F44DF"/>
    <w:rsid w:val="008028B3"/>
    <w:rsid w:val="00804630"/>
    <w:rsid w:val="0080596B"/>
    <w:rsid w:val="00815237"/>
    <w:rsid w:val="00817254"/>
    <w:rsid w:val="008212D2"/>
    <w:rsid w:val="00822CEA"/>
    <w:rsid w:val="00824A79"/>
    <w:rsid w:val="008259D6"/>
    <w:rsid w:val="0083133F"/>
    <w:rsid w:val="00833C92"/>
    <w:rsid w:val="008346C9"/>
    <w:rsid w:val="00834C35"/>
    <w:rsid w:val="00841F7F"/>
    <w:rsid w:val="0084289D"/>
    <w:rsid w:val="00846937"/>
    <w:rsid w:val="00864D5C"/>
    <w:rsid w:val="008741DC"/>
    <w:rsid w:val="0088582E"/>
    <w:rsid w:val="008A3D2B"/>
    <w:rsid w:val="008A48D8"/>
    <w:rsid w:val="008B4178"/>
    <w:rsid w:val="008B75DC"/>
    <w:rsid w:val="008C28AD"/>
    <w:rsid w:val="008C70B1"/>
    <w:rsid w:val="008D51A9"/>
    <w:rsid w:val="008E21F1"/>
    <w:rsid w:val="008E669F"/>
    <w:rsid w:val="008F0AC6"/>
    <w:rsid w:val="008F3178"/>
    <w:rsid w:val="0091478A"/>
    <w:rsid w:val="00914BD7"/>
    <w:rsid w:val="00926454"/>
    <w:rsid w:val="00930577"/>
    <w:rsid w:val="0094116A"/>
    <w:rsid w:val="009431B9"/>
    <w:rsid w:val="00943F9A"/>
    <w:rsid w:val="00951B39"/>
    <w:rsid w:val="00952F2B"/>
    <w:rsid w:val="009551A2"/>
    <w:rsid w:val="00956CAF"/>
    <w:rsid w:val="00957A82"/>
    <w:rsid w:val="009702F8"/>
    <w:rsid w:val="00977866"/>
    <w:rsid w:val="00987FCA"/>
    <w:rsid w:val="00995BB7"/>
    <w:rsid w:val="00995CFB"/>
    <w:rsid w:val="00995D49"/>
    <w:rsid w:val="0099700E"/>
    <w:rsid w:val="009A3635"/>
    <w:rsid w:val="009B160D"/>
    <w:rsid w:val="009B2545"/>
    <w:rsid w:val="009C1F29"/>
    <w:rsid w:val="009F07A1"/>
    <w:rsid w:val="009F0AC0"/>
    <w:rsid w:val="009F3EDA"/>
    <w:rsid w:val="009F67FE"/>
    <w:rsid w:val="009F6A15"/>
    <w:rsid w:val="009F6FB0"/>
    <w:rsid w:val="00A02425"/>
    <w:rsid w:val="00A11475"/>
    <w:rsid w:val="00A17FC0"/>
    <w:rsid w:val="00A22320"/>
    <w:rsid w:val="00A231ED"/>
    <w:rsid w:val="00A30C57"/>
    <w:rsid w:val="00A353D8"/>
    <w:rsid w:val="00A5169A"/>
    <w:rsid w:val="00A518E8"/>
    <w:rsid w:val="00A55D22"/>
    <w:rsid w:val="00A6095F"/>
    <w:rsid w:val="00A610D6"/>
    <w:rsid w:val="00A615B5"/>
    <w:rsid w:val="00A647DD"/>
    <w:rsid w:val="00A76020"/>
    <w:rsid w:val="00A810CE"/>
    <w:rsid w:val="00A846D3"/>
    <w:rsid w:val="00A84A5A"/>
    <w:rsid w:val="00A84A76"/>
    <w:rsid w:val="00A87E58"/>
    <w:rsid w:val="00A96CFB"/>
    <w:rsid w:val="00AC05A8"/>
    <w:rsid w:val="00AD261B"/>
    <w:rsid w:val="00AE77C9"/>
    <w:rsid w:val="00B0002D"/>
    <w:rsid w:val="00B02091"/>
    <w:rsid w:val="00B16AF3"/>
    <w:rsid w:val="00B21B78"/>
    <w:rsid w:val="00B3544F"/>
    <w:rsid w:val="00B4392B"/>
    <w:rsid w:val="00B46C72"/>
    <w:rsid w:val="00B477C3"/>
    <w:rsid w:val="00B521AC"/>
    <w:rsid w:val="00B56D45"/>
    <w:rsid w:val="00B6035B"/>
    <w:rsid w:val="00B61940"/>
    <w:rsid w:val="00B748FD"/>
    <w:rsid w:val="00B74E0D"/>
    <w:rsid w:val="00B80BBE"/>
    <w:rsid w:val="00B95A03"/>
    <w:rsid w:val="00BA15D5"/>
    <w:rsid w:val="00BB0A73"/>
    <w:rsid w:val="00BB19C4"/>
    <w:rsid w:val="00BB37FF"/>
    <w:rsid w:val="00BB6A3F"/>
    <w:rsid w:val="00BC032B"/>
    <w:rsid w:val="00BC69EB"/>
    <w:rsid w:val="00BE6ED9"/>
    <w:rsid w:val="00BF2260"/>
    <w:rsid w:val="00BF31AB"/>
    <w:rsid w:val="00C04BA2"/>
    <w:rsid w:val="00C14172"/>
    <w:rsid w:val="00C16617"/>
    <w:rsid w:val="00C335E0"/>
    <w:rsid w:val="00C37A5B"/>
    <w:rsid w:val="00C40A29"/>
    <w:rsid w:val="00C4153D"/>
    <w:rsid w:val="00C44CCC"/>
    <w:rsid w:val="00C54355"/>
    <w:rsid w:val="00C64156"/>
    <w:rsid w:val="00C65C12"/>
    <w:rsid w:val="00C74C5F"/>
    <w:rsid w:val="00C750CC"/>
    <w:rsid w:val="00C86CBA"/>
    <w:rsid w:val="00C925C9"/>
    <w:rsid w:val="00C97D6B"/>
    <w:rsid w:val="00CA0B2F"/>
    <w:rsid w:val="00CB7D36"/>
    <w:rsid w:val="00CC0BED"/>
    <w:rsid w:val="00CC51E8"/>
    <w:rsid w:val="00CD0D41"/>
    <w:rsid w:val="00CD40F8"/>
    <w:rsid w:val="00CD552C"/>
    <w:rsid w:val="00CE1AC3"/>
    <w:rsid w:val="00D006AF"/>
    <w:rsid w:val="00D13380"/>
    <w:rsid w:val="00D170FB"/>
    <w:rsid w:val="00D23ED4"/>
    <w:rsid w:val="00D2609E"/>
    <w:rsid w:val="00D26A0D"/>
    <w:rsid w:val="00D443C4"/>
    <w:rsid w:val="00D45642"/>
    <w:rsid w:val="00D72CD7"/>
    <w:rsid w:val="00D73677"/>
    <w:rsid w:val="00D73740"/>
    <w:rsid w:val="00D91220"/>
    <w:rsid w:val="00DA0684"/>
    <w:rsid w:val="00DB1E2B"/>
    <w:rsid w:val="00DB3FE7"/>
    <w:rsid w:val="00DB5DD2"/>
    <w:rsid w:val="00DB7D5A"/>
    <w:rsid w:val="00DC2E31"/>
    <w:rsid w:val="00DD0891"/>
    <w:rsid w:val="00DD4028"/>
    <w:rsid w:val="00DD75FD"/>
    <w:rsid w:val="00DF5A11"/>
    <w:rsid w:val="00E03EA9"/>
    <w:rsid w:val="00E10914"/>
    <w:rsid w:val="00E17586"/>
    <w:rsid w:val="00E20BD5"/>
    <w:rsid w:val="00E24521"/>
    <w:rsid w:val="00E249F2"/>
    <w:rsid w:val="00E4244A"/>
    <w:rsid w:val="00E4295E"/>
    <w:rsid w:val="00E4559F"/>
    <w:rsid w:val="00E46FFA"/>
    <w:rsid w:val="00E5610D"/>
    <w:rsid w:val="00E63AE9"/>
    <w:rsid w:val="00E7084A"/>
    <w:rsid w:val="00E7248C"/>
    <w:rsid w:val="00E74D2D"/>
    <w:rsid w:val="00E77931"/>
    <w:rsid w:val="00E83D8A"/>
    <w:rsid w:val="00E8415F"/>
    <w:rsid w:val="00E857D9"/>
    <w:rsid w:val="00E941B5"/>
    <w:rsid w:val="00E94F08"/>
    <w:rsid w:val="00EA3E71"/>
    <w:rsid w:val="00EA78AB"/>
    <w:rsid w:val="00EB0F26"/>
    <w:rsid w:val="00EB2660"/>
    <w:rsid w:val="00EC76DF"/>
    <w:rsid w:val="00EE0142"/>
    <w:rsid w:val="00EE37FE"/>
    <w:rsid w:val="00EE4467"/>
    <w:rsid w:val="00EF2B02"/>
    <w:rsid w:val="00EF34A1"/>
    <w:rsid w:val="00EF3F2C"/>
    <w:rsid w:val="00EF5EEC"/>
    <w:rsid w:val="00F02B7F"/>
    <w:rsid w:val="00F03B6F"/>
    <w:rsid w:val="00F0594B"/>
    <w:rsid w:val="00F0658A"/>
    <w:rsid w:val="00F06F7A"/>
    <w:rsid w:val="00F17D08"/>
    <w:rsid w:val="00F21DF5"/>
    <w:rsid w:val="00F224E4"/>
    <w:rsid w:val="00F22974"/>
    <w:rsid w:val="00F3100F"/>
    <w:rsid w:val="00F3738B"/>
    <w:rsid w:val="00F378F3"/>
    <w:rsid w:val="00F40722"/>
    <w:rsid w:val="00F42751"/>
    <w:rsid w:val="00F51ACB"/>
    <w:rsid w:val="00F535CF"/>
    <w:rsid w:val="00F5424B"/>
    <w:rsid w:val="00F57C4A"/>
    <w:rsid w:val="00F6042E"/>
    <w:rsid w:val="00F60A11"/>
    <w:rsid w:val="00F750F5"/>
    <w:rsid w:val="00F7567E"/>
    <w:rsid w:val="00F83C9C"/>
    <w:rsid w:val="00FA1F63"/>
    <w:rsid w:val="00FB7446"/>
    <w:rsid w:val="00FC2A49"/>
    <w:rsid w:val="00FC6B22"/>
    <w:rsid w:val="00FD6117"/>
    <w:rsid w:val="00FD6A3F"/>
    <w:rsid w:val="00FD7125"/>
    <w:rsid w:val="00FE39C4"/>
    <w:rsid w:val="00FE75DF"/>
    <w:rsid w:val="00FF4EEF"/>
    <w:rsid w:val="1811CA55"/>
  </w:rsids>
  <m:mathPr>
    <m:mathFont m:val="Cambria Math"/>
    <m:brkBin m:val="before"/>
    <m:brkBinSub m:val="--"/>
    <m:smallFrac m:val="0"/>
    <m:dispDef/>
    <m:lMargin m:val="0"/>
    <m:rMargin m:val="0"/>
    <m:defJc m:val="centerGroup"/>
    <m:wrapIndent m:val="1440"/>
    <m:intLim m:val="subSup"/>
    <m:naryLim m:val="undOvr"/>
  </m:mathPr>
  <w:themeFontLang w:val="tr-TR"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321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2C9D"/>
    <w:pPr>
      <w:spacing w:after="160" w:line="259" w:lineRule="auto"/>
    </w:pPr>
  </w:style>
  <w:style w:type="paragraph" w:styleId="Heading2">
    <w:name w:val="heading 2"/>
    <w:basedOn w:val="Normal"/>
    <w:link w:val="Heading2Char"/>
    <w:uiPriority w:val="9"/>
    <w:qFormat/>
    <w:rsid w:val="001B299A"/>
    <w:pPr>
      <w:spacing w:beforeAutospacing="1" w:afterAutospacing="1" w:line="240" w:lineRule="auto"/>
      <w:outlineLvl w:val="1"/>
    </w:pPr>
    <w:rPr>
      <w:rFonts w:ascii="Times New Roman" w:eastAsia="Times New Roman" w:hAnsi="Times New Roman" w:cs="Times New Roman"/>
      <w:b/>
      <w:bCs/>
      <w:sz w:val="36"/>
      <w:szCs w:val="36"/>
      <w:lang w:eastAsia="tr-TR"/>
    </w:rPr>
  </w:style>
  <w:style w:type="paragraph" w:styleId="Heading3">
    <w:name w:val="heading 3"/>
    <w:basedOn w:val="Normal"/>
    <w:next w:val="Normal"/>
    <w:link w:val="Heading3Char"/>
    <w:uiPriority w:val="9"/>
    <w:semiHidden/>
    <w:unhideWhenUsed/>
    <w:qFormat/>
    <w:rsid w:val="00943F9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
    <w:name w:val="t"/>
    <w:basedOn w:val="DefaultParagraphFont"/>
    <w:qFormat/>
    <w:rsid w:val="00613030"/>
  </w:style>
  <w:style w:type="character" w:styleId="PlaceholderText">
    <w:name w:val="Placeholder Text"/>
    <w:basedOn w:val="DefaultParagraphFont"/>
    <w:uiPriority w:val="99"/>
    <w:semiHidden/>
    <w:qFormat/>
    <w:rsid w:val="0012591D"/>
    <w:rPr>
      <w:color w:val="808080"/>
    </w:rPr>
  </w:style>
  <w:style w:type="character" w:customStyle="1" w:styleId="apple-converted-space">
    <w:name w:val="apple-converted-space"/>
    <w:basedOn w:val="DefaultParagraphFont"/>
    <w:qFormat/>
    <w:rsid w:val="007B4882"/>
  </w:style>
  <w:style w:type="character" w:customStyle="1" w:styleId="nternetBalants">
    <w:name w:val="İnternet Bağlantısı"/>
    <w:basedOn w:val="DefaultParagraphFont"/>
    <w:uiPriority w:val="99"/>
    <w:unhideWhenUsed/>
    <w:rsid w:val="007B4882"/>
    <w:rPr>
      <w:color w:val="0000FF"/>
      <w:u w:val="single"/>
    </w:rPr>
  </w:style>
  <w:style w:type="character" w:styleId="CommentReference">
    <w:name w:val="annotation reference"/>
    <w:basedOn w:val="DefaultParagraphFont"/>
    <w:uiPriority w:val="99"/>
    <w:semiHidden/>
    <w:unhideWhenUsed/>
    <w:qFormat/>
    <w:rsid w:val="00014C5A"/>
    <w:rPr>
      <w:sz w:val="16"/>
      <w:szCs w:val="16"/>
    </w:rPr>
  </w:style>
  <w:style w:type="character" w:customStyle="1" w:styleId="CommentTextChar">
    <w:name w:val="Comment Text Char"/>
    <w:basedOn w:val="DefaultParagraphFont"/>
    <w:link w:val="CommentText"/>
    <w:uiPriority w:val="99"/>
    <w:semiHidden/>
    <w:qFormat/>
    <w:rsid w:val="00014C5A"/>
    <w:rPr>
      <w:sz w:val="20"/>
      <w:szCs w:val="20"/>
    </w:rPr>
  </w:style>
  <w:style w:type="character" w:customStyle="1" w:styleId="CommentSubjectChar">
    <w:name w:val="Comment Subject Char"/>
    <w:basedOn w:val="CommentTextChar"/>
    <w:link w:val="CommentSubject"/>
    <w:uiPriority w:val="99"/>
    <w:semiHidden/>
    <w:qFormat/>
    <w:rsid w:val="00014C5A"/>
    <w:rPr>
      <w:b/>
      <w:bCs/>
      <w:sz w:val="20"/>
      <w:szCs w:val="20"/>
    </w:rPr>
  </w:style>
  <w:style w:type="character" w:customStyle="1" w:styleId="BalloonTextChar">
    <w:name w:val="Balloon Text Char"/>
    <w:basedOn w:val="DefaultParagraphFont"/>
    <w:link w:val="BalloonText"/>
    <w:uiPriority w:val="99"/>
    <w:semiHidden/>
    <w:qFormat/>
    <w:rsid w:val="00014C5A"/>
    <w:rPr>
      <w:rFonts w:ascii="Segoe UI" w:hAnsi="Segoe UI" w:cs="Segoe UI"/>
      <w:sz w:val="18"/>
      <w:szCs w:val="18"/>
    </w:rPr>
  </w:style>
  <w:style w:type="character" w:customStyle="1" w:styleId="NoSpacingChar">
    <w:name w:val="No Spacing Char"/>
    <w:basedOn w:val="DefaultParagraphFont"/>
    <w:link w:val="NoSpacing"/>
    <w:uiPriority w:val="1"/>
    <w:qFormat/>
    <w:rsid w:val="00014C5A"/>
    <w:rPr>
      <w:rFonts w:eastAsiaTheme="minorEastAsia"/>
      <w:lang w:val="en-US"/>
    </w:rPr>
  </w:style>
  <w:style w:type="character" w:styleId="Strong">
    <w:name w:val="Strong"/>
    <w:basedOn w:val="DefaultParagraphFont"/>
    <w:uiPriority w:val="22"/>
    <w:qFormat/>
    <w:rsid w:val="00D52C47"/>
    <w:rPr>
      <w:b/>
      <w:bCs/>
    </w:rPr>
  </w:style>
  <w:style w:type="character" w:customStyle="1" w:styleId="Heading2Char">
    <w:name w:val="Heading 2 Char"/>
    <w:basedOn w:val="DefaultParagraphFont"/>
    <w:link w:val="Heading2"/>
    <w:uiPriority w:val="9"/>
    <w:qFormat/>
    <w:rsid w:val="001B299A"/>
    <w:rPr>
      <w:rFonts w:ascii="Times New Roman" w:eastAsia="Times New Roman" w:hAnsi="Times New Roman" w:cs="Times New Roman"/>
      <w:b/>
      <w:bCs/>
      <w:sz w:val="36"/>
      <w:szCs w:val="36"/>
      <w:lang w:eastAsia="tr-TR"/>
    </w:rPr>
  </w:style>
  <w:style w:type="character" w:customStyle="1" w:styleId="boldred">
    <w:name w:val="boldred"/>
    <w:basedOn w:val="DefaultParagraphFont"/>
    <w:qFormat/>
    <w:rsid w:val="00845035"/>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paragraph" w:customStyle="1" w:styleId="Balk">
    <w:name w:val="Başlık"/>
    <w:basedOn w:val="Normal"/>
    <w:next w:val="BodyText"/>
    <w:qFormat/>
    <w:pPr>
      <w:keepNext/>
      <w:spacing w:before="240" w:after="120"/>
    </w:pPr>
    <w:rPr>
      <w:rFonts w:ascii="Liberation Sans" w:eastAsia="Noto Sans CJK SC Regular" w:hAnsi="Liberation Sans" w:cs="FreeSans"/>
      <w:sz w:val="28"/>
      <w:szCs w:val="28"/>
    </w:rPr>
  </w:style>
  <w:style w:type="paragraph" w:styleId="BodyText">
    <w:name w:val="Body Text"/>
    <w:basedOn w:val="Normal"/>
    <w:pPr>
      <w:spacing w:after="140" w:line="288"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Dizin">
    <w:name w:val="Dizin"/>
    <w:basedOn w:val="Normal"/>
    <w:qFormat/>
    <w:pPr>
      <w:suppressLineNumbers/>
    </w:pPr>
    <w:rPr>
      <w:rFonts w:cs="FreeSans"/>
    </w:rPr>
  </w:style>
  <w:style w:type="paragraph" w:styleId="ListParagraph">
    <w:name w:val="List Paragraph"/>
    <w:basedOn w:val="Normal"/>
    <w:uiPriority w:val="34"/>
    <w:qFormat/>
    <w:rsid w:val="00E82E94"/>
    <w:pPr>
      <w:ind w:left="720"/>
      <w:contextualSpacing/>
    </w:pPr>
  </w:style>
  <w:style w:type="paragraph" w:styleId="CommentText">
    <w:name w:val="annotation text"/>
    <w:basedOn w:val="Normal"/>
    <w:link w:val="CommentTextChar"/>
    <w:uiPriority w:val="99"/>
    <w:semiHidden/>
    <w:unhideWhenUsed/>
    <w:qFormat/>
    <w:rsid w:val="00014C5A"/>
    <w:pPr>
      <w:spacing w:line="240" w:lineRule="auto"/>
    </w:pPr>
    <w:rPr>
      <w:sz w:val="20"/>
      <w:szCs w:val="20"/>
    </w:rPr>
  </w:style>
  <w:style w:type="paragraph" w:styleId="CommentSubject">
    <w:name w:val="annotation subject"/>
    <w:basedOn w:val="CommentText"/>
    <w:link w:val="CommentSubjectChar"/>
    <w:uiPriority w:val="99"/>
    <w:semiHidden/>
    <w:unhideWhenUsed/>
    <w:qFormat/>
    <w:rsid w:val="00014C5A"/>
    <w:rPr>
      <w:b/>
      <w:bCs/>
    </w:rPr>
  </w:style>
  <w:style w:type="paragraph" w:styleId="BalloonText">
    <w:name w:val="Balloon Text"/>
    <w:basedOn w:val="Normal"/>
    <w:link w:val="BalloonTextChar"/>
    <w:uiPriority w:val="99"/>
    <w:semiHidden/>
    <w:unhideWhenUsed/>
    <w:qFormat/>
    <w:rsid w:val="00014C5A"/>
    <w:pPr>
      <w:spacing w:after="0" w:line="240" w:lineRule="auto"/>
    </w:pPr>
    <w:rPr>
      <w:rFonts w:ascii="Segoe UI" w:hAnsi="Segoe UI" w:cs="Segoe UI"/>
      <w:sz w:val="18"/>
      <w:szCs w:val="18"/>
    </w:rPr>
  </w:style>
  <w:style w:type="paragraph" w:styleId="NoSpacing">
    <w:name w:val="No Spacing"/>
    <w:link w:val="NoSpacingChar"/>
    <w:uiPriority w:val="1"/>
    <w:qFormat/>
    <w:rsid w:val="00014C5A"/>
    <w:rPr>
      <w:rFonts w:ascii="Calibri" w:eastAsiaTheme="minorEastAsia" w:hAnsi="Calibri"/>
      <w:lang w:val="en-US"/>
    </w:rPr>
  </w:style>
  <w:style w:type="table" w:styleId="TableGrid">
    <w:name w:val="Table Grid"/>
    <w:basedOn w:val="TableNormal"/>
    <w:uiPriority w:val="59"/>
    <w:rsid w:val="001259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C70B1"/>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Hyperlink">
    <w:name w:val="Hyperlink"/>
    <w:basedOn w:val="DefaultParagraphFont"/>
    <w:uiPriority w:val="99"/>
    <w:unhideWhenUsed/>
    <w:rsid w:val="008C70B1"/>
    <w:rPr>
      <w:color w:val="0000FF"/>
      <w:u w:val="single"/>
    </w:rPr>
  </w:style>
  <w:style w:type="character" w:customStyle="1" w:styleId="mi">
    <w:name w:val="mi"/>
    <w:basedOn w:val="DefaultParagraphFont"/>
    <w:rsid w:val="00E7248C"/>
  </w:style>
  <w:style w:type="character" w:customStyle="1" w:styleId="mjxassistivemathml">
    <w:name w:val="mjx_assistive_mathml"/>
    <w:basedOn w:val="DefaultParagraphFont"/>
    <w:rsid w:val="00E7248C"/>
  </w:style>
  <w:style w:type="paragraph" w:styleId="HTMLPreformatted">
    <w:name w:val="HTML Preformatted"/>
    <w:basedOn w:val="Normal"/>
    <w:link w:val="HTMLPreformattedChar"/>
    <w:uiPriority w:val="99"/>
    <w:semiHidden/>
    <w:unhideWhenUsed/>
    <w:rsid w:val="00FD6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tr-TR"/>
    </w:rPr>
  </w:style>
  <w:style w:type="character" w:customStyle="1" w:styleId="HTMLPreformattedChar">
    <w:name w:val="HTML Preformatted Char"/>
    <w:basedOn w:val="DefaultParagraphFont"/>
    <w:link w:val="HTMLPreformatted"/>
    <w:uiPriority w:val="99"/>
    <w:semiHidden/>
    <w:rsid w:val="00FD6A3F"/>
    <w:rPr>
      <w:rFonts w:ascii="Courier New" w:eastAsia="Times New Roman" w:hAnsi="Courier New" w:cs="Courier New"/>
      <w:sz w:val="20"/>
      <w:szCs w:val="20"/>
      <w:lang w:eastAsia="tr-TR"/>
    </w:rPr>
  </w:style>
  <w:style w:type="table" w:styleId="TableGridLight">
    <w:name w:val="Grid Table Light"/>
    <w:basedOn w:val="TableNormal"/>
    <w:uiPriority w:val="40"/>
    <w:rsid w:val="00A0242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A0242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3Char">
    <w:name w:val="Heading 3 Char"/>
    <w:basedOn w:val="DefaultParagraphFont"/>
    <w:link w:val="Heading3"/>
    <w:uiPriority w:val="9"/>
    <w:semiHidden/>
    <w:rsid w:val="00943F9A"/>
    <w:rPr>
      <w:rFonts w:asciiTheme="majorHAnsi" w:eastAsiaTheme="majorEastAsia" w:hAnsiTheme="majorHAnsi" w:cstheme="majorBidi"/>
      <w:color w:val="1F4D78" w:themeColor="accent1" w:themeShade="7F"/>
      <w:sz w:val="24"/>
      <w:szCs w:val="24"/>
    </w:rPr>
  </w:style>
  <w:style w:type="paragraph" w:styleId="Header">
    <w:name w:val="header"/>
    <w:basedOn w:val="Normal"/>
    <w:link w:val="HeaderChar"/>
    <w:uiPriority w:val="99"/>
    <w:unhideWhenUsed/>
    <w:rsid w:val="00846937"/>
    <w:pPr>
      <w:tabs>
        <w:tab w:val="center" w:pos="4536"/>
        <w:tab w:val="right" w:pos="9072"/>
      </w:tabs>
      <w:spacing w:after="0" w:line="240" w:lineRule="auto"/>
    </w:pPr>
  </w:style>
  <w:style w:type="character" w:customStyle="1" w:styleId="HeaderChar">
    <w:name w:val="Header Char"/>
    <w:basedOn w:val="DefaultParagraphFont"/>
    <w:link w:val="Header"/>
    <w:uiPriority w:val="99"/>
    <w:rsid w:val="00846937"/>
  </w:style>
  <w:style w:type="paragraph" w:styleId="Footer">
    <w:name w:val="footer"/>
    <w:basedOn w:val="Normal"/>
    <w:link w:val="FooterChar"/>
    <w:uiPriority w:val="99"/>
    <w:unhideWhenUsed/>
    <w:rsid w:val="00846937"/>
    <w:pPr>
      <w:tabs>
        <w:tab w:val="center" w:pos="4536"/>
        <w:tab w:val="right" w:pos="9072"/>
      </w:tabs>
      <w:spacing w:after="0" w:line="240" w:lineRule="auto"/>
    </w:pPr>
  </w:style>
  <w:style w:type="character" w:customStyle="1" w:styleId="FooterChar">
    <w:name w:val="Footer Char"/>
    <w:basedOn w:val="DefaultParagraphFont"/>
    <w:link w:val="Footer"/>
    <w:uiPriority w:val="99"/>
    <w:rsid w:val="00846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588935">
      <w:bodyDiv w:val="1"/>
      <w:marLeft w:val="0"/>
      <w:marRight w:val="0"/>
      <w:marTop w:val="0"/>
      <w:marBottom w:val="0"/>
      <w:divBdr>
        <w:top w:val="none" w:sz="0" w:space="0" w:color="auto"/>
        <w:left w:val="none" w:sz="0" w:space="0" w:color="auto"/>
        <w:bottom w:val="none" w:sz="0" w:space="0" w:color="auto"/>
        <w:right w:val="none" w:sz="0" w:space="0" w:color="auto"/>
      </w:divBdr>
    </w:div>
    <w:div w:id="793254675">
      <w:bodyDiv w:val="1"/>
      <w:marLeft w:val="0"/>
      <w:marRight w:val="0"/>
      <w:marTop w:val="0"/>
      <w:marBottom w:val="0"/>
      <w:divBdr>
        <w:top w:val="none" w:sz="0" w:space="0" w:color="auto"/>
        <w:left w:val="none" w:sz="0" w:space="0" w:color="auto"/>
        <w:bottom w:val="none" w:sz="0" w:space="0" w:color="auto"/>
        <w:right w:val="none" w:sz="0" w:space="0" w:color="auto"/>
      </w:divBdr>
    </w:div>
    <w:div w:id="1201669067">
      <w:bodyDiv w:val="1"/>
      <w:marLeft w:val="0"/>
      <w:marRight w:val="0"/>
      <w:marTop w:val="0"/>
      <w:marBottom w:val="0"/>
      <w:divBdr>
        <w:top w:val="none" w:sz="0" w:space="0" w:color="auto"/>
        <w:left w:val="none" w:sz="0" w:space="0" w:color="auto"/>
        <w:bottom w:val="none" w:sz="0" w:space="0" w:color="auto"/>
        <w:right w:val="none" w:sz="0" w:space="0" w:color="auto"/>
      </w:divBdr>
    </w:div>
    <w:div w:id="1272472835">
      <w:bodyDiv w:val="1"/>
      <w:marLeft w:val="0"/>
      <w:marRight w:val="0"/>
      <w:marTop w:val="0"/>
      <w:marBottom w:val="0"/>
      <w:divBdr>
        <w:top w:val="none" w:sz="0" w:space="0" w:color="auto"/>
        <w:left w:val="none" w:sz="0" w:space="0" w:color="auto"/>
        <w:bottom w:val="none" w:sz="0" w:space="0" w:color="auto"/>
        <w:right w:val="none" w:sz="0" w:space="0" w:color="auto"/>
      </w:divBdr>
    </w:div>
    <w:div w:id="1833569146">
      <w:bodyDiv w:val="1"/>
      <w:marLeft w:val="0"/>
      <w:marRight w:val="0"/>
      <w:marTop w:val="0"/>
      <w:marBottom w:val="0"/>
      <w:divBdr>
        <w:top w:val="none" w:sz="0" w:space="0" w:color="auto"/>
        <w:left w:val="none" w:sz="0" w:space="0" w:color="auto"/>
        <w:bottom w:val="none" w:sz="0" w:space="0" w:color="auto"/>
        <w:right w:val="none" w:sz="0" w:space="0" w:color="auto"/>
      </w:divBdr>
    </w:div>
    <w:div w:id="19953286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2.xml"/><Relationship Id="rId18" Type="http://schemas.openxmlformats.org/officeDocument/2006/relationships/hyperlink" Target="https://www.physicstutorials.org/pt/96-Ohm's_Law_Resistance_and_Resistor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hyperlink" Target="https://en.wikipedia.org/wiki/Ohm%27s_law" TargetMode="External"/><Relationship Id="rId2" Type="http://schemas.openxmlformats.org/officeDocument/2006/relationships/numbering" Target="numbering.xml"/><Relationship Id="rId16" Type="http://schemas.openxmlformats.org/officeDocument/2006/relationships/hyperlink" Target="https://www.seminarsonly.com/Engineering-Projects/Physics/ohms-law.php"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chart" Target="charts/chart4.xml"/><Relationship Id="rId10" Type="http://schemas.openxmlformats.org/officeDocument/2006/relationships/image" Target="media/image2.emf"/><Relationship Id="rId19"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oleObject" Target="Kitap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Kitap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Kitap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Kitap1"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Alumin</a:t>
            </a:r>
            <a:r>
              <a:rPr lang="tr-TR"/>
              <a:t>i</a:t>
            </a:r>
            <a:r>
              <a:rPr lang="en-US"/>
              <a:t>um Wire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tr-TR"/>
        </a:p>
      </c:txPr>
    </c:title>
    <c:autoTitleDeleted val="0"/>
    <c:plotArea>
      <c:layout/>
      <c:lineChart>
        <c:grouping val="standard"/>
        <c:varyColors val="0"/>
        <c:ser>
          <c:idx val="0"/>
          <c:order val="0"/>
          <c:tx>
            <c:v>Aluminum Wire</c:v>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tr-TR"/>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trendline>
            <c:spPr>
              <a:ln w="19050" cap="rnd">
                <a:solidFill>
                  <a:schemeClr val="accent1"/>
                </a:solidFill>
                <a:prstDash val="sysDot"/>
              </a:ln>
              <a:effectLst/>
            </c:spPr>
            <c:trendlineType val="linear"/>
            <c:dispRSqr val="0"/>
            <c:dispEq val="0"/>
          </c:trendline>
          <c:cat>
            <c:numRef>
              <c:f>Sayfa1!$A$2:$A$6</c:f>
              <c:numCache>
                <c:formatCode>0.00</c:formatCode>
                <c:ptCount val="5"/>
                <c:pt idx="0">
                  <c:v>3.2000000000000002E-3</c:v>
                </c:pt>
                <c:pt idx="1">
                  <c:v>2.7000000000000001E-3</c:v>
                </c:pt>
                <c:pt idx="2">
                  <c:v>1.9E-3</c:v>
                </c:pt>
                <c:pt idx="3">
                  <c:v>1.1999999999999999E-3</c:v>
                </c:pt>
                <c:pt idx="4">
                  <c:v>5.9999999999999995E-4</c:v>
                </c:pt>
              </c:numCache>
            </c:numRef>
          </c:cat>
          <c:val>
            <c:numRef>
              <c:f>Sayfa1!$B$2:$B$6</c:f>
              <c:numCache>
                <c:formatCode>0.00</c:formatCode>
                <c:ptCount val="5"/>
                <c:pt idx="0">
                  <c:v>1.02</c:v>
                </c:pt>
                <c:pt idx="1">
                  <c:v>0.88</c:v>
                </c:pt>
                <c:pt idx="2">
                  <c:v>0.61</c:v>
                </c:pt>
                <c:pt idx="3">
                  <c:v>0.4</c:v>
                </c:pt>
                <c:pt idx="4">
                  <c:v>0.25</c:v>
                </c:pt>
              </c:numCache>
            </c:numRef>
          </c:val>
          <c:smooth val="0"/>
          <c:extLst>
            <c:ext xmlns:c16="http://schemas.microsoft.com/office/drawing/2014/chart" uri="{C3380CC4-5D6E-409C-BE32-E72D297353CC}">
              <c16:uniqueId val="{00000001-0115-4873-8611-24F0ED93C17F}"/>
            </c:ext>
          </c:extLst>
        </c:ser>
        <c:dLbls>
          <c:dLblPos val="t"/>
          <c:showLegendKey val="0"/>
          <c:showVal val="1"/>
          <c:showCatName val="0"/>
          <c:showSerName val="0"/>
          <c:showPercent val="0"/>
          <c:showBubbleSize val="0"/>
        </c:dLbls>
        <c:smooth val="0"/>
        <c:axId val="524942008"/>
        <c:axId val="416210296"/>
      </c:lineChart>
      <c:catAx>
        <c:axId val="524942008"/>
        <c:scaling>
          <c:orientation val="minMax"/>
        </c:scaling>
        <c:delete val="0"/>
        <c:axPos val="b"/>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tr-TR"/>
                  <a:t>Voltage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tr-TR"/>
            </a:p>
          </c:txPr>
        </c:title>
        <c:numFmt formatCode="0.0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416210296"/>
        <c:crosses val="autoZero"/>
        <c:auto val="1"/>
        <c:lblAlgn val="ctr"/>
        <c:lblOffset val="100"/>
        <c:noMultiLvlLbl val="0"/>
      </c:catAx>
      <c:valAx>
        <c:axId val="416210296"/>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tr-TR"/>
                  <a:t>Current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tr-TR"/>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52494200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tr-TR"/>
              <a:t>Aluminum </a:t>
            </a:r>
            <a:r>
              <a:rPr lang="en-US"/>
              <a:t>Wire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tr-TR"/>
        </a:p>
      </c:txPr>
    </c:title>
    <c:autoTitleDeleted val="0"/>
    <c:plotArea>
      <c:layout/>
      <c:lineChart>
        <c:grouping val="standard"/>
        <c:varyColors val="0"/>
        <c:ser>
          <c:idx val="0"/>
          <c:order val="0"/>
          <c:tx>
            <c:v>Aluminum Wire</c:v>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tr-TR"/>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trendline>
            <c:spPr>
              <a:ln w="19050" cap="rnd">
                <a:solidFill>
                  <a:schemeClr val="accent1"/>
                </a:solidFill>
                <a:prstDash val="sysDot"/>
              </a:ln>
              <a:effectLst/>
            </c:spPr>
            <c:trendlineType val="linear"/>
            <c:dispRSqr val="0"/>
            <c:dispEq val="0"/>
          </c:trendline>
          <c:cat>
            <c:numRef>
              <c:f>Sayfa1!$A$2:$A$6</c:f>
              <c:numCache>
                <c:formatCode>0.00</c:formatCode>
                <c:ptCount val="5"/>
                <c:pt idx="0">
                  <c:v>3.2000000000000002E-3</c:v>
                </c:pt>
                <c:pt idx="1">
                  <c:v>2.7000000000000001E-3</c:v>
                </c:pt>
                <c:pt idx="2">
                  <c:v>1.9E-3</c:v>
                </c:pt>
                <c:pt idx="3">
                  <c:v>1.1999999999999999E-3</c:v>
                </c:pt>
                <c:pt idx="4">
                  <c:v>5.9999999999999995E-4</c:v>
                </c:pt>
              </c:numCache>
            </c:numRef>
          </c:cat>
          <c:val>
            <c:numRef>
              <c:f>Sayfa1!$B$2:$B$6</c:f>
              <c:numCache>
                <c:formatCode>0.00</c:formatCode>
                <c:ptCount val="5"/>
                <c:pt idx="0">
                  <c:v>1.02</c:v>
                </c:pt>
                <c:pt idx="1">
                  <c:v>0.88</c:v>
                </c:pt>
                <c:pt idx="2">
                  <c:v>0.61</c:v>
                </c:pt>
                <c:pt idx="3">
                  <c:v>0.4</c:v>
                </c:pt>
                <c:pt idx="4">
                  <c:v>0.25</c:v>
                </c:pt>
              </c:numCache>
            </c:numRef>
          </c:val>
          <c:smooth val="0"/>
          <c:extLst>
            <c:ext xmlns:c16="http://schemas.microsoft.com/office/drawing/2014/chart" uri="{C3380CC4-5D6E-409C-BE32-E72D297353CC}">
              <c16:uniqueId val="{00000001-7DBC-4EB9-A2F7-FA265F637048}"/>
            </c:ext>
          </c:extLst>
        </c:ser>
        <c:dLbls>
          <c:dLblPos val="t"/>
          <c:showLegendKey val="0"/>
          <c:showVal val="1"/>
          <c:showCatName val="0"/>
          <c:showSerName val="0"/>
          <c:showPercent val="0"/>
          <c:showBubbleSize val="0"/>
        </c:dLbls>
        <c:smooth val="0"/>
        <c:axId val="524942008"/>
        <c:axId val="416210296"/>
      </c:lineChart>
      <c:catAx>
        <c:axId val="524942008"/>
        <c:scaling>
          <c:orientation val="minMax"/>
        </c:scaling>
        <c:delete val="0"/>
        <c:axPos val="b"/>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tr-TR"/>
                  <a:t>Voltage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tr-TR"/>
            </a:p>
          </c:txPr>
        </c:title>
        <c:numFmt formatCode="0.0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416210296"/>
        <c:crosses val="autoZero"/>
        <c:auto val="1"/>
        <c:lblAlgn val="ctr"/>
        <c:lblOffset val="100"/>
        <c:noMultiLvlLbl val="0"/>
      </c:catAx>
      <c:valAx>
        <c:axId val="416210296"/>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tr-TR"/>
                  <a:t>Current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tr-TR"/>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52494200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tr-TR"/>
              <a:t>Copper </a:t>
            </a:r>
            <a:r>
              <a:rPr lang="en-US"/>
              <a:t>Wire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tr-TR"/>
        </a:p>
      </c:txPr>
    </c:title>
    <c:autoTitleDeleted val="0"/>
    <c:plotArea>
      <c:layout/>
      <c:lineChart>
        <c:grouping val="standard"/>
        <c:varyColors val="0"/>
        <c:ser>
          <c:idx val="0"/>
          <c:order val="0"/>
          <c:tx>
            <c:v>Aluminum Wire</c:v>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tr-TR"/>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trendline>
            <c:spPr>
              <a:ln w="19050" cap="rnd">
                <a:solidFill>
                  <a:schemeClr val="accent1"/>
                </a:solidFill>
                <a:prstDash val="sysDot"/>
              </a:ln>
              <a:effectLst/>
            </c:spPr>
            <c:trendlineType val="linear"/>
            <c:dispRSqr val="0"/>
            <c:dispEq val="0"/>
          </c:trendline>
          <c:cat>
            <c:numRef>
              <c:f>Sayfa1!$A$2:$A$6</c:f>
              <c:numCache>
                <c:formatCode>0.00</c:formatCode>
                <c:ptCount val="5"/>
                <c:pt idx="0">
                  <c:v>3.2000000000000002E-3</c:v>
                </c:pt>
                <c:pt idx="1">
                  <c:v>2.7000000000000001E-3</c:v>
                </c:pt>
                <c:pt idx="2">
                  <c:v>1.9E-3</c:v>
                </c:pt>
                <c:pt idx="3">
                  <c:v>1.1999999999999999E-3</c:v>
                </c:pt>
                <c:pt idx="4">
                  <c:v>5.9999999999999995E-4</c:v>
                </c:pt>
              </c:numCache>
            </c:numRef>
          </c:cat>
          <c:val>
            <c:numRef>
              <c:f>Sayfa1!$B$2:$B$6</c:f>
              <c:numCache>
                <c:formatCode>0.00</c:formatCode>
                <c:ptCount val="5"/>
                <c:pt idx="0">
                  <c:v>1.02</c:v>
                </c:pt>
                <c:pt idx="1">
                  <c:v>0.88</c:v>
                </c:pt>
                <c:pt idx="2">
                  <c:v>0.61</c:v>
                </c:pt>
                <c:pt idx="3">
                  <c:v>0.4</c:v>
                </c:pt>
                <c:pt idx="4">
                  <c:v>0.25</c:v>
                </c:pt>
              </c:numCache>
            </c:numRef>
          </c:val>
          <c:smooth val="0"/>
          <c:extLst>
            <c:ext xmlns:c16="http://schemas.microsoft.com/office/drawing/2014/chart" uri="{C3380CC4-5D6E-409C-BE32-E72D297353CC}">
              <c16:uniqueId val="{00000001-964D-4D76-8B2A-FE9B608FDCFC}"/>
            </c:ext>
          </c:extLst>
        </c:ser>
        <c:dLbls>
          <c:dLblPos val="t"/>
          <c:showLegendKey val="0"/>
          <c:showVal val="1"/>
          <c:showCatName val="0"/>
          <c:showSerName val="0"/>
          <c:showPercent val="0"/>
          <c:showBubbleSize val="0"/>
        </c:dLbls>
        <c:smooth val="0"/>
        <c:axId val="524942008"/>
        <c:axId val="416210296"/>
      </c:lineChart>
      <c:catAx>
        <c:axId val="524942008"/>
        <c:scaling>
          <c:orientation val="minMax"/>
        </c:scaling>
        <c:delete val="0"/>
        <c:axPos val="b"/>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tr-TR"/>
                  <a:t>Voltage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tr-TR"/>
            </a:p>
          </c:txPr>
        </c:title>
        <c:numFmt formatCode="0.0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416210296"/>
        <c:crosses val="autoZero"/>
        <c:auto val="1"/>
        <c:lblAlgn val="ctr"/>
        <c:lblOffset val="100"/>
        <c:noMultiLvlLbl val="0"/>
      </c:catAx>
      <c:valAx>
        <c:axId val="416210296"/>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tr-TR"/>
                  <a:t>Current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tr-TR"/>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52494200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tr-TR"/>
              <a:t>Copper </a:t>
            </a:r>
            <a:r>
              <a:rPr lang="en-US"/>
              <a:t>Wire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tr-TR"/>
        </a:p>
      </c:txPr>
    </c:title>
    <c:autoTitleDeleted val="0"/>
    <c:plotArea>
      <c:layout/>
      <c:lineChart>
        <c:grouping val="standard"/>
        <c:varyColors val="0"/>
        <c:ser>
          <c:idx val="0"/>
          <c:order val="0"/>
          <c:tx>
            <c:v>Aluminum Wire</c:v>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tr-TR"/>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trendline>
            <c:spPr>
              <a:ln w="19050" cap="rnd">
                <a:solidFill>
                  <a:schemeClr val="accent1"/>
                </a:solidFill>
                <a:prstDash val="sysDot"/>
              </a:ln>
              <a:effectLst/>
            </c:spPr>
            <c:trendlineType val="linear"/>
            <c:dispRSqr val="0"/>
            <c:dispEq val="0"/>
          </c:trendline>
          <c:cat>
            <c:numRef>
              <c:f>Sayfa1!$A$2:$A$6</c:f>
              <c:numCache>
                <c:formatCode>0.00</c:formatCode>
                <c:ptCount val="5"/>
                <c:pt idx="0">
                  <c:v>3.2000000000000002E-3</c:v>
                </c:pt>
                <c:pt idx="1">
                  <c:v>2.7000000000000001E-3</c:v>
                </c:pt>
                <c:pt idx="2">
                  <c:v>1.9E-3</c:v>
                </c:pt>
                <c:pt idx="3">
                  <c:v>1.1999999999999999E-3</c:v>
                </c:pt>
                <c:pt idx="4">
                  <c:v>5.9999999999999995E-4</c:v>
                </c:pt>
              </c:numCache>
            </c:numRef>
          </c:cat>
          <c:val>
            <c:numRef>
              <c:f>Sayfa1!$B$2:$B$6</c:f>
              <c:numCache>
                <c:formatCode>0.00</c:formatCode>
                <c:ptCount val="5"/>
                <c:pt idx="0">
                  <c:v>1.02</c:v>
                </c:pt>
                <c:pt idx="1">
                  <c:v>0.88</c:v>
                </c:pt>
                <c:pt idx="2">
                  <c:v>0.61</c:v>
                </c:pt>
                <c:pt idx="3">
                  <c:v>0.4</c:v>
                </c:pt>
                <c:pt idx="4">
                  <c:v>0.25</c:v>
                </c:pt>
              </c:numCache>
            </c:numRef>
          </c:val>
          <c:smooth val="0"/>
          <c:extLst>
            <c:ext xmlns:c16="http://schemas.microsoft.com/office/drawing/2014/chart" uri="{C3380CC4-5D6E-409C-BE32-E72D297353CC}">
              <c16:uniqueId val="{00000001-FBC8-4D8F-9A2E-AB9B63B43CB2}"/>
            </c:ext>
          </c:extLst>
        </c:ser>
        <c:dLbls>
          <c:dLblPos val="t"/>
          <c:showLegendKey val="0"/>
          <c:showVal val="1"/>
          <c:showCatName val="0"/>
          <c:showSerName val="0"/>
          <c:showPercent val="0"/>
          <c:showBubbleSize val="0"/>
        </c:dLbls>
        <c:smooth val="0"/>
        <c:axId val="524942008"/>
        <c:axId val="416210296"/>
      </c:lineChart>
      <c:catAx>
        <c:axId val="524942008"/>
        <c:scaling>
          <c:orientation val="minMax"/>
        </c:scaling>
        <c:delete val="0"/>
        <c:axPos val="b"/>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tr-TR"/>
                  <a:t>Voltage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tr-TR"/>
            </a:p>
          </c:txPr>
        </c:title>
        <c:numFmt formatCode="0.0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416210296"/>
        <c:crosses val="autoZero"/>
        <c:auto val="1"/>
        <c:lblAlgn val="ctr"/>
        <c:lblOffset val="100"/>
        <c:noMultiLvlLbl val="0"/>
      </c:catAx>
      <c:valAx>
        <c:axId val="416210296"/>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tr-TR"/>
                  <a:t>Current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tr-TR"/>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52494200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6BE9A7-2641-48AC-AE69-F6E03EF6BD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781</Words>
  <Characters>4452</Characters>
  <Application>Microsoft Office Word</Application>
  <DocSecurity>0</DocSecurity>
  <Lines>37</Lines>
  <Paragraphs>10</Paragraphs>
  <ScaleCrop>false</ScaleCrop>
  <Company/>
  <LinksUpToDate>false</LinksUpToDate>
  <CharactersWithSpaces>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
  <cp:revision>1</cp:revision>
  <dcterms:created xsi:type="dcterms:W3CDTF">2023-06-24T11:22:00Z</dcterms:created>
  <dcterms:modified xsi:type="dcterms:W3CDTF">2023-06-24T11:23:00Z</dcterms:modified>
  <dc:language/>
</cp:coreProperties>
</file>