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00"/>
      </w:pPr>
      <w:r>
        <w:rPr>
          <w:rFonts w:ascii="Yu Gothic" w:cs="Yu Gothic" w:eastAsia="Yu Gothic" w:hAnsi="Yu Gothic"/>
          <w:b/>
          <w:bCs/>
          <w:color w:val="A84F29"/>
          <w:sz w:val="22"/>
          <w:szCs w:val="22"/>
        </w:rPr>
        <w:t xml:space="preserve">Claude活用研修　第3回　配布資料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2F2A25"/>
          <w:sz w:val="44"/>
          <w:szCs w:val="44"/>
        </w:rPr>
        <w:t xml:space="preserve">業務ダッシュボードを1枚つくる</w:t>
      </w:r>
    </w:p>
    <w:p>
      <w:pPr>
        <w:spacing w:after="300" w:line="300"/>
      </w:pPr>
      <w:r>
        <w:rPr>
          <w:rFonts w:ascii="Yu Gothic" w:cs="Yu Gothic" w:eastAsia="Yu Gothic" w:hAnsi="Yu Gothic"/>
          <w:color w:val="5C534B"/>
          <w:sz w:val="26"/>
          <w:szCs w:val="26"/>
        </w:rPr>
        <w:t xml:space="preserve">結果の数字に、いま動いていることを足す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6F1E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A84F29"/>
                <w:sz w:val="21"/>
                <w:szCs w:val="21"/>
              </w:rPr>
              <w:t xml:space="preserve">この研修の考え方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煽らない、置いていかない。判断できる状態にして帰す。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今日のゴールは「コードが書ける人」ではなく、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作らせて・確かめて・直させることができる人</w:t>
            </w: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になることです。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前半でゼロから1枚作り、後半で用意された土台に部品を足して、ご自身の業務ダッシュボードに育てます。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この資料の構成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1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Claude Code で作れるもの（6種類・業種別の例・2つの軸）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2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今日の作業場所と約束、プランとモデル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3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仕組み、なぜ間違うか、3点セット、講師の失敗例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4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ワーク1　ゼロから1枚（指示文つき）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5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ワーク2　土台に足す（手順・指示文・壊れたら）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6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今日の発見 — 同じ12月を上と下から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7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線を引いて任せる — 戻し方、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御社の日報を画面に載せるまで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8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用語集・よくある質問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社内説明用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業務ダッシュボードを社内で使うときの約束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（切り離して使えます）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ワークシート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見たい数字／検算／討議メモ／明日の一手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おわりに</w:t>
            </w:r>
          </w:p>
        </w:tc>
        <w:tc>
          <w:tcPr>
            <w:tcW w:type="dxa" w:w="7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3回の振り返り・宿題・出典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Yu Gothic" w:cs="Yu Gothic" w:eastAsia="Yu Gothic" w:hAnsi="Yu Gothic"/>
          <w:color w:val="6E645B"/>
          <w:sz w:val="18"/>
          <w:szCs w:val="18"/>
        </w:rPr>
        <w:t xml:space="preserve">更新日：2026年9月28日　／　製品の画面・名称・提供範囲は変わることがあります。記載は更新日時点の情報です。サンプルのデータはすべて架空です。</w:t>
      </w:r>
    </w:p>
    <w:p>
      <w:r>
        <w:br w:type="page"/>
      </w:r>
    </w:p>
    <w:p>
      <w:pPr>
        <w:keepNext/>
        <w:pBdr>
          <w:bottom w:val="single" w:color="A84F29" w:sz="12" w:space="6"/>
        </w:pBdr>
        <w:spacing w:after="200" w:before="120"/>
      </w:pPr>
      <w:r>
        <w:rPr>
          <w:rFonts w:ascii="Yu Gothic" w:cs="Yu Gothic" w:eastAsia="Yu Gothic" w:hAnsi="Yu Gothic"/>
          <w:b/>
          <w:bCs/>
          <w:color w:val="A84F29"/>
          <w:sz w:val="30"/>
          <w:szCs w:val="30"/>
        </w:rPr>
        <w:t xml:space="preserve">1　</w:t>
      </w:r>
      <w:r>
        <w:rPr>
          <w:rFonts w:ascii="Yu Gothic" w:cs="Yu Gothic" w:eastAsia="Yu Gothic" w:hAnsi="Yu Gothic"/>
          <w:b/>
          <w:bCs/>
          <w:color w:val="2F2A25"/>
          <w:sz w:val="30"/>
          <w:szCs w:val="30"/>
        </w:rPr>
        <w:t xml:space="preserve">Claude Code で作れるもの</w:t>
      </w: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今日つくるダッシュボードは、Claude Code で作れるもののうちの1つです。返ってくるものの種類で分けると、6つあります。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返ってくるもの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例（業種別）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画面で見るもの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（今日のダッシュボードの仲間）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予約の埋まり具合を色分けした月カレンダー（整体・飲食・貸衣装）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現場ごとの工程表・予定と実績のバー（建設・製造）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在籍数と入園予定の月別推移（保育）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貸衣装の在庫と予約の一覧（貸衣装）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数字を入れると答えが出る道具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見積の計算（材料×数量＋工数×単価、粗利率も）（建設・製造）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シフトの人件費の試算（飲食・保育・整体）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値上げや損益分岐点のシミュレーター（全業種）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研修の料金を人数・日数から出す計算表（研修・コンサル）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ファイルを一括で処理する仕組み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現場写真300枚を「日付＋現場名」に一括で名前変更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請求書PDFの束から、取引先・金額・期日の一覧表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担当者ごとの日報Excelを1つの表にまとめる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毎月書き出すCSVを、決まった形のExcelに整える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型から書類を人数分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受講者名簿から修了証を人数分（研修）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保護者宛のお便りをクラスごとに差し込みで（保育）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顧客名簿から案内状や見積書を一括で（全業種）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入力・チェック用の小さな道具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施術記録の入力画面（入力内容をCSVで保存）（整体）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安全点検・返却時のチェックリスト（建設・貸衣装）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日報の入力画面（今日のダッシュボードが読める形で保存）（全業種）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社内向けの小さなサイト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社内マニュアル・よくある質問のページ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新人向けの手順集（写真つき）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会社紹介ページの試作（公開の前のたたき台）</w:t>
            </w: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2つの軸で置くと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cantSplit/>
          <w:tblHeader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1回きり</w:t>
            </w:r>
          </w:p>
        </w:tc>
        <w:tc>
          <w:tcPr>
            <w:tcW w:type="dxa" w:w="4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毎月・毎日使う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自分だけ</w:t>
            </w:r>
          </w:p>
        </w:tc>
        <w:tc>
          <w:tcPr>
            <w:tcW w:type="dxa" w:w="3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計算ツール、書類を人数分</w:t>
            </w:r>
          </w:p>
        </w:tc>
        <w:tc>
          <w:tcPr>
            <w:tcW w:type="dxa" w:w="4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ダッシュボード（今日）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、ファイルの一括処理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社内のみんな</w:t>
            </w:r>
          </w:p>
        </w:tc>
        <w:tc>
          <w:tcPr>
            <w:tcW w:type="dxa" w:w="3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マニュアルのページ</w:t>
            </w:r>
          </w:p>
        </w:tc>
        <w:tc>
          <w:tcPr>
            <w:tcW w:type="dxa" w:w="4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入力画面、チェックリスト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6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社外・お客様</w:t>
            </w:r>
          </w:p>
        </w:tc>
        <w:tc>
          <w:tcPr>
            <w:tcW w:type="dxa" w:w="3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6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ホームページの試作</w:t>
            </w:r>
          </w:p>
        </w:tc>
        <w:tc>
          <w:tcPr>
            <w:tcW w:type="dxa" w:w="4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6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予約の受付、公開するサイト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左上ほど、今日から一人で作れます。右下に行くほど、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作ったあとに考えること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——誰が直すか、止まったらどうするか、個人情報をどう守るか——が増えます。作れないのではなく、作ったあとの判断が増える、という違いです（7章で扱います）。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6F1E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今日はこの中から、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「自分だけ・毎月使う」ダッシュボード</w:t>
            </w: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を作ります。どれを作るときも、作り方は同じです。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小さく頼んで、確かめて、足す。</w:t>
            </w:r>
          </w:p>
        </w:tc>
      </w:tr>
    </w:tbl>
    <w:p>
      <w:pPr>
        <w:spacing w:after="240"/>
      </w:pPr>
    </w:p>
    <w:p>
      <w:pPr>
        <w:keepNext/>
        <w:pBdr>
          <w:bottom w:val="single" w:color="A84F29" w:sz="12" w:space="6"/>
        </w:pBdr>
        <w:spacing w:after="200" w:before="120"/>
      </w:pPr>
      <w:r>
        <w:rPr>
          <w:rFonts w:ascii="Yu Gothic" w:cs="Yu Gothic" w:eastAsia="Yu Gothic" w:hAnsi="Yu Gothic"/>
          <w:b/>
          <w:bCs/>
          <w:color w:val="A84F29"/>
          <w:sz w:val="30"/>
          <w:szCs w:val="30"/>
        </w:rPr>
        <w:t xml:space="preserve">2　</w:t>
      </w:r>
      <w:r>
        <w:rPr>
          <w:rFonts w:ascii="Yu Gothic" w:cs="Yu Gothic" w:eastAsia="Yu Gothic" w:hAnsi="Yu Gothic"/>
          <w:b/>
          <w:bCs/>
          <w:color w:val="2F2A25"/>
          <w:sz w:val="30"/>
          <w:szCs w:val="30"/>
        </w:rPr>
        <w:t xml:space="preserve">今日の作業場所と約束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ワークフォルダの中身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フォルダ</w:t>
            </w:r>
          </w:p>
        </w:tc>
        <w:tc>
          <w:tcPr>
            <w:tcW w:type="dxa" w:w="5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使いみち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Claudeセミナー第3回ワーク</w:t>
            </w:r>
          </w:p>
        </w:tc>
        <w:tc>
          <w:tcPr>
            <w:tcW w:type="dxa" w:w="5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デスクトップに1つだけ置きます。今日の作業はすべてこの中で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　1_練習</w:t>
            </w:r>
          </w:p>
        </w:tc>
        <w:tc>
          <w:tcPr>
            <w:tcW w:type="dxa" w:w="5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ワーク1で使います。kaikei.csv（会計）だけが入っています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　2_業種サンプル（原本・さわらない）</w:t>
            </w:r>
          </w:p>
        </w:tc>
        <w:tc>
          <w:tcPr>
            <w:tcW w:type="dxa" w:w="5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4業種の土台。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ここは Claude に開かせません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　3_作業</w:t>
            </w:r>
          </w:p>
        </w:tc>
        <w:tc>
          <w:tcPr>
            <w:tcW w:type="dxa" w:w="5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ワーク2の作業場所。自分の業種フォルダをここにコピーします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業種フォルダ</w:t>
            </w:r>
          </w:p>
        </w:tc>
        <w:tc>
          <w:tcPr>
            <w:tcW w:type="dxa" w:w="5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近い業種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現場工程</w:t>
            </w:r>
          </w:p>
        </w:tc>
        <w:tc>
          <w:tcPr>
            <w:tcW w:type="dxa" w:w="5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建設・製造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専門サービス</w:t>
            </w:r>
          </w:p>
        </w:tc>
        <w:tc>
          <w:tcPr>
            <w:tcW w:type="dxa" w:w="5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コンサル・士業・研修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店舗予約</w:t>
            </w:r>
          </w:p>
        </w:tc>
        <w:tc>
          <w:tcPr>
            <w:tcW w:type="dxa" w:w="5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飲食・整体・サロン・貸衣装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保育ケア</w:t>
            </w:r>
          </w:p>
        </w:tc>
        <w:tc>
          <w:tcPr>
            <w:tcW w:type="dxa" w:w="57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保育・介護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color w:val="6E645B"/>
          <w:sz w:val="18"/>
          <w:szCs w:val="18"/>
        </w:rPr>
        <w:t xml:space="preserve">4つとも数字はまったく同じで、名前と文面だけが違います。近いもので十分です。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約束は3つ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開くのは、作業用のフォルダだけ。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 Code タブで開くのは「1_練習」か、「3_作業」の中の業種フォルダ。ワークフォルダ全体やデスクトップは開きません。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原本は、コピーして使う。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 右クリック →「コピー」→「3_作業」の中で右クリック →「貼り付け」。ドラッグすると「移動」になり、原本が消えることがあります。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壊れたら、もう一度コピー。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 「3_作業」の中のフォルダ名を「〇〇_失敗1」に変えて脇に置き、原本からもう一度コピーします。消さなくて大丈夫です。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6F1E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A84F29"/>
                <w:sz w:val="21"/>
                <w:szCs w:val="21"/>
              </w:rPr>
              <w:t xml:space="preserve">正直に言っておくこと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フォルダを分けるのは、Claude が読み書きする範囲を絞るためです。ただし Claude Code はコマンドを動かすこともできるので、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最後の安全装置は承認（毎回止まる設定）</w:t>
            </w: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です。見慣れない操作の確認が出たら、承認せずに止めてください。</w:t>
            </w: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プランとモデル、利用枠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できること</w:t>
            </w:r>
          </w:p>
        </w:tc>
        <w:tc>
          <w:tcPr>
            <w:tcW w:type="dxa" w:w="3213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できないこと</w:t>
            </w:r>
          </w:p>
        </w:tc>
        <w:tc>
          <w:tcPr>
            <w:tcW w:type="dxa" w:w="3213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危ないこと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Pro 契約でも、Code タブで Fable を選べます</w:t>
            </w:r>
          </w:p>
        </w:tc>
        <w:tc>
          <w:tcPr>
            <w:tcW w:type="dxa" w:w="3213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Fable は Pro の月額の利用枠に含まれていません</w:t>
            </w:r>
          </w:p>
        </w:tc>
        <w:tc>
          <w:tcPr>
            <w:tcW w:type="dxa" w:w="3213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選ぶと最初の1通目から別料金（利用クレジット）がかかります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今日の内容は、契約に含まれるモデルで十分こなせるように作っています。画面を作る作業は、ふだんの質問より多く利用枠を使います。</w:t>
      </w:r>
    </w:p>
    <w:p>
      <w:pPr>
        <w:spacing w:after="240"/>
      </w:pPr>
    </w:p>
    <w:p>
      <w:pPr>
        <w:keepNext/>
        <w:pBdr>
          <w:bottom w:val="single" w:color="A84F29" w:sz="12" w:space="6"/>
        </w:pBdr>
        <w:spacing w:after="200" w:before="120"/>
      </w:pPr>
      <w:r>
        <w:rPr>
          <w:rFonts w:ascii="Yu Gothic" w:cs="Yu Gothic" w:eastAsia="Yu Gothic" w:hAnsi="Yu Gothic"/>
          <w:b/>
          <w:bCs/>
          <w:color w:val="A84F29"/>
          <w:sz w:val="30"/>
          <w:szCs w:val="30"/>
        </w:rPr>
        <w:t xml:space="preserve">3　</w:t>
      </w:r>
      <w:r>
        <w:rPr>
          <w:rFonts w:ascii="Yu Gothic" w:cs="Yu Gothic" w:eastAsia="Yu Gothic" w:hAnsi="Yu Gothic"/>
          <w:b/>
          <w:bCs/>
          <w:color w:val="2F2A25"/>
          <w:sz w:val="30"/>
          <w:szCs w:val="30"/>
        </w:rPr>
        <w:t xml:space="preserve">仕組みと、なぜ間違うか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読んで、計算して、画面にする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読む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（開いたフォルダの表を読む）　→　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計算する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（集計のプログラムを自分で書いて動かす）　→　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画面にする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（結果をHTMLの画面として書き出す）</w:t>
      </w: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コードが読める必要はありません。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何を、どう見せたいか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を日本語で言えれば成立します。第2回の「会話で任せる」との違いは、返ってくるのが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読むもの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か、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触って使うもの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かです。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なぜ間違うか</w:t>
      </w: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Claude は、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言っていない前提を、それらしく埋めて先へ進みます。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いつ時点で「遅れ」と判定するか — 言わなければ、Claude が決めます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費用に何を含めるか — 賞与を出た月に入れるか、1年で均すか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列の取り違え・桁のずれ — 見た目では分かりません</w:t>
      </w: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だから、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出てきた数字を1つ確かめる。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 第1回・第2回と同じ習慣です。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できること／できないこと／危ないこと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  <w:tblHeader/>
        </w:trPr>
        <w:tc>
          <w:tcPr>
            <w:tcW w:type="dxa" w:w="3212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できること</w:t>
            </w:r>
          </w:p>
        </w:tc>
        <w:tc>
          <w:tcPr>
            <w:tcW w:type="dxa" w:w="3213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できないこと</w:t>
            </w:r>
          </w:p>
        </w:tc>
        <w:tc>
          <w:tcPr>
            <w:tcW w:type="dxa" w:w="3213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危ないこと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表を月別・科目別・案件別に集計して、グラフ付きの画面にする。既存の画面に部品を足す。何度でも言い直せる</w:t>
            </w:r>
          </w:p>
        </w:tc>
        <w:tc>
          <w:tcPr>
            <w:tcW w:type="dxa" w:w="3213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御社の会計ルールや、何を「遅れ」とみなすかは知らない。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書かれていない情報は、画面に出せない</w:t>
            </w:r>
          </w:p>
        </w:tc>
        <w:tc>
          <w:tcPr>
            <w:tcW w:type="dxa" w:w="3213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もっともらしい数字を、きれいな画面で出す。前提を取り違えていても、見た目では分からない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EDE4D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A84F29"/>
                <w:sz w:val="21"/>
                <w:szCs w:val="21"/>
              </w:rPr>
              <w:t xml:space="preserve">講師の失敗例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入金の一覧を足してもらったら、未入金が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全部「遅れ」の赤</w:t>
            </w: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で出てきました。合計 4,800,000円。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見直したら、Claude は「今日の日付」で期限切れを判定していました。データは2025年12月のもの。本当に遅れているのは1件、2,400,000円だけでした。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→ 「基準日は2025年12月31日として判定して」と一言足したら直りました。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画面はきれいでした。間違っていたのは前提です。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きれいな画面ほど、いつ時点の話か、何を数えているかを確かめる。</w:t>
      </w:r>
    </w:p>
    <w:p>
      <w:pPr>
        <w:spacing w:after="240"/>
      </w:pPr>
    </w:p>
    <w:p>
      <w:pPr>
        <w:keepNext/>
        <w:pBdr>
          <w:bottom w:val="single" w:color="A84F29" w:sz="12" w:space="6"/>
        </w:pBdr>
        <w:spacing w:after="200" w:before="120"/>
      </w:pPr>
      <w:r>
        <w:rPr>
          <w:rFonts w:ascii="Yu Gothic" w:cs="Yu Gothic" w:eastAsia="Yu Gothic" w:hAnsi="Yu Gothic"/>
          <w:b/>
          <w:bCs/>
          <w:color w:val="A84F29"/>
          <w:sz w:val="30"/>
          <w:szCs w:val="30"/>
        </w:rPr>
        <w:t xml:space="preserve">4　</w:t>
      </w:r>
      <w:r>
        <w:rPr>
          <w:rFonts w:ascii="Yu Gothic" w:cs="Yu Gothic" w:eastAsia="Yu Gothic" w:hAnsi="Yu Gothic"/>
          <w:b/>
          <w:bCs/>
          <w:color w:val="2F2A25"/>
          <w:sz w:val="30"/>
          <w:szCs w:val="30"/>
        </w:rPr>
        <w:t xml:space="preserve">ワーク1　ゼロから1枚</w:t>
      </w: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Code タブで「1_練習」を開きます。中身は kaikei.csv（2025年1〜12月の会計明細）だけです。業種フォルダの外でやるのは、作業ルール（CLAUDE.md）のない、素のままの Claude Code を先に体験するためです。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BF8F3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指示①　まず動かす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kaikei.csv を読んで、2025年の月別の売上・費用・利益が、棒グラフと表で分かるHTMLを作って。日本語で、金額は円で3桁区切りにして。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BF8F3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指示②　言い直して足す（同じ会話の続きで）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利益率も折れ線で足して。売上が一番多い月と、利益が一番多い月が違うことが分かるように、それぞれ強調して。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BF8F3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発展　早く終わった方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費用を勘定科目別に分けて、月ごとの内訳を積み上げ棒で出して。</w:t>
            </w: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数字を1つ、手で確かめる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cantSplit/>
          <w:tblHeader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確かめる数字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正しい値</w:t>
            </w:r>
          </w:p>
        </w:tc>
        <w:tc>
          <w:tcPr>
            <w:tcW w:type="dxa" w:w="48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確かめ方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12月の売上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7,400,000円</w:t>
            </w:r>
          </w:p>
        </w:tc>
        <w:tc>
          <w:tcPr>
            <w:tcW w:type="dxa" w:w="48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kaikei.csv を Excel で開き、12月の「売上」の行を足す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10月の利益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1,198,000円</w:t>
            </w:r>
          </w:p>
        </w:tc>
        <w:tc>
          <w:tcPr>
            <w:tcW w:type="dxa" w:w="48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10月の売上の合計から費用の合計を引く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color w:val="6E645B"/>
          <w:sz w:val="18"/>
          <w:szCs w:val="18"/>
        </w:rPr>
        <w:t xml:space="preserve">どちらか1つで十分です。間に合わなかった方には、完成版の1枚をお渡しします。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6F1E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一番売れた月（12月）は、一番儲かった月（10月）ではありませんでした。理由は、費用の内訳を見ると分かります（6章）。</w:t>
            </w:r>
          </w:p>
        </w:tc>
      </w:tr>
    </w:tbl>
    <w:p>
      <w:pPr>
        <w:spacing w:after="240"/>
      </w:pPr>
    </w:p>
    <w:p>
      <w:pPr>
        <w:keepNext/>
        <w:pBdr>
          <w:bottom w:val="single" w:color="A84F29" w:sz="12" w:space="6"/>
        </w:pBdr>
        <w:spacing w:after="200" w:before="120"/>
      </w:pPr>
      <w:r>
        <w:rPr>
          <w:rFonts w:ascii="Yu Gothic" w:cs="Yu Gothic" w:eastAsia="Yu Gothic" w:hAnsi="Yu Gothic"/>
          <w:b/>
          <w:bCs/>
          <w:color w:val="A84F29"/>
          <w:sz w:val="30"/>
          <w:szCs w:val="30"/>
        </w:rPr>
        <w:t xml:space="preserve">5　</w:t>
      </w:r>
      <w:r>
        <w:rPr>
          <w:rFonts w:ascii="Yu Gothic" w:cs="Yu Gothic" w:eastAsia="Yu Gothic" w:hAnsi="Yu Gothic"/>
          <w:b/>
          <w:bCs/>
          <w:color w:val="2F2A25"/>
          <w:sz w:val="30"/>
          <w:szCs w:val="30"/>
        </w:rPr>
        <w:t xml:space="preserve">ワーク2　土台に足す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土台の中身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ファイル・フォルダ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役割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index.html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土台の画面。ダブルクリックで開き、「ファイルを選ぶ」で data の3つのCSVを選びます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CLAUDE.md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Claude への作業ルール。Claude Code がフォルダを開くと最初に読みます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data/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kaikei.csv（会計・2025年）／nippo.csv（日報・2025年12月）／nyukin.csv（入金）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parts/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画面の部品（パーツ）。1つずつ別のファイル。最初は3つ（月別の売上・費用・利益／利益率／費用の内訳）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lib/</w:t>
            </w:r>
          </w:p>
        </w:tc>
        <w:tc>
          <w:tcPr>
            <w:tcW w:type="dxa" w:w="7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グラフ部品と読み込みの仕組み。ネットがなくても動くように同梱しています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画面の上半分（経営の数字）はできています。下半分の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空き枠①②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に、部品を足していきます。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ゼロから作る／土台に足す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cantSplit/>
          <w:tblHeader/>
        </w:trPr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7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ゼロから作る（ワーク1）</w:t>
            </w:r>
          </w:p>
        </w:tc>
        <w:tc>
          <w:tcPr>
            <w:tcW w:type="dxa" w:w="37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土台に足す（ワーク2）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見た目</w:t>
            </w:r>
          </w:p>
        </w:tc>
        <w:tc>
          <w:tcPr>
            <w:tcW w:type="dxa" w:w="37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人によってばらばら</w:t>
            </w:r>
          </w:p>
        </w:tc>
        <w:tc>
          <w:tcPr>
            <w:tcW w:type="dxa" w:w="37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そろっている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来月のデータ</w:t>
            </w:r>
          </w:p>
        </w:tc>
        <w:tc>
          <w:tcPr>
            <w:tcW w:type="dxa" w:w="37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作りによっては、差し替えても変わらない</w:t>
            </w:r>
          </w:p>
        </w:tc>
        <w:tc>
          <w:tcPr>
            <w:tcW w:type="dxa" w:w="37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「ファイルを選ぶ」で差し替えられる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壊れたとき</w:t>
            </w:r>
          </w:p>
        </w:tc>
        <w:tc>
          <w:tcPr>
            <w:tcW w:type="dxa" w:w="37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どこが悪いか分かりにくい</w:t>
            </w:r>
          </w:p>
        </w:tc>
        <w:tc>
          <w:tcPr>
            <w:tcW w:type="dxa" w:w="37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足したファイルだけ見ればよい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向いている場面</w:t>
            </w:r>
          </w:p>
        </w:tc>
        <w:tc>
          <w:tcPr>
            <w:tcW w:type="dxa" w:w="37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1回きり、まず試す</w:t>
            </w:r>
          </w:p>
        </w:tc>
        <w:tc>
          <w:tcPr>
            <w:tcW w:type="dxa" w:w="37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毎月見る、人にも見せる</w:t>
            </w: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CLAUDE.md — 毎回言う前提を、書いて置いておくメモ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既存のパーツと data の中身は変えない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新しいパーツは、別のファイルで作って空き枠に置く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金額は円・3桁区切り、日本語で表示する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データにない数字は作らない。足りなければ質問する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注意語は10語（遅れ／遅延／不安／懸念／変更／キャンセル／未定／負担／疲れ／クレーム）。「語を含む所感の件数」で数える</w:t>
      </w: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第2回の「前置きは部屋に、手順はスキルに」と同じ考え方です。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ここに書いていない前提は、Claude が埋めます。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手順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「3_作業」に自分の業種フォルダがあるか確かめる（原本は「2_業種サンプル」に残っています）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Code タブで、「3_作業」の中の業種フォルダを開く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既存パーツを1か所だけ直す（下の指示「慣らし」）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ブラウザで index.html を再読み込みし、CSVを3つ選び直す（再読み込みすると、選んだファイルがリセットされます）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空き枠①にパーツを足す（下の指示「空き枠①」）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もう一度、再読み込みしてCSVを選び直す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数字を1つ確かめる（一覧のいちばん上の案件の件数を、nippo.csv を Excel で開いて数える）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壊れたら：フォルダ名を「〇〇_失敗1」に変え、原本からもう一度コピーし、Code タブで開き直す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BF8F3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指示　慣らし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part3 の横棒の色を、落ち着いた緑にして。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BF8F3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指示　空き枠①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空き枠①に、nippo.csv の所感に注意語を含む所感が2件以上ある案件の一覧を足して。案件名と件数と、該当した所感を、件数の多い順に表示して。既存のパーツは変えないで。</w:t>
            </w: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空き枠②に「自社で見たい数字」を足す</w:t>
      </w: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まず紙に1行：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何を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（残業時間、粗利、入金、予約の埋まり具合…）、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何ごとに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（案件ごと、担当ごと、店舗ごと、クラスごと…）見たいか。浮かばない方は、次の例から選んでください。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骨組みまでで十分です。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BF8F3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例　入金の遅れ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空き枠②に、nyukin.csv の入金の一覧を足して。「入金済」「予定」「遅れ」に分けて、遅れているものを一番上に赤で出して。既存のパーツは変えないで。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BF8F3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例　担当者の偏り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空き枠②に、担当者別に予定時間・実績時間・その差・1日平均を表で足して。1日平均は実績時間÷20日で出して。差が大きい順に並べて。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BF8F3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例　予定と実績のズレ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空き枠②に、案件ごとの予定時間と実績時間を並べた横棒を足して。実績が予定を超えている案件は色を変えて。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データにない数字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（前年同月比、案件ごとの粗利など）は、「このデータで出せますか」と先に聞いてください。出せないと言われたら、それ自体が「何を記録すればよいか」の答えになります。</w:t>
      </w:r>
    </w:p>
    <w:p>
      <w:pPr>
        <w:spacing w:after="240"/>
      </w:pPr>
    </w:p>
    <w:p>
      <w:pPr>
        <w:keepNext/>
        <w:pBdr>
          <w:bottom w:val="single" w:color="A84F29" w:sz="12" w:space="6"/>
        </w:pBdr>
        <w:spacing w:after="200" w:before="120"/>
      </w:pPr>
      <w:r>
        <w:rPr>
          <w:rFonts w:ascii="Yu Gothic" w:cs="Yu Gothic" w:eastAsia="Yu Gothic" w:hAnsi="Yu Gothic"/>
          <w:b/>
          <w:bCs/>
          <w:color w:val="A84F29"/>
          <w:sz w:val="30"/>
          <w:szCs w:val="30"/>
        </w:rPr>
        <w:t xml:space="preserve">6　</w:t>
      </w:r>
      <w:r>
        <w:rPr>
          <w:rFonts w:ascii="Yu Gothic" w:cs="Yu Gothic" w:eastAsia="Yu Gothic" w:hAnsi="Yu Gothic"/>
          <w:b/>
          <w:bCs/>
          <w:color w:val="2F2A25"/>
          <w:sz w:val="30"/>
          <w:szCs w:val="30"/>
        </w:rPr>
        <w:t xml:space="preserve">今日の発見 — 同じ12月を上と下から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上：経営の数字（2025年）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600"/>
        <w:gridCol w:w="1100"/>
        <w:gridCol w:w="4338"/>
      </w:tblGrid>
      <w:tr>
        <w:trPr>
          <w:cantSplit/>
          <w:tblHeader/>
        </w:trPr>
        <w:tc>
          <w:tcPr>
            <w:tcW w:type="dxa" w:w="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7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売上</w:t>
            </w:r>
          </w:p>
        </w:tc>
        <w:tc>
          <w:tcPr>
            <w:tcW w:type="dxa" w:w="1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利益</w:t>
            </w:r>
          </w:p>
        </w:tc>
        <w:tc>
          <w:tcPr>
            <w:tcW w:type="dxa" w:w="1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利益率</w:t>
            </w:r>
          </w:p>
        </w:tc>
        <w:tc>
          <w:tcPr>
            <w:tcW w:type="dxa" w:w="43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ひとこと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12月</w:t>
            </w:r>
          </w:p>
        </w:tc>
        <w:tc>
          <w:tcPr>
            <w:tcW w:type="dxa" w:w="17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7,400,000円</w:t>
            </w:r>
          </w:p>
        </w:tc>
        <w:tc>
          <w:tcPr>
            <w:tcW w:type="dxa" w:w="1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574,000円</w:t>
            </w:r>
          </w:p>
        </w:tc>
        <w:tc>
          <w:tcPr>
            <w:tcW w:type="dxa" w:w="1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7.8%</w:t>
            </w:r>
          </w:p>
        </w:tc>
        <w:tc>
          <w:tcPr>
            <w:tcW w:type="dxa" w:w="43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売上は年間トップ。冬季賞与・臨時の人件費・原価増で利益は薄い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10月</w:t>
            </w:r>
          </w:p>
        </w:tc>
        <w:tc>
          <w:tcPr>
            <w:tcW w:type="dxa" w:w="17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5,800,000円</w:t>
            </w:r>
          </w:p>
        </w:tc>
        <w:tc>
          <w:tcPr>
            <w:tcW w:type="dxa" w:w="1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1,198,000円</w:t>
            </w:r>
          </w:p>
        </w:tc>
        <w:tc>
          <w:tcPr>
            <w:tcW w:type="dxa" w:w="1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20.7%</w:t>
            </w:r>
          </w:p>
        </w:tc>
        <w:tc>
          <w:tcPr>
            <w:tcW w:type="dxa" w:w="43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利益は年間トップ。派手さのない普通の月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7月</w:t>
            </w:r>
          </w:p>
        </w:tc>
        <w:tc>
          <w:tcPr>
            <w:tcW w:type="dxa" w:w="17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6,100,000円</w:t>
            </w:r>
          </w:p>
        </w:tc>
        <w:tc>
          <w:tcPr>
            <w:tcW w:type="dxa" w:w="1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16,000円</w:t>
            </w:r>
          </w:p>
        </w:tc>
        <w:tc>
          <w:tcPr>
            <w:tcW w:type="dxa" w:w="1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0.3%</w:t>
            </w:r>
          </w:p>
        </w:tc>
        <w:tc>
          <w:tcPr>
            <w:tcW w:type="dxa" w:w="43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夏季賞与を出した月。利益がほぼ消える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8月</w:t>
            </w:r>
          </w:p>
        </w:tc>
        <w:tc>
          <w:tcPr>
            <w:tcW w:type="dxa" w:w="17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6,300,000円</w:t>
            </w:r>
          </w:p>
        </w:tc>
        <w:tc>
          <w:tcPr>
            <w:tcW w:type="dxa" w:w="1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908,000円</w:t>
            </w:r>
          </w:p>
        </w:tc>
        <w:tc>
          <w:tcPr>
            <w:tcW w:type="dxa" w:w="1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14.4%</w:t>
            </w:r>
          </w:p>
        </w:tc>
        <w:tc>
          <w:tcPr>
            <w:tcW w:type="dxa" w:w="43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売上は2番目。故障の修繕費（一度きりの費用）で沈む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color w:val="6E645B"/>
          <w:sz w:val="18"/>
          <w:szCs w:val="18"/>
        </w:rPr>
        <w:t xml:space="preserve">年間：売上 68,100,000円／費用 58,614,000円／利益 9,486,000円／利益率 13.9%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下：現場の動き（2025年12月）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4038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時間（実績／予定）</w:t>
            </w:r>
          </w:p>
        </w:tc>
        <w:tc>
          <w:tcPr>
            <w:tcW w:type="dxa" w:w="4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所感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入金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案件C</w:t>
            </w:r>
          </w:p>
        </w:tc>
        <w:tc>
          <w:tcPr>
            <w:tcW w:type="dxa" w:w="2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99.3%（予定どおり）</w:t>
            </w:r>
          </w:p>
        </w:tc>
        <w:tc>
          <w:tcPr>
            <w:tcW w:type="dxa" w:w="4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第3週から20件すべてに「遅れ」「変更」「未定」「不安」など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12/15期限の 2,400,000円が未入金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案件E</w:t>
            </w:r>
          </w:p>
        </w:tc>
        <w:tc>
          <w:tcPr>
            <w:tcW w:type="dxa" w:w="2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134.1%（大幅超過）</w:t>
            </w:r>
          </w:p>
        </w:tc>
        <w:tc>
          <w:tcPr>
            <w:tcW w:type="dxa" w:w="4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「喜んでくれた」「手応えあり」と前向き。担当の佐藤さんに「疲れ」「負担」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入金済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案件D</w:t>
            </w:r>
          </w:p>
        </w:tc>
        <w:tc>
          <w:tcPr>
            <w:tcW w:type="dxa" w:w="2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89.2%</w:t>
            </w:r>
          </w:p>
        </w:tc>
        <w:tc>
          <w:tcPr>
            <w:tcW w:type="dxa" w:w="4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「遅れ」を含む2件は「先週の遅れは解消、予定どおり」— 良い知らせ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入金済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案件B</w:t>
            </w:r>
          </w:p>
        </w:tc>
        <w:tc>
          <w:tcPr>
            <w:tcW w:type="dxa" w:w="21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102.6%</w:t>
            </w:r>
          </w:p>
        </w:tc>
        <w:tc>
          <w:tcPr>
            <w:tcW w:type="dxa" w:w="4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40件中23件が空欄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予定（期限前）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color w:val="6E645B"/>
          <w:sz w:val="18"/>
          <w:szCs w:val="18"/>
        </w:rPr>
        <w:t xml:space="preserve">案件の名前は業種ごとに違いますが、数字は4業種とも同じです。担当者別では、佐藤さんの実績が予定より30.5時間多く、1日平均9.48時間（20日で割った値）。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6F1E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結果は良かった。でも、いま危ないものがある。</w:t>
            </w: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 会計（終わった月の結果）と日報・入金（いま動いている兆し）を1枚に並べたから、見えたことです。これが業務ダッシュボードの価値です。</w:t>
            </w: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画面の上で起きた3つのこと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/>
        </w:trPr>
        <w:tc>
          <w:tcPr>
            <w:tcW w:type="dxa" w:w="3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3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今日の例</w:t>
            </w:r>
          </w:p>
        </w:tc>
        <w:tc>
          <w:tcPr>
            <w:tcW w:type="dxa" w:w="33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御社に置き換えると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書かれていないことは、画面にも出せない</w:t>
            </w:r>
          </w:p>
        </w:tc>
        <w:tc>
          <w:tcPr>
            <w:tcW w:type="dxa" w:w="33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案件Bは所感の空欄が多く、様子が分からない</w:t>
            </w:r>
          </w:p>
        </w:tc>
        <w:tc>
          <w:tcPr>
            <w:tcW w:type="dxa" w:w="33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書いてもらう仕組みと、書く側の負担の釣り合い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一覧に出たら、中身を読む</w:t>
            </w:r>
          </w:p>
        </w:tc>
        <w:tc>
          <w:tcPr>
            <w:tcW w:type="dxa" w:w="33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案件Dは「遅れ」を含むが、良い知らせだった</w:t>
            </w:r>
          </w:p>
        </w:tc>
        <w:tc>
          <w:tcPr>
            <w:tcW w:type="dxa" w:w="33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画面は読む場所を教えるだけ。判断は人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いつ時点の話かを、確かめる</w:t>
            </w:r>
          </w:p>
        </w:tc>
        <w:tc>
          <w:tcPr>
            <w:tcW w:type="dxa" w:w="33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基準日を決めないと、入金が全部「遅れ」になる</w:t>
            </w:r>
          </w:p>
        </w:tc>
        <w:tc>
          <w:tcPr>
            <w:tcW w:type="dxa" w:w="33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「今日時点」か「締め日時点」かを指示に書く</w:t>
            </w:r>
          </w:p>
        </w:tc>
      </w:tr>
    </w:tbl>
    <w:p>
      <w:pPr>
        <w:spacing w:after="240"/>
      </w:pPr>
    </w:p>
    <w:p>
      <w:pPr>
        <w:keepNext/>
        <w:pBdr>
          <w:bottom w:val="single" w:color="A84F29" w:sz="12" w:space="6"/>
        </w:pBdr>
        <w:spacing w:after="200" w:before="120"/>
      </w:pPr>
      <w:r>
        <w:rPr>
          <w:rFonts w:ascii="Yu Gothic" w:cs="Yu Gothic" w:eastAsia="Yu Gothic" w:hAnsi="Yu Gothic"/>
          <w:b/>
          <w:bCs/>
          <w:color w:val="A84F29"/>
          <w:sz w:val="30"/>
          <w:szCs w:val="30"/>
        </w:rPr>
        <w:t xml:space="preserve">7　</w:t>
      </w:r>
      <w:r>
        <w:rPr>
          <w:rFonts w:ascii="Yu Gothic" w:cs="Yu Gothic" w:eastAsia="Yu Gothic" w:hAnsi="Yu Gothic"/>
          <w:b/>
          <w:bCs/>
          <w:color w:val="2F2A25"/>
          <w:sz w:val="30"/>
          <w:szCs w:val="30"/>
        </w:rPr>
        <w:t xml:space="preserve">線を引いて任せる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壊したときの戻し方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原本は棚に置いたまま、コピーで作業する。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 今日の「2_業種サンプル」→「3_作業」の形が、そのまま明日からの手順です。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Claude に開かせるのは、作業用の小さなフォルダだけ。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 デスクトップや書類フォルダを丸ごと開かせない。事故の範囲がそこで閉じます。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元データ（CSV）は読むだけ、足すパーツは新しいファイル。難しい仕組みは要りません。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御社の日報を画面に載せるまで</w:t>
      </w: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日報の形式は問いません。今日の画面が読んでいるのは、日付・担当・予定・実績・所感が並んだ「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表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」だけです。考えるのは、御社の日報をどうやって表にするか、です。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9"/>
        <w:gridCol w:w="3569"/>
      </w:tblGrid>
      <w:tr>
        <w:trPr>
          <w:cantSplit/>
          <w:tblHeader/>
        </w:trPr>
        <w:tc>
          <w:tcPr>
            <w:tcW w:type="dxa" w:w="2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今の日報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表にする方法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気をつけること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日報システム・アプリ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管理画面の「書き出し」「エクスポート」でCSVに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列名が今日のサンプルと違うので、Code タブで変換を頼む一手間が要ります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Excel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「名前を付けて保存」でCSVに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1日1シートなど、表の形になっていない場合は変換が要ります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Word・メール・チャット（文章）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会話で任せて「日付・担当・所感の表にして」と頼む（第2回）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会話で表を作り、Code タブで画面にする分担になります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手書き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数字の欄だけ別に取る。写真を読ませる方法もあります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手書きの読み取りは誤りが出るので、確かめが要ります。全部を電子化しようとしない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日報がない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列3つ（日付・案件・所感）から始める</w:t>
            </w:r>
          </w:p>
        </w:tc>
        <w:tc>
          <w:tcPr>
            <w:tcW w:type="dxa" w:w="356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最初から項目を増やすと続きません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BF8F3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変換用の指示文（書き出したCSVの形式が違うとき）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添付のCSVを、index.html が読める形式（日付・担当者・案件・予定時間・実績時間・所感）に変換して、新しいファイルとして保存して。元のファイルは変えないで。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Yu Gothic" w:cs="Yu Gothic" w:eastAsia="Yu Gothic" w:hAnsi="Yu Gothic"/>
          <w:color w:val="6E645B"/>
          <w:sz w:val="18"/>
          <w:szCs w:val="18"/>
        </w:rPr>
        <w:t xml:space="preserve">自動で連携する仕組み（API連携など）も作れますが、まずは月1回、手で書き出して差し替える運用から始めるのをおすすめします。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実データでやるときに線を引く3つ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cantSplit/>
          <w:tblHeader/>
        </w:trPr>
        <w:tc>
          <w:tcPr>
            <w:tcW w:type="dxa" w:w="1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今日のサンプル</w:t>
            </w:r>
          </w:p>
        </w:tc>
        <w:tc>
          <w:tcPr>
            <w:tcW w:type="dxa" w:w="5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御社の実データ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渡す範囲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何でもよい</w:t>
            </w:r>
          </w:p>
        </w:tc>
        <w:tc>
          <w:tcPr>
            <w:tcW w:type="dxa" w:w="5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機密の入ったフォルダごと渡さない。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必要なファイルだけ切り出す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中身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架空</w:t>
            </w:r>
          </w:p>
        </w:tc>
        <w:tc>
          <w:tcPr>
            <w:tcW w:type="dxa" w:w="5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個人名・顧客名・健康や家庭の事情など、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画面に要らない列は消してから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渡す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書き方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  <w:tc>
          <w:tcPr>
            <w:tcW w:type="dxa" w:w="5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日報に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機微な情報を書かない</w:t>
            </w: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運用を、先に決めておく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6F1E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線を引く＝使わない、ではありません。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どこまで渡すかを決めれば、安心して任せられます。</w:t>
            </w: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1章の図に戻ると — 右下は、作ったあとの持ち主を決められるか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cantSplit/>
          <w:tblHeader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1回きり</w:t>
            </w:r>
          </w:p>
        </w:tc>
        <w:tc>
          <w:tcPr>
            <w:tcW w:type="dxa" w:w="4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毎月・毎日使う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自分だけ</w:t>
            </w:r>
          </w:p>
        </w:tc>
        <w:tc>
          <w:tcPr>
            <w:tcW w:type="dxa" w:w="3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今日から一人で</w:t>
            </w:r>
          </w:p>
        </w:tc>
        <w:tc>
          <w:tcPr>
            <w:tcW w:type="dxa" w:w="4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今日から一人で（今日のダッシュボード）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社内のみんな</w:t>
            </w:r>
          </w:p>
        </w:tc>
        <w:tc>
          <w:tcPr>
            <w:tcW w:type="dxa" w:w="3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一人で作れる</w:t>
            </w:r>
          </w:p>
        </w:tc>
        <w:tc>
          <w:tcPr>
            <w:tcW w:type="dxa" w:w="4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使う人と、直す人を決めておく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6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社外・お客様</w:t>
            </w:r>
          </w:p>
        </w:tc>
        <w:tc>
          <w:tcPr>
            <w:tcW w:type="dxa" w:w="35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6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公開の前に、確かめる人を</w:t>
            </w:r>
          </w:p>
        </w:tc>
        <w:tc>
          <w:tcPr>
            <w:tcW w:type="dxa" w:w="4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6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公開する場所、ログイン、止まったときに誰が直すか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作れるかどうかより、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作ったあとに誰が面倒を見るか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で判断します。</w:t>
      </w:r>
    </w:p>
    <w:p>
      <w:pPr>
        <w:spacing w:after="240"/>
      </w:pPr>
    </w:p>
    <w:p>
      <w:pPr>
        <w:keepNext/>
        <w:pBdr>
          <w:bottom w:val="single" w:color="A84F29" w:sz="12" w:space="6"/>
        </w:pBdr>
        <w:spacing w:after="200" w:before="120"/>
      </w:pPr>
      <w:r>
        <w:rPr>
          <w:rFonts w:ascii="Yu Gothic" w:cs="Yu Gothic" w:eastAsia="Yu Gothic" w:hAnsi="Yu Gothic"/>
          <w:b/>
          <w:bCs/>
          <w:color w:val="A84F29"/>
          <w:sz w:val="30"/>
          <w:szCs w:val="30"/>
        </w:rPr>
        <w:t xml:space="preserve">8　</w:t>
      </w:r>
      <w:r>
        <w:rPr>
          <w:rFonts w:ascii="Yu Gothic" w:cs="Yu Gothic" w:eastAsia="Yu Gothic" w:hAnsi="Yu Gothic"/>
          <w:b/>
          <w:bCs/>
          <w:color w:val="2F2A25"/>
          <w:sz w:val="30"/>
          <w:szCs w:val="30"/>
        </w:rPr>
        <w:t xml:space="preserve">用語集・よくある質問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用語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道具や画面を作らせる機能。デスクトップアプリの「Code」タブから使える。ターミナルは不要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CSV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カンマで区切った表のファイル。Excel で開け、多くのシステムから書き出せる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HTML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ブラウザで開く画面のファイル。今日のダッシュボードもHTML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CLAUDE.md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フォルダに置く、Claude への作業ルールのメモ。フォルダを開くと最初に読まれる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土台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あらかじめ用意した画面。上半分ができていて、下半分に空き枠がある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パーツ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画面の部品。1つずつ別のファイルになっている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空き枠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パーツを足すための場所。今日は①と②の2つ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注意語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所感の中で気にかける言葉。今日は10語で数えた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基準日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「いつ時点で」判定するかの日付。指定しないと Claude が決めてしまう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検算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出てきた数字を1つ、人が計算して確かめること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承認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操作の前に確認を取る仕組み。最初は毎回止まる設定で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利用枠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プランごとに決まった利用量の上限。画面を作る作業は多く使う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Fable（フェイブル）</w:t>
            </w:r>
          </w:p>
        </w:tc>
        <w:tc>
          <w:tcPr>
            <w:tcW w:type="dxa" w:w="7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上位のモデル。Pro では月額の利用枠に含まれない</w:t>
            </w: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よくある質問</w:t>
      </w:r>
    </w:p>
    <w:p>
      <w:pPr>
        <w:spacing w:after="4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Q. 毎月、作り直すんですか？</w:t>
      </w:r>
    </w:p>
    <w:p>
      <w:pPr>
        <w:spacing w:after="1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A. いえ、来月のデータを「ファイルを選ぶ」で選び直すだけです。列の並びが同じなら、同じ画面が出ます。</w:t>
      </w:r>
    </w:p>
    <w:p>
      <w:pPr>
        <w:spacing w:after="4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Q. うちは会計ソフトを使っています。つなげられますか？</w:t>
      </w:r>
    </w:p>
    <w:p>
      <w:pPr>
        <w:spacing w:after="1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A. 多くの会計ソフトにはCSVの書き出し機能があります。まずは書き出したCSVを月1回選び直す形から始めてください。列名が違うときは、7章の変換用の指示文を使います。</w:t>
      </w:r>
    </w:p>
    <w:p>
      <w:pPr>
        <w:spacing w:after="4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Q. 業種フォルダを選び間違えました。</w:t>
      </w:r>
    </w:p>
    <w:p>
      <w:pPr>
        <w:spacing w:after="1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A. 4業種とも数字は同じなので、そのまま進めて構いません。変えたいときは、原本から別の業種をコピーし直してください。</w:t>
      </w:r>
    </w:p>
    <w:p>
      <w:pPr>
        <w:spacing w:after="4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Q. 画面が真っ白／何も出ません。</w:t>
      </w:r>
    </w:p>
    <w:p>
      <w:pPr>
        <w:spacing w:after="1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A. 「ファイルを選ぶ」で3つのCSVを選び直してください。それでも出ないときは、Claude Code に「画面に何も出ない。原因を調べて直して」と頼みます。直らなければ、原本からコピーし直します。</w:t>
      </w:r>
    </w:p>
    <w:p>
      <w:pPr>
        <w:spacing w:after="40" w:line="300"/>
      </w:pP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Q. 社内の数字を入れてよいですか？</w:t>
      </w:r>
    </w:p>
    <w:p>
      <w:pPr>
        <w:spacing w:after="1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A. 御社の情報管理ルールに従ってください。ルールがない場合は、7章の「線を引く3つ」を先に決めてから、必要な列だけで試すことをおすすめします。</w:t>
      </w:r>
    </w:p>
    <w:p>
      <w:r>
        <w:br w:type="page"/>
      </w:r>
    </w:p>
    <w:p>
      <w:pPr>
        <w:spacing w:after="120" w:line="300"/>
      </w:pPr>
      <w:r>
        <w:rPr>
          <w:rFonts w:ascii="Yu Gothic" w:cs="Yu Gothic" w:eastAsia="Yu Gothic" w:hAnsi="Yu Gothic"/>
          <w:color w:val="6E645B"/>
          <w:sz w:val="18"/>
          <w:szCs w:val="18"/>
        </w:rPr>
        <w:t xml:space="preserve">社内説明用　／　2026年9月28日時点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2F2A25"/>
          <w:sz w:val="34"/>
          <w:szCs w:val="34"/>
        </w:rPr>
        <w:t xml:space="preserve">業務ダッシュボードを社内で使うときの約束</w:t>
      </w: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生成AI「Claude」に作らせた画面を、社内で毎月使うときの考え方と約束を1枚にまとめました。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業務ダッシュボードとは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cantSplit/>
          <w:tblHeader/>
        </w:trPr>
        <w:tc>
          <w:tcPr>
            <w:tcW w:type="dxa" w:w="2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上半分：経営の数字</w:t>
            </w:r>
          </w:p>
        </w:tc>
        <w:tc>
          <w:tcPr>
            <w:tcW w:type="dxa" w:w="3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下半分：現場の動き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中身</w:t>
            </w:r>
          </w:p>
        </w:tc>
        <w:tc>
          <w:tcPr>
            <w:tcW w:type="dxa" w:w="3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売上・費用・利益（会計）</w:t>
            </w:r>
          </w:p>
        </w:tc>
        <w:tc>
          <w:tcPr>
            <w:tcW w:type="dxa" w:w="3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予定と実績、日報の所感、入金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性質</w:t>
            </w:r>
          </w:p>
        </w:tc>
        <w:tc>
          <w:tcPr>
            <w:tcW w:type="dxa" w:w="3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終わった月の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結果</w:t>
            </w:r>
          </w:p>
        </w:tc>
        <w:tc>
          <w:tcPr>
            <w:tcW w:type="dxa" w:w="3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いま動いている案件の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兆し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見る間隔（例）</w:t>
            </w:r>
          </w:p>
        </w:tc>
        <w:tc>
          <w:tcPr>
            <w:tcW w:type="dxa" w:w="3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月に1回</w:t>
            </w:r>
          </w:p>
        </w:tc>
        <w:tc>
          <w:tcPr>
            <w:tcW w:type="dxa" w:w="3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週に1回〜毎日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2つを1枚に並べると、</w:t>
      </w:r>
      <w:r>
        <w:rPr>
          <w:rFonts w:ascii="Yu Gothic" w:cs="Yu Gothic" w:eastAsia="Yu Gothic" w:hAnsi="Yu Gothic"/>
          <w:b/>
          <w:bCs/>
          <w:color w:val="2F2A25"/>
          <w:sz w:val="21"/>
          <w:szCs w:val="21"/>
        </w:rPr>
        <w:t xml:space="preserve">手が打てるうちにズレが見えます。</w:t>
      </w: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 画面は、データを差し替えれば毎月同じ形で出ます。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確かめ方は、3つ重ねる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rPr>
          <w:cantSplit/>
          <w:tblHeader/>
        </w:trPr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いつ</w:t>
            </w:r>
          </w:p>
        </w:tc>
        <w:tc>
          <w:tcPr>
            <w:tcW w:type="dxa" w:w="5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何を見るか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① 前提を書く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作らせる前</w:t>
            </w:r>
          </w:p>
        </w:tc>
        <w:tc>
          <w:tcPr>
            <w:tcW w:type="dxa" w:w="5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いつ時点か（基準日）／何を数えるか／何を費用に含めるか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② 数字を検算する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できあがった後・毎月</w:t>
            </w:r>
          </w:p>
        </w:tc>
        <w:tc>
          <w:tcPr>
            <w:tcW w:type="dxa" w:w="5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どれでも1つ、元の表で計算して合うか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③ 中身を読む</w:t>
            </w:r>
          </w:p>
        </w:tc>
        <w:tc>
          <w:tcPr>
            <w:tcW w:type="dxa" w:w="2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一覧に出たとき</w:t>
            </w:r>
          </w:p>
        </w:tc>
        <w:tc>
          <w:tcPr>
            <w:tcW w:type="dxa" w:w="50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キーワードで拾った項目が、本当に問題か</w:t>
            </w: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使うときの約束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cantSplit/>
          <w:tblHeader/>
        </w:trPr>
        <w:tc>
          <w:tcPr>
            <w:tcW w:type="dxa" w:w="5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約束</w:t>
            </w:r>
          </w:p>
        </w:tc>
        <w:tc>
          <w:tcPr>
            <w:tcW w:type="dxa" w:w="4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1　元の表は原本を残し、コピーで作業する</w:t>
            </w:r>
          </w:p>
        </w:tc>
        <w:tc>
          <w:tcPr>
            <w:tcW w:type="dxa" w:w="4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壊しても、コピーし直せば戻せるため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2　Claude に渡すのは、必要なファイルだけ</w:t>
            </w:r>
          </w:p>
        </w:tc>
        <w:tc>
          <w:tcPr>
            <w:tcW w:type="dxa" w:w="4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機密の入ったフォルダごと渡すと、関係ない情報まで読まれるため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3　画面に要らない列（個人名・顧客名など）は消してから渡す</w:t>
            </w:r>
          </w:p>
        </w:tc>
        <w:tc>
          <w:tcPr>
            <w:tcW w:type="dxa" w:w="4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画面に出せるのは、渡したものだけのため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4　毎月、数字を1か所は人が確かめる</w:t>
            </w:r>
          </w:p>
        </w:tc>
        <w:tc>
          <w:tcPr>
            <w:tcW w:type="dxa" w:w="4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それらしい数字が、きれいな画面で出てくるため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5　使う人と、直す人を決めておく</w:t>
            </w:r>
          </w:p>
        </w:tc>
        <w:tc>
          <w:tcPr>
            <w:tcW w:type="dxa" w:w="4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止まったとき・形が変わったときに困らないため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6F1E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線を引く＝使わない、ではありません。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どこまで渡すかと、どこで確かめるかを決めれば、安心して任せられます。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Yu Gothic" w:cs="Yu Gothic" w:eastAsia="Yu Gothic" w:hAnsi="Yu Gothic"/>
          <w:color w:val="6E645B"/>
          <w:sz w:val="18"/>
          <w:szCs w:val="18"/>
        </w:rPr>
        <w:t xml:space="preserve">※機能の提供範囲・画面は変わることがあります。記載は2026年9月28日時点の情報です。</w:t>
      </w:r>
    </w:p>
    <w:p>
      <w:r>
        <w:br w:type="page"/>
      </w:r>
    </w:p>
    <w:p>
      <w:pPr>
        <w:keepNext/>
        <w:pBdr>
          <w:bottom w:val="single" w:color="A84F29" w:sz="12" w:space="6"/>
        </w:pBdr>
        <w:spacing w:after="200" w:before="120"/>
      </w:pPr>
      <w:r>
        <w:rPr>
          <w:rFonts w:ascii="Yu Gothic" w:cs="Yu Gothic" w:eastAsia="Yu Gothic" w:hAnsi="Yu Gothic"/>
          <w:b/>
          <w:bCs/>
          <w:color w:val="2F2A25"/>
          <w:sz w:val="30"/>
          <w:szCs w:val="30"/>
        </w:rPr>
        <w:t xml:space="preserve">書き込み用ワークシート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① 空き枠②に足す：御社で見たい数字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何を</w:t>
            </w:r>
          </w:p>
        </w:tc>
        <w:tc>
          <w:tcPr>
            <w:tcW w:type="dxa" w:w="4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何ごとに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  <w:p>
            <w:pPr>
              <w:spacing w:after="40" w:line="280"/>
            </w:pPr>
          </w:p>
          <w:p>
            <w:pPr>
              <w:spacing w:after="40" w:line="280"/>
            </w:pPr>
          </w:p>
        </w:tc>
        <w:tc>
          <w:tcPr>
            <w:tcW w:type="dxa" w:w="4819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  <w:p>
            <w:pPr>
              <w:spacing w:after="40" w:line="280"/>
            </w:pPr>
          </w:p>
          <w:p>
            <w:pPr>
              <w:spacing w:after="40" w:line="280"/>
            </w:pPr>
          </w:p>
        </w:tc>
      </w:tr>
    </w:tbl>
    <w:p>
      <w:pPr>
        <w:spacing w:after="20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そのデータは、今どこにありますか：＿＿＿＿＿＿＿＿＿＿＿＿＿＿＿＿＿＿＿＿＿＿＿＿＿＿＿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② 検算：数字を1つ、手で確かめる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638"/>
      </w:tblGrid>
      <w:tr>
        <w:trPr>
          <w:cantSplit/>
          <w:tblHeader/>
        </w:trPr>
        <w:tc>
          <w:tcPr>
            <w:tcW w:type="dxa" w:w="28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確かめた数字</w:t>
            </w:r>
          </w:p>
        </w:tc>
        <w:tc>
          <w:tcPr>
            <w:tcW w:type="dxa" w:w="2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画面の値</w:t>
            </w:r>
          </w:p>
        </w:tc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手で計算した値</w:t>
            </w:r>
          </w:p>
        </w:tc>
        <w:tc>
          <w:tcPr>
            <w:tcW w:type="dxa" w:w="2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合っていたか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合っていた・違っていた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2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合っていた・違っていた</w:t>
            </w:r>
          </w:p>
        </w:tc>
      </w:tr>
    </w:tbl>
    <w:p>
      <w:pPr>
        <w:spacing w:after="20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違っていたとき、何が原因でしたか（前提・数え方・基準日など）：＿＿＿＿＿＿＿＿＿＿＿＿＿＿</w:t>
      </w:r>
    </w:p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③ 討議メモ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問い</w:t>
            </w:r>
          </w:p>
        </w:tc>
        <w:tc>
          <w:tcPr>
            <w:tcW w:type="dxa" w:w="5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自分の考え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C と E、先に手を打つのはどちらですか。理由は？</w:t>
            </w:r>
          </w:p>
        </w:tc>
        <w:tc>
          <w:tcPr>
            <w:tcW w:type="dxa" w:w="5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  <w:p>
            <w:pPr>
              <w:spacing w:after="40" w:line="280"/>
            </w:pPr>
          </w:p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所感が空欄の多い案件に、書いてもらうために何を変えますか</w:t>
            </w:r>
          </w:p>
        </w:tc>
        <w:tc>
          <w:tcPr>
            <w:tcW w:type="dxa" w:w="5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  <w:p>
            <w:pPr>
              <w:spacing w:after="40" w:line="280"/>
            </w:pPr>
          </w:p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color w:val="2F2A25"/>
                <w:sz w:val="20"/>
                <w:szCs w:val="20"/>
              </w:rPr>
              <w:t xml:space="preserve">御社なら、どの数字をどのくらいの間隔で見ますか</w:t>
            </w:r>
          </w:p>
        </w:tc>
        <w:tc>
          <w:tcPr>
            <w:tcW w:type="dxa" w:w="56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  <w:p>
            <w:pPr>
              <w:spacing w:after="40" w:line="280"/>
            </w:pPr>
          </w:p>
          <w:p>
            <w:pPr>
              <w:spacing w:after="40" w:line="280"/>
            </w:pP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④ 明日の一手：1章の図の左上から、1つ（1行で）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BF8F3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今週、これだけは試す：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　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　</w:t>
            </w:r>
          </w:p>
        </w:tc>
      </w:tr>
    </w:tbl>
    <w:p>
      <w:pPr>
        <w:spacing w:after="120" w:line="300"/>
      </w:pPr>
      <w:r>
        <w:rPr>
          <w:rFonts w:ascii="Yu Gothic" w:cs="Yu Gothic" w:eastAsia="Yu Gothic" w:hAnsi="Yu Gothic"/>
          <w:color w:val="6E645B"/>
          <w:sz w:val="18"/>
          <w:szCs w:val="18"/>
        </w:rPr>
        <w:t xml:space="preserve">書けなかった方へ：手元の「毎月見ている数字」を、まず1本のグラフで作らせてみる／今日のダッシュボードに、自社で見たい数字を1つ足してみる</w:t>
      </w:r>
    </w:p>
    <w:p>
      <w:r>
        <w:br w:type="page"/>
      </w:r>
    </w:p>
    <w:p>
      <w:pPr>
        <w:keepNext/>
        <w:pBdr>
          <w:bottom w:val="single" w:color="A84F29" w:sz="12" w:space="6"/>
        </w:pBdr>
        <w:spacing w:after="200" w:before="120"/>
      </w:pPr>
      <w:r>
        <w:rPr>
          <w:rFonts w:ascii="Yu Gothic" w:cs="Yu Gothic" w:eastAsia="Yu Gothic" w:hAnsi="Yu Gothic"/>
          <w:b/>
          <w:bCs/>
          <w:color w:val="2F2A25"/>
          <w:sz w:val="30"/>
          <w:szCs w:val="30"/>
        </w:rPr>
        <w:t xml:space="preserve">おわりに — 3回を振り返って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3238"/>
      </w:tblGrid>
      <w:tr>
        <w:trPr>
          <w:cantSplit/>
          <w:tblHeader/>
        </w:trPr>
        <w:tc>
          <w:tcPr>
            <w:tcW w:type="dxa" w:w="1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回</w:t>
            </w:r>
          </w:p>
        </w:tc>
        <w:tc>
          <w:tcPr>
            <w:tcW w:type="dxa" w:w="5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何をしたか</w:t>
            </w:r>
          </w:p>
        </w:tc>
        <w:tc>
          <w:tcPr>
            <w:tcW w:type="dxa" w:w="3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EDE4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最後にやったこと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第1回</w:t>
            </w:r>
          </w:p>
        </w:tc>
        <w:tc>
          <w:tcPr>
            <w:tcW w:type="dxa" w:w="5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相談する・その場で作る。ペアで1本任せる</w:t>
            </w:r>
          </w:p>
        </w:tc>
        <w:tc>
          <w:tcPr>
            <w:tcW w:type="dxa" w:w="3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数字を1つ確かめる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第2回</w:t>
            </w:r>
          </w:p>
        </w:tc>
        <w:tc>
          <w:tcPr>
            <w:tcW w:type="dxa" w:w="5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一人で任せる。別の目に見せる</w:t>
            </w:r>
          </w:p>
        </w:tc>
        <w:tc>
          <w:tcPr>
            <w:tcW w:type="dxa" w:w="3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数字を1つ確かめる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shd w:fill="FBF8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0"/>
                <w:szCs w:val="20"/>
              </w:rPr>
              <w:t xml:space="preserve">第3回</w:t>
            </w:r>
          </w:p>
        </w:tc>
        <w:tc>
          <w:tcPr>
            <w:tcW w:type="dxa" w:w="5000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道具（業務ダッシュボード）を作らせる</w:t>
            </w:r>
          </w:p>
        </w:tc>
        <w:tc>
          <w:tcPr>
            <w:tcW w:type="dxa" w:w="3238"/>
            <w:tcBorders>
              <w:top w:val="single" w:color="DDD2C4" w:sz="4"/>
              <w:left w:val="single" w:color="DDD2C4" w:sz="4"/>
              <w:bottom w:val="single" w:color="DDD2C4" w:sz="4"/>
              <w:right w:val="single" w:color="DDD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F2A25"/>
                <w:sz w:val="20"/>
                <w:szCs w:val="20"/>
              </w:rPr>
              <w:t xml:space="preserve">数字を1つ確かめる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F6F1E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3回を通じてお渡ししたかったのは、機能の一覧ではなく、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任せる／任せないを、ご自身で判断できる状態</w:t>
            </w: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です。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数字を1つ、ご自身で確かめる。</w:t>
            </w: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 これだけは、どの道具を使っても変わりません。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84F29" w:sz="24"/>
              <w:bottom w:val="none" w:color="FFFFFF" w:sz="0"/>
              <w:right w:val="none" w:color="FFFFFF" w:sz="0"/>
            </w:tcBorders>
            <w:shd w:fill="EDE4D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A84F29"/>
                <w:sz w:val="21"/>
                <w:szCs w:val="21"/>
              </w:rPr>
              <w:t xml:space="preserve">宿題（提出不要）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1　今日の画面を開き、kaikei.csv の数字を</w:t>
            </w:r>
            <w:r>
              <w:rPr>
                <w:rFonts w:ascii="Yu Gothic" w:cs="Yu Gothic" w:eastAsia="Yu Gothic" w:hAnsi="Yu Gothic"/>
                <w:b/>
                <w:bCs/>
                <w:color w:val="2F2A25"/>
                <w:sz w:val="21"/>
                <w:szCs w:val="21"/>
              </w:rPr>
              <w:t xml:space="preserve">1か月分だけ</w:t>
            </w: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書き換えて、「ファイルを選ぶ」で読み直してみてください。「差し替えれば同じ画面が出る」を確かめられます。書き換えるのは「3_作業」の中のコピーです。</w:t>
            </w:r>
          </w:p>
          <w:p>
            <w:pPr>
              <w:spacing w:after="60" w:line="300"/>
            </w:pPr>
            <w:r>
              <w:rPr>
                <w:rFonts w:ascii="Yu Gothic" w:cs="Yu Gothic" w:eastAsia="Yu Gothic" w:hAnsi="Yu Gothic"/>
                <w:color w:val="2F2A25"/>
                <w:sz w:val="21"/>
                <w:szCs w:val="21"/>
              </w:rPr>
              <w:t xml:space="preserve">2　余力があれば、御社の数字で明日の一手をやってみてください。</w:t>
            </w:r>
          </w:p>
        </w:tc>
      </w:tr>
    </w:tbl>
    <w:p>
      <w:pPr>
        <w:keepNext/>
        <w:spacing w:after="100" w:before="240"/>
      </w:pPr>
      <w:r>
        <w:rPr>
          <w:rFonts w:ascii="Yu Gothic" w:cs="Yu Gothic" w:eastAsia="Yu Gothic" w:hAnsi="Yu Gothic"/>
          <w:b/>
          <w:bCs/>
          <w:color w:val="A84F29"/>
          <w:sz w:val="24"/>
          <w:szCs w:val="24"/>
        </w:rPr>
        <w:t xml:space="preserve">出典（いずれも2026年9月確認）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Claude Code Desktop application　https://code.claude.com/docs/en/desktop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Run agents in parallel（サブエージェントほか並行作業）　https://code.claude.com/docs/en/agents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Claude Fable models on your plan　https://support.claude.com/en/articles/15424964-claude-fable-models-on-your-plan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Yu Gothic" w:cs="Yu Gothic" w:eastAsia="Yu Gothic" w:hAnsi="Yu Gothic"/>
          <w:color w:val="2F2A25"/>
          <w:sz w:val="21"/>
          <w:szCs w:val="21"/>
        </w:rPr>
        <w:t xml:space="preserve">Claude Cowork and chat are one Claude（ヘルプセンター）　https://support.claude.com/en/articles/16761823-claude-cowork-and-chat-are-one-claude</w:t>
      </w:r>
    </w:p>
    <w:p>
      <w:pPr>
        <w:spacing w:after="120" w:line="300"/>
      </w:pPr>
      <w:r>
        <w:rPr>
          <w:rFonts w:ascii="Yu Gothic" w:cs="Yu Gothic" w:eastAsia="Yu Gothic" w:hAnsi="Yu Gothic"/>
          <w:color w:val="6E645B"/>
          <w:sz w:val="18"/>
          <w:szCs w:val="18"/>
        </w:rPr>
        <w:t xml:space="preserve">画面・名称・提供範囲は変わることがあります。分からないことは「まだ分かっていない」とお伝えしています。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E645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E645B"/>
        <w:sz w:val="16"/>
        <w:szCs w:val="16"/>
      </w:rPr>
      <w:t xml:space="preserve">Claude活用研修　第3回　配布資料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2F2A2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2026-09-28T14:48:27.247Z</dcterms:created>
  <dcterms:modified xsi:type="dcterms:W3CDTF">2026-09-28T14:48:27.247Z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