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sz w:val="24"/>
        </w:rPr>
        <w:id w:val="654804815"/>
        <w:docPartObj>
          <w:docPartGallery w:val="Cover Pages"/>
          <w:docPartUnique/>
        </w:docPartObj>
      </w:sdtPr>
      <w:sdtEndPr/>
      <w:sdtContent>
        <w:p w:rsidR="00A116BE" w:rsidRPr="005E27F5" w:rsidRDefault="00A116BE">
          <w:pPr>
            <w:rPr>
              <w:sz w:val="24"/>
            </w:rPr>
          </w:pPr>
        </w:p>
        <w:tbl>
          <w:tblPr>
            <w:tblpPr w:leftFromText="187" w:rightFromText="187" w:horzAnchor="margin" w:tblpXSpec="center" w:tblpY="2881"/>
            <w:tblW w:w="4049" w:type="pct"/>
            <w:tblBorders>
              <w:left w:val="single" w:sz="12" w:space="0" w:color="5B9BD5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97"/>
          </w:tblGrid>
          <w:tr w:rsidR="00A116BE" w:rsidRPr="005E27F5" w:rsidTr="00A116BE">
            <w:trPr>
              <w:trHeight w:val="839"/>
            </w:trPr>
            <w:sdt>
              <w:sdtPr>
                <w:rPr>
                  <w:color w:val="2E74B5" w:themeColor="accent1" w:themeShade="BF"/>
                  <w:sz w:val="28"/>
                  <w:szCs w:val="24"/>
                </w:rPr>
                <w:alias w:val="Company"/>
                <w:id w:val="13406915"/>
                <w:placeholder>
                  <w:docPart w:val="D6B7E2BFA99A45C08A4125328F7670C9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72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A116BE" w:rsidRPr="005E27F5" w:rsidRDefault="00A116BE" w:rsidP="00A116BE">
                    <w:pPr>
                      <w:pStyle w:val="NoSpacing"/>
                      <w:rPr>
                        <w:color w:val="2E74B5" w:themeColor="accent1" w:themeShade="BF"/>
                        <w:sz w:val="28"/>
                      </w:rPr>
                    </w:pPr>
                    <w:r w:rsidRPr="005E27F5">
                      <w:rPr>
                        <w:color w:val="2E74B5" w:themeColor="accent1" w:themeShade="BF"/>
                        <w:sz w:val="28"/>
                        <w:szCs w:val="24"/>
                      </w:rPr>
                      <w:t>Kahno</w:t>
                    </w:r>
                  </w:p>
                </w:tc>
              </w:sdtContent>
            </w:sdt>
          </w:tr>
          <w:tr w:rsidR="00A116BE" w:rsidRPr="005E27F5" w:rsidTr="00A116BE">
            <w:trPr>
              <w:trHeight w:val="2729"/>
            </w:trPr>
            <w:tc>
              <w:tcPr>
                <w:tcW w:w="7298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5B9BD5" w:themeColor="accent1"/>
                    <w:sz w:val="96"/>
                    <w:szCs w:val="88"/>
                  </w:rPr>
                  <w:alias w:val="Title"/>
                  <w:id w:val="13406919"/>
                  <w:placeholder>
                    <w:docPart w:val="E8D6539A57C0468EA8773680CBE9C678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:rsidR="00A116BE" w:rsidRPr="005E27F5" w:rsidRDefault="00A116BE" w:rsidP="00A116BE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96"/>
                        <w:szCs w:val="88"/>
                      </w:rPr>
                    </w:pPr>
                    <w:r w:rsidRPr="005E27F5">
                      <w:rPr>
                        <w:rFonts w:asciiTheme="majorHAnsi" w:eastAsiaTheme="majorEastAsia" w:hAnsiTheme="majorHAnsi" w:cstheme="majorBidi"/>
                        <w:color w:val="5B9BD5" w:themeColor="accent1"/>
                        <w:sz w:val="96"/>
                        <w:szCs w:val="88"/>
                      </w:rPr>
                      <w:t>Proposal for the INFORMATION SYSTEM DEVELOPMENT PROJECT FOR KAHNO</w:t>
                    </w:r>
                  </w:p>
                </w:sdtContent>
              </w:sdt>
            </w:tc>
          </w:tr>
          <w:tr w:rsidR="00A116BE" w:rsidRPr="005E27F5" w:rsidTr="00A116BE">
            <w:trPr>
              <w:trHeight w:val="839"/>
            </w:trPr>
            <w:sdt>
              <w:sdtPr>
                <w:rPr>
                  <w:color w:val="2E74B5" w:themeColor="accent1" w:themeShade="BF"/>
                  <w:sz w:val="28"/>
                  <w:szCs w:val="24"/>
                </w:rPr>
                <w:alias w:val="Subtitle"/>
                <w:id w:val="13406923"/>
                <w:placeholder>
                  <w:docPart w:val="F05BE668326D479BBBF996C245B462CB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298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:rsidR="00A116BE" w:rsidRPr="005E27F5" w:rsidRDefault="00A116BE" w:rsidP="00A116BE">
                    <w:pPr>
                      <w:pStyle w:val="NoSpacing"/>
                      <w:rPr>
                        <w:color w:val="2E74B5" w:themeColor="accent1" w:themeShade="BF"/>
                        <w:sz w:val="28"/>
                      </w:rPr>
                    </w:pPr>
                    <w:r w:rsidRPr="005E27F5">
                      <w:rPr>
                        <w:color w:val="2E74B5" w:themeColor="accent1" w:themeShade="BF"/>
                        <w:sz w:val="28"/>
                        <w:szCs w:val="24"/>
                      </w:rPr>
                      <w:t>For the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A116BE" w:rsidRPr="005E27F5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5B9BD5" w:themeColor="accent1"/>
                    <w:sz w:val="32"/>
                    <w:szCs w:val="28"/>
                  </w:rPr>
                  <w:alias w:val="Author"/>
                  <w:id w:val="13406928"/>
                  <w:placeholder>
                    <w:docPart w:val="207E7005E36C4AEDB36952D0D5D9ED0A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:rsidR="00A116BE" w:rsidRPr="005E27F5" w:rsidRDefault="00A116BE">
                    <w:pPr>
                      <w:pStyle w:val="NoSpacing"/>
                      <w:rPr>
                        <w:color w:val="5B9BD5" w:themeColor="accent1"/>
                        <w:sz w:val="32"/>
                        <w:szCs w:val="28"/>
                      </w:rPr>
                    </w:pPr>
                    <w:r w:rsidRPr="005E27F5">
                      <w:rPr>
                        <w:color w:val="5B9BD5" w:themeColor="accent1"/>
                        <w:sz w:val="32"/>
                        <w:szCs w:val="28"/>
                      </w:rPr>
                      <w:t>COMPILED BY: KYLE FLEMING, RUDOLPH VENTER, HARRY LUBBE, JAMES UYT</w:t>
                    </w:r>
                  </w:p>
                </w:sdtContent>
              </w:sdt>
              <w:p w:rsidR="00A116BE" w:rsidRPr="005E27F5" w:rsidRDefault="00EA2D9C">
                <w:pPr>
                  <w:pStyle w:val="NoSpacing"/>
                  <w:rPr>
                    <w:color w:val="5B9BD5" w:themeColor="accent1"/>
                    <w:sz w:val="32"/>
                    <w:szCs w:val="28"/>
                  </w:rPr>
                </w:pPr>
                <w:sdt>
                  <w:sdtPr>
                    <w:rPr>
                      <w:color w:val="5B9BD5" w:themeColor="accent1"/>
                      <w:sz w:val="32"/>
                      <w:szCs w:val="28"/>
                    </w:rPr>
                    <w:alias w:val="Date"/>
                    <w:tag w:val="Date"/>
                    <w:id w:val="13406932"/>
                    <w:placeholder>
                      <w:docPart w:val="08214119D497401A8ECEC253CCC6541D"/>
                    </w:placeholder>
                    <w:showingPlcHdr/>
                    <w:dataBinding w:prefixMappings="xmlns:ns0='http://schemas.microsoft.com/office/2006/coverPageProps'" w:xpath="/ns0:CoverPageProperties[1]/ns0:PublishDate[1]" w:storeItemID="{55AF091B-3C7A-41E3-B477-F2FDAA23CFDA}"/>
                    <w:date>
                      <w:dateFormat w:val="M-d-yyyy"/>
                      <w:lid w:val="en-US"/>
                      <w:storeMappedDataAs w:val="dateTime"/>
                      <w:calendar w:val="gregorian"/>
                    </w:date>
                  </w:sdtPr>
                  <w:sdtEndPr/>
                  <w:sdtContent>
                    <w:r w:rsidR="00A116BE" w:rsidRPr="005E27F5">
                      <w:rPr>
                        <w:color w:val="5B9BD5" w:themeColor="accent1"/>
                        <w:sz w:val="32"/>
                        <w:szCs w:val="28"/>
                      </w:rPr>
                      <w:t>[Date]</w:t>
                    </w:r>
                  </w:sdtContent>
                </w:sdt>
                <w:r w:rsidR="00A116BE" w:rsidRPr="005E27F5">
                  <w:rPr>
                    <w:color w:val="5B9BD5" w:themeColor="accent1"/>
                    <w:sz w:val="32"/>
                    <w:szCs w:val="28"/>
                  </w:rPr>
                  <w:t>: 25 February 2019</w:t>
                </w:r>
              </w:p>
              <w:p w:rsidR="00A116BE" w:rsidRPr="005E27F5" w:rsidRDefault="00A116BE">
                <w:pPr>
                  <w:pStyle w:val="NoSpacing"/>
                  <w:rPr>
                    <w:color w:val="5B9BD5" w:themeColor="accent1"/>
                    <w:sz w:val="24"/>
                  </w:rPr>
                </w:pPr>
              </w:p>
            </w:tc>
          </w:tr>
        </w:tbl>
        <w:p w:rsidR="00A116BE" w:rsidRPr="005E27F5" w:rsidRDefault="00A116BE">
          <w:pPr>
            <w:rPr>
              <w:sz w:val="24"/>
            </w:rPr>
          </w:pPr>
          <w:r w:rsidRPr="005E27F5">
            <w:rPr>
              <w:sz w:val="24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40"/>
          <w:szCs w:val="22"/>
          <w:lang w:val="en-ZA"/>
        </w:rPr>
        <w:id w:val="-547676442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:rsidR="0076313C" w:rsidRPr="005E27F5" w:rsidRDefault="0076313C">
          <w:pPr>
            <w:pStyle w:val="TOCHeading"/>
            <w:rPr>
              <w:sz w:val="40"/>
            </w:rPr>
          </w:pPr>
          <w:r w:rsidRPr="005E27F5">
            <w:rPr>
              <w:sz w:val="40"/>
            </w:rPr>
            <w:t>Table of Contents</w:t>
          </w:r>
        </w:p>
        <w:p w:rsidR="0076313C" w:rsidRPr="005E27F5" w:rsidRDefault="0076313C" w:rsidP="003011F0">
          <w:pPr>
            <w:pStyle w:val="TOC1"/>
            <w:rPr>
              <w:sz w:val="28"/>
            </w:rPr>
          </w:pPr>
          <w:r w:rsidRPr="005E27F5">
            <w:rPr>
              <w:b/>
              <w:bCs/>
              <w:sz w:val="28"/>
            </w:rPr>
            <w:t xml:space="preserve">Background </w:t>
          </w:r>
          <w:r w:rsidRPr="005E27F5">
            <w:rPr>
              <w:sz w:val="28"/>
            </w:rPr>
            <w:ptab w:relativeTo="margin" w:alignment="right" w:leader="dot"/>
          </w:r>
          <w:r w:rsidRPr="005E27F5">
            <w:rPr>
              <w:b/>
              <w:bCs/>
              <w:sz w:val="28"/>
            </w:rPr>
            <w:t>1</w:t>
          </w:r>
        </w:p>
        <w:p w:rsidR="0076313C" w:rsidRPr="005E27F5" w:rsidRDefault="0076313C" w:rsidP="000A0C8C">
          <w:pPr>
            <w:pStyle w:val="TOC1"/>
            <w:rPr>
              <w:sz w:val="28"/>
            </w:rPr>
          </w:pPr>
          <w:r w:rsidRPr="005E27F5">
            <w:rPr>
              <w:b/>
              <w:bCs/>
              <w:sz w:val="28"/>
            </w:rPr>
            <w:t xml:space="preserve">Problem Statement 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2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Constraints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3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Scope definition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4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Goals of the project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5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Opportunities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6</w:t>
          </w:r>
        </w:p>
        <w:p w:rsidR="0076313C" w:rsidRPr="005E27F5" w:rsidRDefault="0076313C" w:rsidP="0076313C">
          <w:pPr>
            <w:rPr>
              <w:b/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Schedule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7</w:t>
          </w:r>
        </w:p>
        <w:p w:rsidR="0076313C" w:rsidRPr="005E27F5" w:rsidRDefault="0076313C" w:rsidP="0076313C">
          <w:pPr>
            <w:rPr>
              <w:sz w:val="28"/>
              <w:lang w:val="en-US"/>
            </w:rPr>
          </w:pPr>
          <w:r w:rsidRPr="005E27F5">
            <w:rPr>
              <w:b/>
              <w:sz w:val="28"/>
              <w:lang w:val="en-US"/>
            </w:rPr>
            <w:t>Budget</w:t>
          </w:r>
          <w:r w:rsidRPr="005E27F5">
            <w:rPr>
              <w:sz w:val="28"/>
            </w:rPr>
            <w:ptab w:relativeTo="margin" w:alignment="right" w:leader="dot"/>
          </w:r>
          <w:r w:rsidR="000A0C8C" w:rsidRPr="005E27F5">
            <w:rPr>
              <w:b/>
              <w:bCs/>
              <w:sz w:val="28"/>
            </w:rPr>
            <w:t>8</w:t>
          </w:r>
        </w:p>
      </w:sdtContent>
    </w:sdt>
    <w:p w:rsidR="005E27F5" w:rsidRPr="005E27F5" w:rsidRDefault="005E27F5">
      <w:pPr>
        <w:rPr>
          <w:sz w:val="28"/>
        </w:rPr>
      </w:pPr>
    </w:p>
    <w:p w:rsidR="005E27F5" w:rsidRPr="005E27F5" w:rsidRDefault="005E27F5">
      <w:pPr>
        <w:rPr>
          <w:sz w:val="28"/>
        </w:rPr>
      </w:pPr>
      <w:r w:rsidRPr="005E27F5">
        <w:rPr>
          <w:sz w:val="28"/>
        </w:rPr>
        <w:br w:type="page"/>
      </w:r>
    </w:p>
    <w:p w:rsidR="00486DD8" w:rsidRPr="005E27F5" w:rsidRDefault="005E27F5">
      <w:pPr>
        <w:rPr>
          <w:b/>
          <w:sz w:val="28"/>
        </w:rPr>
      </w:pPr>
      <w:r w:rsidRPr="005E27F5">
        <w:rPr>
          <w:b/>
          <w:sz w:val="28"/>
        </w:rPr>
        <w:lastRenderedPageBreak/>
        <w:t>Problem statement</w:t>
      </w:r>
    </w:p>
    <w:p w:rsidR="005E27F5" w:rsidRPr="005E27F5" w:rsidRDefault="005E27F5">
      <w:pPr>
        <w:rPr>
          <w:sz w:val="28"/>
        </w:rPr>
      </w:pPr>
      <w:r>
        <w:rPr>
          <w:sz w:val="28"/>
        </w:rPr>
        <w:t>The following issues have been identified with the market environment</w:t>
      </w:r>
    </w:p>
    <w:p w:rsidR="00D2606D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Kahno has identified a gap in the market for an application that unifies all fast food ordering systems.</w:t>
      </w:r>
    </w:p>
    <w:p w:rsidR="00D2606D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The application needs to facilitate receiving orders from the client and presenting them to the restaurant.</w:t>
      </w:r>
    </w:p>
    <w:p w:rsidR="00D2606D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The application will be required to have push notifications and be easy to sign up to.</w:t>
      </w:r>
    </w:p>
    <w:p w:rsidR="00D2606D" w:rsidRPr="005E27F5" w:rsidRDefault="005E27F5" w:rsidP="005E27F5">
      <w:pPr>
        <w:numPr>
          <w:ilvl w:val="0"/>
          <w:numId w:val="2"/>
        </w:numPr>
        <w:rPr>
          <w:sz w:val="28"/>
        </w:rPr>
      </w:pPr>
      <w:r w:rsidRPr="005E27F5">
        <w:rPr>
          <w:sz w:val="28"/>
        </w:rPr>
        <w:t>For the restaurant the system will enable them to receive orders as they usually would and make updating specials easier with a set of options to alter menu items and customising orders for their customers.</w:t>
      </w:r>
    </w:p>
    <w:p w:rsidR="005E27F5" w:rsidRDefault="005E27F5">
      <w:pPr>
        <w:rPr>
          <w:sz w:val="28"/>
        </w:rPr>
      </w:pPr>
    </w:p>
    <w:p w:rsidR="00D01E52" w:rsidRDefault="00D01E52">
      <w:pPr>
        <w:rPr>
          <w:sz w:val="28"/>
        </w:rPr>
      </w:pPr>
    </w:p>
    <w:p w:rsidR="00D01E52" w:rsidRDefault="00D01E52">
      <w:pPr>
        <w:rPr>
          <w:sz w:val="28"/>
        </w:rPr>
      </w:pPr>
      <w:r>
        <w:rPr>
          <w:sz w:val="28"/>
        </w:rPr>
        <w:br w:type="page"/>
      </w:r>
    </w:p>
    <w:p w:rsidR="00D01E52" w:rsidRDefault="00D01E52">
      <w:pPr>
        <w:rPr>
          <w:sz w:val="28"/>
        </w:rPr>
      </w:pPr>
      <w:r>
        <w:rPr>
          <w:sz w:val="28"/>
        </w:rPr>
        <w:lastRenderedPageBreak/>
        <w:t>Constraints</w:t>
      </w:r>
      <w:r>
        <w:rPr>
          <w:sz w:val="28"/>
        </w:rPr>
        <w:br/>
      </w:r>
    </w:p>
    <w:p w:rsidR="0050105B" w:rsidRPr="00D01E52" w:rsidRDefault="00D01E52" w:rsidP="00D01E52">
      <w:pPr>
        <w:numPr>
          <w:ilvl w:val="0"/>
          <w:numId w:val="3"/>
        </w:numPr>
        <w:rPr>
          <w:sz w:val="28"/>
        </w:rPr>
      </w:pPr>
      <w:r w:rsidRPr="00D01E52">
        <w:rPr>
          <w:sz w:val="28"/>
        </w:rPr>
        <w:t>The system will use AWS to host a database and web app.</w:t>
      </w:r>
    </w:p>
    <w:p w:rsidR="0050105B" w:rsidRPr="00D01E52" w:rsidRDefault="00D01E52" w:rsidP="00D01E52">
      <w:pPr>
        <w:numPr>
          <w:ilvl w:val="0"/>
          <w:numId w:val="3"/>
        </w:numPr>
        <w:rPr>
          <w:sz w:val="28"/>
        </w:rPr>
      </w:pPr>
      <w:r w:rsidRPr="00D01E52">
        <w:rPr>
          <w:sz w:val="28"/>
        </w:rPr>
        <w:t>A mobile app and desktop application will need to be made with different access levels and perspectives.</w:t>
      </w:r>
    </w:p>
    <w:p w:rsidR="0050105B" w:rsidRPr="00D01E52" w:rsidRDefault="00D01E52" w:rsidP="00D01E52">
      <w:pPr>
        <w:numPr>
          <w:ilvl w:val="0"/>
          <w:numId w:val="3"/>
        </w:numPr>
        <w:rPr>
          <w:sz w:val="28"/>
        </w:rPr>
      </w:pPr>
      <w:r w:rsidRPr="00D01E52">
        <w:rPr>
          <w:sz w:val="28"/>
        </w:rPr>
        <w:t>The current budget only accounts for the initial release and not the lifetime server maintenance costs</w:t>
      </w:r>
    </w:p>
    <w:p w:rsidR="00D01E52" w:rsidRDefault="00D01E52">
      <w:pPr>
        <w:rPr>
          <w:sz w:val="28"/>
        </w:rPr>
      </w:pPr>
    </w:p>
    <w:p w:rsidR="00D01E52" w:rsidRDefault="00D01E52">
      <w:pPr>
        <w:rPr>
          <w:sz w:val="28"/>
        </w:rPr>
      </w:pPr>
      <w:r>
        <w:rPr>
          <w:sz w:val="28"/>
        </w:rPr>
        <w:br w:type="page"/>
      </w:r>
    </w:p>
    <w:p w:rsidR="00D01E52" w:rsidRDefault="00D01E52" w:rsidP="00D01E52">
      <w:pPr>
        <w:ind w:left="360"/>
        <w:rPr>
          <w:sz w:val="28"/>
        </w:rPr>
      </w:pPr>
      <w:r>
        <w:rPr>
          <w:sz w:val="28"/>
        </w:rPr>
        <w:lastRenderedPageBreak/>
        <w:t>Scope definition</w:t>
      </w:r>
    </w:p>
    <w:p w:rsidR="00D01E52" w:rsidRDefault="00D01E52" w:rsidP="00D01E52">
      <w:pPr>
        <w:ind w:left="360"/>
        <w:rPr>
          <w:sz w:val="28"/>
        </w:rPr>
      </w:pPr>
    </w:p>
    <w:p w:rsidR="00D01E52" w:rsidRPr="00D01E52" w:rsidRDefault="00D01E52" w:rsidP="00D01E52">
      <w:pPr>
        <w:ind w:left="360"/>
        <w:rPr>
          <w:sz w:val="28"/>
        </w:rPr>
      </w:pPr>
      <w:r w:rsidRPr="00D01E52">
        <w:rPr>
          <w:sz w:val="28"/>
        </w:rPr>
        <w:t xml:space="preserve">Required functionality as follows: </w:t>
      </w:r>
    </w:p>
    <w:p w:rsidR="0050105B" w:rsidRPr="00D01E52" w:rsidRDefault="00D01E52" w:rsidP="00D01E52">
      <w:pPr>
        <w:numPr>
          <w:ilvl w:val="0"/>
          <w:numId w:val="4"/>
        </w:numPr>
        <w:rPr>
          <w:sz w:val="28"/>
        </w:rPr>
      </w:pPr>
      <w:r w:rsidRPr="00D01E52">
        <w:rPr>
          <w:sz w:val="28"/>
        </w:rPr>
        <w:t>Order placement facilities for multiple restaurants.</w:t>
      </w:r>
    </w:p>
    <w:p w:rsidR="0050105B" w:rsidRPr="00D01E52" w:rsidRDefault="00D01E52" w:rsidP="00D01E52">
      <w:pPr>
        <w:numPr>
          <w:ilvl w:val="0"/>
          <w:numId w:val="4"/>
        </w:numPr>
        <w:rPr>
          <w:sz w:val="28"/>
        </w:rPr>
      </w:pPr>
      <w:r w:rsidRPr="00D01E52">
        <w:rPr>
          <w:sz w:val="28"/>
        </w:rPr>
        <w:t>Client profiles with order history.</w:t>
      </w:r>
    </w:p>
    <w:p w:rsidR="0050105B" w:rsidRPr="00D01E52" w:rsidRDefault="00D01E52" w:rsidP="00D01E52">
      <w:pPr>
        <w:numPr>
          <w:ilvl w:val="0"/>
          <w:numId w:val="4"/>
        </w:numPr>
        <w:rPr>
          <w:sz w:val="28"/>
        </w:rPr>
      </w:pPr>
      <w:r w:rsidRPr="00D01E52">
        <w:rPr>
          <w:sz w:val="28"/>
        </w:rPr>
        <w:t>Portal to sign up a restaurant and design a site which can be viewed in the app.</w:t>
      </w:r>
    </w:p>
    <w:p w:rsidR="0050105B" w:rsidRPr="00D01E52" w:rsidRDefault="00D01E52" w:rsidP="00D01E52">
      <w:pPr>
        <w:numPr>
          <w:ilvl w:val="0"/>
          <w:numId w:val="4"/>
        </w:numPr>
        <w:rPr>
          <w:sz w:val="28"/>
        </w:rPr>
      </w:pPr>
      <w:r w:rsidRPr="00D01E52">
        <w:rPr>
          <w:sz w:val="28"/>
        </w:rPr>
        <w:t>Ability to alter menu items and specials readily.</w:t>
      </w:r>
    </w:p>
    <w:p w:rsidR="00D01E52" w:rsidRDefault="00D01E52" w:rsidP="00D01E52">
      <w:pPr>
        <w:ind w:left="360"/>
        <w:rPr>
          <w:sz w:val="28"/>
        </w:rPr>
      </w:pPr>
      <w:r w:rsidRPr="00D01E52">
        <w:rPr>
          <w:sz w:val="28"/>
        </w:rPr>
        <w:t>Client ability to customise which restaurants are on their home view and to add new ones readily</w:t>
      </w:r>
    </w:p>
    <w:p w:rsidR="00D01E52" w:rsidRDefault="00D01E52">
      <w:pPr>
        <w:rPr>
          <w:sz w:val="28"/>
        </w:rPr>
      </w:pPr>
      <w:r>
        <w:rPr>
          <w:sz w:val="28"/>
        </w:rPr>
        <w:br w:type="page"/>
      </w:r>
    </w:p>
    <w:p w:rsidR="00D01E52" w:rsidRDefault="00D01E52" w:rsidP="00D01E52">
      <w:pPr>
        <w:ind w:left="360"/>
        <w:rPr>
          <w:sz w:val="28"/>
        </w:rPr>
      </w:pPr>
      <w:r>
        <w:rPr>
          <w:sz w:val="28"/>
        </w:rPr>
        <w:lastRenderedPageBreak/>
        <w:t>Project Goals</w:t>
      </w:r>
    </w:p>
    <w:p w:rsidR="00D01E52" w:rsidRPr="00D01E52" w:rsidRDefault="00D01E52" w:rsidP="00D01E52">
      <w:pPr>
        <w:ind w:left="360"/>
        <w:rPr>
          <w:sz w:val="28"/>
        </w:rPr>
      </w:pPr>
      <w:r w:rsidRPr="00D01E52">
        <w:rPr>
          <w:sz w:val="28"/>
        </w:rPr>
        <w:t>The goals are as follows:</w:t>
      </w:r>
    </w:p>
    <w:p w:rsidR="0050105B" w:rsidRPr="00D01E52" w:rsidRDefault="00D01E52" w:rsidP="00D01E52">
      <w:pPr>
        <w:numPr>
          <w:ilvl w:val="0"/>
          <w:numId w:val="5"/>
        </w:numPr>
        <w:rPr>
          <w:sz w:val="28"/>
        </w:rPr>
      </w:pPr>
      <w:r w:rsidRPr="00D01E52">
        <w:rPr>
          <w:sz w:val="28"/>
        </w:rPr>
        <w:t>Simplify the process of placing orders for food.</w:t>
      </w:r>
    </w:p>
    <w:p w:rsidR="0050105B" w:rsidRPr="00D01E52" w:rsidRDefault="00D01E52" w:rsidP="00D01E52">
      <w:pPr>
        <w:numPr>
          <w:ilvl w:val="0"/>
          <w:numId w:val="5"/>
        </w:numPr>
        <w:rPr>
          <w:sz w:val="28"/>
        </w:rPr>
      </w:pPr>
      <w:r w:rsidRPr="00D01E52">
        <w:rPr>
          <w:sz w:val="28"/>
        </w:rPr>
        <w:t>Reduce cost of businesses maintaining their own applications.</w:t>
      </w:r>
    </w:p>
    <w:p w:rsidR="0050105B" w:rsidRPr="00D01E52" w:rsidRDefault="00D01E52" w:rsidP="00D01E52">
      <w:pPr>
        <w:numPr>
          <w:ilvl w:val="0"/>
          <w:numId w:val="5"/>
        </w:numPr>
        <w:rPr>
          <w:sz w:val="28"/>
        </w:rPr>
      </w:pPr>
      <w:r w:rsidRPr="00D01E52">
        <w:rPr>
          <w:sz w:val="28"/>
        </w:rPr>
        <w:t>Provide a competitor to local applications which do not offer all our services.</w:t>
      </w:r>
    </w:p>
    <w:p w:rsidR="0050105B" w:rsidRPr="00D01E52" w:rsidRDefault="00D01E52" w:rsidP="00D01E52">
      <w:pPr>
        <w:numPr>
          <w:ilvl w:val="0"/>
          <w:numId w:val="5"/>
        </w:numPr>
        <w:rPr>
          <w:sz w:val="28"/>
        </w:rPr>
      </w:pPr>
      <w:r w:rsidRPr="00D01E52">
        <w:rPr>
          <w:sz w:val="28"/>
        </w:rPr>
        <w:t xml:space="preserve">Reduce amount of apps on a </w:t>
      </w:r>
      <w:proofErr w:type="spellStart"/>
      <w:r w:rsidRPr="00D01E52">
        <w:rPr>
          <w:sz w:val="28"/>
        </w:rPr>
        <w:t>persons</w:t>
      </w:r>
      <w:proofErr w:type="spellEnd"/>
      <w:r w:rsidRPr="00D01E52">
        <w:rPr>
          <w:sz w:val="28"/>
        </w:rPr>
        <w:t xml:space="preserve"> phone to order food.</w:t>
      </w:r>
    </w:p>
    <w:p w:rsidR="00D01E52" w:rsidRDefault="00D01E52" w:rsidP="00D01E52">
      <w:pPr>
        <w:ind w:left="360"/>
        <w:rPr>
          <w:sz w:val="28"/>
        </w:rPr>
      </w:pPr>
    </w:p>
    <w:p w:rsidR="00D01E52" w:rsidRDefault="00D01E52">
      <w:pPr>
        <w:rPr>
          <w:sz w:val="28"/>
        </w:rPr>
      </w:pPr>
      <w:r>
        <w:rPr>
          <w:sz w:val="28"/>
        </w:rPr>
        <w:br w:type="page"/>
      </w:r>
    </w:p>
    <w:p w:rsidR="00D01E52" w:rsidRDefault="00D01E52" w:rsidP="00D01E52">
      <w:pPr>
        <w:ind w:left="360"/>
        <w:rPr>
          <w:sz w:val="28"/>
        </w:rPr>
      </w:pPr>
      <w:r>
        <w:rPr>
          <w:sz w:val="28"/>
        </w:rPr>
        <w:lastRenderedPageBreak/>
        <w:t>Opportunities to improve</w:t>
      </w:r>
    </w:p>
    <w:p w:rsidR="0050105B" w:rsidRPr="00D01E52" w:rsidRDefault="00D01E52" w:rsidP="00D01E52">
      <w:pPr>
        <w:numPr>
          <w:ilvl w:val="0"/>
          <w:numId w:val="6"/>
        </w:numPr>
        <w:rPr>
          <w:sz w:val="28"/>
        </w:rPr>
      </w:pPr>
      <w:r w:rsidRPr="00D01E52">
        <w:rPr>
          <w:sz w:val="28"/>
        </w:rPr>
        <w:t xml:space="preserve">Something about using a web view to convert websites into </w:t>
      </w:r>
      <w:proofErr w:type="spellStart"/>
      <w:r w:rsidRPr="00D01E52">
        <w:rPr>
          <w:sz w:val="28"/>
        </w:rPr>
        <w:t>webapps</w:t>
      </w:r>
      <w:proofErr w:type="spellEnd"/>
    </w:p>
    <w:p w:rsidR="0050105B" w:rsidRPr="00D01E52" w:rsidRDefault="00D01E52" w:rsidP="00D01E52">
      <w:pPr>
        <w:numPr>
          <w:ilvl w:val="0"/>
          <w:numId w:val="6"/>
        </w:numPr>
        <w:rPr>
          <w:sz w:val="28"/>
        </w:rPr>
      </w:pPr>
      <w:r w:rsidRPr="00D01E52">
        <w:rPr>
          <w:sz w:val="28"/>
        </w:rPr>
        <w:t xml:space="preserve">Have customisation options for the design </w:t>
      </w:r>
      <w:proofErr w:type="spellStart"/>
      <w:r w:rsidRPr="00D01E52">
        <w:rPr>
          <w:sz w:val="28"/>
        </w:rPr>
        <w:t>ui</w:t>
      </w:r>
      <w:proofErr w:type="spellEnd"/>
      <w:r w:rsidRPr="00D01E52">
        <w:rPr>
          <w:sz w:val="28"/>
        </w:rPr>
        <w:t xml:space="preserve"> for the back end</w:t>
      </w:r>
    </w:p>
    <w:p w:rsidR="00D01E52" w:rsidRDefault="00D01E52" w:rsidP="00D01E52">
      <w:pPr>
        <w:ind w:left="360"/>
        <w:rPr>
          <w:sz w:val="28"/>
        </w:rPr>
      </w:pPr>
    </w:p>
    <w:p w:rsidR="00EA2D9C" w:rsidRDefault="00D01E52">
      <w:pPr>
        <w:rPr>
          <w:sz w:val="28"/>
        </w:rPr>
      </w:pPr>
      <w:r>
        <w:rPr>
          <w:sz w:val="28"/>
        </w:rPr>
        <w:br w:type="page"/>
      </w:r>
    </w:p>
    <w:p w:rsidR="00EA2D9C" w:rsidRDefault="00EA2D9C">
      <w:pPr>
        <w:rPr>
          <w:sz w:val="28"/>
        </w:rPr>
      </w:pPr>
      <w:r>
        <w:rPr>
          <w:sz w:val="28"/>
        </w:rPr>
        <w:lastRenderedPageBreak/>
        <w:t>Schedule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84"/>
        <w:gridCol w:w="5731"/>
        <w:gridCol w:w="1201"/>
      </w:tblGrid>
      <w:tr w:rsidR="00EA2D9C" w:rsidRPr="00EA2D9C" w:rsidTr="00EA2D9C">
        <w:trPr>
          <w:trHeight w:val="672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Project Steps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jc w:val="center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eastAsia="en-ZA"/>
              </w:rPr>
              <w:t>Detail</w:t>
            </w:r>
          </w:p>
          <w:p w:rsidR="00EA2D9C" w:rsidRPr="00EA2D9C" w:rsidRDefault="00EA2D9C" w:rsidP="00EA2D9C">
            <w:pPr>
              <w:spacing w:after="0" w:line="276" w:lineRule="auto"/>
              <w:jc w:val="center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 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jc w:val="center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Date</w:t>
            </w:r>
          </w:p>
        </w:tc>
      </w:tr>
      <w:tr w:rsidR="00EA2D9C" w:rsidRPr="00EA2D9C" w:rsidTr="00EA2D9C">
        <w:trPr>
          <w:trHeight w:val="326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Scope definition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4"/>
                <w:szCs w:val="24"/>
                <w:lang w:val="en-GB" w:eastAsia="en-ZA"/>
              </w:rPr>
              <w:t xml:space="preserve">Scope definition documented in the project proposal. 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val="en-GB" w:eastAsia="en-ZA"/>
              </w:rPr>
              <w:t xml:space="preserve">25-02-2019 </w:t>
            </w:r>
          </w:p>
        </w:tc>
      </w:tr>
      <w:tr w:rsidR="00EA2D9C" w:rsidRPr="00EA2D9C" w:rsidTr="00EA2D9C">
        <w:trPr>
          <w:trHeight w:val="718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Problem analysis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4"/>
                <w:szCs w:val="24"/>
                <w:lang w:val="en-GB" w:eastAsia="en-ZA"/>
              </w:rPr>
              <w:t xml:space="preserve">The project proposal with the existing problems, proposed solutions to the problems, business opportunities, schedule of events and the economic justification. 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val="en-GB" w:eastAsia="en-ZA"/>
              </w:rPr>
              <w:t>25-02-2019</w:t>
            </w:r>
          </w:p>
        </w:tc>
      </w:tr>
      <w:tr w:rsidR="00EA2D9C" w:rsidRPr="00EA2D9C" w:rsidTr="00EA2D9C">
        <w:trPr>
          <w:trHeight w:val="494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Requirements analysis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4"/>
                <w:szCs w:val="24"/>
                <w:lang w:val="en-GB" w:eastAsia="en-ZA"/>
              </w:rPr>
              <w:t>Business requirement statements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29-05-2019</w:t>
            </w:r>
          </w:p>
        </w:tc>
      </w:tr>
      <w:tr w:rsidR="00EA2D9C" w:rsidRPr="00EA2D9C" w:rsidTr="00EA2D9C">
        <w:trPr>
          <w:trHeight w:val="312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Logical design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76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4"/>
                <w:szCs w:val="24"/>
                <w:lang w:val="en-GB" w:eastAsia="en-ZA"/>
              </w:rPr>
              <w:t>Specifications and the logical system modules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29-05-2019</w:t>
            </w:r>
          </w:p>
        </w:tc>
      </w:tr>
      <w:tr w:rsidR="00EA2D9C" w:rsidRPr="00EA2D9C" w:rsidTr="00EA2D9C">
        <w:trPr>
          <w:trHeight w:val="1142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Decision analysis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Document with evaluation for each candidate solution in terms of technical-, operational-, economic-, schedule- and risk- feasibility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spacing w:line="276" w:lineRule="auto"/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Choose best candidate solution and decide whether project must be completed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29-05-2019</w:t>
            </w:r>
          </w:p>
        </w:tc>
      </w:tr>
      <w:tr w:rsidR="00EA2D9C" w:rsidRPr="00EA2D9C" w:rsidTr="00EA2D9C">
        <w:trPr>
          <w:trHeight w:val="1103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Physical design &amp; integration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Physical design models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Detail specifications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Prototypes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spacing w:line="276" w:lineRule="auto"/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Redesigned business processes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2018-10-25</w:t>
            </w:r>
          </w:p>
        </w:tc>
      </w:tr>
      <w:tr w:rsidR="00EA2D9C" w:rsidRPr="00EA2D9C" w:rsidTr="00EA2D9C">
        <w:trPr>
          <w:trHeight w:val="1321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Construction &amp; testing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Database (Firebase/MySQL)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</w:rPr>
              <w:t>Back end setup (Node.js/</w:t>
            </w:r>
            <w:proofErr w:type="spellStart"/>
            <w:r w:rsidRPr="00EA2D9C">
              <w:rPr>
                <w:rFonts w:ascii="Arial" w:hAnsi="Arial" w:cs="Arial"/>
                <w:color w:val="000000" w:themeColor="text1"/>
                <w:kern w:val="24"/>
              </w:rPr>
              <w:t>PhP</w:t>
            </w:r>
            <w:proofErr w:type="spellEnd"/>
            <w:r w:rsidRPr="00EA2D9C">
              <w:rPr>
                <w:rFonts w:ascii="Arial" w:hAnsi="Arial" w:cs="Arial"/>
                <w:color w:val="000000" w:themeColor="text1"/>
                <w:kern w:val="24"/>
              </w:rPr>
              <w:t>/Python)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Web interfac</w:t>
            </w:r>
            <w:bookmarkStart w:id="0" w:name="_GoBack"/>
            <w:bookmarkEnd w:id="0"/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e set up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Testing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2018-10-25</w:t>
            </w:r>
          </w:p>
        </w:tc>
      </w:tr>
      <w:tr w:rsidR="00EA2D9C" w:rsidRPr="00EA2D9C" w:rsidTr="00EA2D9C">
        <w:trPr>
          <w:trHeight w:val="1368"/>
        </w:trPr>
        <w:tc>
          <w:tcPr>
            <w:tcW w:w="1038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b/>
                <w:bCs/>
                <w:color w:val="000000" w:themeColor="text1"/>
                <w:kern w:val="24"/>
                <w:sz w:val="28"/>
                <w:szCs w:val="28"/>
                <w:lang w:val="en-GB" w:eastAsia="en-ZA"/>
              </w:rPr>
              <w:t>Installation</w:t>
            </w:r>
          </w:p>
        </w:tc>
        <w:tc>
          <w:tcPr>
            <w:tcW w:w="3237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An operational system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Operation manual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Documented quality review</w:t>
            </w:r>
          </w:p>
          <w:p w:rsidR="00EA2D9C" w:rsidRPr="00EA2D9C" w:rsidRDefault="00EA2D9C" w:rsidP="00EA2D9C">
            <w:pPr>
              <w:pStyle w:val="ListParagraph"/>
              <w:numPr>
                <w:ilvl w:val="0"/>
                <w:numId w:val="12"/>
              </w:numPr>
              <w:tabs>
                <w:tab w:val="left" w:pos="360"/>
              </w:tabs>
              <w:rPr>
                <w:rFonts w:ascii="Arial" w:hAnsi="Arial" w:cs="Arial"/>
                <w:color w:val="000000" w:themeColor="text1"/>
                <w:szCs w:val="36"/>
              </w:rPr>
            </w:pPr>
            <w:r w:rsidRPr="00EA2D9C">
              <w:rPr>
                <w:rFonts w:ascii="Arial" w:hAnsi="Arial" w:cs="Arial"/>
                <w:color w:val="000000" w:themeColor="text1"/>
                <w:kern w:val="24"/>
                <w:lang w:val="en-GB"/>
              </w:rPr>
              <w:t>Updated logical and physical system models</w:t>
            </w:r>
          </w:p>
        </w:tc>
        <w:tc>
          <w:tcPr>
            <w:tcW w:w="725" w:type="pct"/>
            <w:shd w:val="clear" w:color="auto" w:fill="auto"/>
            <w:tcMar>
              <w:top w:w="15" w:type="dxa"/>
              <w:left w:w="108" w:type="dxa"/>
              <w:bottom w:w="0" w:type="dxa"/>
              <w:right w:w="108" w:type="dxa"/>
            </w:tcMar>
            <w:hideMark/>
          </w:tcPr>
          <w:p w:rsidR="00EA2D9C" w:rsidRPr="00EA2D9C" w:rsidRDefault="00EA2D9C" w:rsidP="00EA2D9C">
            <w:pPr>
              <w:spacing w:after="0" w:line="264" w:lineRule="auto"/>
              <w:rPr>
                <w:rFonts w:ascii="Arial" w:eastAsia="Times New Roman" w:hAnsi="Arial" w:cs="Arial"/>
                <w:color w:val="000000" w:themeColor="text1"/>
                <w:sz w:val="36"/>
                <w:szCs w:val="36"/>
                <w:lang w:eastAsia="en-ZA"/>
              </w:rPr>
            </w:pPr>
            <w:r w:rsidRPr="00EA2D9C">
              <w:rPr>
                <w:rFonts w:ascii="Arial" w:eastAsia="Times New Roman" w:hAnsi="Arial" w:cs="Arial"/>
                <w:color w:val="000000" w:themeColor="text1"/>
                <w:kern w:val="24"/>
                <w:sz w:val="28"/>
                <w:szCs w:val="28"/>
                <w:lang w:eastAsia="en-ZA"/>
              </w:rPr>
              <w:t>2018-10-25</w:t>
            </w:r>
          </w:p>
        </w:tc>
      </w:tr>
    </w:tbl>
    <w:p w:rsidR="00EA2D9C" w:rsidRDefault="00EA2D9C">
      <w:pPr>
        <w:rPr>
          <w:sz w:val="28"/>
        </w:rPr>
      </w:pPr>
      <w:r>
        <w:rPr>
          <w:sz w:val="28"/>
        </w:rPr>
        <w:br w:type="page"/>
      </w:r>
    </w:p>
    <w:p w:rsidR="00D01E52" w:rsidRDefault="00D01E52">
      <w:pPr>
        <w:rPr>
          <w:sz w:val="28"/>
        </w:rPr>
      </w:pPr>
    </w:p>
    <w:p w:rsidR="00D01E52" w:rsidRPr="005E27F5" w:rsidRDefault="00D01E52" w:rsidP="00D01E52">
      <w:pPr>
        <w:ind w:left="360"/>
        <w:rPr>
          <w:sz w:val="28"/>
        </w:rPr>
      </w:pPr>
      <w:r>
        <w:rPr>
          <w:sz w:val="28"/>
        </w:rPr>
        <w:t>Budget</w:t>
      </w:r>
    </w:p>
    <w:sectPr w:rsidR="00D01E52" w:rsidRPr="005E27F5" w:rsidSect="00A116BE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810B4"/>
    <w:multiLevelType w:val="hybridMultilevel"/>
    <w:tmpl w:val="E87449F4"/>
    <w:lvl w:ilvl="0" w:tplc="A7FE6224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B07654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DF545518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1512A304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37DC56BC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F318A220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18CE03C2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634611C2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80B29C6A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" w15:restartNumberingAfterBreak="0">
    <w:nsid w:val="16B71768"/>
    <w:multiLevelType w:val="hybridMultilevel"/>
    <w:tmpl w:val="567066B0"/>
    <w:lvl w:ilvl="0" w:tplc="1C090001">
      <w:start w:val="1"/>
      <w:numFmt w:val="bullet"/>
      <w:lvlText w:val=""/>
      <w:lvlJc w:val="left"/>
      <w:pPr>
        <w:ind w:left="1627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2" w15:restartNumberingAfterBreak="0">
    <w:nsid w:val="2F633707"/>
    <w:multiLevelType w:val="hybridMultilevel"/>
    <w:tmpl w:val="7CAA0FA2"/>
    <w:lvl w:ilvl="0" w:tplc="1AF4891E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B77CA16C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5D306D98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FCF6F7B8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00B2F328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DF72BFFE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29E22A52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171E3570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9710EE32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3" w15:restartNumberingAfterBreak="0">
    <w:nsid w:val="31747B48"/>
    <w:multiLevelType w:val="hybridMultilevel"/>
    <w:tmpl w:val="A886B46C"/>
    <w:lvl w:ilvl="0" w:tplc="065C53E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4A855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934C0E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8CC24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9CC7E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B36AB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3AE54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F4647F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3560A6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 w15:restartNumberingAfterBreak="0">
    <w:nsid w:val="4FAF2B5B"/>
    <w:multiLevelType w:val="hybridMultilevel"/>
    <w:tmpl w:val="0F60507C"/>
    <w:lvl w:ilvl="0" w:tplc="1298BFE6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932A534A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BD4A60B0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87088DE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3F808864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DE9E11A6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6E983442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3F48FA1C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BC0E10B8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5" w15:restartNumberingAfterBreak="0">
    <w:nsid w:val="5DE857BC"/>
    <w:multiLevelType w:val="hybridMultilevel"/>
    <w:tmpl w:val="0FB6FD90"/>
    <w:lvl w:ilvl="0" w:tplc="0C42AAC4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6A80E5E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6A7FE2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8B801AC0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94CE0D88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9C9C8F84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44C22514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BA88A436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162AB51A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6" w15:restartNumberingAfterBreak="0">
    <w:nsid w:val="623D175C"/>
    <w:multiLevelType w:val="hybridMultilevel"/>
    <w:tmpl w:val="9A7E75DC"/>
    <w:lvl w:ilvl="0" w:tplc="1C090001">
      <w:start w:val="1"/>
      <w:numFmt w:val="bullet"/>
      <w:lvlText w:val=""/>
      <w:lvlJc w:val="left"/>
      <w:pPr>
        <w:ind w:left="1627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2347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3067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787" w:hanging="360"/>
      </w:pPr>
      <w:rPr>
        <w:rFonts w:ascii="Symbol" w:hAnsi="Symbol" w:hint="default"/>
      </w:rPr>
    </w:lvl>
    <w:lvl w:ilvl="4" w:tplc="1C090003">
      <w:start w:val="1"/>
      <w:numFmt w:val="bullet"/>
      <w:lvlText w:val="o"/>
      <w:lvlJc w:val="left"/>
      <w:pPr>
        <w:ind w:left="4507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227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947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667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387" w:hanging="360"/>
      </w:pPr>
      <w:rPr>
        <w:rFonts w:ascii="Wingdings" w:hAnsi="Wingdings" w:hint="default"/>
      </w:rPr>
    </w:lvl>
  </w:abstractNum>
  <w:abstractNum w:abstractNumId="7" w15:restartNumberingAfterBreak="0">
    <w:nsid w:val="67DC252F"/>
    <w:multiLevelType w:val="hybridMultilevel"/>
    <w:tmpl w:val="50DC714A"/>
    <w:lvl w:ilvl="0" w:tplc="9760DD7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CFE9E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2CF85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5B67D6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31CFAA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0E46F2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C909D0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F5C918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8EC29A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6A377EED"/>
    <w:multiLevelType w:val="hybridMultilevel"/>
    <w:tmpl w:val="37C01BA6"/>
    <w:lvl w:ilvl="0" w:tplc="1C5A26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184A86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9C827E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D610BE0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CD812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2C0EFA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C40D53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99A57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C104CA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727D72FF"/>
    <w:multiLevelType w:val="hybridMultilevel"/>
    <w:tmpl w:val="ED2C5B10"/>
    <w:lvl w:ilvl="0" w:tplc="E05CE6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B74F50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99E988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690207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B143A3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D221E4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A4CD6D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B1483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8C08C5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74BE6382"/>
    <w:multiLevelType w:val="hybridMultilevel"/>
    <w:tmpl w:val="A032354C"/>
    <w:lvl w:ilvl="0" w:tplc="2B9453F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510DC0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902E3D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BEB56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91ED33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60EA7C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96E36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2102AF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CE54050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C66188"/>
    <w:multiLevelType w:val="hybridMultilevel"/>
    <w:tmpl w:val="C6C611EE"/>
    <w:lvl w:ilvl="0" w:tplc="2452DD2E">
      <w:start w:val="1"/>
      <w:numFmt w:val="bullet"/>
      <w:lvlText w:val="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81234F0" w:tentative="1">
      <w:start w:val="1"/>
      <w:numFmt w:val="bullet"/>
      <w:lvlText w:val="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3BEA030C" w:tentative="1">
      <w:start w:val="1"/>
      <w:numFmt w:val="bullet"/>
      <w:lvlText w:val="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3E06EA44" w:tentative="1">
      <w:start w:val="1"/>
      <w:numFmt w:val="bullet"/>
      <w:lvlText w:val="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EC02CF76" w:tentative="1">
      <w:start w:val="1"/>
      <w:numFmt w:val="bullet"/>
      <w:lvlText w:val="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85CAF602" w:tentative="1">
      <w:start w:val="1"/>
      <w:numFmt w:val="bullet"/>
      <w:lvlText w:val="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5C88534A" w:tentative="1">
      <w:start w:val="1"/>
      <w:numFmt w:val="bullet"/>
      <w:lvlText w:val="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3525D50" w:tentative="1">
      <w:start w:val="1"/>
      <w:numFmt w:val="bullet"/>
      <w:lvlText w:val="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510E2128" w:tentative="1">
      <w:start w:val="1"/>
      <w:numFmt w:val="bullet"/>
      <w:lvlText w:val="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num w:numId="1">
    <w:abstractNumId w:val="10"/>
  </w:num>
  <w:num w:numId="2">
    <w:abstractNumId w:val="5"/>
  </w:num>
  <w:num w:numId="3">
    <w:abstractNumId w:val="4"/>
  </w:num>
  <w:num w:numId="4">
    <w:abstractNumId w:val="11"/>
  </w:num>
  <w:num w:numId="5">
    <w:abstractNumId w:val="2"/>
  </w:num>
  <w:num w:numId="6">
    <w:abstractNumId w:val="0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6BE"/>
    <w:rsid w:val="000A0C8C"/>
    <w:rsid w:val="00146345"/>
    <w:rsid w:val="002C293C"/>
    <w:rsid w:val="003011F0"/>
    <w:rsid w:val="003E0530"/>
    <w:rsid w:val="00486DD8"/>
    <w:rsid w:val="004C589E"/>
    <w:rsid w:val="0050105B"/>
    <w:rsid w:val="005E27F5"/>
    <w:rsid w:val="0076313C"/>
    <w:rsid w:val="00A116BE"/>
    <w:rsid w:val="00A87A67"/>
    <w:rsid w:val="00D01E52"/>
    <w:rsid w:val="00D2606D"/>
    <w:rsid w:val="00EA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2BF027"/>
  <w15:chartTrackingRefBased/>
  <w15:docId w15:val="{0CD6E442-9F79-439A-BBF1-72F176E42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DD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116BE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A116BE"/>
    <w:rPr>
      <w:rFonts w:eastAsiaTheme="minorEastAsia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486DD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486DD8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76313C"/>
    <w:pPr>
      <w:spacing w:after="100"/>
      <w:ind w:left="220"/>
    </w:pPr>
    <w:rPr>
      <w:rFonts w:eastAsiaTheme="minorEastAsia" w:cs="Times New Roman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6313C"/>
    <w:pPr>
      <w:spacing w:after="100"/>
    </w:pPr>
    <w:rPr>
      <w:rFonts w:eastAsiaTheme="minorEastAsia" w:cs="Times New Roman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76313C"/>
    <w:pPr>
      <w:spacing w:after="100"/>
      <w:ind w:left="440"/>
    </w:pPr>
    <w:rPr>
      <w:rFonts w:eastAsiaTheme="minorEastAsia" w:cs="Times New Roman"/>
      <w:lang w:val="en-US"/>
    </w:rPr>
  </w:style>
  <w:style w:type="paragraph" w:styleId="NormalWeb">
    <w:name w:val="Normal (Web)"/>
    <w:basedOn w:val="Normal"/>
    <w:uiPriority w:val="99"/>
    <w:semiHidden/>
    <w:unhideWhenUsed/>
    <w:rsid w:val="00EA2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ZA"/>
    </w:rPr>
  </w:style>
  <w:style w:type="paragraph" w:styleId="ListParagraph">
    <w:name w:val="List Paragraph"/>
    <w:basedOn w:val="Normal"/>
    <w:uiPriority w:val="34"/>
    <w:qFormat/>
    <w:rsid w:val="00EA2D9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992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987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113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202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776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6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64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662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37972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3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108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931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83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56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34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6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819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212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45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1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180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4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535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92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6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261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836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4646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8320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0364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22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386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1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39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613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7551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900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638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07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92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2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78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5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1413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40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904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729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45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8640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286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659109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73072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3836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14661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09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42992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41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456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1761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770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885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40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397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514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2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21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6620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004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103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987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093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691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499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63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573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990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40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52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5499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6541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986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15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9962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4630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590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73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8418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06676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917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80900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3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14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7498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234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017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64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53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2202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08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72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33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731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9333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6406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404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3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120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753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40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938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7849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763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83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128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662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8448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786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320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7582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4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1154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4700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912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869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15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585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0143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066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9419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2433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756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04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2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703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9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045153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589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4384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60148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48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91984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26633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561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40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273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22341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46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870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2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20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329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27136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723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9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834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772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1788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433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47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68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2824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2313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0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9199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60231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8357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7248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8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9676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522755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75580">
          <w:marLeft w:val="547"/>
          <w:marRight w:val="0"/>
          <w:marTop w:val="8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6B7E2BFA99A45C08A4125328F767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03974B-39AB-46DB-8E7E-F3312C002C16}"/>
      </w:docPartPr>
      <w:docPartBody>
        <w:p w:rsidR="0027734F" w:rsidRDefault="00273880" w:rsidP="00273880">
          <w:pPr>
            <w:pStyle w:val="D6B7E2BFA99A45C08A4125328F7670C9"/>
          </w:pPr>
          <w:r>
            <w:rPr>
              <w:color w:val="2F5496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E8D6539A57C0468EA8773680CBE9C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6D7E0-5E22-44E0-8613-3A8802090C7A}"/>
      </w:docPartPr>
      <w:docPartBody>
        <w:p w:rsidR="0027734F" w:rsidRDefault="00273880" w:rsidP="00273880">
          <w:pPr>
            <w:pStyle w:val="E8D6539A57C0468EA8773680CBE9C678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F05BE668326D479BBBF996C245B462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859D3-8C54-4E06-9B32-D01A99EEDC02}"/>
      </w:docPartPr>
      <w:docPartBody>
        <w:p w:rsidR="0027734F" w:rsidRDefault="00273880" w:rsidP="00273880">
          <w:pPr>
            <w:pStyle w:val="F05BE668326D479BBBF996C245B462CB"/>
          </w:pPr>
          <w:r>
            <w:rPr>
              <w:color w:val="2F5496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207E7005E36C4AEDB36952D0D5D9ED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C1DAFB-507C-4C9F-853F-CF2C6287AF04}"/>
      </w:docPartPr>
      <w:docPartBody>
        <w:p w:rsidR="0027734F" w:rsidRDefault="00273880" w:rsidP="00273880">
          <w:pPr>
            <w:pStyle w:val="207E7005E36C4AEDB36952D0D5D9ED0A"/>
          </w:pPr>
          <w:r>
            <w:rPr>
              <w:color w:val="4472C4" w:themeColor="accent1"/>
              <w:sz w:val="28"/>
              <w:szCs w:val="28"/>
            </w:rPr>
            <w:t>[Author name]</w:t>
          </w:r>
        </w:p>
      </w:docPartBody>
    </w:docPart>
    <w:docPart>
      <w:docPartPr>
        <w:name w:val="08214119D497401A8ECEC253CCC654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A3C8EB-479A-4554-BF94-CE570888BABA}"/>
      </w:docPartPr>
      <w:docPartBody>
        <w:p w:rsidR="0027734F" w:rsidRDefault="00273880" w:rsidP="00273880">
          <w:pPr>
            <w:pStyle w:val="08214119D497401A8ECEC253CCC6541D"/>
          </w:pPr>
          <w:r>
            <w:rPr>
              <w:color w:val="4472C4" w:themeColor="accent1"/>
              <w:sz w:val="28"/>
              <w:szCs w:val="28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880"/>
    <w:rsid w:val="00273880"/>
    <w:rsid w:val="0027734F"/>
    <w:rsid w:val="00380C95"/>
    <w:rsid w:val="007916AD"/>
    <w:rsid w:val="00C1320C"/>
    <w:rsid w:val="00CA3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ZA" w:eastAsia="en-Z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6B7E2BFA99A45C08A4125328F7670C9">
    <w:name w:val="D6B7E2BFA99A45C08A4125328F7670C9"/>
    <w:rsid w:val="00273880"/>
  </w:style>
  <w:style w:type="paragraph" w:customStyle="1" w:styleId="E8D6539A57C0468EA8773680CBE9C678">
    <w:name w:val="E8D6539A57C0468EA8773680CBE9C678"/>
    <w:rsid w:val="00273880"/>
  </w:style>
  <w:style w:type="paragraph" w:customStyle="1" w:styleId="F05BE668326D479BBBF996C245B462CB">
    <w:name w:val="F05BE668326D479BBBF996C245B462CB"/>
    <w:rsid w:val="00273880"/>
  </w:style>
  <w:style w:type="paragraph" w:customStyle="1" w:styleId="207E7005E36C4AEDB36952D0D5D9ED0A">
    <w:name w:val="207E7005E36C4AEDB36952D0D5D9ED0A"/>
    <w:rsid w:val="00273880"/>
  </w:style>
  <w:style w:type="paragraph" w:customStyle="1" w:styleId="08214119D497401A8ECEC253CCC6541D">
    <w:name w:val="08214119D497401A8ECEC253CCC6541D"/>
    <w:rsid w:val="00273880"/>
  </w:style>
  <w:style w:type="paragraph" w:customStyle="1" w:styleId="619AB9474C3341BABC105249AAA1C294">
    <w:name w:val="619AB9474C3341BABC105249AAA1C294"/>
    <w:rsid w:val="0027734F"/>
  </w:style>
  <w:style w:type="paragraph" w:customStyle="1" w:styleId="6BFE93C0136A4962B0E94660F5B93306">
    <w:name w:val="6BFE93C0136A4962B0E94660F5B93306"/>
    <w:rsid w:val="0027734F"/>
  </w:style>
  <w:style w:type="paragraph" w:customStyle="1" w:styleId="90D6512010B648A097ED09475526027E">
    <w:name w:val="90D6512010B648A097ED09475526027E"/>
    <w:rsid w:val="0027734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21D16-E0E8-48B7-BFAB-D32B926D4A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9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Proposal for the INFORMATION SYSTEM DEVELOPMENT PROJECT FOR KAHNO</vt:lpstr>
    </vt:vector>
  </TitlesOfParts>
  <Company>Kahno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Proposal for the INFORMATION SYSTEM DEVELOPMENT PROJECT FOR KAHNO</dc:title>
  <dc:subject>For the</dc:subject>
  <dc:creator>COMPILED BY: KYLE FLEMING, RUDOLPH VENTER, HARRY LUBBE, JAMES UYT</dc:creator>
  <cp:keywords/>
  <dc:description/>
  <cp:lastModifiedBy>Rudolph</cp:lastModifiedBy>
  <cp:revision>11</cp:revision>
  <dcterms:created xsi:type="dcterms:W3CDTF">2019-02-23T07:43:00Z</dcterms:created>
  <dcterms:modified xsi:type="dcterms:W3CDTF">2019-02-23T17:36:00Z</dcterms:modified>
</cp:coreProperties>
</file>