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5cd9f1bce8892f57e5025186339ee9ece4950f"/>
    <w:p>
      <w:pPr>
        <w:pStyle w:val="Heading1"/>
      </w:pPr>
      <w:r>
        <w:rPr>
          <w:b/>
          <w:bCs/>
        </w:rPr>
        <w:t xml:space="preserve">Mineração e Classificação de Dados: Um Guia Completo</w:t>
      </w:r>
    </w:p>
    <w:bookmarkStart w:id="18" w:name="X7b2c83e9950dc6a68993499283a1e1565b2ea1c"/>
    <w:p>
      <w:pPr>
        <w:pStyle w:val="Heading2"/>
      </w:pPr>
      <w:r>
        <w:rPr>
          <w:b/>
          <w:bCs/>
        </w:rPr>
        <w:t xml:space="preserve">I. Fundamentos de Sistemas de Informação e Mineração de Dados</w:t>
      </w:r>
    </w:p>
    <w:bookmarkStart w:id="9" w:name="Xec8a11c4eec7c7d8f2a11dd386d9116c38e63fa"/>
    <w:p>
      <w:pPr>
        <w:pStyle w:val="Heading3"/>
      </w:pPr>
      <w:r>
        <w:rPr>
          <w:b/>
          <w:bCs/>
        </w:rPr>
        <w:t xml:space="preserve">1. Sistema de Informação (SI)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Um Sistema de Informação coleta, processa, armazena, analisa e dissemina</w:t>
      </w:r>
      <w:r>
        <w:t xml:space="preserve"> </w:t>
      </w:r>
      <w:r>
        <w:t xml:space="preserve">informações para um objetivo específico, apoiando processos de decisão e operações</w:t>
      </w:r>
      <w:r>
        <w:t xml:space="preserve"> </w:t>
      </w:r>
      <w:r>
        <w:t xml:space="preserve">organizacionais.</w:t>
      </w:r>
    </w:p>
    <w:p>
      <w:pPr>
        <w:pStyle w:val="BodyText"/>
      </w:pPr>
      <w:r>
        <w:rPr>
          <w:b/>
          <w:bCs/>
        </w:rPr>
        <w:t xml:space="preserve">Exemplo prático:</w:t>
      </w:r>
      <w:r>
        <w:t xml:space="preserve"> </w:t>
      </w:r>
      <w:r>
        <w:t xml:space="preserve">Um sistema bancário que processa transações financeiras, analisa riscos</w:t>
      </w:r>
      <w:r>
        <w:t xml:space="preserve"> </w:t>
      </w:r>
      <w:r>
        <w:t xml:space="preserve">de crédito e gera relatórios gerenciais para clientes e gestores, integrando dados de</w:t>
      </w:r>
      <w:r>
        <w:t xml:space="preserve"> </w:t>
      </w:r>
      <w:r>
        <w:t xml:space="preserve">múltiplas fontes para suportar decisões estratégicas.</w:t>
      </w:r>
    </w:p>
    <w:bookmarkEnd w:id="9"/>
    <w:bookmarkStart w:id="10" w:name="X385f3273b2ddaf27774c074ee2ae203eae63f89"/>
    <w:p>
      <w:pPr>
        <w:pStyle w:val="Heading3"/>
      </w:pPr>
      <w:r>
        <w:rPr>
          <w:b/>
          <w:bCs/>
        </w:rPr>
        <w:t xml:space="preserve">2. O que é Mineração de Dados?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processo de descobrir automaticamente padrões, relações, anomalias e</w:t>
      </w:r>
      <w:r>
        <w:t xml:space="preserve"> </w:t>
      </w:r>
      <w:r>
        <w:t xml:space="preserve">informação útil em grandes repositórios de dados, utilizando algoritmos estatísticos,</w:t>
      </w:r>
      <w:r>
        <w:t xml:space="preserve"> </w:t>
      </w:r>
      <w:r>
        <w:t xml:space="preserve">aprendizado de máquina e inteligência artificial.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dados brutos em conhecimento acionável para suportar decisões</w:t>
      </w:r>
      <w:r>
        <w:t xml:space="preserve"> </w:t>
      </w:r>
      <w:r>
        <w:t xml:space="preserve">estratégicas, prever tendências futuras e otimizar operações organizacionais.</w:t>
      </w:r>
    </w:p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1"/>
        </w:numPr>
      </w:pPr>
      <w:r>
        <w:t xml:space="preserve">Identificar padrões de compra em clientes para recomendar novos produtos em ecommerce</w:t>
      </w:r>
    </w:p>
    <w:p>
      <w:pPr>
        <w:numPr>
          <w:ilvl w:val="0"/>
          <w:numId w:val="1001"/>
        </w:numPr>
      </w:pPr>
      <w:r>
        <w:t xml:space="preserve">Detectar fraudes em transações bancárias analisando comportamentos atípicos</w:t>
      </w:r>
    </w:p>
    <w:p>
      <w:pPr>
        <w:numPr>
          <w:ilvl w:val="0"/>
          <w:numId w:val="1001"/>
        </w:numPr>
      </w:pPr>
      <w:r>
        <w:t xml:space="preserve">Prever demanda de produtos para otimizar estoques em varejo</w:t>
      </w:r>
    </w:p>
    <w:bookmarkEnd w:id="10"/>
    <w:bookmarkStart w:id="11" w:name="X59bad2faaf97be64c17f28b289d46f0e9ee7e75"/>
    <w:p>
      <w:pPr>
        <w:pStyle w:val="Heading3"/>
      </w:pPr>
      <w:r>
        <w:rPr>
          <w:b/>
          <w:bCs/>
        </w:rPr>
        <w:t xml:space="preserve">3. KDD — Knowledge Discovery in Databases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processo geral e sistemático de descoberta de conhecimento em bases de</w:t>
      </w:r>
      <w:r>
        <w:t xml:space="preserve"> </w:t>
      </w:r>
      <w:r>
        <w:t xml:space="preserve">dados, do qual a mineração de dados é uma etapa fundamental, mas não a única.</w:t>
      </w:r>
    </w:p>
    <w:p>
      <w:pPr>
        <w:pStyle w:val="BodyText"/>
      </w:pPr>
      <w:r>
        <w:rPr>
          <w:b/>
          <w:bCs/>
        </w:rPr>
        <w:t xml:space="preserve">Etapas do Processo KDD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Seleção:</w:t>
      </w:r>
      <w:r>
        <w:t xml:space="preserve"> </w:t>
      </w:r>
      <w:r>
        <w:t xml:space="preserve">Identificação e coleta dos dados relevantes para o problema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Pré-processamento:</w:t>
      </w:r>
      <w:r>
        <w:t xml:space="preserve"> </w:t>
      </w:r>
      <w:r>
        <w:t xml:space="preserve">Limpeza dos dados, tratamento de valores ausentes e redução</w:t>
      </w:r>
    </w:p>
    <w:p>
      <w:pPr>
        <w:pStyle w:val="FirstParagraph"/>
      </w:pPr>
      <w:r>
        <w:t xml:space="preserve">de ruídos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Conversão dos dados para formatos adequados (normalização,</w:t>
      </w:r>
    </w:p>
    <w:p>
      <w:pPr>
        <w:pStyle w:val="FirstParagraph"/>
      </w:pPr>
      <w:r>
        <w:t xml:space="preserve">agregação, discretização)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Mineração de Dados:</w:t>
      </w:r>
      <w:r>
        <w:t xml:space="preserve"> </w:t>
      </w:r>
      <w:r>
        <w:t xml:space="preserve">Aplicação de algoritmos específicos para identificar padrões</w:t>
      </w:r>
    </w:p>
    <w:p>
      <w:pPr>
        <w:pStyle w:val="FirstParagraph"/>
      </w:pPr>
      <w:r>
        <w:t xml:space="preserve">significativos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Interpretação e Avaliação:</w:t>
      </w:r>
      <w:r>
        <w:t xml:space="preserve"> </w:t>
      </w:r>
      <w:r>
        <w:t xml:space="preserve">Compreensão, validação e apresentação dos resultados</w:t>
      </w:r>
    </w:p>
    <w:p>
      <w:pPr>
        <w:pStyle w:val="FirstParagraph"/>
      </w:pPr>
      <w:r>
        <w:t xml:space="preserve">gerados</w:t>
      </w:r>
    </w:p>
    <w:p>
      <w:pPr>
        <w:pStyle w:val="BodyText"/>
      </w:pPr>
      <w:r>
        <w:rPr>
          <w:b/>
          <w:bCs/>
        </w:rPr>
        <w:t xml:space="preserve">Exemplo completo:</w:t>
      </w:r>
      <w:r>
        <w:t xml:space="preserve"> </w:t>
      </w:r>
      <w:r>
        <w:t xml:space="preserve">Em um hospital, o processo KDD envolveria: (1) coletar prontuários</w:t>
      </w:r>
      <w:r>
        <w:t xml:space="preserve"> </w:t>
      </w:r>
      <w:r>
        <w:t xml:space="preserve">eletrônicos de pacientes, (2) limpar inconsistências e erros de digitação, (3) transformar</w:t>
      </w:r>
      <w:r>
        <w:t xml:space="preserve"> </w:t>
      </w:r>
      <w:r>
        <w:t xml:space="preserve">escalas de medidas para unidades padronizadas, (4) aplicar algoritmos para buscar padrões</w:t>
      </w:r>
      <w:r>
        <w:t xml:space="preserve"> </w:t>
      </w:r>
      <w:r>
        <w:t xml:space="preserve">de evolução de doenças, (5) validar resultados com especialistas médicos e apresentar</w:t>
      </w:r>
      <w:r>
        <w:t xml:space="preserve"> </w:t>
      </w:r>
      <w:r>
        <w:t xml:space="preserve">insights acionáveis.</w:t>
      </w:r>
    </w:p>
    <w:bookmarkEnd w:id="11"/>
    <w:bookmarkStart w:id="12" w:name="X891006ca2f2ed0a02aa3253d04fb50166e5124e"/>
    <w:p>
      <w:pPr>
        <w:pStyle w:val="Heading3"/>
      </w:pPr>
      <w:r>
        <w:rPr>
          <w:b/>
          <w:bCs/>
        </w:rPr>
        <w:t xml:space="preserve">4. Dados de Entrada</w:t>
      </w:r>
    </w:p>
    <w:p>
      <w:pPr>
        <w:pStyle w:val="FirstParagraph"/>
      </w:pPr>
      <w:r>
        <w:rPr>
          <w:b/>
          <w:bCs/>
        </w:rPr>
        <w:t xml:space="preserve">Armazenamento:</w:t>
      </w:r>
      <w:r>
        <w:t xml:space="preserve"> </w:t>
      </w:r>
      <w:r>
        <w:t xml:space="preserve">Os dados podem ser armazenados em uma grande variedade de</w:t>
      </w:r>
      <w:r>
        <w:t xml:space="preserve"> </w:t>
      </w:r>
      <w:r>
        <w:t xml:space="preserve">formatos e sistemas:</w:t>
      </w:r>
    </w:p>
    <w:p>
      <w:pPr>
        <w:numPr>
          <w:ilvl w:val="0"/>
          <w:numId w:val="1006"/>
        </w:numPr>
      </w:pPr>
      <w:r>
        <w:t xml:space="preserve">Bancos de dados relacionais (MySQL, PostgreSQL, Oracle)</w:t>
      </w:r>
    </w:p>
    <w:p>
      <w:pPr>
        <w:numPr>
          <w:ilvl w:val="0"/>
          <w:numId w:val="1006"/>
        </w:numPr>
      </w:pPr>
      <w:r>
        <w:t xml:space="preserve">Planilhas eletrônicas (Excel, Google Sheets)</w:t>
      </w:r>
    </w:p>
    <w:p>
      <w:pPr>
        <w:numPr>
          <w:ilvl w:val="0"/>
          <w:numId w:val="1006"/>
        </w:numPr>
      </w:pPr>
      <w:r>
        <w:t xml:space="preserve">Bancos NoSQL (MongoDB, Cassandra)</w:t>
      </w:r>
    </w:p>
    <w:p>
      <w:pPr>
        <w:numPr>
          <w:ilvl w:val="0"/>
          <w:numId w:val="1006"/>
        </w:numPr>
      </w:pPr>
      <w:r>
        <w:t xml:space="preserve">Arquivos texto estruturados (CSV, JSON, XML)</w:t>
      </w:r>
    </w:p>
    <w:p>
      <w:pPr>
        <w:numPr>
          <w:ilvl w:val="0"/>
          <w:numId w:val="1006"/>
        </w:numPr>
      </w:pPr>
      <w:r>
        <w:t xml:space="preserve">Data warehouses e data lakes</w:t>
      </w:r>
    </w:p>
    <w:p>
      <w:pPr>
        <w:numPr>
          <w:ilvl w:val="0"/>
          <w:numId w:val="1006"/>
        </w:numPr>
      </w:pPr>
      <w:r>
        <w:t xml:space="preserve">Sistemas de big data (Hadoop, Spark)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7"/>
        </w:numPr>
      </w:pPr>
      <w:r>
        <w:t xml:space="preserve">Informações de vendas armazenadas em planilhas Excel</w:t>
      </w:r>
    </w:p>
    <w:p>
      <w:pPr>
        <w:numPr>
          <w:ilvl w:val="0"/>
          <w:numId w:val="1007"/>
        </w:numPr>
      </w:pPr>
      <w:r>
        <w:t xml:space="preserve">Logs de acesso a servidores web em arquivos texto</w:t>
      </w:r>
    </w:p>
    <w:p>
      <w:pPr>
        <w:numPr>
          <w:ilvl w:val="0"/>
          <w:numId w:val="1007"/>
        </w:numPr>
      </w:pPr>
      <w:r>
        <w:t xml:space="preserve">Dados de sensores IoT em bancos de dados de séries temporais</w:t>
      </w:r>
    </w:p>
    <w:p>
      <w:pPr>
        <w:numPr>
          <w:ilvl w:val="0"/>
          <w:numId w:val="1007"/>
        </w:numPr>
      </w:pPr>
      <w:r>
        <w:t xml:space="preserve">Transações financeiras em sistemas OLTP relacionais</w:t>
      </w:r>
    </w:p>
    <w:bookmarkEnd w:id="12"/>
    <w:bookmarkStart w:id="13" w:name="Xdf313c55845c91d62c8acbf1bd933acfaee4ed7"/>
    <w:p>
      <w:pPr>
        <w:pStyle w:val="Heading3"/>
      </w:pPr>
      <w:r>
        <w:rPr>
          <w:b/>
          <w:bCs/>
        </w:rPr>
        <w:t xml:space="preserve">5. Pré-processamento de Dados</w:t>
      </w:r>
    </w:p>
    <w:p>
      <w:pPr>
        <w:pStyle w:val="FirstParagraph"/>
      </w:pPr>
      <w:r>
        <w:rPr>
          <w:b/>
          <w:bCs/>
        </w:rPr>
        <w:t xml:space="preserve">Definição:</w:t>
      </w:r>
      <w:r>
        <w:t xml:space="preserve"> </w:t>
      </w:r>
      <w:r>
        <w:t xml:space="preserve">Etapa que visa colocar os dados de entrada em formato apropriado e com</w:t>
      </w:r>
      <w:r>
        <w:t xml:space="preserve"> </w:t>
      </w:r>
      <w:r>
        <w:t xml:space="preserve">qualidade suficiente para análise subsequente. É considerada</w:t>
      </w:r>
      <w:r>
        <w:t xml:space="preserve"> </w:t>
      </w:r>
      <w:r>
        <w:rPr>
          <w:b/>
          <w:bCs/>
        </w:rPr>
        <w:t xml:space="preserve">a etapa mais trabalhosa</w:t>
      </w:r>
      <w:r>
        <w:t xml:space="preserve"> </w:t>
      </w:r>
      <w:r>
        <w:t xml:space="preserve">do</w:t>
      </w:r>
      <w:r>
        <w:t xml:space="preserve"> </w:t>
      </w:r>
      <w:r>
        <w:t xml:space="preserve">processo de mineração, consumindo frequentemente 60-80% do tempo total do projeto.</w:t>
      </w:r>
    </w:p>
    <w:p>
      <w:pPr>
        <w:pStyle w:val="BodyText"/>
      </w:pPr>
      <w:r>
        <w:rPr>
          <w:b/>
          <w:bCs/>
        </w:rPr>
        <w:t xml:space="preserve">Atividades Principais do Pré-processamento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Junção e combinação de dados vindos de diversas fontes</w:t>
            </w:r>
            <w:r>
              <w:t xml:space="preserve">heterogêneas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Limpeza</w:t>
            </w:r>
          </w:p>
        </w:tc>
        <w:tc>
          <w:tcPr/>
          <w:p>
            <w:pPr>
              <w:pStyle w:val="Compact"/>
            </w:pPr>
            <w:r>
              <w:t xml:space="preserve">Remoção de registros duplicados, tratamento de ruídos e correção de</w:t>
            </w:r>
            <w:r>
              <w:t xml:space="preserve">inconsistências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Seleção</w:t>
            </w:r>
          </w:p>
        </w:tc>
        <w:tc>
          <w:tcPr/>
          <w:p>
            <w:pPr>
              <w:pStyle w:val="Compact"/>
            </w:pPr>
            <w:r>
              <w:t xml:space="preserve">Escolha manual ou automática de registros e atributos relevantes</w:t>
            </w:r>
            <w:r>
              <w:t xml:space="preserve">para a tarefa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Conversão de formatos, normalização e padronização de 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</w:t>
            </w:r>
          </w:p>
        </w:tc>
        <w:tc>
          <w:tcPr/>
          <w:p>
            <w:pPr>
              <w:pStyle w:val="Compact"/>
            </w:pPr>
            <w:r>
              <w:t xml:space="preserve">Diminuição do volume de dados mantendo informação essencial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Integração:</w:t>
      </w:r>
      <w:r>
        <w:t xml:space="preserve"> </w:t>
      </w:r>
      <w:r>
        <w:t xml:space="preserve">Combinar dados de vendas online com dados de lojas físicas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Limpeza:</w:t>
      </w:r>
      <w:r>
        <w:t xml:space="preserve"> </w:t>
      </w:r>
      <w:r>
        <w:t xml:space="preserve">Remover notas duplicadas de alunos, padronizar nomes em letras</w:t>
      </w:r>
      <w:r>
        <w:t xml:space="preserve"> </w:t>
      </w:r>
      <w:r>
        <w:t xml:space="preserve">maiúsculas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Seleção:</w:t>
      </w:r>
      <w:r>
        <w:t xml:space="preserve"> </w:t>
      </w:r>
      <w:r>
        <w:t xml:space="preserve">Escolher apenas clientes ativos nos últimos 12 meses para análise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Transformação:</w:t>
      </w:r>
      <w:r>
        <w:t xml:space="preserve"> </w:t>
      </w:r>
      <w:r>
        <w:t xml:space="preserve">Converter datas de formatos diferentes para padrão ISO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Redução:</w:t>
      </w:r>
      <w:r>
        <w:t xml:space="preserve"> </w:t>
      </w:r>
      <w:r>
        <w:t xml:space="preserve">Agregar vendas diárias em vendas mensais para análise de tendências</w:t>
      </w:r>
    </w:p>
    <w:p>
      <w:pPr>
        <w:pStyle w:val="FirstParagraph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A etapa de pré-processamento busca assegurar a qualidade dos dados para</w:t>
      </w:r>
      <w:r>
        <w:t xml:space="preserve"> </w:t>
      </w:r>
      <w:r>
        <w:t xml:space="preserve">que o resultado final seja o melhor possível. O princípio é: "garbage in, garbage out" —</w:t>
      </w:r>
      <w:r>
        <w:t xml:space="preserve"> </w:t>
      </w:r>
      <w:r>
        <w:t xml:space="preserve">dados ruins produzem resultados ruins.</w:t>
      </w:r>
    </w:p>
    <w:bookmarkEnd w:id="13"/>
    <w:bookmarkStart w:id="14" w:name="X32e9bfe8bbcd4d1d49fa586309f811f486e53bc"/>
    <w:p>
      <w:pPr>
        <w:pStyle w:val="Heading3"/>
      </w:pPr>
      <w:r>
        <w:rPr>
          <w:b/>
          <w:bCs/>
        </w:rPr>
        <w:t xml:space="preserve">7. Tipos de Dados</w:t>
      </w:r>
    </w:p>
    <w:p>
      <w:pPr>
        <w:pStyle w:val="FirstParagraph"/>
      </w:pPr>
      <w:r>
        <w:rPr>
          <w:b/>
          <w:bCs/>
        </w:rPr>
        <w:t xml:space="preserve">a) Atributo (ou Característica)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uma propriedade ou característica de um objeto que pode variar, seja de um</w:t>
      </w:r>
      <w:r>
        <w:t xml:space="preserve"> </w:t>
      </w:r>
      <w:r>
        <w:t xml:space="preserve">objeto para outro, ou de um tempo para outro.</w:t>
      </w:r>
    </w:p>
    <w:p>
      <w:pPr>
        <w:pStyle w:val="BodyText"/>
      </w:pPr>
      <w:r>
        <w:rPr>
          <w:b/>
          <w:bCs/>
        </w:rPr>
        <w:t xml:space="preserve">Exemplos:</w:t>
      </w:r>
      <w:r>
        <w:t xml:space="preserve"> </w:t>
      </w:r>
      <w:r>
        <w:t xml:space="preserve">Altura de uma pessoa, cor de um carro, temperatura ambiente, saldo bancário.</w:t>
      </w:r>
    </w:p>
    <w:p>
      <w:pPr>
        <w:pStyle w:val="BodyText"/>
      </w:pPr>
      <w:r>
        <w:rPr>
          <w:b/>
          <w:bCs/>
        </w:rPr>
        <w:t xml:space="preserve">b) Medida de Escala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uma função ou regra que associa um valor numérico ou simbólico ao atributo</w:t>
      </w:r>
      <w:r>
        <w:t xml:space="preserve"> </w:t>
      </w:r>
      <w:r>
        <w:t xml:space="preserve">de um objeto (pesar, contar, classificar, ordenar).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09"/>
        </w:numPr>
      </w:pPr>
      <w:r>
        <w:t xml:space="preserve">Medir altura em centímetros (numérico)</w:t>
      </w:r>
    </w:p>
    <w:p>
      <w:pPr>
        <w:numPr>
          <w:ilvl w:val="0"/>
          <w:numId w:val="1009"/>
        </w:numPr>
      </w:pPr>
      <w:r>
        <w:t xml:space="preserve">Contar número de páginas de um livro (numérico discreto)</w:t>
      </w:r>
    </w:p>
    <w:p>
      <w:pPr>
        <w:numPr>
          <w:ilvl w:val="0"/>
          <w:numId w:val="1009"/>
        </w:numPr>
      </w:pPr>
      <w:r>
        <w:t xml:space="preserve">Classificar cor do carro (categórico nominal)</w:t>
      </w:r>
    </w:p>
    <w:bookmarkEnd w:id="14"/>
    <w:bookmarkStart w:id="15" w:name="Xf563b89fab4f35ab71a045e01ba7d24acf2bde8"/>
    <w:p>
      <w:pPr>
        <w:pStyle w:val="Heading3"/>
      </w:pPr>
      <w:r>
        <w:rPr>
          <w:b/>
          <w:bCs/>
        </w:rPr>
        <w:t xml:space="preserve">8. Tipos de Atributo</w:t>
      </w:r>
    </w:p>
    <w:p>
      <w:pPr>
        <w:pStyle w:val="FirstParagraph"/>
      </w:pPr>
      <w:r>
        <w:t xml:space="preserve">Os atributos podem ser classificados segundo diferentes critérios:</w:t>
      </w:r>
    </w:p>
    <w:p>
      <w:pPr>
        <w:pStyle w:val="BodyText"/>
      </w:pPr>
      <w:r>
        <w:rPr>
          <w:b/>
          <w:bCs/>
        </w:rPr>
        <w:t xml:space="preserve">Classificação Principal</w:t>
      </w:r>
    </w:p>
    <w:p>
      <w:pPr>
        <w:pStyle w:val="BodyText"/>
      </w:pPr>
      <w:r>
        <w:rPr>
          <w:b/>
          <w:bCs/>
        </w:rPr>
        <w:t xml:space="preserve">Atributos Categóricos: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Nominal:</w:t>
      </w:r>
      <w:r>
        <w:t xml:space="preserve"> </w:t>
      </w:r>
      <w:r>
        <w:t xml:space="preserve">Não possuem ordem implícita entre os valores. Servem apenas para</w:t>
      </w:r>
      <w:r>
        <w:t xml:space="preserve"> </w:t>
      </w:r>
      <w:r>
        <w:t xml:space="preserve">identificar categorias distintas.</w:t>
      </w:r>
    </w:p>
    <w:p>
      <w:pPr>
        <w:pStyle w:val="Compact"/>
        <w:numPr>
          <w:ilvl w:val="1"/>
          <w:numId w:val="1011"/>
        </w:numPr>
      </w:pPr>
      <w:r>
        <w:t xml:space="preserve">Exemplos: cor dos olhos (azul, verde, castanho), estado civil (solteiro,</w:t>
      </w:r>
      <w:r>
        <w:t xml:space="preserve"> </w:t>
      </w:r>
      <w:r>
        <w:t xml:space="preserve">casado, divorciado), tipo sanguíneo (A, B, AB, O)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Ordinal:</w:t>
      </w:r>
      <w:r>
        <w:t xml:space="preserve"> </w:t>
      </w:r>
      <w:r>
        <w:t xml:space="preserve">Possuem ordem ou hierarquia natural entre os valores, mas a distância</w:t>
      </w:r>
      <w:r>
        <w:t xml:space="preserve"> </w:t>
      </w:r>
      <w:r>
        <w:t xml:space="preserve">entre eles não é uniforme ou mensurável.</w:t>
      </w:r>
    </w:p>
    <w:p>
      <w:pPr>
        <w:pStyle w:val="Compact"/>
        <w:numPr>
          <w:ilvl w:val="1"/>
          <w:numId w:val="1012"/>
        </w:numPr>
      </w:pPr>
      <w:r>
        <w:t xml:space="preserve">Exemplos: nível de escolaridade (fundamental, médio, superior), avaliação de</w:t>
      </w:r>
      <w:r>
        <w:t xml:space="preserve"> </w:t>
      </w:r>
      <w:r>
        <w:t xml:space="preserve">serviço (ruim, regular, bom, ótimo), tamanho de roupa (P, M, G, GG)</w:t>
      </w:r>
    </w:p>
    <w:p>
      <w:pPr>
        <w:pStyle w:val="FirstParagraph"/>
      </w:pPr>
      <w:r>
        <w:rPr>
          <w:b/>
          <w:bCs/>
        </w:rPr>
        <w:t xml:space="preserve">Atributos Numéricos: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Intervalar:</w:t>
      </w:r>
      <w:r>
        <w:t xml:space="preserve"> </w:t>
      </w:r>
      <w:r>
        <w:t xml:space="preserve">Diferença entre valores faz sentido, mas não existe "zero absoluto" que</w:t>
      </w:r>
      <w:r>
        <w:t xml:space="preserve"> </w:t>
      </w:r>
      <w:r>
        <w:t xml:space="preserve">indique ausência total da propriedade. Operações de soma e subtração são válidas,</w:t>
      </w:r>
      <w:r>
        <w:t xml:space="preserve"> </w:t>
      </w:r>
      <w:r>
        <w:t xml:space="preserve">mas não multiplicação ou divisão.</w:t>
      </w:r>
    </w:p>
    <w:p>
      <w:pPr>
        <w:pStyle w:val="Compact"/>
        <w:numPr>
          <w:ilvl w:val="1"/>
          <w:numId w:val="1014"/>
        </w:numPr>
      </w:pPr>
      <w:r>
        <w:t xml:space="preserve">Exemplos: temperatura em Celsius ou Fahrenheit (0°C não significa ausência</w:t>
      </w:r>
      <w:r>
        <w:t xml:space="preserve"> </w:t>
      </w:r>
      <w:r>
        <w:t xml:space="preserve">de calor), ano calendário (ano 0 é convenção)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Razão (ou Frequência):</w:t>
      </w:r>
      <w:r>
        <w:t xml:space="preserve"> </w:t>
      </w:r>
      <w:r>
        <w:t xml:space="preserve">Diferença e proporção fazem sentido, existe "zero absoluto"</w:t>
      </w:r>
      <w:r>
        <w:t xml:space="preserve"> </w:t>
      </w:r>
      <w:r>
        <w:t xml:space="preserve">que representa ausência completa. Todas as operações matemáticas são válidas.</w:t>
      </w:r>
    </w:p>
    <w:p>
      <w:pPr>
        <w:pStyle w:val="Compact"/>
        <w:numPr>
          <w:ilvl w:val="1"/>
          <w:numId w:val="1015"/>
        </w:numPr>
      </w:pPr>
      <w:r>
        <w:t xml:space="preserve">Exemplos: salário (R$ 0 = sem salário), idade (0 anos = recém-nascido),</w:t>
      </w:r>
      <w:r>
        <w:t xml:space="preserve"> </w:t>
      </w:r>
      <w:r>
        <w:t xml:space="preserve">altura, peso, número de vendas, distância</w:t>
      </w:r>
    </w:p>
    <w:p>
      <w:pPr>
        <w:pStyle w:val="FirstParagraph"/>
      </w:pPr>
      <w:r>
        <w:rPr>
          <w:b/>
          <w:bCs/>
        </w:rPr>
        <w:t xml:space="preserve">Classificação por Natureza dos Valores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Discreto:</w:t>
      </w:r>
      <w:r>
        <w:t xml:space="preserve"> </w:t>
      </w:r>
      <w:r>
        <w:t xml:space="preserve">Assume valores contáveis e finitos (ou infinitos enumeráveis)</w:t>
      </w:r>
    </w:p>
    <w:p>
      <w:pPr>
        <w:pStyle w:val="Compact"/>
        <w:numPr>
          <w:ilvl w:val="1"/>
          <w:numId w:val="1017"/>
        </w:numPr>
      </w:pPr>
      <w:r>
        <w:t xml:space="preserve">Exemplos: número de filhos, quantidade de carros, número de transações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Contínuo:</w:t>
      </w:r>
      <w:r>
        <w:t xml:space="preserve"> </w:t>
      </w:r>
      <w:r>
        <w:t xml:space="preserve">Pode assumir qualquer valor em um intervalo (infinitos não-enumeráveis)</w:t>
      </w:r>
    </w:p>
    <w:p>
      <w:pPr>
        <w:pStyle w:val="Compact"/>
        <w:numPr>
          <w:ilvl w:val="1"/>
          <w:numId w:val="1018"/>
        </w:numPr>
      </w:pPr>
      <w:r>
        <w:t xml:space="preserve">Exemplos: altura, peso, temperatura, tempo de resposta</w:t>
      </w:r>
    </w:p>
    <w:bookmarkEnd w:id="15"/>
    <w:bookmarkStart w:id="16" w:name="X9802f7cb386105a2c7c51f59ab6e67b5c943dc8"/>
    <w:p>
      <w:pPr>
        <w:pStyle w:val="Heading3"/>
      </w:pPr>
      <w:r>
        <w:rPr>
          <w:b/>
          <w:bCs/>
        </w:rPr>
        <w:t xml:space="preserve">9. Características Gerais de Bases de Dados</w:t>
      </w:r>
    </w:p>
    <w:p>
      <w:pPr>
        <w:pStyle w:val="FirstParagraph"/>
      </w:pPr>
      <w:r>
        <w:rPr>
          <w:b/>
          <w:bCs/>
        </w:rPr>
        <w:t xml:space="preserve">a) Dimensionalidade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Quantidade de atributos (colunas ou features) que os dados possuem. Alta</w:t>
      </w:r>
      <w:r>
        <w:t xml:space="preserve"> </w:t>
      </w:r>
      <w:r>
        <w:t xml:space="preserve">dimensionalidade pode causar problemas conhecidos como "maldição da dimensionalidade".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19"/>
        </w:numPr>
      </w:pPr>
      <w:r>
        <w:t xml:space="preserve">Base de dados de clientes com 10 atributos (baixa dimensionalidade)</w:t>
      </w:r>
    </w:p>
    <w:p>
      <w:pPr>
        <w:numPr>
          <w:ilvl w:val="0"/>
          <w:numId w:val="1019"/>
        </w:numPr>
      </w:pPr>
      <w:r>
        <w:t xml:space="preserve">Imagem digital com 1000x1000 pixels = 1 milhão de dimensões (alta</w:t>
      </w:r>
      <w:r>
        <w:t xml:space="preserve"> </w:t>
      </w:r>
      <w:r>
        <w:t xml:space="preserve">dimensionalidade)</w:t>
      </w:r>
    </w:p>
    <w:p>
      <w:pPr>
        <w:numPr>
          <w:ilvl w:val="0"/>
          <w:numId w:val="1019"/>
        </w:numPr>
      </w:pPr>
      <w:r>
        <w:t xml:space="preserve">Dados genômicos com milhares de genes medidos (altíssima dimensionalidade)</w:t>
      </w:r>
    </w:p>
    <w:p>
      <w:pPr>
        <w:pStyle w:val="FirstParagraph"/>
      </w:pPr>
      <w:r>
        <w:rPr>
          <w:b/>
          <w:bCs/>
        </w:rPr>
        <w:t xml:space="preserve">Desafios:</w:t>
      </w:r>
      <w:r>
        <w:t xml:space="preserve"> </w:t>
      </w:r>
      <w:r>
        <w:t xml:space="preserve">Quanto maior a dimensionalidade, mais dados são necessários para evitar</w:t>
      </w:r>
      <w:r>
        <w:t xml:space="preserve"> </w:t>
      </w:r>
      <w:r>
        <w:t xml:space="preserve">overfitting e mais complexos ficam os algoritmos.</w:t>
      </w:r>
    </w:p>
    <w:p>
      <w:pPr>
        <w:pStyle w:val="BodyText"/>
      </w:pPr>
      <w:r>
        <w:rPr>
          <w:b/>
          <w:bCs/>
        </w:rPr>
        <w:t xml:space="preserve">b) Esparsidade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Proporção de valores ausentes, nulos ou zeros nos dados em relação ao total de</w:t>
      </w:r>
      <w:r>
        <w:t xml:space="preserve"> </w:t>
      </w:r>
      <w:r>
        <w:t xml:space="preserve">valores possíveis.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20"/>
        </w:numPr>
      </w:pPr>
      <w:r>
        <w:t xml:space="preserve">Matriz de filmes vs usuários onde maioria não avaliou a maioria dos filmes (alta</w:t>
      </w:r>
      <w:r>
        <w:t xml:space="preserve"> </w:t>
      </w:r>
      <w:r>
        <w:t xml:space="preserve">esparsidade)</w:t>
      </w:r>
    </w:p>
    <w:p>
      <w:pPr>
        <w:numPr>
          <w:ilvl w:val="0"/>
          <w:numId w:val="1020"/>
        </w:numPr>
      </w:pPr>
      <w:r>
        <w:t xml:space="preserve">Base de transações onde apenas alguns produtos são comprados (esparsa)</w:t>
      </w:r>
    </w:p>
    <w:p>
      <w:pPr>
        <w:numPr>
          <w:ilvl w:val="0"/>
          <w:numId w:val="1020"/>
        </w:numPr>
      </w:pPr>
      <w:r>
        <w:t xml:space="preserve">Dados de sensores onde muitos períodos não têm leituras (esparsos)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Dados esparsos requerem técnicas especiais de tratamento e algoritmos</w:t>
      </w:r>
      <w:r>
        <w:t xml:space="preserve"> </w:t>
      </w:r>
      <w:r>
        <w:t xml:space="preserve">adaptados.</w:t>
      </w:r>
    </w:p>
    <w:p>
      <w:pPr>
        <w:pStyle w:val="BodyText"/>
      </w:pPr>
      <w:r>
        <w:rPr>
          <w:b/>
          <w:bCs/>
        </w:rPr>
        <w:t xml:space="preserve">c) Resolução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Nível de detalhe ou granularidade temporal/espacial dos dados coletados.</w:t>
      </w:r>
    </w:p>
    <w:p>
      <w:pPr>
        <w:pStyle w:val="BodyText"/>
      </w:pPr>
      <w:r>
        <w:rPr>
          <w:b/>
          <w:bCs/>
        </w:rPr>
        <w:t xml:space="preserve">Exemplos:</w:t>
      </w:r>
    </w:p>
    <w:p>
      <w:pPr>
        <w:numPr>
          <w:ilvl w:val="0"/>
          <w:numId w:val="1021"/>
        </w:numPr>
      </w:pPr>
      <w:r>
        <w:t xml:space="preserve">Vendas agregadas por dia vs por hora vs por minuto (resolução temporal)</w:t>
      </w:r>
    </w:p>
    <w:p>
      <w:pPr>
        <w:numPr>
          <w:ilvl w:val="0"/>
          <w:numId w:val="1021"/>
        </w:numPr>
      </w:pPr>
      <w:r>
        <w:t xml:space="preserve">Localização por país vs por cidade vs por coordenadas GPS (resolução espacial)</w:t>
      </w:r>
    </w:p>
    <w:p>
      <w:pPr>
        <w:numPr>
          <w:ilvl w:val="0"/>
          <w:numId w:val="1021"/>
        </w:numPr>
      </w:pPr>
      <w:r>
        <w:t xml:space="preserve">Imagens com 100x100 pixels vs 1000x1000 pixels (resolução espacial)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Maior resolução = mais detalhes, mas também mais volume de dados e</w:t>
      </w:r>
      <w:r>
        <w:t xml:space="preserve"> </w:t>
      </w:r>
      <w:r>
        <w:t xml:space="preserve">complexidade.</w:t>
      </w:r>
    </w:p>
    <w:bookmarkEnd w:id="16"/>
    <w:bookmarkStart w:id="17" w:name="Xe835d4ea16a22db65970248687a6c1197f5e6c5"/>
    <w:p>
      <w:pPr>
        <w:pStyle w:val="Heading3"/>
      </w:pPr>
      <w:r>
        <w:rPr>
          <w:b/>
          <w:bCs/>
        </w:rPr>
        <w:t xml:space="preserve">10. Qualidade dos Dados</w:t>
      </w:r>
    </w:p>
    <w:p>
      <w:pPr>
        <w:pStyle w:val="FirstParagraph"/>
      </w:pPr>
      <w:r>
        <w:t xml:space="preserve">A qualidade dos dados é fundamental para o sucesso da mineração. Problemas comuns</w:t>
      </w:r>
      <w:r>
        <w:t xml:space="preserve"> </w:t>
      </w:r>
      <w:r>
        <w:t xml:space="preserve">incluem:</w:t>
      </w:r>
    </w:p>
    <w:p>
      <w:pPr>
        <w:pStyle w:val="BodyText"/>
      </w:pPr>
      <w:r>
        <w:rPr>
          <w:b/>
          <w:bCs/>
        </w:rPr>
        <w:t xml:space="preserve">a) Ruído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É o componente aleatório de um erro de medida. Problema resultante do</w:t>
      </w:r>
      <w:r>
        <w:t xml:space="preserve"> </w:t>
      </w:r>
      <w:r>
        <w:t xml:space="preserve">processo de medição que pode envolver distorção de um valor ou adição de objetos "sujos"</w:t>
      </w:r>
      <w:r>
        <w:t xml:space="preserve"> </w:t>
      </w:r>
      <w:r>
        <w:t xml:space="preserve">aos dados.</w:t>
      </w:r>
    </w:p>
    <w:p>
      <w:pPr>
        <w:pStyle w:val="BodyText"/>
      </w:pPr>
      <w:r>
        <w:rPr>
          <w:b/>
          <w:bCs/>
        </w:rPr>
        <w:t xml:space="preserve">Causas comuns:</w:t>
      </w:r>
    </w:p>
    <w:p>
      <w:pPr>
        <w:numPr>
          <w:ilvl w:val="0"/>
          <w:numId w:val="1022"/>
        </w:numPr>
      </w:pPr>
      <w:r>
        <w:t xml:space="preserve">Erros em sensores ou equipamentos de medição</w:t>
      </w:r>
    </w:p>
    <w:p>
      <w:pPr>
        <w:numPr>
          <w:ilvl w:val="0"/>
          <w:numId w:val="1022"/>
        </w:numPr>
      </w:pPr>
      <w:r>
        <w:t xml:space="preserve">Erros humanos durante entrada de dados</w:t>
      </w:r>
    </w:p>
    <w:p>
      <w:pPr>
        <w:numPr>
          <w:ilvl w:val="0"/>
          <w:numId w:val="1022"/>
        </w:numPr>
      </w:pPr>
      <w:r>
        <w:t xml:space="preserve">Interferências em transmissão de dados</w:t>
      </w:r>
    </w:p>
    <w:p>
      <w:pPr>
        <w:numPr>
          <w:ilvl w:val="0"/>
          <w:numId w:val="1022"/>
        </w:numPr>
      </w:pPr>
      <w:r>
        <w:t xml:space="preserve">Limitações de precisão dos instrumentos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3"/>
        </w:numPr>
      </w:pPr>
      <w:r>
        <w:t xml:space="preserve">Sensor de temperatura registra 27°C em ambiente realmente a 24°C</w:t>
      </w:r>
    </w:p>
    <w:p>
      <w:pPr>
        <w:numPr>
          <w:ilvl w:val="0"/>
          <w:numId w:val="1023"/>
        </w:numPr>
      </w:pPr>
      <w:r>
        <w:t xml:space="preserve">Balança oscila entre 70.1 kg e 70.3 kg para mesma pessoa</w:t>
      </w:r>
    </w:p>
    <w:p>
      <w:pPr>
        <w:numPr>
          <w:ilvl w:val="0"/>
          <w:numId w:val="1023"/>
        </w:numPr>
      </w:pPr>
      <w:r>
        <w:t xml:space="preserve">Código de barras lido incorretamente por leitor defeituoso</w:t>
      </w:r>
    </w:p>
    <w:p>
      <w:pPr>
        <w:numPr>
          <w:ilvl w:val="0"/>
          <w:numId w:val="1023"/>
        </w:numPr>
      </w:pPr>
      <w:r>
        <w:t xml:space="preserve">Foto digital com "grãos" devido a baixa luminosidade</w:t>
      </w:r>
    </w:p>
    <w:p>
      <w:pPr>
        <w:pStyle w:val="FirstParagraph"/>
      </w:pPr>
      <w:r>
        <w:rPr>
          <w:b/>
          <w:bCs/>
        </w:rPr>
        <w:t xml:space="preserve">Tratamento:</w:t>
      </w:r>
    </w:p>
    <w:p>
      <w:pPr>
        <w:numPr>
          <w:ilvl w:val="0"/>
          <w:numId w:val="1024"/>
        </w:numPr>
      </w:pPr>
      <w:r>
        <w:t xml:space="preserve">Técnicas de suavização (smoothing)</w:t>
      </w:r>
    </w:p>
    <w:p>
      <w:pPr>
        <w:numPr>
          <w:ilvl w:val="0"/>
          <w:numId w:val="1024"/>
        </w:numPr>
      </w:pPr>
      <w:r>
        <w:t xml:space="preserve">Filtros estatísticos (média móvel, filtros de mediana)</w:t>
      </w:r>
    </w:p>
    <w:p>
      <w:pPr>
        <w:numPr>
          <w:ilvl w:val="0"/>
          <w:numId w:val="1024"/>
        </w:numPr>
      </w:pPr>
      <w:r>
        <w:t xml:space="preserve">Binning (agrupamento de valores próximos)</w:t>
      </w:r>
    </w:p>
    <w:p>
      <w:pPr>
        <w:pStyle w:val="FirstParagraph"/>
      </w:pPr>
      <w:r>
        <w:rPr>
          <w:b/>
          <w:bCs/>
        </w:rPr>
        <w:t xml:space="preserve">b) Outlier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São objetos de dados que, de alguma forma, têm características diferentes da</w:t>
      </w:r>
      <w:r>
        <w:t xml:space="preserve"> </w:t>
      </w:r>
      <w:r>
        <w:t xml:space="preserve">maioria dos outros objetos, ou ainda valores de um atributo que não são comuns em relação</w:t>
      </w:r>
      <w:r>
        <w:t xml:space="preserve"> </w:t>
      </w:r>
      <w:r>
        <w:t xml:space="preserve">aos valores típicos para aquele atributo[11].</w:t>
      </w:r>
    </w:p>
    <w:p>
      <w:pPr>
        <w:pStyle w:val="BodyText"/>
      </w:pPr>
      <w:r>
        <w:rPr>
          <w:b/>
          <w:bCs/>
        </w:rPr>
        <w:t xml:space="preserve">Tipos de outliers: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Globais:</w:t>
      </w:r>
      <w:r>
        <w:t xml:space="preserve"> </w:t>
      </w:r>
      <w:r>
        <w:t xml:space="preserve">Desviam significativamente de todo o conjunto de dados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Contextuais:</w:t>
      </w:r>
      <w:r>
        <w:t xml:space="preserve"> </w:t>
      </w:r>
      <w:r>
        <w:t xml:space="preserve">Anormais apenas em contexto específico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Coletivos:</w:t>
      </w:r>
      <w:r>
        <w:t xml:space="preserve"> </w:t>
      </w:r>
      <w:r>
        <w:t xml:space="preserve">Conjunto de pontos que juntos formam anomalia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6"/>
        </w:numPr>
      </w:pPr>
      <w:r>
        <w:t xml:space="preserve">Cliente faz saque de R$ 100.000 quando média é R$ 500</w:t>
      </w:r>
    </w:p>
    <w:p>
      <w:pPr>
        <w:numPr>
          <w:ilvl w:val="0"/>
          <w:numId w:val="1026"/>
        </w:numPr>
      </w:pPr>
      <w:r>
        <w:t xml:space="preserve">Pessoa com altura de 2,20m em população com média de 1,70m</w:t>
      </w:r>
    </w:p>
    <w:p>
      <w:pPr>
        <w:numPr>
          <w:ilvl w:val="0"/>
          <w:numId w:val="1026"/>
        </w:numPr>
      </w:pPr>
      <w:r>
        <w:t xml:space="preserve">Temperatura de 45°C registrada no inverno polar</w:t>
      </w:r>
    </w:p>
    <w:p>
      <w:pPr>
        <w:numPr>
          <w:ilvl w:val="0"/>
          <w:numId w:val="1026"/>
        </w:numPr>
      </w:pPr>
      <w:r>
        <w:t xml:space="preserve">Transação de cartão de crédito em país diferente poucos minutos após uso local</w:t>
      </w:r>
    </w:p>
    <w:p>
      <w:pPr>
        <w:pStyle w:val="FirstParagraph"/>
      </w:pPr>
      <w:r>
        <w:rPr>
          <w:b/>
          <w:bCs/>
        </w:rPr>
        <w:t xml:space="preserve">Tratamento:</w:t>
      </w:r>
    </w:p>
    <w:p>
      <w:pPr>
        <w:numPr>
          <w:ilvl w:val="0"/>
          <w:numId w:val="1027"/>
        </w:numPr>
      </w:pPr>
      <w:r>
        <w:t xml:space="preserve">Investigar se é erro ou valor legítimo</w:t>
      </w:r>
    </w:p>
    <w:p>
      <w:pPr>
        <w:numPr>
          <w:ilvl w:val="0"/>
          <w:numId w:val="1027"/>
        </w:numPr>
      </w:pPr>
      <w:r>
        <w:t xml:space="preserve">Remover se for erro confirmado</w:t>
      </w:r>
    </w:p>
    <w:p>
      <w:pPr>
        <w:numPr>
          <w:ilvl w:val="0"/>
          <w:numId w:val="1027"/>
        </w:numPr>
      </w:pPr>
      <w:r>
        <w:t xml:space="preserve">Manter se representar fenômeno real importante</w:t>
      </w:r>
    </w:p>
    <w:p>
      <w:pPr>
        <w:numPr>
          <w:ilvl w:val="0"/>
          <w:numId w:val="1027"/>
        </w:numPr>
      </w:pPr>
      <w:r>
        <w:t xml:space="preserve">Usar algoritmos robustos a outliers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c) Diferença</w:t>
            </w:r>
          </w:p>
        </w:tc>
        <w:tc>
          <w:tcPr/>
          <w:p>
            <w:pPr>
              <w:pStyle w:val="Compact"/>
            </w:pPr>
            <w:r>
              <w:t xml:space="preserve">entre Ruído e Outlier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Ruído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Erro aleatório de medição</w:t>
            </w:r>
          </w:p>
        </w:tc>
        <w:tc>
          <w:tcPr/>
          <w:p>
            <w:pPr>
              <w:pStyle w:val="Compact"/>
            </w:pPr>
            <w:r>
              <w:t xml:space="preserve">Valor legítimo, mas atípico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Afeta valores individuais com</w:t>
            </w:r>
            <w:r>
              <w:t xml:space="preserve">pequenas variações</w:t>
            </w:r>
          </w:p>
        </w:tc>
        <w:tc>
          <w:tcPr/>
          <w:p>
            <w:pPr>
              <w:pStyle w:val="Compact"/>
            </w:pPr>
            <w:r>
              <w:t xml:space="preserve">Objeto/registro inteiro que</w:t>
            </w:r>
            <w:r>
              <w:t xml:space="preserve">destoa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Geralmente indesejado</w:t>
            </w:r>
          </w:p>
        </w:tc>
        <w:tc>
          <w:tcPr/>
          <w:p>
            <w:pPr>
              <w:pStyle w:val="Compact"/>
            </w:pPr>
            <w:r>
              <w:t xml:space="preserve">Pode ser interessante para</w:t>
            </w: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Tratamento</w:t>
            </w:r>
          </w:p>
        </w:tc>
        <w:tc>
          <w:tcPr/>
          <w:p>
            <w:pPr>
              <w:pStyle w:val="Compact"/>
            </w:pPr>
            <w:r>
              <w:t xml:space="preserve">Remover ou suavizar</w:t>
            </w:r>
          </w:p>
        </w:tc>
        <w:tc>
          <w:tcPr/>
          <w:p>
            <w:pPr>
              <w:pStyle w:val="Compact"/>
            </w:pPr>
            <w:r>
              <w:t xml:space="preserve">Investigar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Sensor oscila +/- 0.5°C</w:t>
            </w:r>
          </w:p>
        </w:tc>
        <w:tc>
          <w:tcPr/>
          <w:p>
            <w:pPr>
              <w:pStyle w:val="Compact"/>
            </w:pPr>
            <w:r>
              <w:t xml:space="preserve">Cliente VIP com gastos 100x</w:t>
            </w:r>
            <w:r>
              <w:t xml:space="preserve">maiores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d) Ausência de Valores (Missing Values)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Falta de preenchimento de um ou mais valores em um ou mais atributos de</w:t>
      </w:r>
      <w:r>
        <w:t xml:space="preserve"> </w:t>
      </w:r>
      <w:r>
        <w:t xml:space="preserve">registros.</w:t>
      </w:r>
    </w:p>
    <w:p>
      <w:pPr>
        <w:pStyle w:val="BodyText"/>
      </w:pPr>
      <w:r>
        <w:rPr>
          <w:b/>
          <w:bCs/>
        </w:rPr>
        <w:t xml:space="preserve">Tipos de ausência: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MCAR (Missing Completely At Random):</w:t>
      </w:r>
      <w:r>
        <w:t xml:space="preserve"> </w:t>
      </w:r>
      <w:r>
        <w:t xml:space="preserve">Ausência totalmente aleatória, sem</w:t>
      </w:r>
      <w:r>
        <w:t xml:space="preserve"> </w:t>
      </w:r>
      <w:r>
        <w:t xml:space="preserve">padrão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MAR (Missing At Random):</w:t>
      </w:r>
      <w:r>
        <w:t xml:space="preserve"> </w:t>
      </w:r>
      <w:r>
        <w:t xml:space="preserve">Ausência relacionada a outros atributos observados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MNAR (Missing Not At Random):</w:t>
      </w:r>
      <w:r>
        <w:t xml:space="preserve"> </w:t>
      </w:r>
      <w:r>
        <w:t xml:space="preserve">Ausência relacionada ao próprio valor ausente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29"/>
        </w:numPr>
      </w:pPr>
      <w:r>
        <w:t xml:space="preserve">Cadastro de cliente sem data de nascimento informada</w:t>
      </w:r>
    </w:p>
    <w:p>
      <w:pPr>
        <w:numPr>
          <w:ilvl w:val="0"/>
          <w:numId w:val="1029"/>
        </w:numPr>
      </w:pPr>
      <w:r>
        <w:t xml:space="preserve">Exame médico não realizado em alguns pacientes</w:t>
      </w:r>
    </w:p>
    <w:p>
      <w:pPr>
        <w:numPr>
          <w:ilvl w:val="0"/>
          <w:numId w:val="1029"/>
        </w:numPr>
      </w:pPr>
      <w:r>
        <w:t xml:space="preserve">Perguntas de questionário deixadas em branco</w:t>
      </w:r>
    </w:p>
    <w:p>
      <w:pPr>
        <w:numPr>
          <w:ilvl w:val="0"/>
          <w:numId w:val="1029"/>
        </w:numPr>
      </w:pPr>
      <w:r>
        <w:t xml:space="preserve">Sensor desligado em determinados períodos</w:t>
      </w:r>
    </w:p>
    <w:p>
      <w:pPr>
        <w:pStyle w:val="FirstParagraph"/>
      </w:pPr>
      <w:r>
        <w:rPr>
          <w:b/>
          <w:bCs/>
        </w:rPr>
        <w:t xml:space="preserve">Estratégias de Tratamento: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Eliminação: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Remover registros com valores ausentes (listwise deletion)</w:t>
      </w:r>
      <w:r>
        <w:br/>
      </w:r>
      <w:r>
        <w:br/>
      </w:r>
      <w:r>
        <w:br/>
      </w:r>
      <w:r>
        <w:rPr>
          <w:rStyle w:val="VerbatimChar"/>
        </w:rPr>
        <w:t xml:space="preserve"> - Remover atributos com muitas ausências (&gt; 50-60%)</w:t>
      </w:r>
      <w:r>
        <w:br/>
      </w:r>
      <w:r>
        <w:br/>
      </w:r>
      <w:r>
        <w:br/>
      </w:r>
      <w:r>
        <w:rPr>
          <w:rStyle w:val="VerbatimChar"/>
        </w:rPr>
        <w:t xml:space="preserve"> - Vantagem: simplicidade</w:t>
      </w:r>
      <w:r>
        <w:br/>
      </w:r>
      <w:r>
        <w:br/>
      </w:r>
      <w:r>
        <w:br/>
      </w:r>
      <w:r>
        <w:rPr>
          <w:rStyle w:val="VerbatimChar"/>
        </w:rPr>
        <w:t xml:space="preserve"> - Desvantagem: perda de informação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Imputação Simples: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Substituir por média (atributos numéricos)</w:t>
      </w:r>
      <w:r>
        <w:br/>
      </w:r>
      <w:r>
        <w:br/>
      </w:r>
      <w:r>
        <w:br/>
      </w:r>
      <w:r>
        <w:rPr>
          <w:rStyle w:val="VerbatimChar"/>
        </w:rPr>
        <w:t xml:space="preserve"> - Substituir por mediana (mais robusta a outliers)</w:t>
      </w:r>
      <w:r>
        <w:br/>
      </w:r>
      <w:r>
        <w:br/>
      </w:r>
      <w:r>
        <w:br/>
      </w:r>
      <w:r>
        <w:rPr>
          <w:rStyle w:val="VerbatimChar"/>
        </w:rPr>
        <w:t xml:space="preserve"> - Substituir por moda (atributos categóricos)</w:t>
      </w:r>
      <w:r>
        <w:br/>
      </w:r>
      <w:r>
        <w:br/>
      </w:r>
      <w:r>
        <w:br/>
      </w:r>
      <w:r>
        <w:rPr>
          <w:rStyle w:val="VerbatimChar"/>
        </w:rPr>
        <w:t xml:space="preserve"> - Substituir por constante específica (ex: "Não informado")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Imputação Avançada: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Regressão: estimar valores usando outros atributos</w:t>
      </w:r>
      <w:r>
        <w:br/>
      </w:r>
      <w:r>
        <w:br/>
      </w:r>
      <w:r>
        <w:br/>
      </w:r>
      <w:r>
        <w:rPr>
          <w:rStyle w:val="VerbatimChar"/>
        </w:rPr>
        <w:t xml:space="preserve"> - K-NN: usar valores de vizinhos mais próximos</w:t>
      </w:r>
      <w:r>
        <w:br/>
      </w:r>
      <w:r>
        <w:br/>
      </w:r>
      <w:r>
        <w:br/>
      </w:r>
      <w:r>
        <w:rPr>
          <w:rStyle w:val="VerbatimChar"/>
        </w:rPr>
        <w:t xml:space="preserve"> - Interpolação: para séries temporais</w:t>
      </w:r>
      <w:r>
        <w:br/>
      </w:r>
      <w:r>
        <w:br/>
      </w:r>
      <w:r>
        <w:br/>
      </w:r>
      <w:r>
        <w:rPr>
          <w:rStyle w:val="VerbatimChar"/>
        </w:rPr>
        <w:t xml:space="preserve"> - Multiple Imputation: gerar múltiplos datasets completos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Manter valores ausentes: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Usar algoritmos que lidam nativamente com ausências (ex: XGBoost)</w:t>
      </w:r>
      <w:r>
        <w:br/>
      </w:r>
      <w:r>
        <w:br/>
      </w:r>
      <w:r>
        <w:br/>
      </w:r>
      <w:r>
        <w:rPr>
          <w:rStyle w:val="VerbatimChar"/>
        </w:rPr>
        <w:t xml:space="preserve"> - Tratar ausência como categoria especial</w:t>
      </w:r>
    </w:p>
    <w:p>
      <w:pPr>
        <w:pStyle w:val="FirstParagraph"/>
      </w:pPr>
      <w:r>
        <w:rPr>
          <w:b/>
          <w:bCs/>
        </w:rPr>
        <w:t xml:space="preserve">Escolha da estratégia:</w:t>
      </w:r>
      <w:r>
        <w:t xml:space="preserve"> </w:t>
      </w:r>
      <w:r>
        <w:t xml:space="preserve">Depende do tipo de ausência, proporção de dados faltantes,</w:t>
      </w:r>
      <w:r>
        <w:t xml:space="preserve"> </w:t>
      </w:r>
      <w:r>
        <w:t xml:space="preserve">importância do atributo e algoritmo a ser usado.</w:t>
      </w:r>
    </w:p>
    <w:bookmarkEnd w:id="17"/>
    <w:bookmarkEnd w:id="18"/>
    <w:bookmarkStart w:id="21" w:name="Xf7a1e185f460ecb58e4b0ccd4c475e43500064e"/>
    <w:p>
      <w:pPr>
        <w:pStyle w:val="Heading2"/>
      </w:pPr>
      <w:r>
        <w:rPr>
          <w:b/>
          <w:bCs/>
        </w:rPr>
        <w:t xml:space="preserve">II. Pré-processamento e Transformação de Dados</w:t>
      </w:r>
    </w:p>
    <w:bookmarkStart w:id="19" w:name="Xe81f314242dee14694cd14d10ccdea6080968db"/>
    <w:p>
      <w:pPr>
        <w:pStyle w:val="Heading3"/>
      </w:pPr>
      <w:r>
        <w:rPr>
          <w:b/>
          <w:bCs/>
        </w:rPr>
        <w:t xml:space="preserve">11. Técnicas de Pré-processamento de Dados</w:t>
      </w:r>
    </w:p>
    <w:p>
      <w:pPr>
        <w:pStyle w:val="FirstParagraph"/>
      </w:pPr>
      <w:r>
        <w:rPr>
          <w:b/>
          <w:bCs/>
        </w:rPr>
        <w:t xml:space="preserve">a) Agregação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Consiste na combinação de dois ou mais objetos (registros) ou valores em um</w:t>
      </w:r>
      <w:r>
        <w:t xml:space="preserve"> </w:t>
      </w:r>
      <w:r>
        <w:t xml:space="preserve">único objeto ou valor mais representativo[12].</w:t>
      </w:r>
    </w:p>
    <w:p>
      <w:pPr>
        <w:pStyle w:val="BodyText"/>
      </w:pPr>
      <w:r>
        <w:rPr>
          <w:b/>
          <w:bCs/>
        </w:rPr>
        <w:t xml:space="preserve">Objetivos:</w:t>
      </w:r>
    </w:p>
    <w:p>
      <w:pPr>
        <w:numPr>
          <w:ilvl w:val="0"/>
          <w:numId w:val="1031"/>
        </w:numPr>
      </w:pPr>
      <w:r>
        <w:t xml:space="preserve">Reduzir volume de dados</w:t>
      </w:r>
    </w:p>
    <w:p>
      <w:pPr>
        <w:numPr>
          <w:ilvl w:val="0"/>
          <w:numId w:val="1031"/>
        </w:numPr>
      </w:pPr>
      <w:r>
        <w:t xml:space="preserve">Mudar escala ou granularidade de análise</w:t>
      </w:r>
    </w:p>
    <w:p>
      <w:pPr>
        <w:numPr>
          <w:ilvl w:val="0"/>
          <w:numId w:val="1031"/>
        </w:numPr>
      </w:pPr>
      <w:r>
        <w:t xml:space="preserve">Tornar dados mais estáveis e menos ruidosos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32"/>
        </w:numPr>
      </w:pPr>
      <w:r>
        <w:t xml:space="preserve">Somar vendas diárias para formar vendas mensais ou anuais</w:t>
      </w:r>
    </w:p>
    <w:p>
      <w:pPr>
        <w:numPr>
          <w:ilvl w:val="0"/>
          <w:numId w:val="1032"/>
        </w:numPr>
      </w:pPr>
      <w:r>
        <w:t xml:space="preserve">Calcular média de notas de provas para obter nota final</w:t>
      </w:r>
    </w:p>
    <w:p>
      <w:pPr>
        <w:numPr>
          <w:ilvl w:val="0"/>
          <w:numId w:val="1032"/>
        </w:numPr>
      </w:pPr>
      <w:r>
        <w:t xml:space="preserve">Agregar transações individuais em totais por cliente</w:t>
      </w:r>
    </w:p>
    <w:p>
      <w:pPr>
        <w:numPr>
          <w:ilvl w:val="0"/>
          <w:numId w:val="1032"/>
        </w:numPr>
      </w:pPr>
      <w:r>
        <w:t xml:space="preserve">Combinar múltiplos sensores em leitura única mais confiável</w:t>
      </w:r>
    </w:p>
    <w:p>
      <w:pPr>
        <w:pStyle w:val="FirstParagraph"/>
      </w:pPr>
      <w:r>
        <w:rPr>
          <w:b/>
          <w:bCs/>
        </w:rPr>
        <w:t xml:space="preserve">Operações comuns:</w:t>
      </w:r>
      <w:r>
        <w:t xml:space="preserve"> </w:t>
      </w:r>
      <w:r>
        <w:t xml:space="preserve">Soma, média, mediana, mínimo, máximo, contagem, desvio padrão.</w:t>
      </w:r>
    </w:p>
    <w:p>
      <w:pPr>
        <w:pStyle w:val="BodyText"/>
      </w:pPr>
      <w:r>
        <w:rPr>
          <w:b/>
          <w:bCs/>
        </w:rPr>
        <w:t xml:space="preserve">b) Amostragem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Seleção de um subconjunto representativo dos objetos de dados completos para</w:t>
      </w:r>
      <w:r>
        <w:t xml:space="preserve"> </w:t>
      </w:r>
      <w:r>
        <w:t xml:space="preserve">ser analisado, quando trabalhar com todos os dados é inviável ou desnecessário.</w:t>
      </w:r>
    </w:p>
    <w:p>
      <w:pPr>
        <w:pStyle w:val="BodyText"/>
      </w:pPr>
      <w:r>
        <w:rPr>
          <w:b/>
          <w:bCs/>
        </w:rPr>
        <w:t xml:space="preserve">Tipos de amostragem: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Aleatória Simples:</w:t>
      </w:r>
      <w:r>
        <w:t xml:space="preserve"> </w:t>
      </w:r>
      <w:r>
        <w:t xml:space="preserve">Cada registro tem mesma probabilidade de ser selecionado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Estratificada:</w:t>
      </w:r>
      <w:r>
        <w:t xml:space="preserve"> </w:t>
      </w:r>
      <w:r>
        <w:t xml:space="preserve">Mantém proporções de subgrupos importantes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Sistemática:</w:t>
      </w:r>
      <w:r>
        <w:t xml:space="preserve"> </w:t>
      </w:r>
      <w:r>
        <w:t xml:space="preserve">Seleciona a cada k-ésimo elemento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Por Conglomerados:</w:t>
      </w:r>
      <w:r>
        <w:t xml:space="preserve"> </w:t>
      </w:r>
      <w:r>
        <w:t xml:space="preserve">Seleciona grupos inteiros aleatoriamente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4"/>
        </w:numPr>
      </w:pPr>
      <w:r>
        <w:t xml:space="preserve">Selecionar 10% dos clientes para análise exploratória inicial</w:t>
      </w:r>
    </w:p>
    <w:p>
      <w:pPr>
        <w:numPr>
          <w:ilvl w:val="0"/>
          <w:numId w:val="1034"/>
        </w:numPr>
      </w:pPr>
      <w:r>
        <w:t xml:space="preserve">Amostrar 1000 transações de milhões para teste de algoritmo</w:t>
      </w:r>
    </w:p>
    <w:p>
      <w:pPr>
        <w:numPr>
          <w:ilvl w:val="0"/>
          <w:numId w:val="1034"/>
        </w:numPr>
      </w:pPr>
      <w:r>
        <w:t xml:space="preserve">Coletar dados de sensores a cada 5 minutos em vez de continuamente</w:t>
      </w:r>
    </w:p>
    <w:p>
      <w:pPr>
        <w:pStyle w:val="FirstParagraph"/>
      </w:pPr>
      <w:r>
        <w:rPr>
          <w:b/>
          <w:bCs/>
        </w:rPr>
        <w:t xml:space="preserve">Vantagens:</w:t>
      </w:r>
      <w:r>
        <w:t xml:space="preserve"> </w:t>
      </w:r>
      <w:r>
        <w:t xml:space="preserve">Reduz custo computacional, acelera prototipagem, permite testes rápidos.</w:t>
      </w:r>
    </w:p>
    <w:p>
      <w:pPr>
        <w:pStyle w:val="BodyText"/>
      </w:pPr>
      <w:r>
        <w:rPr>
          <w:b/>
          <w:bCs/>
        </w:rPr>
        <w:t xml:space="preserve">Cuidados:</w:t>
      </w:r>
      <w:r>
        <w:t xml:space="preserve"> </w:t>
      </w:r>
      <w:r>
        <w:t xml:space="preserve">Amostra deve ser representativa para não introduzir viés.</w:t>
      </w:r>
    </w:p>
    <w:p>
      <w:pPr>
        <w:pStyle w:val="BodyText"/>
      </w:pPr>
      <w:r>
        <w:rPr>
          <w:b/>
          <w:bCs/>
        </w:rPr>
        <w:t xml:space="preserve">c) Redução de Dimensionalidade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Técnicas que reduzem a dimensionalidade (número de atributos) de uma base</w:t>
      </w:r>
      <w:r>
        <w:t xml:space="preserve"> </w:t>
      </w:r>
      <w:r>
        <w:t xml:space="preserve">de dados criando novos atributos que são combinações matemáticas dos atributos originais,</w:t>
      </w:r>
      <w:r>
        <w:t xml:space="preserve"> </w:t>
      </w:r>
      <w:r>
        <w:t xml:space="preserve">mantendo o máximo de informação relevante[13].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PCA (Principal Component Analysis):</w:t>
      </w:r>
      <w:r>
        <w:t xml:space="preserve"> </w:t>
      </w:r>
      <w:r>
        <w:t xml:space="preserve">Encontra direções de máxima variância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SVD (Singular Value Decomposition):</w:t>
      </w:r>
      <w:r>
        <w:t xml:space="preserve"> </w:t>
      </w:r>
      <w:r>
        <w:t xml:space="preserve">Decomposição matricial para redução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t-SNE e UMAP:</w:t>
      </w:r>
      <w:r>
        <w:t xml:space="preserve"> </w:t>
      </w:r>
      <w:r>
        <w:t xml:space="preserve">Para visualização em 2D/3D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Autoencoders:</w:t>
      </w:r>
      <w:r>
        <w:t xml:space="preserve"> </w:t>
      </w:r>
      <w:r>
        <w:t xml:space="preserve">Redes neurais para compressão não-linear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6"/>
        </w:numPr>
      </w:pPr>
      <w:r>
        <w:t xml:space="preserve">Reduzir 100 variáveis correlacionadas a 10 componentes principais</w:t>
      </w:r>
    </w:p>
    <w:p>
      <w:pPr>
        <w:numPr>
          <w:ilvl w:val="0"/>
          <w:numId w:val="1036"/>
        </w:numPr>
      </w:pPr>
      <w:r>
        <w:t xml:space="preserve">Comprimir imagens de alta resolução mantendo características essenciais</w:t>
      </w:r>
    </w:p>
    <w:p>
      <w:pPr>
        <w:numPr>
          <w:ilvl w:val="0"/>
          <w:numId w:val="1036"/>
        </w:numPr>
      </w:pPr>
      <w:r>
        <w:t xml:space="preserve">Visualizar dados de 50 dimensões em gráfico 2D</w:t>
      </w:r>
    </w:p>
    <w:p>
      <w:pPr>
        <w:pStyle w:val="FirstParagraph"/>
      </w:pPr>
      <w:r>
        <w:rPr>
          <w:b/>
          <w:bCs/>
        </w:rPr>
        <w:t xml:space="preserve">Benefícios:</w:t>
      </w:r>
      <w:r>
        <w:t xml:space="preserve"> </w:t>
      </w:r>
      <w:r>
        <w:t xml:space="preserve">Reduz overfitting, acelera algoritmos, facilita visualização, remove redundância.</w:t>
      </w:r>
    </w:p>
    <w:p>
      <w:pPr>
        <w:pStyle w:val="BodyText"/>
      </w:pPr>
      <w:r>
        <w:rPr>
          <w:b/>
          <w:bCs/>
        </w:rPr>
        <w:t xml:space="preserve">d) Seleção de Subconjunto de Features (Feature Selection)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Seleção de um subconjunto dos atributos originais que são mais relevantes para</w:t>
      </w:r>
      <w:r>
        <w:t xml:space="preserve"> </w:t>
      </w:r>
      <w:r>
        <w:t xml:space="preserve">a tarefa, descartando os menos importantes ou redundantes.</w:t>
      </w:r>
    </w:p>
    <w:p>
      <w:pPr>
        <w:pStyle w:val="BodyText"/>
      </w:pPr>
      <w:r>
        <w:rPr>
          <w:b/>
          <w:bCs/>
        </w:rPr>
        <w:t xml:space="preserve">Diferença de Redução de Dimensionalidade:</w:t>
      </w:r>
      <w:r>
        <w:t xml:space="preserve"> </w:t>
      </w:r>
      <w:r>
        <w:t xml:space="preserve">Mantém atributos originais intactos (não cria</w:t>
      </w:r>
      <w:r>
        <w:t xml:space="preserve"> </w:t>
      </w:r>
      <w:r>
        <w:t xml:space="preserve">combinações), facilitando interpretação.</w:t>
      </w:r>
    </w:p>
    <w:p>
      <w:pPr>
        <w:pStyle w:val="BodyText"/>
      </w:pPr>
      <w:r>
        <w:rPr>
          <w:b/>
          <w:bCs/>
        </w:rPr>
        <w:t xml:space="preserve">Métodos principais: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Filter:</w:t>
      </w:r>
      <w:r>
        <w:t xml:space="preserve"> </w:t>
      </w:r>
      <w:r>
        <w:t xml:space="preserve">Avalia atributos independentemente do modelo (correlação, teste chiquadrado)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Wrapper:</w:t>
      </w:r>
      <w:r>
        <w:t xml:space="preserve"> </w:t>
      </w:r>
      <w:r>
        <w:t xml:space="preserve">Avalia subconjuntos usando o próprio modelo (forward/backward</w:t>
      </w:r>
      <w:r>
        <w:t xml:space="preserve"> </w:t>
      </w:r>
      <w:r>
        <w:t xml:space="preserve">selection)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Embedded:</w:t>
      </w:r>
      <w:r>
        <w:t xml:space="preserve"> </w:t>
      </w:r>
      <w:r>
        <w:t xml:space="preserve">Seleção integrada ao treinamento do modelo (Lasso, Random Forest</w:t>
      </w:r>
      <w:r>
        <w:t xml:space="preserve"> </w:t>
      </w:r>
      <w:r>
        <w:t xml:space="preserve">importance)</w:t>
      </w:r>
    </w:p>
    <w:p>
      <w:pPr>
        <w:pStyle w:val="FirstParagraph"/>
      </w:pPr>
      <w:r>
        <w:rPr>
          <w:b/>
          <w:bCs/>
        </w:rPr>
        <w:t xml:space="preserve">Exemplos:</w:t>
      </w:r>
    </w:p>
    <w:p>
      <w:pPr>
        <w:numPr>
          <w:ilvl w:val="0"/>
          <w:numId w:val="1038"/>
        </w:numPr>
      </w:pPr>
      <w:r>
        <w:t xml:space="preserve">Selecionar 20 genes mais relevantes dentre 20.000 para diagnóstico</w:t>
      </w:r>
    </w:p>
    <w:p>
      <w:pPr>
        <w:numPr>
          <w:ilvl w:val="0"/>
          <w:numId w:val="1038"/>
        </w:numPr>
      </w:pPr>
      <w:r>
        <w:t xml:space="preserve">Escolher 5 indicadores financeiros mais importantes para prever inadimplência</w:t>
      </w:r>
    </w:p>
    <w:p>
      <w:pPr>
        <w:numPr>
          <w:ilvl w:val="0"/>
          <w:numId w:val="1038"/>
        </w:numPr>
      </w:pPr>
      <w:r>
        <w:t xml:space="preserve">Identificar variáveis meteorológicas mais preditivas de vendas de sorvete</w:t>
      </w:r>
    </w:p>
    <w:p>
      <w:pPr>
        <w:pStyle w:val="FirstParagraph"/>
      </w:pPr>
      <w:r>
        <w:rPr>
          <w:b/>
          <w:bCs/>
        </w:rPr>
        <w:t xml:space="preserve">e) Criação de Características (Feature Engineering)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criar novos atributos mais informativos a partir dos dados originais,</w:t>
      </w:r>
      <w:r>
        <w:t xml:space="preserve"> </w:t>
      </w:r>
      <w:r>
        <w:t xml:space="preserve">usando conhecimento do domínio e criatividade.</w:t>
      </w:r>
    </w:p>
    <w:p>
      <w:pPr>
        <w:pStyle w:val="BodyText"/>
      </w:pPr>
      <w:r>
        <w:rPr>
          <w:b/>
          <w:bCs/>
        </w:rPr>
        <w:t xml:space="preserve">Tipos: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Extração de Características: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Criar novos atributos diretamente dos dados brutos</w:t>
      </w:r>
      <w:r>
        <w:br/>
      </w:r>
      <w:r>
        <w:br/>
      </w:r>
      <w:r>
        <w:br/>
      </w:r>
      <w:r>
        <w:rPr>
          <w:rStyle w:val="VerbatimChar"/>
        </w:rPr>
        <w:t xml:space="preserve"> 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 - Extrair "ano", "mês", "dia da semana" de uma data</w:t>
      </w:r>
      <w:r>
        <w:br/>
      </w:r>
      <w:r>
        <w:br/>
      </w:r>
      <w:r>
        <w:br/>
      </w:r>
      <w:r>
        <w:rPr>
          <w:rStyle w:val="VerbatimChar"/>
        </w:rPr>
        <w:t xml:space="preserve">            - Calcular "idade" a partir de "data de nascimento"</w:t>
      </w:r>
      <w:r>
        <w:br/>
      </w:r>
      <w:r>
        <w:br/>
      </w:r>
      <w:r>
        <w:br/>
      </w:r>
      <w:r>
        <w:rPr>
          <w:rStyle w:val="VerbatimChar"/>
        </w:rPr>
        <w:t xml:space="preserve">            - Extrair "domínio" de endereço de email</w:t>
      </w:r>
      <w:r>
        <w:br/>
      </w:r>
      <w:r>
        <w:br/>
      </w:r>
      <w:r>
        <w:br/>
      </w:r>
      <w:r>
        <w:rPr>
          <w:rStyle w:val="VerbatimChar"/>
        </w:rPr>
        <w:t xml:space="preserve">            - Contar número de palavras em texto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Mapeamento para Novo Espaço: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Aplicar transformações matemáticas nos dados</w:t>
      </w:r>
      <w:r>
        <w:br/>
      </w:r>
      <w:r>
        <w:br/>
      </w:r>
      <w:r>
        <w:br/>
      </w:r>
      <w:r>
        <w:rPr>
          <w:rStyle w:val="VerbatimChar"/>
        </w:rPr>
        <w:t xml:space="preserve"> 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 - Transformada de Fourier em séries temporais com</w:t>
      </w:r>
    </w:p>
    <w:p>
      <w:pPr>
        <w:pStyle w:val="FirstParagraph"/>
      </w:pPr>
      <w:r>
        <w:t xml:space="preserve">ruído (isola frequências)</w:t>
      </w:r>
    </w:p>
    <w:p>
      <w:pPr>
        <w:pStyle w:val="SourceCode"/>
      </w:pPr>
      <w:r>
        <w:rPr>
          <w:rStyle w:val="VerbatimChar"/>
        </w:rPr>
        <w:t xml:space="preserve">               - Conversão de coordenadas cartesianas para polares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- Transformação logarítmica para dados exponenciais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Construção de Características: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- Combinar múltiplos atributos existentes</w:t>
      </w:r>
      <w:r>
        <w:br/>
      </w:r>
      <w:r>
        <w:br/>
      </w:r>
      <w:r>
        <w:br/>
      </w:r>
      <w:r>
        <w:rPr>
          <w:rStyle w:val="VerbatimChar"/>
        </w:rPr>
        <w:t xml:space="preserve"> - Exemplos:</w:t>
      </w:r>
      <w:r>
        <w:br/>
      </w:r>
      <w:r>
        <w:br/>
      </w:r>
      <w:r>
        <w:br/>
      </w:r>
      <w:r>
        <w:rPr>
          <w:rStyle w:val="VerbatimChar"/>
        </w:rPr>
        <w:t xml:space="preserve">            - Criar "densidade" a partir de "massa" e "volume"</w:t>
      </w:r>
      <w:r>
        <w:br/>
      </w:r>
      <w:r>
        <w:br/>
      </w:r>
      <w:r>
        <w:br/>
      </w:r>
      <w:r>
        <w:rPr>
          <w:rStyle w:val="VerbatimChar"/>
        </w:rPr>
        <w:t xml:space="preserve">            - Calcular "IMC" de peso e altura</w:t>
      </w:r>
      <w:r>
        <w:br/>
      </w:r>
      <w:r>
        <w:br/>
      </w:r>
      <w:r>
        <w:br/>
      </w:r>
      <w:r>
        <w:rPr>
          <w:rStyle w:val="VerbatimChar"/>
        </w:rPr>
        <w:t xml:space="preserve">            - Gerar "taxa de conversão" de visitas e compras</w:t>
      </w:r>
      <w:r>
        <w:br/>
      </w:r>
      <w:r>
        <w:br/>
      </w:r>
      <w:r>
        <w:br/>
      </w:r>
      <w:r>
        <w:rPr>
          <w:rStyle w:val="VerbatimChar"/>
        </w:rPr>
        <w:t xml:space="preserve">            - Criar "renda per capita" de renda total e número de</w:t>
      </w:r>
    </w:p>
    <w:p>
      <w:pPr>
        <w:pStyle w:val="FirstParagraph"/>
      </w:pPr>
      <w:r>
        <w:t xml:space="preserve">moradores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Feature engineering é frequentemente o diferencial entre modelos medianos e</w:t>
      </w:r>
      <w:r>
        <w:t xml:space="preserve"> </w:t>
      </w:r>
      <w:r>
        <w:t xml:space="preserve">excelentes, pois incorpora conhecimento do domínio.</w:t>
      </w:r>
    </w:p>
    <w:p>
      <w:pPr>
        <w:pStyle w:val="BodyText"/>
      </w:pPr>
      <w:r>
        <w:rPr>
          <w:b/>
          <w:bCs/>
        </w:rPr>
        <w:t xml:space="preserve">f) Discretização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transformar atributos contínuos em categóricos (discretos), dividindo</w:t>
      </w:r>
    </w:p>
    <w:p>
      <w:pPr>
        <w:pStyle w:val="Compact"/>
        <w:numPr>
          <w:ilvl w:val="0"/>
          <w:numId w:val="1041"/>
        </w:numPr>
      </w:pPr>
      <w:r>
        <w:t xml:space="preserve">intervalo contínuo em faixas ou bins.</w:t>
      </w:r>
    </w:p>
    <w:p>
      <w:pPr>
        <w:pStyle w:val="FirstParagraph"/>
      </w:pPr>
      <w:r>
        <w:rPr>
          <w:b/>
          <w:bCs/>
        </w:rPr>
        <w:t xml:space="preserve">Métodos de discretização: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Largura igual:</w:t>
      </w:r>
      <w:r>
        <w:t xml:space="preserve"> </w:t>
      </w:r>
      <w:r>
        <w:t xml:space="preserve">Divide intervalo em bins de mesma amplitude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Frequência igual:</w:t>
      </w:r>
      <w:r>
        <w:t xml:space="preserve"> </w:t>
      </w:r>
      <w:r>
        <w:t xml:space="preserve">Cada bin contém mesmo número de exemplos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Baseada em clusters:</w:t>
      </w:r>
      <w:r>
        <w:t xml:space="preserve"> </w:t>
      </w:r>
      <w:r>
        <w:t xml:space="preserve">Usa algoritmos de agrupamento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Supervisionada:</w:t>
      </w:r>
      <w:r>
        <w:t xml:space="preserve"> </w:t>
      </w:r>
      <w:r>
        <w:t xml:space="preserve">Considera variável alvo (ex: ChiMerge, MDLP)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3"/>
        </w:numPr>
      </w:pPr>
      <w:r>
        <w:t xml:space="preserve">Transformar idade contínua (0-100) em faixas etárias: "criança", "adolescente",</w:t>
      </w:r>
      <w:r>
        <w:t xml:space="preserve"> </w:t>
      </w:r>
      <w:r>
        <w:t xml:space="preserve">"adulto", "idoso"</w:t>
      </w:r>
    </w:p>
    <w:p>
      <w:pPr>
        <w:numPr>
          <w:ilvl w:val="0"/>
          <w:numId w:val="1043"/>
        </w:numPr>
      </w:pPr>
      <w:r>
        <w:t xml:space="preserve">Converter salário em categorias: "baixo", "médio", "alto"</w:t>
      </w:r>
    </w:p>
    <w:p>
      <w:pPr>
        <w:numPr>
          <w:ilvl w:val="0"/>
          <w:numId w:val="1043"/>
        </w:numPr>
      </w:pPr>
      <w:r>
        <w:t xml:space="preserve">Discretizar temperatura em "frio", "morno", "quente"</w:t>
      </w:r>
    </w:p>
    <w:p>
      <w:pPr>
        <w:numPr>
          <w:ilvl w:val="0"/>
          <w:numId w:val="1043"/>
        </w:numPr>
      </w:pPr>
      <w:r>
        <w:t xml:space="preserve">Agrupar scores de crédito em níveis de risco</w:t>
      </w:r>
    </w:p>
    <w:p>
      <w:pPr>
        <w:pStyle w:val="FirstParagraph"/>
      </w:pPr>
      <w:r>
        <w:rPr>
          <w:b/>
          <w:bCs/>
        </w:rPr>
        <w:t xml:space="preserve">Vantagens:</w:t>
      </w:r>
      <w:r>
        <w:t xml:space="preserve"> </w:t>
      </w:r>
      <w:r>
        <w:t xml:space="preserve">Simplifica modelos, torna dados mais robustos a outliers, facilita interpretação.</w:t>
      </w:r>
    </w:p>
    <w:p>
      <w:pPr>
        <w:pStyle w:val="BodyText"/>
      </w:pPr>
      <w:r>
        <w:rPr>
          <w:b/>
          <w:bCs/>
        </w:rPr>
        <w:t xml:space="preserve">Desvantagens:</w:t>
      </w:r>
      <w:r>
        <w:t xml:space="preserve"> </w:t>
      </w:r>
      <w:r>
        <w:t xml:space="preserve">Perda de informação, escolha de pontos de corte pode ser arbitrária.</w:t>
      </w:r>
    </w:p>
    <w:p>
      <w:pPr>
        <w:pStyle w:val="BodyText"/>
      </w:pPr>
      <w:r>
        <w:rPr>
          <w:b/>
          <w:bCs/>
        </w:rPr>
        <w:t xml:space="preserve">g) Binarização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Processo de transformar atributos contínuos e discretos em atributos binários (0</w:t>
      </w:r>
      <w:r>
        <w:t xml:space="preserve"> </w:t>
      </w:r>
      <w:r>
        <w:t xml:space="preserve">ou 1, verdadeiro ou falso).</w:t>
      </w:r>
    </w:p>
    <w:p>
      <w:pPr>
        <w:pStyle w:val="BodyText"/>
      </w:pPr>
      <w:r>
        <w:rPr>
          <w:b/>
          <w:bCs/>
        </w:rPr>
        <w:t xml:space="preserve">Tipos: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Define ponto de corte (ex: idade &gt; 18? sim=1, não=0)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One-Hot Encoding:</w:t>
      </w:r>
      <w:r>
        <w:t xml:space="preserve"> </w:t>
      </w:r>
      <w:r>
        <w:t xml:space="preserve">Transforma categórico em múltiplas variáveis binárias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Presença/Ausência:</w:t>
      </w:r>
      <w:r>
        <w:t xml:space="preserve"> </w:t>
      </w:r>
      <w:r>
        <w:t xml:space="preserve">Indica se valor está presente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5"/>
        </w:numPr>
      </w:pPr>
      <w:r>
        <w:t xml:space="preserve">"Sexo masculino?" → sim=1, não=0</w:t>
      </w:r>
    </w:p>
    <w:p>
      <w:pPr>
        <w:numPr>
          <w:ilvl w:val="0"/>
          <w:numId w:val="1045"/>
        </w:numPr>
      </w:pPr>
      <w:r>
        <w:t xml:space="preserve">"Cliente inadimplente?" → sim=1, não=0</w:t>
      </w:r>
    </w:p>
    <w:p>
      <w:pPr>
        <w:numPr>
          <w:ilvl w:val="0"/>
          <w:numId w:val="1045"/>
        </w:numPr>
      </w:pPr>
      <w:r>
        <w:t xml:space="preserve">"Temperatura &gt; 30°C?" → sim=1, não=0</w:t>
      </w:r>
    </w:p>
    <w:p>
      <w:pPr>
        <w:numPr>
          <w:ilvl w:val="0"/>
          <w:numId w:val="1045"/>
        </w:numPr>
      </w:pPr>
      <w:r>
        <w:t xml:space="preserve">Transformar "cor" (vermelho, azul, verde) em: "é_vermelho=1/0", "é_azul=1/0",</w:t>
      </w:r>
      <w:r>
        <w:t xml:space="preserve"> </w:t>
      </w:r>
      <w:r>
        <w:t xml:space="preserve">"é_verde=1/0"</w:t>
      </w:r>
    </w:p>
    <w:p>
      <w:pPr>
        <w:pStyle w:val="FirstParagraph"/>
      </w:pPr>
      <w:r>
        <w:rPr>
          <w:b/>
          <w:bCs/>
        </w:rPr>
        <w:t xml:space="preserve">Uso:</w:t>
      </w:r>
      <w:r>
        <w:t xml:space="preserve"> </w:t>
      </w:r>
      <w:r>
        <w:t xml:space="preserve">Necessário para muitos algoritmos que só aceitam entrada numérica.</w:t>
      </w:r>
    </w:p>
    <w:p>
      <w:pPr>
        <w:pStyle w:val="BodyText"/>
      </w:pPr>
      <w:r>
        <w:rPr>
          <w:b/>
          <w:bCs/>
        </w:rPr>
        <w:t xml:space="preserve">h) Transformação de Variáveis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Refere-se a transformações matemáticas aplicadas a todos os valores de um</w:t>
      </w:r>
      <w:r>
        <w:t xml:space="preserve"> </w:t>
      </w:r>
      <w:r>
        <w:t xml:space="preserve">atributo para alterar sua distribuição ou escala.</w:t>
      </w:r>
    </w:p>
    <w:p>
      <w:pPr>
        <w:pStyle w:val="BodyText"/>
      </w:pPr>
      <w:r>
        <w:rPr>
          <w:b/>
          <w:bCs/>
        </w:rPr>
        <w:t xml:space="preserve">Principais transformações: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Logarítmica</w:t>
            </w:r>
          </w:p>
        </w:tc>
        <w:tc>
          <w:tcPr/>
          <w:p>
            <w:pPr>
              <w:pStyle w:val="Compact"/>
            </w:pPr>
            <w:r>
              <w:t xml:space="preserve">𝑦= log⁡(𝑥) ou𝑦=</w:t>
            </w:r>
            <w:r>
              <w:t xml:space="preserve">log⁡(𝑥+ 1)</w:t>
            </w:r>
          </w:p>
        </w:tc>
        <w:tc>
          <w:tcPr/>
          <w:p>
            <w:pPr>
              <w:pStyle w:val="Compact"/>
            </w:pPr>
            <w:r>
              <w:t xml:space="preserve">Dados assimétricos, distribuições</w:t>
            </w:r>
            <w:r>
              <w:t xml:space="preserve">exponenciais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Raiz quadrada</w:t>
            </w:r>
          </w:p>
        </w:tc>
        <w:tc>
          <w:tcPr/>
          <w:p>
            <w:pPr>
              <w:pStyle w:val="Compact"/>
            </w:pPr>
            <w:r>
              <w:t xml:space="preserve">𝑦= √𝑥</w:t>
            </w:r>
          </w:p>
        </w:tc>
        <w:tc>
          <w:tcPr/>
          <w:p>
            <w:pPr>
              <w:pStyle w:val="Compact"/>
            </w:pPr>
            <w:r>
              <w:t xml:space="preserve">Contagens, dados positivos</w:t>
            </w:r>
            <w:r>
              <w:t xml:space="preserve">assimétricos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Box-Cox</w:t>
            </w:r>
          </w:p>
        </w:tc>
        <w:tc>
          <w:tcPr/>
          <w:p>
            <w:pPr>
              <w:pStyle w:val="Compact"/>
            </w:pPr>
            <w:r>
              <w:t xml:space="preserve">𝑦=𝑥𝜆−1</w:t>
            </w:r>
            <w:r>
              <w:t xml:space="preserve">𝜆</w:t>
            </w:r>
          </w:p>
        </w:tc>
        <w:tc>
          <w:tcPr/>
          <w:p>
            <w:pPr>
              <w:pStyle w:val="Compact"/>
            </w:pPr>
            <w:r>
              <w:t xml:space="preserve">Normalizar distribuições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</w:pPr>
            <w:r>
              <w:t xml:space="preserve">𝑦=</w:t>
            </w:r>
            <w:r>
              <w:t xml:space="preserve">𝑥−min</w:t>
            </w:r>
            <w:r>
              <w:t xml:space="preserve">max −min</w:t>
            </w:r>
          </w:p>
        </w:tc>
        <w:tc>
          <w:tcPr/>
          <w:p>
            <w:pPr>
              <w:pStyle w:val="Compact"/>
            </w:pPr>
            <w:r>
              <w:t xml:space="preserve">Escalar para [0,1]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Padronização</w:t>
            </w:r>
          </w:p>
        </w:tc>
        <w:tc>
          <w:tcPr/>
          <w:p>
            <w:pPr>
              <w:pStyle w:val="Compact"/>
            </w:pPr>
            <w:r>
              <w:t xml:space="preserve">𝑦=𝑥−𝜇</w:t>
            </w:r>
            <w:r>
              <w:t xml:space="preserve">𝜎</w:t>
            </w:r>
          </w:p>
        </w:tc>
        <w:tc>
          <w:tcPr/>
          <w:p>
            <w:pPr>
              <w:pStyle w:val="Compact"/>
            </w:pPr>
            <w:r>
              <w:t xml:space="preserve">Escalar para média 0, desvio 1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46"/>
        </w:numPr>
      </w:pPr>
      <w:r>
        <w:t xml:space="preserve">Aplicar log em salários para reduzir assimetria</w:t>
      </w:r>
    </w:p>
    <w:p>
      <w:pPr>
        <w:numPr>
          <w:ilvl w:val="0"/>
          <w:numId w:val="1046"/>
        </w:numPr>
      </w:pPr>
      <w:r>
        <w:t xml:space="preserve">Normalizar notas de 0-100 para 0-1</w:t>
      </w:r>
    </w:p>
    <w:p>
      <w:pPr>
        <w:numPr>
          <w:ilvl w:val="0"/>
          <w:numId w:val="1046"/>
        </w:numPr>
      </w:pPr>
      <w:r>
        <w:t xml:space="preserve">Padronizar altura e peso para mesma escala antes de calcular distâncias</w:t>
      </w:r>
    </w:p>
    <w:p>
      <w:pPr>
        <w:numPr>
          <w:ilvl w:val="0"/>
          <w:numId w:val="1046"/>
        </w:numPr>
      </w:pPr>
      <w:r>
        <w:t xml:space="preserve">Box-Cox para transformar dados em distribuição mais próxima da normal</w:t>
      </w:r>
    </w:p>
    <w:p>
      <w:pPr>
        <w:pStyle w:val="FirstParagraph"/>
      </w:pPr>
      <w:r>
        <w:rPr>
          <w:b/>
          <w:bCs/>
        </w:rPr>
        <w:t xml:space="preserve">Objetivos:</w:t>
      </w:r>
      <w:r>
        <w:t xml:space="preserve"> </w:t>
      </w:r>
      <w:r>
        <w:t xml:space="preserve">Atender pressupostos de algoritmos, melhorar convergência, equalizar</w:t>
      </w:r>
      <w:r>
        <w:t xml:space="preserve"> </w:t>
      </w:r>
      <w:r>
        <w:t xml:space="preserve">importância de variáveis.</w:t>
      </w:r>
    </w:p>
    <w:bookmarkEnd w:id="19"/>
    <w:bookmarkStart w:id="20" w:name="X469ebbd5284d62556c72e8b3b493d1f01c71153"/>
    <w:p>
      <w:pPr>
        <w:pStyle w:val="Heading3"/>
      </w:pPr>
      <w:r>
        <w:rPr>
          <w:b/>
          <w:bCs/>
        </w:rPr>
        <w:t xml:space="preserve">Seleção de Atributos (Feature Selection Avançado)</w:t>
      </w:r>
    </w:p>
    <w:p>
      <w:pPr>
        <w:pStyle w:val="FirstParagraph"/>
      </w:pPr>
      <w:r>
        <w:t xml:space="preserve">Um tóπco importante frequentemente negligenciado: nem todos os atributos são úteis para</w:t>
      </w:r>
      <w:r>
        <w:t xml:space="preserve"> </w:t>
      </w:r>
      <w:r>
        <w:t xml:space="preserve">classificação[1].</w:t>
      </w:r>
    </w:p>
    <w:p>
      <w:pPr>
        <w:pStyle w:val="BodyText"/>
      </w:pPr>
      <w:r>
        <w:rPr>
          <w:b/>
          <w:bCs/>
        </w:rPr>
        <w:t xml:space="preserve">8.1 Motivação</w:t>
      </w:r>
      <w:r>
        <w:t xml:space="preserve"> </w:t>
      </w:r>
      <w:r>
        <w:rPr>
          <w:b/>
          <w:bCs/>
        </w:rPr>
        <w:t xml:space="preserve">Maldição da Dimensionalidade:</w:t>
      </w:r>
      <w:r>
        <w:t xml:space="preserve"> </w:t>
      </w:r>
      <w:r>
        <w:t xml:space="preserve">Com μitos atributos irrelevantes:</w:t>
      </w:r>
    </w:p>
    <w:p>
      <w:pPr>
        <w:numPr>
          <w:ilvl w:val="0"/>
          <w:numId w:val="1047"/>
        </w:numPr>
      </w:pPr>
      <w:r>
        <w:t xml:space="preserve">Modelos levam mais tempo para treinar</w:t>
      </w:r>
    </w:p>
    <w:p>
      <w:pPr>
        <w:numPr>
          <w:ilvl w:val="0"/>
          <w:numId w:val="1047"/>
        </w:numPr>
      </w:pPr>
      <w:r>
        <w:t xml:space="preserve">Aumenta risco de overfitting</w:t>
      </w:r>
    </w:p>
    <w:p>
      <w:pPr>
        <w:numPr>
          <w:ilvl w:val="0"/>
          <w:numId w:val="1047"/>
        </w:numPr>
      </w:pPr>
      <w:r>
        <w:t xml:space="preserve">Deteriora generalização</w:t>
      </w:r>
    </w:p>
    <w:p>
      <w:pPr>
        <w:numPr>
          <w:ilvl w:val="0"/>
          <w:numId w:val="1047"/>
        </w:numPr>
      </w:pPr>
      <w:r>
        <w:t xml:space="preserve">Aumenta con∑o de memória</w:t>
      </w:r>
    </w:p>
    <w:p>
      <w:pPr>
        <w:pStyle w:val="FirstParagraph"/>
      </w:pPr>
      <w:r>
        <w:rPr>
          <w:b/>
          <w:bCs/>
        </w:rPr>
        <w:t xml:space="preserve">8.2 Métodos de Seleção</w:t>
      </w:r>
      <w:r>
        <w:t xml:space="preserve"> </w:t>
      </w:r>
      <w:r>
        <w:rPr>
          <w:b/>
          <w:bCs/>
        </w:rPr>
        <w:t xml:space="preserve">Filtros:</w:t>
      </w:r>
      <w:r>
        <w:t xml:space="preserve"> </w:t>
      </w:r>
      <w:r>
        <w:t xml:space="preserve">Avaliam atributos independentemente do algoritmo</w:t>
      </w:r>
    </w:p>
    <w:p>
      <w:pPr>
        <w:numPr>
          <w:ilvl w:val="0"/>
          <w:numId w:val="1048"/>
        </w:numPr>
      </w:pPr>
      <w:r>
        <w:t xml:space="preserve">Correlação com classe</w:t>
      </w:r>
    </w:p>
    <w:p>
      <w:pPr>
        <w:numPr>
          <w:ilvl w:val="0"/>
          <w:numId w:val="1048"/>
        </w:numPr>
      </w:pPr>
      <w:r>
        <w:t xml:space="preserve">Ganho de informação</w:t>
      </w:r>
    </w:p>
    <w:p>
      <w:pPr>
        <w:numPr>
          <w:ilvl w:val="0"/>
          <w:numId w:val="1048"/>
        </w:numPr>
      </w:pPr>
      <w:r>
        <w:t xml:space="preserve">Razão Chi-quadrado</w:t>
      </w:r>
    </w:p>
    <w:p>
      <w:pPr>
        <w:pStyle w:val="FirstParagraph"/>
      </w:pPr>
      <w:r>
        <w:rPr>
          <w:b/>
          <w:bCs/>
        </w:rPr>
        <w:t xml:space="preserve">Wrappers:</w:t>
      </w:r>
      <w:r>
        <w:t xml:space="preserve"> </w:t>
      </w:r>
      <w:r>
        <w:t xml:space="preserve">Usam desempenho do algoritmo como critério</w:t>
      </w:r>
    </w:p>
    <w:p>
      <w:pPr>
        <w:numPr>
          <w:ilvl w:val="0"/>
          <w:numId w:val="1049"/>
        </w:numPr>
      </w:pPr>
      <w:r>
        <w:t xml:space="preserve">Forward Selection: Adicionar atributos iterativamente</w:t>
      </w:r>
    </w:p>
    <w:p>
      <w:pPr>
        <w:numPr>
          <w:ilvl w:val="0"/>
          <w:numId w:val="1049"/>
        </w:numPr>
      </w:pPr>
      <w:r>
        <w:t xml:space="preserve">Backward Elimination: Remover atributos iterativamente</w:t>
      </w:r>
    </w:p>
    <w:p>
      <w:pPr>
        <w:numPr>
          <w:ilvl w:val="0"/>
          <w:numId w:val="1049"/>
        </w:numPr>
      </w:pPr>
      <w:r>
        <w:t xml:space="preserve">Recursive Feature Elimination</w:t>
      </w:r>
    </w:p>
    <w:p>
      <w:pPr>
        <w:pStyle w:val="FirstParagraph"/>
      </w:pPr>
      <w:r>
        <w:rPr>
          <w:b/>
          <w:bCs/>
        </w:rPr>
        <w:t xml:space="preserve">Métodos Embutidos:</w:t>
      </w:r>
      <w:r>
        <w:t xml:space="preserve"> </w:t>
      </w:r>
      <w:r>
        <w:t xml:space="preserve">O próprio algoritmo realiza seleção</w:t>
      </w:r>
    </w:p>
    <w:p>
      <w:pPr>
        <w:numPr>
          <w:ilvl w:val="0"/>
          <w:numId w:val="1050"/>
        </w:numPr>
      </w:pPr>
      <w:r>
        <w:t xml:space="preserve">Árvores de Decisão naturalmente selecionam atributos relevantes</w:t>
      </w:r>
    </w:p>
    <w:p>
      <w:pPr>
        <w:numPr>
          <w:ilvl w:val="0"/>
          <w:numId w:val="1050"/>
        </w:numPr>
      </w:pPr>
      <w:r>
        <w:t xml:space="preserve">Redes Neurais com regularização L1</w:t>
      </w:r>
    </w:p>
    <w:p>
      <w:pPr>
        <w:pStyle w:val="FirstParagraph"/>
      </w:pPr>
      <w:r>
        <w:t xml:space="preserve">--</w:t>
      </w:r>
    </w:p>
    <w:bookmarkEnd w:id="20"/>
    <w:bookmarkEnd w:id="21"/>
    <w:bookmarkStart w:id="23" w:name="iii-tarefas-em-mineração-de-dados"/>
    <w:p>
      <w:pPr>
        <w:pStyle w:val="Heading2"/>
      </w:pPr>
      <w:r>
        <w:rPr>
          <w:b/>
          <w:bCs/>
        </w:rPr>
        <w:t xml:space="preserve">III. Tarefas em Mineração de Dados</w:t>
      </w:r>
    </w:p>
    <w:bookmarkStart w:id="22" w:name="X7654119ab9610e7179924de34e231b830d34ed5"/>
    <w:p>
      <w:pPr>
        <w:pStyle w:val="Heading3"/>
      </w:pPr>
      <w:r>
        <w:rPr>
          <w:b/>
          <w:bCs/>
        </w:rPr>
        <w:t xml:space="preserve">6. Tarefas em Mineração de Dados</w:t>
      </w:r>
    </w:p>
    <w:p>
      <w:pPr>
        <w:pStyle w:val="FirstParagraph"/>
      </w:pPr>
      <w:r>
        <w:t xml:space="preserve">Normalmente, as tarefas de mineração de dados são classificadas em duas categorias</w:t>
      </w:r>
      <w:r>
        <w:t xml:space="preserve"> </w:t>
      </w:r>
      <w:r>
        <w:t xml:space="preserve">principais:</w:t>
      </w:r>
    </w:p>
    <w:p>
      <w:pPr>
        <w:pStyle w:val="BodyText"/>
      </w:pPr>
      <w:r>
        <w:rPr>
          <w:b/>
          <w:bCs/>
        </w:rPr>
        <w:t xml:space="preserve">a) Tarefas Preditivas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Almejam prever o valor de um atributo alvo ("target" ou variável dependente)</w:t>
      </w:r>
      <w:r>
        <w:t xml:space="preserve"> </w:t>
      </w:r>
      <w:r>
        <w:t xml:space="preserve">particular baseado nos valores de outros atributos (explicativos, independentes ou</w:t>
      </w:r>
      <w:r>
        <w:t xml:space="preserve"> </w:t>
      </w:r>
      <w:r>
        <w:t xml:space="preserve">preditores).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Prever categoria ou classe (exemplo: cliente vai ou não inadimplir?)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Regressão:</w:t>
      </w:r>
      <w:r>
        <w:t xml:space="preserve"> </w:t>
      </w:r>
      <w:r>
        <w:t xml:space="preserve">Prever valor numérico contínuo (exemplo: qual será o preço de venda</w:t>
      </w:r>
      <w:r>
        <w:t xml:space="preserve"> </w:t>
      </w:r>
      <w:r>
        <w:t xml:space="preserve">de um imóvel?)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52"/>
        </w:numPr>
      </w:pPr>
      <w:r>
        <w:t xml:space="preserve">Prever inadimplência de clientes com base em renda, idade e histórico de crédito</w:t>
      </w:r>
    </w:p>
    <w:p>
      <w:pPr>
        <w:numPr>
          <w:ilvl w:val="0"/>
          <w:numId w:val="1052"/>
        </w:numPr>
      </w:pPr>
      <w:r>
        <w:t xml:space="preserve">Estimar o valor de mercado de imóveis usando localização, tamanho e</w:t>
      </w:r>
      <w:r>
        <w:t xml:space="preserve"> </w:t>
      </w:r>
      <w:r>
        <w:t xml:space="preserve">características</w:t>
      </w:r>
    </w:p>
    <w:p>
      <w:pPr>
        <w:numPr>
          <w:ilvl w:val="0"/>
          <w:numId w:val="1052"/>
        </w:numPr>
      </w:pPr>
      <w:r>
        <w:t xml:space="preserve">Prever abandono de clientes (churn) em empresas de telecomunicações</w:t>
      </w:r>
    </w:p>
    <w:p>
      <w:pPr>
        <w:numPr>
          <w:ilvl w:val="0"/>
          <w:numId w:val="1052"/>
        </w:numPr>
      </w:pPr>
      <w:r>
        <w:t xml:space="preserve">Diagnosticar doenças baseado em sintomas e exames laboratoriais</w:t>
      </w:r>
    </w:p>
    <w:p>
      <w:pPr>
        <w:pStyle w:val="FirstParagraph"/>
      </w:pPr>
      <w:r>
        <w:rPr>
          <w:b/>
          <w:bCs/>
        </w:rPr>
        <w:t xml:space="preserve">b) Tarefas Descritivas</w:t>
      </w:r>
    </w:p>
    <w:p>
      <w:pPr>
        <w:pStyle w:val="BodyText"/>
      </w:pPr>
      <w:r>
        <w:rPr>
          <w:b/>
          <w:bCs/>
        </w:rPr>
        <w:t xml:space="preserve">Definição:</w:t>
      </w:r>
      <w:r>
        <w:t xml:space="preserve"> </w:t>
      </w:r>
      <w:r>
        <w:t xml:space="preserve">Almejam derivar padrões (correlações, agrupamentos, tendências, anomalias)</w:t>
      </w:r>
      <w:r>
        <w:t xml:space="preserve"> </w:t>
      </w:r>
      <w:r>
        <w:t xml:space="preserve">que resumam as relações subjacentes nos dados. Geralmente são exploratórias e</w:t>
      </w:r>
      <w:r>
        <w:t xml:space="preserve"> </w:t>
      </w:r>
      <w:r>
        <w:t xml:space="preserve">frequentemente requerem técnicas de pós-processamento para validar e explicar os</w:t>
      </w:r>
      <w:r>
        <w:t xml:space="preserve"> </w:t>
      </w:r>
      <w:r>
        <w:t xml:space="preserve">resultados.</w:t>
      </w:r>
    </w:p>
    <w:p>
      <w:pPr>
        <w:pStyle w:val="BodyText"/>
      </w:pPr>
      <w:r>
        <w:rPr>
          <w:b/>
          <w:bCs/>
        </w:rPr>
        <w:t xml:space="preserve">Principais técnicas: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Agrupamento (Clustering):</w:t>
      </w:r>
      <w:r>
        <w:t xml:space="preserve"> </w:t>
      </w:r>
      <w:r>
        <w:t xml:space="preserve">Encontrar grupos naturais nos dados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Regras de Associação:</w:t>
      </w:r>
      <w:r>
        <w:t xml:space="preserve"> </w:t>
      </w:r>
      <w:r>
        <w:t xml:space="preserve">Descobrir relações frequentes entre itens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Detecção de Anomalias:</w:t>
      </w:r>
      <w:r>
        <w:t xml:space="preserve"> </w:t>
      </w:r>
      <w:r>
        <w:t xml:space="preserve">Identificar padrões incomuns ou suspeitos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Sumarização:</w:t>
      </w:r>
      <w:r>
        <w:t xml:space="preserve"> </w:t>
      </w:r>
      <w:r>
        <w:t xml:space="preserve">Criar resumos compactos e informativos dos dados</w:t>
      </w:r>
    </w:p>
    <w:p>
      <w:pPr>
        <w:pStyle w:val="FirstParagraph"/>
      </w:pPr>
      <w:r>
        <w:rPr>
          <w:b/>
          <w:bCs/>
        </w:rPr>
        <w:t xml:space="preserve">Exemplos práticos:</w:t>
      </w:r>
    </w:p>
    <w:p>
      <w:pPr>
        <w:numPr>
          <w:ilvl w:val="0"/>
          <w:numId w:val="1054"/>
        </w:numPr>
      </w:pPr>
      <w:r>
        <w:t xml:space="preserve">Segmentar consumidores em grupos com comportamentos similares (marketing)</w:t>
      </w:r>
    </w:p>
    <w:p>
      <w:pPr>
        <w:numPr>
          <w:ilvl w:val="0"/>
          <w:numId w:val="1054"/>
        </w:numPr>
      </w:pPr>
      <w:r>
        <w:t xml:space="preserve">Encontrar produtos frequentemente comprados juntos (análise de cesta de mercado)</w:t>
      </w:r>
    </w:p>
    <w:p>
      <w:pPr>
        <w:numPr>
          <w:ilvl w:val="0"/>
          <w:numId w:val="1054"/>
        </w:numPr>
      </w:pPr>
      <w:r>
        <w:t xml:space="preserve">Detectar transações fraudulentas em cartões de crédito</w:t>
      </w:r>
    </w:p>
    <w:p>
      <w:pPr>
        <w:numPr>
          <w:ilvl w:val="0"/>
          <w:numId w:val="1054"/>
        </w:numPr>
      </w:pPr>
      <w:r>
        <w:t xml:space="preserve">Identificar tópicos principais em grandes volumes de documentos</w:t>
      </w:r>
    </w:p>
    <w:bookmarkEnd w:id="22"/>
    <w:bookmarkEnd w:id="23"/>
    <w:bookmarkStart w:id="26" w:name="Xf4f905e657db55c7a90fa67d41b05461fdd7e8c"/>
    <w:p>
      <w:pPr>
        <w:pStyle w:val="Heading2"/>
      </w:pPr>
      <w:r>
        <w:rPr>
          <w:b/>
          <w:bCs/>
        </w:rPr>
        <w:t xml:space="preserve">IV. Foco em Tarefas Preditivas: Classificação de Dados</w:t>
      </w:r>
    </w:p>
    <w:bookmarkStart w:id="24" w:name="X1787bafb6fa19c4d35e8e34814ec1d8fbf59de5"/>
    <w:p>
      <w:pPr>
        <w:pStyle w:val="Heading3"/>
      </w:pPr>
      <w:r>
        <w:rPr>
          <w:b/>
          <w:bCs/>
        </w:rPr>
        <w:t xml:space="preserve">1. Introdução à Classificação de Dados</w:t>
      </w:r>
    </w:p>
    <w:p>
      <w:pPr>
        <w:pStyle w:val="FirstParagraph"/>
      </w:pPr>
      <w:r>
        <w:rPr>
          <w:b/>
          <w:bCs/>
        </w:rPr>
        <w:t xml:space="preserve">1.1 Definição e Conceitos Fundamentais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classificação de dados</w:t>
      </w:r>
      <w:r>
        <w:t xml:space="preserve"> </w:t>
      </w:r>
      <w:r>
        <w:t xml:space="preserve">é a tarefa de organizar objetos em diversas categorias pré-definidas com</w:t>
      </w:r>
      <w:r>
        <w:t xml:space="preserve"> </w:t>
      </w:r>
      <w:r>
        <w:t xml:space="preserve">base em suas características. Formalmente, trata-se de um processo de aprendizagem</w:t>
      </w:r>
      <w:r>
        <w:t xml:space="preserve"> </w:t>
      </w:r>
      <w:r>
        <w:t xml:space="preserve">supervisionada no qual se pretende aprender uma função-alvo que mapeia cada um dos</w:t>
      </w:r>
      <w:r>
        <w:t xml:space="preserve"> </w:t>
      </w:r>
      <w:r>
        <w:t xml:space="preserve">atributos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(features ou variáveis independentes) nos rótulos de classes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prédeterminadas[1].</w:t>
      </w:r>
    </w:p>
    <w:p>
      <w:pPr>
        <w:pStyle w:val="BodyText"/>
      </w:pPr>
      <w:r>
        <w:t xml:space="preserve">A função-alvo aprendida é informalmente conhecida como</w:t>
      </w:r>
      <w:r>
        <w:t xml:space="preserve"> </w:t>
      </w:r>
      <w:r>
        <w:rPr>
          <w:b/>
          <w:bCs/>
        </w:rPr>
        <w:t xml:space="preserve">modelo de classificação</w:t>
      </w:r>
      <w:r>
        <w:t xml:space="preserve"> </w:t>
      </w:r>
      <w:r>
        <w:t xml:space="preserve">. Um modelo</w:t>
      </w:r>
      <w:r>
        <w:t xml:space="preserve"> </w:t>
      </w:r>
      <w:r>
        <w:t xml:space="preserve">de classificação é útil para diferentes propósitos, conforme descrito a seguir.</w:t>
      </w:r>
    </w:p>
    <w:p>
      <w:pPr>
        <w:pStyle w:val="BodyText"/>
      </w:pPr>
      <w:r>
        <w:rPr>
          <w:b/>
          <w:bCs/>
        </w:rPr>
        <w:t xml:space="preserve">1.2 Aplicações do Modelo de Classificação</w:t>
      </w:r>
      <w:r>
        <w:t xml:space="preserve"> </w:t>
      </w:r>
      <w:r>
        <w:t xml:space="preserve">Um modelo de classificação apresenta duas principais aplicações:</w:t>
      </w:r>
    </w:p>
    <w:p>
      <w:pPr>
        <w:pStyle w:val="BodyText"/>
      </w:pPr>
      <w:r>
        <w:rPr>
          <w:b/>
          <w:bCs/>
        </w:rPr>
        <w:t xml:space="preserve">Modelagem Descritiva:</w:t>
      </w:r>
      <w:r>
        <w:t xml:space="preserve"> </w:t>
      </w:r>
      <w:r>
        <w:t xml:space="preserve">Utiliza-se o modelo para entender e explicar os padrões e</w:t>
      </w:r>
      <w:r>
        <w:t xml:space="preserve"> </w:t>
      </w:r>
      <w:r>
        <w:t xml:space="preserve">relacionamentos presentes nos dados. O objetivo é extrair conhecimento interpretável sobre</w:t>
      </w:r>
      <w:r>
        <w:t xml:space="preserve"> </w:t>
      </w:r>
      <w:r>
        <w:t xml:space="preserve">quais características determinam a pertença a uma classe específica. Aplicações incluem análise</w:t>
      </w:r>
      <w:r>
        <w:t xml:space="preserve"> </w:t>
      </w:r>
      <w:r>
        <w:t xml:space="preserve">exploratória, geração de regras de negócio e compreensão de fenômenos[1].</w:t>
      </w:r>
    </w:p>
    <w:p>
      <w:pPr>
        <w:pStyle w:val="BodyText"/>
      </w:pPr>
      <w:r>
        <w:rPr>
          <w:b/>
          <w:bCs/>
        </w:rPr>
        <w:t xml:space="preserve">Modelagem Preditiva:</w:t>
      </w:r>
      <w:r>
        <w:t xml:space="preserve"> </w:t>
      </w:r>
      <w:r>
        <w:t xml:space="preserve">Utiliza-se o modelo para prever a classe de novos objetos, ainda não</w:t>
      </w:r>
      <w:r>
        <w:t xml:space="preserve"> </w:t>
      </w:r>
      <w:r>
        <w:t xml:space="preserve">classificados. Dado um novo exemplo com seus atributos conhecidos, o modelo prediz qual</w:t>
      </w:r>
      <w:r>
        <w:t xml:space="preserve"> </w:t>
      </w:r>
      <w:r>
        <w:t xml:space="preserve">classe este exemplo pertence. Aplicações incluem detecção de fraudes, diagnósticos médicos,</w:t>
      </w:r>
      <w:r>
        <w:t xml:space="preserve"> </w:t>
      </w:r>
      <w:r>
        <w:t xml:space="preserve">classificação de emails como spam ou não-spam, e reconhecimento de imagens[1].</w:t>
      </w:r>
    </w:p>
    <w:p>
      <w:pPr>
        <w:pStyle w:val="BodyText"/>
      </w:pPr>
      <w:r>
        <w:rPr>
          <w:b/>
          <w:bCs/>
        </w:rPr>
        <w:t xml:space="preserve">1.3 Diferença entre Classificação e Regressão</w:t>
      </w:r>
      <w:r>
        <w:t xml:space="preserve"> </w:t>
      </w:r>
      <w:r>
        <w:t xml:space="preserve">É importante destacar que classificação é diferente de</w:t>
      </w:r>
      <w:r>
        <w:t xml:space="preserve"> </w:t>
      </w:r>
      <w:r>
        <w:rPr>
          <w:b/>
          <w:bCs/>
        </w:rPr>
        <w:t xml:space="preserve">regressão</w:t>
      </w:r>
      <w:r>
        <w:t xml:space="preserve"> </w:t>
      </w:r>
      <w:r>
        <w:t xml:space="preserve">. Enquanto na classificação a</w:t>
      </w:r>
      <w:r>
        <w:t xml:space="preserve"> </w:t>
      </w:r>
      <w:r>
        <w:t xml:space="preserve">variável-alvo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as∑e valores categóricos (classes discretas como "sim/não",</w:t>
      </w:r>
      <w:r>
        <w:t xml:space="preserve"> </w:t>
      </w:r>
      <w:r>
        <w:t xml:space="preserve">"alto/médio/baixo"), na regressão a variável-alvo as∑e valores contínuos (números reais em um</w:t>
      </w:r>
      <w:r>
        <w:t xml:space="preserve"> </w:t>
      </w:r>
      <w:r>
        <w:t xml:space="preserve">intervalo)[1]. Ambas são tarefas de aprendizagem supervisionada, mas com naturezas</w:t>
      </w:r>
      <w:r>
        <w:t xml:space="preserve"> </w:t>
      </w:r>
      <w:r>
        <w:t xml:space="preserve">diferentes.</w:t>
      </w:r>
    </w:p>
    <w:p>
      <w:pPr>
        <w:pStyle w:val="BodyText"/>
      </w:pPr>
      <w:r>
        <w:t xml:space="preserve">--</w:t>
      </w:r>
    </w:p>
    <w:bookmarkEnd w:id="24"/>
    <w:bookmarkStart w:id="25" w:name="X860e085e2ab2c82b1da1bed7bf8ec80709d5eab"/>
    <w:p>
      <w:pPr>
        <w:pStyle w:val="Heading3"/>
      </w:pPr>
      <w:r>
        <w:rPr>
          <w:b/>
          <w:bCs/>
        </w:rPr>
        <w:t xml:space="preserve">2. Processo de Classificação</w:t>
      </w:r>
    </w:p>
    <w:p>
      <w:pPr>
        <w:pStyle w:val="FirstParagraph"/>
      </w:pPr>
      <w:r>
        <w:rPr>
          <w:b/>
          <w:bCs/>
        </w:rPr>
        <w:t xml:space="preserve">2.1 Visão Geral do Fluxo</w:t>
      </w:r>
      <w:r>
        <w:t xml:space="preserve"> </w:t>
      </w:r>
      <w:r>
        <w:t xml:space="preserve">O processo completo de classificação segue as seguintes etapas: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Coleta de Dados:</w:t>
      </w:r>
      <w:r>
        <w:t xml:space="preserve"> </w:t>
      </w:r>
      <w:r>
        <w:t xml:space="preserve">Reunir os dados brutos relevantes para o problema em questão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Pré-processamento:</w:t>
      </w:r>
      <w:r>
        <w:t xml:space="preserve"> </w:t>
      </w:r>
      <w:r>
        <w:t xml:space="preserve">Limpeza, transformação e preparação dos dados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Separação em Conjuntos:</w:t>
      </w:r>
      <w:r>
        <w:t xml:space="preserve"> </w:t>
      </w:r>
      <w:r>
        <w:t xml:space="preserve">Dividir os dados em conjunto de treinamento e conjunto de teste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Seleção de Algoritmo:</w:t>
      </w:r>
      <w:r>
        <w:t xml:space="preserve"> </w:t>
      </w:r>
      <w:r>
        <w:t xml:space="preserve">Escolher um ou mais algoritmos de aprendizagem apropriados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Treinamento:</w:t>
      </w:r>
      <w:r>
        <w:t xml:space="preserve"> </w:t>
      </w:r>
      <w:r>
        <w:t xml:space="preserve">Aplicar o algoritmo de aprendizagem aos dados de treinamento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Construção do Modelo:</w:t>
      </w:r>
      <w:r>
        <w:t xml:space="preserve"> </w:t>
      </w:r>
      <w:r>
        <w:t xml:space="preserve">Gerar o modelo de classificação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Avaliação:</w:t>
      </w:r>
      <w:r>
        <w:t xml:space="preserve"> </w:t>
      </w:r>
      <w:r>
        <w:t xml:space="preserve">Avaliar o desempenho do modelo utilizando o conjunto de teste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Otimização:</w:t>
      </w:r>
      <w:r>
        <w:t xml:space="preserve"> </w:t>
      </w:r>
      <w:r>
        <w:t xml:space="preserve">Ajustar parâmetros e repetar se necessário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Validação Final:</w:t>
      </w:r>
      <w:r>
        <w:t xml:space="preserve"> </w:t>
      </w:r>
      <w:r>
        <w:t xml:space="preserve">Testar em dados novos e não vistos</w:t>
      </w:r>
    </w:p>
    <w:p>
      <w:pPr>
        <w:pStyle w:val="FirstParagraph"/>
      </w:pPr>
      <w:r>
        <w:rPr>
          <w:b/>
          <w:bCs/>
        </w:rPr>
        <w:t xml:space="preserve">2.2 Componentes Principais</w:t>
      </w:r>
      <w:r>
        <w:t xml:space="preserve"> </w:t>
      </w:r>
      <w:r>
        <w:rPr>
          <w:b/>
          <w:bCs/>
        </w:rPr>
        <w:t xml:space="preserve">Dados de Treinamento:</w:t>
      </w:r>
      <w:r>
        <w:t xml:space="preserve"> </w:t>
      </w:r>
      <w:r>
        <w:t xml:space="preserve">Conjunto de exemplos utilizados para ensinar o algoritmo de</w:t>
      </w:r>
      <w:r>
        <w:t xml:space="preserve"> </w:t>
      </w:r>
      <w:r>
        <w:t xml:space="preserve">aprendizagem. Cada exemplo contém um vetor de atributos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e sua correspondente</w:t>
      </w:r>
      <w:r>
        <w:t xml:space="preserve"> </w:t>
      </w:r>
      <w:r>
        <w:t xml:space="preserve">classe verdadeira</w:t>
      </w:r>
      <w:r>
        <w:t xml:space="preserve"> </w:t>
      </w:r>
      <m:oMath>
        <m:r>
          <m:t>y</m:t>
        </m:r>
      </m:oMath>
      <w:r>
        <w:t xml:space="preserve">. O modelo "aprende" os padrões presentes neste conjunto[1].</w:t>
      </w:r>
    </w:p>
    <w:p>
      <w:pPr>
        <w:pStyle w:val="BodyText"/>
      </w:pPr>
      <w:r>
        <w:rPr>
          <w:b/>
          <w:bCs/>
        </w:rPr>
        <w:t xml:space="preserve">Dados de Teste:</w:t>
      </w:r>
      <w:r>
        <w:t xml:space="preserve"> </w:t>
      </w:r>
      <w:r>
        <w:t xml:space="preserve">Conjunto separado de exemplos utilizados para avaliar o desempenho do</w:t>
      </w:r>
      <w:r>
        <w:t xml:space="preserve"> </w:t>
      </w:r>
      <w:r>
        <w:t xml:space="preserve">modelo treinado. É fundamental que este conjunto seja</w:t>
      </w:r>
      <w:r>
        <w:t xml:space="preserve"> </w:t>
      </w:r>
      <w:r>
        <w:rPr>
          <w:b/>
          <w:bCs/>
        </w:rPr>
        <w:t xml:space="preserve">disjunto</w:t>
      </w:r>
      <w:r>
        <w:t xml:space="preserve"> </w:t>
      </w:r>
      <w:r>
        <w:t xml:space="preserve">do conjunto de treinamento</w:t>
      </w:r>
      <w:r>
        <w:t xml:space="preserve"> </w:t>
      </w:r>
      <w:r>
        <w:t xml:space="preserve">para uma avaliação objetiva e imparcial[1].</w:t>
      </w:r>
    </w:p>
    <w:p>
      <w:pPr>
        <w:pStyle w:val="BodyText"/>
      </w:pPr>
      <w:r>
        <w:rPr>
          <w:b/>
          <w:bCs/>
        </w:rPr>
        <w:t xml:space="preserve">Dados de Validação:</w:t>
      </w:r>
      <w:r>
        <w:t xml:space="preserve"> </w:t>
      </w:r>
      <w:r>
        <w:t xml:space="preserve">Frequentemente, um terceiro conjunto é mantido para validação</w:t>
      </w:r>
      <w:r>
        <w:t xml:space="preserve"> </w:t>
      </w:r>
      <w:r>
        <w:t xml:space="preserve">intermediária durante o processo de ajuste de hiperparâmetros.</w:t>
      </w:r>
    </w:p>
    <w:p>
      <w:pPr>
        <w:pStyle w:val="BodyText"/>
      </w:pPr>
      <w:r>
        <w:rPr>
          <w:b/>
          <w:bCs/>
        </w:rPr>
        <w:t xml:space="preserve">Algoritmo de Aprendizagem:</w:t>
      </w:r>
      <w:r>
        <w:t xml:space="preserve"> </w:t>
      </w:r>
      <w:r>
        <w:t xml:space="preserve">Procedure computacional que, dado o conjunto de treinamento,</w:t>
      </w:r>
      <w:r>
        <w:t xml:space="preserve"> </w:t>
      </w:r>
      <w:r>
        <w:t xml:space="preserve">aprende o modelo. Exemplos incluem KNN, Árvores de Decisão, Redes Neurais, Máquinas de</w:t>
      </w:r>
      <w:r>
        <w:t xml:space="preserve"> </w:t>
      </w:r>
      <w:r>
        <w:t xml:space="preserve">Vetores de Suporte (SVM), entre outros[1].</w:t>
      </w:r>
    </w:p>
    <w:p>
      <w:pPr>
        <w:pStyle w:val="BodyText"/>
      </w:pPr>
      <w:r>
        <w:t xml:space="preserve">--</w:t>
      </w:r>
    </w:p>
    <w:bookmarkEnd w:id="25"/>
    <w:bookmarkEnd w:id="26"/>
    <w:bookmarkStart w:id="31" w:name="v-principais-algoritmos-de-classificação"/>
    <w:p>
      <w:pPr>
        <w:pStyle w:val="Heading2"/>
      </w:pPr>
      <w:r>
        <w:rPr>
          <w:b/>
          <w:bCs/>
        </w:rPr>
        <w:t xml:space="preserve">V. Principais Algoritmos de Classificação</w:t>
      </w:r>
    </w:p>
    <w:bookmarkStart w:id="27" w:name="Xeed6d780bbb485df5406d58b992caa198ff841b"/>
    <w:p>
      <w:pPr>
        <w:pStyle w:val="Heading3"/>
      </w:pPr>
      <w:r>
        <w:rPr>
          <w:b/>
          <w:bCs/>
        </w:rPr>
        <w:t xml:space="preserve">5. Método KNN (K-Nearest Neighbors)</w:t>
      </w:r>
    </w:p>
    <w:p>
      <w:pPr>
        <w:pStyle w:val="FirstParagraph"/>
      </w:pPr>
      <w:r>
        <w:rPr>
          <w:b/>
          <w:bCs/>
        </w:rPr>
        <w:t xml:space="preserve">5.1 Introdução e Princípios Básicos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KNN (K-Vizinhos Mais Próximos)</w:t>
      </w:r>
      <w:r>
        <w:t xml:space="preserve"> </w:t>
      </w:r>
      <w:r>
        <w:t xml:space="preserve">é um dos algoritmos de aprendizagem mais simples e</w:t>
      </w:r>
      <w:r>
        <w:t xml:space="preserve"> </w:t>
      </w:r>
      <w:r>
        <w:t xml:space="preserve">intuitivos, classificado como um método de</w:t>
      </w:r>
      <w:r>
        <w:t xml:space="preserve"> </w:t>
      </w:r>
      <w:r>
        <w:rPr>
          <w:b/>
          <w:bCs/>
        </w:rPr>
        <w:t xml:space="preserve">aprendizagem baseada em instâncias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[2]. A ideia fundamental é surpreendentemente elegante: para classificar um novo</w:t>
      </w:r>
      <w:r>
        <w:t xml:space="preserve"> </w:t>
      </w:r>
      <w:r>
        <w:t xml:space="preserve">exemplo, o algoritmo examina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exemplos de treinamento mais próximos (vizinhos) e</w:t>
      </w:r>
      <w:r>
        <w:t xml:space="preserve"> </w:t>
      </w:r>
      <w:r>
        <w:t xml:space="preserve">classifica o novo exemplo baseado na classe mais coμm entre esses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vizinhos[2].</w:t>
      </w:r>
    </w:p>
    <w:p>
      <w:pPr>
        <w:pStyle w:val="BodyText"/>
      </w:pPr>
      <w:r>
        <w:rPr>
          <w:b/>
          <w:bCs/>
        </w:rPr>
        <w:t xml:space="preserve">5.2 Fundamentos Teóricos</w:t>
      </w:r>
      <w:r>
        <w:t xml:space="preserve"> </w:t>
      </w:r>
      <w:r>
        <w:rPr>
          <w:b/>
          <w:bCs/>
        </w:rPr>
        <w:t xml:space="preserve">Hipótese Fundamental:</w:t>
      </w:r>
      <w:r>
        <w:t xml:space="preserve"> </w:t>
      </w:r>
      <w:r>
        <w:t xml:space="preserve">Exemplos similares (próximos no espaço de atributos) tendem a</w:t>
      </w:r>
      <w:r>
        <w:t xml:space="preserve"> </w:t>
      </w:r>
      <w:r>
        <w:t xml:space="preserve">pertencer à mesma classe.</w:t>
      </w:r>
    </w:p>
    <w:p>
      <w:pPr>
        <w:pStyle w:val="BodyText"/>
      </w:pPr>
      <w:r>
        <w:t xml:space="preserve">Diferentemente de algoritmos como Árvores de Decisão que constroem um modelo explícito</w:t>
      </w:r>
      <w:r>
        <w:t xml:space="preserve"> </w:t>
      </w:r>
      <w:r>
        <w:t xml:space="preserve">durante o treinamento, KNN é um método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t xml:space="preserve">porque: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Treinamento:</w:t>
      </w:r>
      <w:r>
        <w:t xml:space="preserve"> </w:t>
      </w:r>
      <w:r>
        <w:t xml:space="preserve">Simplesmente armazena todos os exemplos de treinamento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Predição:</w:t>
      </w:r>
      <w:r>
        <w:t xml:space="preserve"> </w:t>
      </w:r>
      <w:r>
        <w:t xml:space="preserve">Calcula a distância do novo exemplo para todos os exemplos de treinamento na hora</w:t>
      </w:r>
      <w:r>
        <w:t xml:space="preserve"> </w:t>
      </w:r>
      <w:r>
        <w:t xml:space="preserve">da predição</w:t>
      </w:r>
    </w:p>
    <w:p>
      <w:pPr>
        <w:pStyle w:val="FirstParagraph"/>
      </w:pPr>
      <w:r>
        <w:rPr>
          <w:b/>
          <w:bCs/>
        </w:rPr>
        <w:t xml:space="preserve">5.3 Conceitos de Distância</w:t>
      </w:r>
      <w:r>
        <w:t xml:space="preserve"> </w:t>
      </w:r>
      <w:r>
        <w:t xml:space="preserve">Para determinar quais são os vizinhos mais próximos, é necessário definir uma métrica de</w:t>
      </w:r>
      <w:r>
        <w:t xml:space="preserve"> </w:t>
      </w:r>
      <w:r>
        <w:t xml:space="preserve">distância. As mais coμns são[2]:</w:t>
      </w:r>
    </w:p>
    <w:p>
      <w:pPr>
        <w:pStyle w:val="BodyText"/>
      </w:pPr>
      <w:r>
        <w:rPr>
          <w:b/>
          <w:bCs/>
          <w:i/>
          <w:iCs/>
        </w:rPr>
        <w:t xml:space="preserve">5.3.1 Distância Euclidiana</w:t>
      </w:r>
      <w:r>
        <w:t xml:space="preserve"> </w:t>
      </w:r>
      <w:r>
        <w:t xml:space="preserve">A métrica mais intuitiva, baseada na distância geométrica:</w:t>
      </w:r>
    </w:p>
    <w:p>
      <w:pPr>
        <w:pStyle w:val="BodyText"/>
      </w:pPr>
      <w:r>
        <w:t xml:space="preserve">d_texteuclidiana(mathbfx, mathbfx') = √∑_i=1^m (x_i - x'_i)²</w:t>
      </w:r>
    </w:p>
    <w:p>
      <w:pPr>
        <w:pStyle w:val="BodyText"/>
      </w:pPr>
      <w:r>
        <w:t xml:space="preserve">onde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são dois exemplos com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atributos[2].</w:t>
      </w:r>
    </w:p>
    <w:p>
      <w:pPr>
        <w:pStyle w:val="BodyText"/>
      </w:pPr>
      <w:r>
        <w:rPr>
          <w:b/>
          <w:bCs/>
          <w:i/>
          <w:iCs/>
        </w:rPr>
        <w:t xml:space="preserve">5.3.2 Distância de Manhattan (City Block)</w:t>
      </w:r>
      <w:r>
        <w:t xml:space="preserve"> </w:t>
      </w:r>
      <w:r>
        <w:t xml:space="preserve">Também conhecida como distância de quarteirão:</w:t>
      </w:r>
    </w:p>
    <w:p>
      <w:pPr>
        <w:pStyle w:val="BodyText"/>
      </w:pPr>
      <w:r>
        <w:t xml:space="preserve">d_textmanhattan(mathbfx, mathbfx') = ∑_i=1^m |x_i - x'_i|</w:t>
      </w:r>
    </w:p>
    <w:p>
      <w:pPr>
        <w:pStyle w:val="BodyText"/>
      </w:pPr>
      <w:r>
        <w:t xml:space="preserve">Frequentemente preferida quando os atributos são discretos ou ordinais[2].</w:t>
      </w:r>
    </w:p>
    <w:p>
      <w:pPr>
        <w:pStyle w:val="BodyText"/>
      </w:pPr>
      <w:r>
        <w:rPr>
          <w:b/>
          <w:bCs/>
          <w:i/>
          <w:iCs/>
        </w:rPr>
        <w:t xml:space="preserve">5.3.3 Distância de Minkowski</w:t>
      </w:r>
      <w:r>
        <w:t xml:space="preserve"> </w:t>
      </w:r>
      <w:r>
        <w:t xml:space="preserve">Uma generalização de ambas as anteriores:</w:t>
      </w:r>
    </w:p>
    <w:p>
      <w:pPr>
        <w:pStyle w:val="BodyText"/>
      </w:pPr>
      <w:r>
        <w:t xml:space="preserve">d_textminkowski(mathbfx, mathbfx') = left(∑_i=1^m |x_i - x'_i|^pright)^1/p</w:t>
      </w:r>
    </w:p>
    <w:p>
      <w:pPr>
        <w:numPr>
          <w:ilvl w:val="0"/>
          <w:numId w:val="1057"/>
        </w:numPr>
      </w:pPr>
      <w:r>
        <w:t xml:space="preserve">Quando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 reduz-se à distância de Manhattan</w:t>
      </w:r>
    </w:p>
    <w:p>
      <w:pPr>
        <w:numPr>
          <w:ilvl w:val="0"/>
          <w:numId w:val="1057"/>
        </w:numPr>
      </w:pPr>
      <w:r>
        <w:t xml:space="preserve">Quando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 reduz-se à distância Euclidiana</w:t>
      </w:r>
    </w:p>
    <w:p>
      <w:pPr>
        <w:numPr>
          <w:ilvl w:val="0"/>
          <w:numId w:val="1057"/>
        </w:numPr>
      </w:pPr>
      <w:r>
        <w:t xml:space="preserve">Quando</w:t>
      </w:r>
      <w:r>
        <w:t xml:space="preserve"> </w:t>
      </w:r>
      <m:oMath>
        <m:r>
          <m:t>p</m:t>
        </m:r>
        <m:r>
          <m:t>t</m:t>
        </m:r>
        <m:r>
          <m:t>o</m:t>
        </m:r>
        <m:r>
          <m:rPr>
            <m:sty m:val="p"/>
          </m:rPr>
          <m:t>∞</m:t>
        </m:r>
      </m:oMath>
      <w:r>
        <w:t xml:space="preserve">: distância de Chebyshev (máxima diferença)</w:t>
      </w:r>
    </w:p>
    <w:p>
      <w:pPr>
        <w:pStyle w:val="FirstParagraph"/>
      </w:pPr>
      <w:r>
        <w:rPr>
          <w:b/>
          <w:bCs/>
          <w:i/>
          <w:iCs/>
        </w:rPr>
        <w:t xml:space="preserve">5.3.4 Distância de Cosseno</w:t>
      </w:r>
      <w:r>
        <w:t xml:space="preserve"> </w:t>
      </w:r>
      <w:r>
        <w:t xml:space="preserve">Útil para dados de alta dimensionalidade (como textos):</w:t>
      </w:r>
    </w:p>
    <w:p>
      <w:pPr>
        <w:pStyle w:val="BodyText"/>
      </w:pPr>
      <w:r>
        <w:t xml:space="preserve">d_textcosseno(mathbfx, mathbfx') = 1 - mathbfx · mathbfx'||mathbfx|| ×</w:t>
      </w:r>
    </w:p>
    <w:p>
      <w:pPr>
        <w:pStyle w:val="BodyText"/>
      </w:pPr>
      <w:r>
        <w:t xml:space="preserve">||mathbfx'||</w:t>
      </w:r>
    </w:p>
    <w:p>
      <w:pPr>
        <w:pStyle w:val="BodyText"/>
      </w:pPr>
      <w:r>
        <w:rPr>
          <w:b/>
          <w:bCs/>
        </w:rPr>
        <w:t xml:space="preserve">5.4 Algoritmo KNN</w:t>
      </w:r>
      <w:r>
        <w:t xml:space="preserve"> </w:t>
      </w:r>
      <w:r>
        <w:rPr>
          <w:b/>
          <w:bCs/>
        </w:rPr>
        <w:t xml:space="preserve">Entrada:</w:t>
      </w:r>
      <w:r>
        <w:t xml:space="preserve"> </w:t>
      </w:r>
      <w:r>
        <w:t xml:space="preserve">Conjunto de treinamento</w:t>
      </w:r>
      <w:r>
        <w:t xml:space="preserve"> </w:t>
      </w:r>
      <m:oMath>
        <m:r>
          <m:t>D</m:t>
        </m:r>
      </m:oMath>
      <w:r>
        <w:t xml:space="preserve">, novo exemplo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, valor de</w:t>
      </w:r>
      <w:r>
        <w:t xml:space="preserve"> </w:t>
      </w:r>
      <m:oMath>
        <m:r>
          <m:t>k</m:t>
        </m:r>
      </m:oMath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Classe predita para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Procedimento:</w:t>
      </w:r>
    </w:p>
    <w:p>
      <w:pPr>
        <w:pStyle w:val="Compact"/>
        <w:numPr>
          <w:ilvl w:val="0"/>
          <w:numId w:val="1058"/>
        </w:numPr>
      </w:pPr>
      <w:r>
        <w:t xml:space="preserve">Calcular a distância 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 </w:t>
      </w:r>
      <w:r>
        <w:t xml:space="preserve">para cada exemplo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i</m:t>
        </m:r>
        <m:r>
          <m:t>n</m:t>
        </m:r>
        <m:r>
          <m:t>D</m:t>
        </m:r>
      </m:oMath>
      <w:r>
        <w:t xml:space="preserve">:</w:t>
      </w:r>
    </w:p>
    <w:p>
      <w:pPr>
        <w:pStyle w:val="FirstParagraph"/>
      </w:pPr>
      <w:r>
        <w:t xml:space="preserve">d_i = textdistância(mathbfq, mathbfx_i)</w:t>
      </w:r>
    </w:p>
    <w:p>
      <w:pPr>
        <w:numPr>
          <w:ilvl w:val="0"/>
          <w:numId w:val="1059"/>
        </w:numPr>
      </w:pPr>
      <w:r>
        <w:t xml:space="preserve">Ordenar os exemplos pela distância calculada</w:t>
      </w:r>
    </w:p>
    <w:p>
      <w:pPr>
        <w:numPr>
          <w:ilvl w:val="0"/>
          <w:numId w:val="1059"/>
        </w:numPr>
      </w:pPr>
      <w:r>
        <w:t xml:space="preserve">Selecionar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exemplos com menor distância</w:t>
      </w:r>
    </w:p>
    <w:p>
      <w:pPr>
        <w:numPr>
          <w:ilvl w:val="0"/>
          <w:numId w:val="1059"/>
        </w:numPr>
      </w:pPr>
      <w:r>
        <w:t xml:space="preserve">Contar as classes entre esses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</w:t>
      </w:r>
    </w:p>
    <w:p>
      <w:pPr>
        <w:numPr>
          <w:ilvl w:val="0"/>
          <w:numId w:val="1059"/>
        </w:numPr>
      </w:pPr>
      <w:r>
        <w:t xml:space="preserve">Retornar a classe mais frequente (votação por maioria)</w:t>
      </w:r>
    </w:p>
    <w:p>
      <w:pPr>
        <w:pStyle w:val="FirstParagraph"/>
      </w:pPr>
      <w:r>
        <w:t xml:space="preserve">textclasse(mathbfq) = argmax_c ∑_(mathbfx_i, y_i) in N_k(mathbfq) mathbb1(y_i =</w:t>
      </w:r>
    </w:p>
    <w:p>
      <w:pPr>
        <w:pStyle w:val="BodyText"/>
      </w:pPr>
      <w:r>
        <w:t xml:space="preserve">c)</w:t>
      </w:r>
    </w:p>
    <w:p>
      <w:pPr>
        <w:pStyle w:val="BodyText"/>
      </w:pPr>
      <w:r>
        <w:t xml:space="preserve">onde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denota 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vizinhos mais próximos de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</m:oMath>
      <w:r>
        <w:t xml:space="preserve">, e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b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·</m:t>
        </m:r>
        <m:r>
          <m:rPr>
            <m:sty m:val="p"/>
          </m:rPr>
          <m:t>)</m:t>
        </m:r>
      </m:oMath>
      <w:r>
        <w:t xml:space="preserve"> </w:t>
      </w:r>
      <w:r>
        <w:t xml:space="preserve">é a</w:t>
      </w:r>
      <w:r>
        <w:t xml:space="preserve"> </w:t>
      </w:r>
      <w:r>
        <w:t xml:space="preserve">função indicadora[2].</w:t>
      </w:r>
    </w:p>
    <w:p>
      <w:pPr>
        <w:pStyle w:val="BodyText"/>
      </w:pPr>
      <w:r>
        <w:rPr>
          <w:b/>
          <w:bCs/>
        </w:rPr>
        <w:t xml:space="preserve">5.5 Exemplo Prático Detalhado</w:t>
      </w:r>
      <w:r>
        <w:t xml:space="preserve"> </w:t>
      </w:r>
      <w:r>
        <w:rPr>
          <w:b/>
          <w:bCs/>
        </w:rPr>
        <w:t xml:space="preserve">Problema:</w:t>
      </w:r>
      <w:r>
        <w:t xml:space="preserve"> </w:t>
      </w:r>
      <w:r>
        <w:t xml:space="preserve">Classificar um novo cliente (dia repouso = 6h, distância casa = 15km) como "Cliente</w:t>
      </w:r>
      <w:r>
        <w:t xml:space="preserve"> </w:t>
      </w:r>
      <w:r>
        <w:t xml:space="preserve">Ativo" ou "Cliente Inativo"</w:t>
      </w:r>
    </w:p>
    <w:p>
      <w:pPr>
        <w:pStyle w:val="BodyText"/>
      </w:pPr>
      <w:r>
        <w:rPr>
          <w:b/>
          <w:bCs/>
        </w:rPr>
        <w:t xml:space="preserve">Conjunto de Treinamento: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Horas Repouso</w:t>
            </w:r>
          </w:p>
        </w:tc>
        <w:tc>
          <w:tcPr/>
          <w:p>
            <w:pPr>
              <w:pStyle w:val="Compact"/>
            </w:pPr>
            <w:r>
              <w:t xml:space="preserve">Distância (km)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Inativo</w:t>
            </w:r>
          </w:p>
        </w:tc>
      </w:tr>
    </w:tbl>
    <w:p>
      <w:pPr>
        <w:pStyle w:val="BodyText"/>
      </w:pPr>
      <w:r>
        <w:t xml:space="preserve">captionConjunto de Treinamento para Exemplo KNN</w:t>
      </w:r>
    </w:p>
    <w:p>
      <w:pPr>
        <w:pStyle w:val="BodyText"/>
      </w:pPr>
      <w:r>
        <w:t xml:space="preserve">endtab≤</w:t>
      </w:r>
    </w:p>
    <w:p>
      <w:pPr>
        <w:pStyle w:val="BodyText"/>
      </w:pPr>
      <w:r>
        <w:rPr>
          <w:b/>
          <w:bCs/>
        </w:rPr>
        <w:t xml:space="preserve">Novo Cliente:</w:t>
      </w:r>
      <w:r>
        <w:t xml:space="preserve"> </w:t>
      </w:r>
      <m:oMath>
        <m:r>
          <m:t>m</m:t>
        </m:r>
        <m:r>
          <m:t>a</m:t>
        </m:r>
        <m:r>
          <m:t>t</m:t>
        </m:r>
        <m:r>
          <m:t>h</m:t>
        </m:r>
        <m:r>
          <m:t>b</m:t>
        </m:r>
        <m:r>
          <m:t>f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Passo 1: Calcular Distâncias Euclidianas</w:t>
      </w:r>
    </w:p>
    <w:p>
      <w:pPr>
        <w:pStyle w:val="BodyText"/>
      </w:pPr>
      <w:r>
        <w:t xml:space="preserve">d_1 = √(6-7)² + (15-10)² = √1 + 25 = √26 ≈ 5.1</w:t>
      </w:r>
    </w:p>
    <w:p>
      <w:pPr>
        <w:pStyle w:val="BodyText"/>
      </w:pPr>
      <w:r>
        <w:t xml:space="preserve">d_2 = √(6-5)² + (15-20)² = √1 + 25 = √26 ≈ 5.1</w:t>
      </w:r>
    </w:p>
    <w:p>
      <w:pPr>
        <w:pStyle w:val="BodyText"/>
      </w:pPr>
      <w:r>
        <w:t xml:space="preserve">d_3 = √(6-8)² + (15-8)² = √4 + 49 = √53 ≈ 7.3</w:t>
      </w:r>
    </w:p>
    <w:p>
      <w:pPr>
        <w:pStyle w:val="BodyText"/>
      </w:pPr>
      <w:r>
        <w:t xml:space="preserve">d_4 = √(6-4)² + (15-25)² = √4 + 100 = √104 ≈ 10.2</w:t>
      </w:r>
    </w:p>
    <w:p>
      <w:pPr>
        <w:pStyle w:val="BodyText"/>
      </w:pPr>
      <w:r>
        <w:t xml:space="preserve">d_5 = √(6-7)² + (15-12)² = √1 + 9 = √10 ≈ 3.2</w:t>
      </w:r>
    </w:p>
    <w:p>
      <w:pPr>
        <w:pStyle w:val="BodyText"/>
      </w:pPr>
      <w:r>
        <w:t xml:space="preserve">d_6 = √(6-3)² + (15-30)² = √9 + 225 = √234 ≈ 15.3</w:t>
      </w:r>
    </w:p>
    <w:p>
      <w:pPr>
        <w:pStyle w:val="BodyText"/>
      </w:pPr>
      <w:r>
        <w:rPr>
          <w:b/>
          <w:bCs/>
        </w:rPr>
        <w:t xml:space="preserve">Passo 2: Ordenar por Distância</w:t>
      </w:r>
    </w:p>
    <w:p>
      <w:pPr>
        <w:pStyle w:val="BodyText"/>
      </w:pPr>
      <w:r>
        <w:t xml:space="preserve">| Vizinho | Distância | Classe |</w:t>
      </w:r>
    </w:p>
    <w:p>
      <w:pPr>
        <w:pStyle w:val="BodyText"/>
      </w:pPr>
      <w:r>
        <w:t xml:space="preserve">|---------|-----------|--------|</w:t>
      </w:r>
    </w:p>
    <w:p>
      <w:pPr>
        <w:pStyle w:val="BodyText"/>
      </w:pPr>
      <w:r>
        <w:t xml:space="preserve">| 5 | 3.2 | Ativo |</w:t>
      </w:r>
    </w:p>
    <w:p>
      <w:pPr>
        <w:pStyle w:val="BodyText"/>
      </w:pPr>
      <w:r>
        <w:t xml:space="preserve">| 1 | 5.1 | Ativo |</w:t>
      </w:r>
    </w:p>
    <w:p>
      <w:pPr>
        <w:pStyle w:val="BodyText"/>
      </w:pPr>
      <w:r>
        <w:t xml:space="preserve">| 2 | 5.1 | Inativo |</w:t>
      </w:r>
    </w:p>
    <w:p>
      <w:pPr>
        <w:pStyle w:val="BodyText"/>
      </w:pPr>
      <w:r>
        <w:t xml:space="preserve">| 3 | 7.3 | Ativo |</w:t>
      </w:r>
    </w:p>
    <w:p>
      <w:pPr>
        <w:pStyle w:val="BodyText"/>
      </w:pPr>
      <w:r>
        <w:t xml:space="preserve">| 4 | 10.2 | Inativo |</w:t>
      </w:r>
    </w:p>
    <w:p>
      <w:pPr>
        <w:pStyle w:val="BodyText"/>
      </w:pPr>
      <w:r>
        <w:t xml:space="preserve">| 6 | 15.3 | Inativo |</w:t>
      </w:r>
    </w:p>
    <w:p>
      <w:pPr>
        <w:pStyle w:val="BodyText"/>
      </w:pPr>
      <w:r>
        <w:rPr>
          <w:b/>
          <w:bCs/>
        </w:rPr>
        <w:t xml:space="preserve">Passo 3: Selecionar k=3 Vizinhos Mais Próximos</w:t>
      </w:r>
    </w:p>
    <w:p>
      <w:pPr>
        <w:pStyle w:val="BodyText"/>
      </w:pPr>
      <w:r>
        <w:t xml:space="preserve">Os 3 vizinhos mais próximos: Clientes 5 (Ativo), 1 (Ativo), 2 (Inativo)</w:t>
      </w:r>
    </w:p>
    <w:p>
      <w:pPr>
        <w:pStyle w:val="BodyText"/>
      </w:pPr>
      <w:r>
        <w:rPr>
          <w:b/>
          <w:bCs/>
        </w:rPr>
        <w:t xml:space="preserve">Passo 4: Votação</w:t>
      </w:r>
    </w:p>
    <w:p>
      <w:pPr>
        <w:numPr>
          <w:ilvl w:val="0"/>
          <w:numId w:val="1060"/>
        </w:numPr>
      </w:pPr>
      <w:r>
        <w:t xml:space="preserve">Ativo: 2 votos</w:t>
      </w:r>
    </w:p>
    <w:p>
      <w:pPr>
        <w:numPr>
          <w:ilvl w:val="0"/>
          <w:numId w:val="1060"/>
        </w:numPr>
      </w:pPr>
      <w:r>
        <w:t xml:space="preserve">Inativo: 1 voto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O novo cliente é classificado como</w:t>
      </w:r>
      <w:r>
        <w:t xml:space="preserve"> </w:t>
      </w:r>
      <w:r>
        <w:rPr>
          <w:b/>
          <w:bCs/>
        </w:rPr>
        <w:t xml:space="preserve">Ativo</w:t>
      </w:r>
      <w:r>
        <w:t xml:space="preserve"> </w:t>
      </w:r>
      <w:r>
        <w:t xml:space="preserve">[2].</w:t>
      </w:r>
    </w:p>
    <w:p>
      <w:pPr>
        <w:pStyle w:val="BodyText"/>
      </w:pPr>
      <w:r>
        <w:rPr>
          <w:b/>
          <w:bCs/>
        </w:rPr>
        <w:t xml:space="preserve">5.6 Escolha do Parâmetro k</w:t>
      </w:r>
      <w:r>
        <w:t xml:space="preserve"> </w:t>
      </w:r>
      <w:r>
        <w:t xml:space="preserve">A escolha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é crítica e afeta significativamente o desempenho:</w:t>
      </w:r>
    </w:p>
    <w:p>
      <w:pPr>
        <w:pStyle w:val="BodyText"/>
      </w:pP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Pequeno (ex: k=1):</w:t>
      </w:r>
    </w:p>
    <w:p>
      <w:pPr>
        <w:numPr>
          <w:ilvl w:val="0"/>
          <w:numId w:val="1061"/>
        </w:numPr>
      </w:pPr>
      <w:r>
        <w:t xml:space="preserve">✓ Baixo viés (pode capturar padrões finos)</w:t>
      </w:r>
    </w:p>
    <w:p>
      <w:pPr>
        <w:numPr>
          <w:ilvl w:val="0"/>
          <w:numId w:val="1061"/>
        </w:numPr>
      </w:pPr>
      <w:r>
        <w:t xml:space="preserve">✗ Alto viés de variância (sensível a ruído e outliers)</w:t>
      </w:r>
    </w:p>
    <w:p>
      <w:pPr>
        <w:numPr>
          <w:ilvl w:val="0"/>
          <w:numId w:val="1061"/>
        </w:numPr>
      </w:pPr>
      <w:r>
        <w:t xml:space="preserve">✗ Comportamento instável</w:t>
      </w:r>
    </w:p>
    <w:p>
      <w:pPr>
        <w:pStyle w:val="FirstParagraph"/>
      </w:pP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Grande (ex: k=n):</w:t>
      </w:r>
    </w:p>
    <w:p>
      <w:pPr>
        <w:numPr>
          <w:ilvl w:val="0"/>
          <w:numId w:val="1062"/>
        </w:numPr>
      </w:pPr>
      <w:r>
        <w:t xml:space="preserve">✗ Alto viés (ignora padrões locais)</w:t>
      </w:r>
    </w:p>
    <w:p>
      <w:pPr>
        <w:numPr>
          <w:ilvl w:val="0"/>
          <w:numId w:val="1062"/>
        </w:numPr>
      </w:pPr>
      <w:r>
        <w:t xml:space="preserve">✓ Baixa variância (mais estável)</w:t>
      </w:r>
    </w:p>
    <w:p>
      <w:pPr>
        <w:numPr>
          <w:ilvl w:val="0"/>
          <w:numId w:val="1062"/>
        </w:numPr>
      </w:pPr>
      <w:r>
        <w:t xml:space="preserve">✗ Pode ignorar a estrutura local dos dados</w:t>
      </w:r>
    </w:p>
    <w:p>
      <w:pPr>
        <w:pStyle w:val="FirstParagraph"/>
      </w:pPr>
      <w:r>
        <w:rPr>
          <w:b/>
          <w:bCs/>
        </w:rPr>
        <w:t xml:space="preserve">Prática Coμm:</w:t>
      </w:r>
      <w:r>
        <w:t xml:space="preserve"> </w:t>
      </w:r>
      <w:r>
        <w:t xml:space="preserve">Usar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√</m:t>
        </m:r>
        <m:r>
          <m:t>n</m:t>
        </m:r>
      </m:oMath>
      <w:r>
        <w:t xml:space="preserve"> </w:t>
      </w:r>
      <w:r>
        <w:t xml:space="preserve">ou validação cruzada para encontrar o valor ótimo[2].</w:t>
      </w:r>
    </w:p>
    <w:p>
      <w:pPr>
        <w:pStyle w:val="BodyText"/>
      </w:pPr>
      <w:r>
        <w:rPr>
          <w:b/>
          <w:bCs/>
        </w:rPr>
        <w:t xml:space="preserve">5.7 Vantagens e Desvantagens do KNN</w:t>
      </w:r>
      <w:r>
        <w:t xml:space="preserve"> </w:t>
      </w:r>
      <w:r>
        <w:rPr>
          <w:b/>
          <w:bCs/>
        </w:rPr>
        <w:t xml:space="preserve">Vantagens:</w:t>
      </w:r>
    </w:p>
    <w:p>
      <w:pPr>
        <w:numPr>
          <w:ilvl w:val="0"/>
          <w:numId w:val="1063"/>
        </w:numPr>
      </w:pPr>
      <w:r>
        <w:t xml:space="preserve">Algoritmo simples e fácil de entender</w:t>
      </w:r>
    </w:p>
    <w:p>
      <w:pPr>
        <w:numPr>
          <w:ilvl w:val="0"/>
          <w:numId w:val="1063"/>
        </w:numPr>
      </w:pPr>
      <w:r>
        <w:t xml:space="preserve">Sem suposições sobre a distribuição dos dados</w:t>
      </w:r>
    </w:p>
    <w:p>
      <w:pPr>
        <w:numPr>
          <w:ilvl w:val="0"/>
          <w:numId w:val="1063"/>
        </w:numPr>
      </w:pPr>
      <w:r>
        <w:t xml:space="preserve">Naturalmente μlticlasse</w:t>
      </w:r>
    </w:p>
    <w:p>
      <w:pPr>
        <w:numPr>
          <w:ilvl w:val="0"/>
          <w:numId w:val="1063"/>
        </w:numPr>
      </w:pPr>
      <w:r>
        <w:t xml:space="preserve">Bom desempenho em μitos problemas práticos[2]</w:t>
      </w:r>
    </w:p>
    <w:p>
      <w:pPr>
        <w:pStyle w:val="FirstParagraph"/>
      </w:pPr>
      <w:r>
        <w:rPr>
          <w:b/>
          <w:bCs/>
        </w:rPr>
        <w:t xml:space="preserve">Desvantagens:</w:t>
      </w:r>
    </w:p>
    <w:p>
      <w:pPr>
        <w:numPr>
          <w:ilvl w:val="0"/>
          <w:numId w:val="1064"/>
        </w:numPr>
      </w:pPr>
      <w:r>
        <w:t xml:space="preserve">Lento em tempo de predição (deve calcular distância para todos os exemplos de treinamento)</w:t>
      </w:r>
    </w:p>
    <w:p>
      <w:pPr>
        <w:numPr>
          <w:ilvl w:val="0"/>
          <w:numId w:val="1064"/>
        </w:numPr>
      </w:pPr>
      <w:r>
        <w:t xml:space="preserve">Sensível a atributos irrelevantes</w:t>
      </w:r>
    </w:p>
    <w:p>
      <w:pPr>
        <w:numPr>
          <w:ilvl w:val="0"/>
          <w:numId w:val="1064"/>
        </w:numPr>
      </w:pPr>
      <w:r>
        <w:t xml:space="preserve">Sensível ao escalonamento dos atributos</w:t>
      </w:r>
    </w:p>
    <w:p>
      <w:pPr>
        <w:numPr>
          <w:ilvl w:val="0"/>
          <w:numId w:val="1064"/>
        </w:numPr>
      </w:pPr>
      <w:r>
        <w:t xml:space="preserve">Alto con∑o de memória (armazena todos os exemplos de treinamento)</w:t>
      </w:r>
    </w:p>
    <w:p>
      <w:pPr>
        <w:numPr>
          <w:ilvl w:val="0"/>
          <w:numId w:val="1064"/>
        </w:numPr>
      </w:pPr>
      <w:r>
        <w:t xml:space="preserve">Sensível a ruído e outliers[2]</w:t>
      </w:r>
    </w:p>
    <w:p>
      <w:pPr>
        <w:pStyle w:val="FirstParagraph"/>
      </w:pPr>
      <w:r>
        <w:rPr>
          <w:b/>
          <w:bCs/>
        </w:rPr>
        <w:t xml:space="preserve">5.8 Melhorias e Variações</w:t>
      </w:r>
      <w:r>
        <w:t xml:space="preserve"> </w:t>
      </w:r>
      <w:r>
        <w:rPr>
          <w:b/>
          <w:bCs/>
        </w:rPr>
        <w:t xml:space="preserve">Ponderação por Distância:</w:t>
      </w:r>
      <w:r>
        <w:t xml:space="preserve"> </w:t>
      </w:r>
      <w:r>
        <w:t xml:space="preserve">Ao invés de votação uniforme, ponderar votos pelo inverso da</w:t>
      </w:r>
      <w:r>
        <w:t xml:space="preserve"> </w:t>
      </w:r>
      <w:r>
        <w:t xml:space="preserve">distância:</w:t>
      </w:r>
    </w:p>
    <w:p>
      <w:pPr>
        <w:pStyle w:val="BodyText"/>
      </w:pPr>
      <w:r>
        <w:t xml:space="preserve">textclasse(mathbfq) = argmax_c ∑_i=1^k 1d_i mathbb1(y_i = c)</w:t>
      </w:r>
    </w:p>
    <w:p>
      <w:pPr>
        <w:pStyle w:val="BodyText"/>
      </w:pPr>
      <w:r>
        <w:rPr>
          <w:b/>
          <w:bCs/>
        </w:rPr>
        <w:t xml:space="preserve">KD-Tree:</w:t>
      </w:r>
      <w:r>
        <w:t xml:space="preserve"> </w:t>
      </w:r>
      <w:r>
        <w:t xml:space="preserve">Estrutura de dados que acelera a busca de vizinhos mais próximos em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ao</w:t>
      </w:r>
      <w:r>
        <w:t xml:space="preserve"> </w:t>
      </w:r>
      <w:r>
        <w:t xml:space="preserve">invés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[2].</w:t>
      </w:r>
    </w:p>
    <w:p>
      <w:pPr>
        <w:pStyle w:val="BodyText"/>
      </w:pPr>
      <w:r>
        <w:rPr>
          <w:b/>
          <w:bCs/>
        </w:rPr>
        <w:t xml:space="preserve">Normalização:</w:t>
      </w:r>
      <w:r>
        <w:t xml:space="preserve"> </w:t>
      </w:r>
      <w:r>
        <w:t xml:space="preserve">Escalonar atributos para evitar que atributos com maior escala dominem o</w:t>
      </w:r>
      <w:r>
        <w:t xml:space="preserve"> </w:t>
      </w:r>
      <w:r>
        <w:t xml:space="preserve">cálculo de distância.</w:t>
      </w:r>
    </w:p>
    <w:p>
      <w:pPr>
        <w:pStyle w:val="BodyText"/>
      </w:pPr>
      <w:r>
        <w:t xml:space="preserve">--</w:t>
      </w:r>
    </w:p>
    <w:bookmarkEnd w:id="27"/>
    <w:bookmarkStart w:id="28" w:name="X1ac3fd130b7ef0d3e74254d8171c2ed7373a8fe"/>
    <w:p>
      <w:pPr>
        <w:pStyle w:val="Heading3"/>
      </w:pPr>
      <w:r>
        <w:rPr>
          <w:b/>
          <w:bCs/>
        </w:rPr>
        <w:t xml:space="preserve">6. Árvores de Decisão</w:t>
      </w:r>
    </w:p>
    <w:p>
      <w:pPr>
        <w:pStyle w:val="FirstParagraph"/>
      </w:pPr>
      <w:r>
        <w:rPr>
          <w:b/>
          <w:bCs/>
        </w:rPr>
        <w:t xml:space="preserve">6.1 Introdução e Conceitos Fundamentais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Árvores de Decisão</w:t>
      </w:r>
      <w:r>
        <w:t xml:space="preserve"> </w:t>
      </w:r>
      <w:r>
        <w:t xml:space="preserve">(AD) são uma das formas mais simples e bem-sucedidas de aprendizagem</w:t>
      </w:r>
      <w:r>
        <w:t xml:space="preserve"> </w:t>
      </w:r>
      <w:r>
        <w:t xml:space="preserve">automática supervisionada[3]. Uma árvore de decisão é uma estrutura em forma de árvore</w:t>
      </w:r>
      <w:r>
        <w:t xml:space="preserve"> </w:t>
      </w:r>
      <w:r>
        <w:t xml:space="preserve">onde: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Nós internos</w:t>
      </w:r>
      <w:r>
        <w:t xml:space="preserve"> </w:t>
      </w:r>
      <w:r>
        <w:t xml:space="preserve">representam testes (condições) sobre atributos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Arestas (ramos)</w:t>
      </w:r>
      <w:r>
        <w:t xml:space="preserve"> </w:t>
      </w:r>
      <w:r>
        <w:t xml:space="preserve">representam os resultados possíveis desses testes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Nós folha (terminais)</w:t>
      </w:r>
      <w:r>
        <w:t xml:space="preserve"> </w:t>
      </w:r>
      <w:r>
        <w:t xml:space="preserve">representam as classes (decisões finais)[3]</w:t>
      </w:r>
    </w:p>
    <w:p>
      <w:pPr>
        <w:pStyle w:val="FirstParagraph"/>
      </w:pPr>
      <w:r>
        <w:t xml:space="preserve">Para classificar um novo exemplo, começa-se na raiz e segue-se pelos ramos correspondentes</w:t>
      </w:r>
      <w:r>
        <w:t xml:space="preserve"> </w:t>
      </w:r>
      <w:r>
        <w:t xml:space="preserve">aos valores dos atributos do exemplo até alcançar uma folha, que indica a classe predita.</w:t>
      </w:r>
    </w:p>
    <w:p>
      <w:pPr>
        <w:pStyle w:val="BodyText"/>
      </w:pPr>
      <w:r>
        <w:rPr>
          <w:b/>
          <w:bCs/>
        </w:rPr>
        <w:t xml:space="preserve">6.2 Exemplo Intuitivo</w:t>
      </w:r>
      <w:r>
        <w:t xml:space="preserve"> </w:t>
      </w:r>
      <w:r>
        <w:t xml:space="preserve">Considere um banco decidindo se deve aprovar um empréstimo a um cliente:</w:t>
      </w:r>
    </w:p>
    <w:p>
      <w:pPr>
        <w:pStyle w:val="BodyText"/>
      </w:pPr>
      <w:r>
        <w:t xml:space="preserve">beginfigure</w:t>
      </w:r>
    </w:p>
    <w:p>
      <w:pPr>
        <w:pStyle w:val="BodyText"/>
      </w:pPr>
      <w:r>
        <w:t xml:space="preserve">centering</w:t>
      </w:r>
    </w:p>
    <w:p>
      <w:pPr>
        <w:pStyle w:val="BodyText"/>
      </w:pPr>
      <w:r>
        <w:t xml:space="preserve">includegraphics[width=0.7textwidth]tree_example_pt.png</w:t>
      </w:r>
    </w:p>
    <w:p>
      <w:pPr>
        <w:pStyle w:val="BodyText"/>
      </w:pPr>
      <w:r>
        <w:t xml:space="preserve">captionExemplo de Árvore de Decisão: Aprovação de Empréstimo</w:t>
      </w:r>
    </w:p>
    <w:p>
      <w:pPr>
        <w:pStyle w:val="BodyText"/>
      </w:pPr>
      <w:r>
        <w:t xml:space="preserve">labelfig:tree_examp≤</w:t>
      </w:r>
    </w:p>
    <w:p>
      <w:pPr>
        <w:pStyle w:val="BodyText"/>
      </w:pPr>
      <w:r>
        <w:t xml:space="preserve">endfigure</w:t>
      </w:r>
    </w:p>
    <w:p>
      <w:pPr>
        <w:pStyle w:val="BodyText"/>
      </w:pPr>
      <w:r>
        <w:t xml:space="preserve">Neste exemplo:</w:t>
      </w:r>
    </w:p>
    <w:p>
      <w:pPr>
        <w:numPr>
          <w:ilvl w:val="0"/>
          <w:numId w:val="1066"/>
        </w:numPr>
      </w:pPr>
      <w:r>
        <w:t xml:space="preserve">Na raiz, testa-se "Renda &gt; R$5000?"</w:t>
      </w:r>
    </w:p>
    <w:p>
      <w:pPr>
        <w:numPr>
          <w:ilvl w:val="0"/>
          <w:numId w:val="1066"/>
        </w:numPr>
      </w:pPr>
      <w:r>
        <w:t xml:space="preserve">Se SIM, testa-se "Histórico de Crédito Bom?"</w:t>
      </w:r>
    </w:p>
    <w:p>
      <w:pPr>
        <w:numPr>
          <w:ilvl w:val="0"/>
          <w:numId w:val="1066"/>
        </w:numPr>
      </w:pPr>
      <w:r>
        <w:t xml:space="preserve">Se NÃO na raiz, testa-se "Idade &gt; 25?"</w:t>
      </w:r>
    </w:p>
    <w:p>
      <w:pPr>
        <w:numPr>
          <w:ilvl w:val="0"/>
          <w:numId w:val="1066"/>
        </w:numPr>
      </w:pPr>
      <w:r>
        <w:t xml:space="preserve">As folhas indicam "Aprovar" ou "Rejeitar"[3]</w:t>
      </w:r>
    </w:p>
    <w:p>
      <w:pPr>
        <w:pStyle w:val="FirstParagraph"/>
      </w:pPr>
      <w:r>
        <w:rPr>
          <w:b/>
          <w:bCs/>
        </w:rPr>
        <w:t xml:space="preserve">6.3 Vantagens das Árvores de Decisão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Fácil interpretação:</w:t>
      </w:r>
      <w:r>
        <w:t xml:space="preserve"> </w:t>
      </w:r>
      <w:r>
        <w:t xml:space="preserve">Não requer conhecimento técnico avançado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Requer pouco pré-processamento:</w:t>
      </w:r>
      <w:r>
        <w:t xml:space="preserve"> </w:t>
      </w:r>
      <w:r>
        <w:t xml:space="preserve">Não necessita normalização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Multiclasse:</w:t>
      </w:r>
      <w:r>
        <w:t xml:space="preserve"> </w:t>
      </w:r>
      <w:r>
        <w:t xml:space="preserve">Funciona naturalmente com múltiplas classes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Captura relações não-lineares:</w:t>
      </w:r>
      <w:r>
        <w:t xml:space="preserve"> </w:t>
      </w:r>
      <w:r>
        <w:t xml:space="preserve">Sem suposição de linearidade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Computacionalmente eficiente:</w:t>
      </w:r>
      <w:r>
        <w:t xml:space="preserve"> </w:t>
      </w:r>
      <w:r>
        <w:t xml:space="preserve">Predição ráπda (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o</m:t>
        </m:r>
        <m:r>
          <m:t>g</m:t>
        </m:r>
        <m:r>
          <m:t>n</m:t>
        </m:r>
        <m:r>
          <m:rPr>
            <m:sty m:val="p"/>
          </m:rPr>
          <m:t>)</m:t>
        </m:r>
      </m:oMath>
      <w:r>
        <w:t xml:space="preserve">)[3]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Lida com atributos mistos:</w:t>
      </w:r>
      <w:r>
        <w:t xml:space="preserve"> </w:t>
      </w:r>
      <w:r>
        <w:t xml:space="preserve">Discretos e contínuos siμltaneamente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Seleção automática de atributos:</w:t>
      </w:r>
      <w:r>
        <w:t xml:space="preserve"> </w:t>
      </w:r>
      <w:r>
        <w:t xml:space="preserve">Seleciona apenas atributos relevantes</w:t>
      </w:r>
    </w:p>
    <w:p>
      <w:pPr>
        <w:pStyle w:val="FirstParagraph"/>
      </w:pPr>
      <w:r>
        <w:rPr>
          <w:b/>
          <w:bCs/>
        </w:rPr>
        <w:t xml:space="preserve">6.4 Desvantagens das Árvores de Decisão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Overfitting:</w:t>
      </w:r>
      <w:r>
        <w:t xml:space="preserve"> </w:t>
      </w:r>
      <w:r>
        <w:t xml:space="preserve">Podem se adaptar excessivamente aos dados de treinamento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Instabilidade:</w:t>
      </w:r>
      <w:r>
        <w:t xml:space="preserve"> </w:t>
      </w:r>
      <w:r>
        <w:t xml:space="preserve">Pequenas μdanças nos dados podem resultar em árvores completamente</w:t>
      </w:r>
      <w:r>
        <w:t xml:space="preserve"> </w:t>
      </w:r>
      <w:r>
        <w:t xml:space="preserve">diferentes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Viés para atributos com μitos valores:</w:t>
      </w:r>
      <w:r>
        <w:t xml:space="preserve"> </w:t>
      </w:r>
      <w:r>
        <w:t xml:space="preserve">Tendem a selecionar atributos com mais categorias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Sensibilidade a dados desbalanceados:</w:t>
      </w:r>
      <w:r>
        <w:t xml:space="preserve"> </w:t>
      </w:r>
      <w:r>
        <w:t xml:space="preserve">Classe majoritária pode dominar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Complexidade exponencial:</w:t>
      </w:r>
      <w:r>
        <w:t xml:space="preserve"> </w:t>
      </w:r>
      <w:r>
        <w:t xml:space="preserve">Encontrar a árvore ótima é NP-completo[3]</w:t>
      </w:r>
    </w:p>
    <w:p>
      <w:pPr>
        <w:pStyle w:val="FirstParagraph"/>
      </w:pPr>
      <w:r>
        <w:rPr>
          <w:b/>
          <w:bCs/>
        </w:rPr>
        <w:t xml:space="preserve">6.5 Medidas de Pureza de Nó</w:t>
      </w:r>
      <w:r>
        <w:t xml:space="preserve"> </w:t>
      </w:r>
      <w:r>
        <w:t xml:space="preserve">Para construir uma árvore de decisão, é necessário selecionar qual atributo melhor divide os</w:t>
      </w:r>
      <w:r>
        <w:t xml:space="preserve"> </w:t>
      </w:r>
      <w:r>
        <w:t xml:space="preserve">dados em cada nó. Várias medidas foram propostas[3]:</w:t>
      </w:r>
    </w:p>
    <w:p>
      <w:pPr>
        <w:pStyle w:val="BodyText"/>
      </w:pPr>
      <w:r>
        <w:rPr>
          <w:b/>
          <w:bCs/>
          <w:i/>
          <w:iCs/>
        </w:rPr>
        <w:t xml:space="preserve">6.5.1 Entropia (Teoria da Informação)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entroπa</w:t>
      </w:r>
      <w:r>
        <w:t xml:space="preserve"> </w:t>
      </w:r>
      <w:r>
        <w:t xml:space="preserve">mede o grau de impureza ou incerteza em um conjunto de dados:</w:t>
      </w:r>
    </w:p>
    <w:p>
      <w:pPr>
        <w:pStyle w:val="BodyText"/>
      </w:pPr>
      <w:r>
        <w:t xml:space="preserve">H(S) = -∑_c=1^m p_c log_2(p_c)</w:t>
      </w:r>
    </w:p>
    <w:p>
      <w:pPr>
        <w:pStyle w:val="BodyText"/>
      </w:pPr>
      <w:r>
        <w:t xml:space="preserve">onde:</w:t>
      </w:r>
    </w:p>
    <w:p>
      <w:pPr>
        <w:numPr>
          <w:ilvl w:val="0"/>
          <w:numId w:val="1069"/>
        </w:numPr>
      </w:pPr>
      <m:oMath>
        <m:r>
          <m:t>S</m:t>
        </m:r>
      </m:oMath>
      <w:r>
        <w:t xml:space="preserve"> </w:t>
      </w:r>
      <w:r>
        <w:t xml:space="preserve">é o conjunto de exemplos</w:t>
      </w:r>
    </w:p>
    <w:p>
      <w:pPr>
        <w:numPr>
          <w:ilvl w:val="0"/>
          <w:numId w:val="1069"/>
        </w:numPr>
      </w:pPr>
      <m:oMath>
        <m:r>
          <m:t>m</m:t>
        </m:r>
      </m:oMath>
      <w:r>
        <w:t xml:space="preserve"> </w:t>
      </w:r>
      <w:r>
        <w:t xml:space="preserve">é o número de classes</w:t>
      </w:r>
    </w:p>
    <w:p>
      <w:pPr>
        <w:numPr>
          <w:ilvl w:val="0"/>
          <w:numId w:val="1069"/>
        </w:numPr>
      </w:pP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é a proporção de exemplos da classe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69"/>
        </w:numPr>
      </w:pPr>
      <w:r>
        <w:t xml:space="preserve">Se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convenção: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[3]</w:t>
      </w:r>
    </w:p>
    <w:p>
      <w:pPr>
        <w:pStyle w:val="FirstParagraph"/>
      </w:pPr>
      <w:r>
        <w:rPr>
          <w:b/>
          <w:bCs/>
        </w:rPr>
        <w:t xml:space="preserve">Interpretação:</w:t>
      </w:r>
    </w:p>
    <w:p>
      <w:pPr>
        <w:numPr>
          <w:ilvl w:val="0"/>
          <w:numId w:val="1070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Conjunto homogêneo (uma única classe) - perfeito</w:t>
      </w:r>
    </w:p>
    <w:p>
      <w:pPr>
        <w:numPr>
          <w:ilvl w:val="0"/>
          <w:numId w:val="1070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 Máxima incerteza (classes igualmente distribuídas) - πor caso</w:t>
      </w:r>
    </w:p>
    <w:p>
      <w:pPr>
        <w:numPr>
          <w:ilvl w:val="0"/>
          <w:numId w:val="1070"/>
        </w:numPr>
      </w:pP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: Impureza parcial[3]</w:t>
      </w:r>
    </w:p>
    <w:p>
      <w:pPr>
        <w:pStyle w:val="FirstParagraph"/>
      </w:pPr>
      <w:r>
        <w:rPr>
          <w:b/>
          <w:bCs/>
        </w:rPr>
        <w:t xml:space="preserve">Exemplo:</w:t>
      </w:r>
      <w:r>
        <w:t xml:space="preserve"> </w:t>
      </w:r>
      <w:r>
        <w:t xml:space="preserve">Se um conjunto tem 3 exemplos positivos e 1 negativo:</w:t>
      </w:r>
    </w:p>
    <w:p>
      <w:pPr>
        <w:numPr>
          <w:ilvl w:val="0"/>
          <w:numId w:val="1071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0.25</m:t>
        </m:r>
      </m:oMath>
    </w:p>
    <w:p>
      <w:pPr>
        <w:numPr>
          <w:ilvl w:val="0"/>
          <w:numId w:val="1071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0.25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</m:oMath>
    </w:p>
    <w:p>
      <w:pPr>
        <w:numPr>
          <w:ilvl w:val="0"/>
          <w:numId w:val="1071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0.811</m:t>
        </m:r>
      </m:oMath>
    </w:p>
    <w:p>
      <w:pPr>
        <w:pStyle w:val="FirstParagraph"/>
      </w:pPr>
      <w:r>
        <w:rPr>
          <w:b/>
          <w:bCs/>
          <w:i/>
          <w:iCs/>
        </w:rPr>
        <w:t xml:space="preserve">6.5.2 Índice de Gini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Índice de Gini</w:t>
      </w:r>
      <w:r>
        <w:t xml:space="preserve"> </w:t>
      </w:r>
      <w:r>
        <w:t xml:space="preserve">é uma medida alternativa de impureza:</w:t>
      </w:r>
    </w:p>
    <w:p>
      <w:pPr>
        <w:pStyle w:val="BodyText"/>
      </w:pPr>
      <w:r>
        <w:t xml:space="preserve">textGini(S) = 1 - ∑_c=1^m p_c²</w:t>
      </w:r>
    </w:p>
    <w:p>
      <w:pPr>
        <w:pStyle w:val="BodyText"/>
      </w:pPr>
      <w:r>
        <w:rPr>
          <w:b/>
          <w:bCs/>
        </w:rPr>
        <w:t xml:space="preserve">Interpretação:</w:t>
      </w:r>
    </w:p>
    <w:p>
      <w:pPr>
        <w:numPr>
          <w:ilvl w:val="0"/>
          <w:numId w:val="1072"/>
        </w:numPr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Conjunto homogêneo</w:t>
      </w:r>
    </w:p>
    <w:p>
      <w:pPr>
        <w:numPr>
          <w:ilvl w:val="0"/>
          <w:numId w:val="1072"/>
        </w:numPr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m</m:t>
        </m:r>
      </m:oMath>
      <w:r>
        <w:t xml:space="preserve">: Máxima impureza (classes igualmente distribuídas)[3]</w:t>
      </w:r>
    </w:p>
    <w:p>
      <w:pPr>
        <w:pStyle w:val="FirstParagraph"/>
      </w:pPr>
      <w:r>
        <w:t xml:space="preserve">O Índice de Gini é computacionalmente mais eficiente que a entroπa e é utilizado em algoritmos</w:t>
      </w:r>
      <w:r>
        <w:t xml:space="preserve"> </w:t>
      </w:r>
      <w:r>
        <w:t xml:space="preserve">como CART.</w:t>
      </w:r>
    </w:p>
    <w:p>
      <w:pPr>
        <w:pStyle w:val="BodyText"/>
      </w:pPr>
      <w:r>
        <w:rPr>
          <w:b/>
          <w:bCs/>
          <w:i/>
          <w:iCs/>
        </w:rPr>
        <w:t xml:space="preserve">6.5.3 Taxa de Erro de Classificação</w:t>
      </w:r>
      <w:r>
        <w:t xml:space="preserve"> </w:t>
      </w:r>
      <w:r>
        <w:t xml:space="preserve">Uma medida mais direta (menos frequente):</w:t>
      </w:r>
    </w:p>
    <w:p>
      <w:pPr>
        <w:pStyle w:val="BodyText"/>
      </w:pPr>
      <w:r>
        <w:t xml:space="preserve">textErro(S) = 1 - max_c(p_c)</w:t>
      </w:r>
    </w:p>
    <w:p>
      <w:pPr>
        <w:pStyle w:val="BodyText"/>
      </w:pPr>
      <w:r>
        <w:t xml:space="preserve">Simplesmente a proporção de exemplos não-majoritários[3].</w:t>
      </w:r>
    </w:p>
    <w:p>
      <w:pPr>
        <w:pStyle w:val="BodyText"/>
      </w:pPr>
      <w:r>
        <w:rPr>
          <w:b/>
          <w:bCs/>
        </w:rPr>
        <w:t xml:space="preserve">6.6 Ganho de Informação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Ganho de Informação</w:t>
      </w:r>
      <w:r>
        <w:t xml:space="preserve"> </w:t>
      </w:r>
      <w:r>
        <w:t xml:space="preserve">mede quanto uma divisão reduz a impureza. Para um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</w:t>
      </w:r>
      <w:r>
        <w:t xml:space="preserve"> </w:t>
      </w:r>
      <w:r>
        <w:t xml:space="preserve">valores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t>d</m:t>
        </m:r>
        <m:r>
          <m:t>o</m:t>
        </m:r>
        <m:r>
          <m:t>t</m:t>
        </m:r>
        <m:r>
          <m:t>s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[3]:</w:t>
      </w:r>
    </w:p>
    <w:p>
      <w:pPr>
        <w:pStyle w:val="BodyText"/>
      </w:pPr>
      <w:r>
        <w:t xml:space="preserve">textGanho(S, A) = H(S) - ∑_i=1^k |S_i||S| H(S_i)</w:t>
      </w:r>
    </w:p>
    <w:p>
      <w:pPr>
        <w:pStyle w:val="BodyText"/>
      </w:pPr>
      <w:r>
        <w:t xml:space="preserve">onde:</w:t>
      </w:r>
    </w:p>
    <w:p>
      <w:pPr>
        <w:numPr>
          <w:ilvl w:val="0"/>
          <w:numId w:val="1073"/>
        </w:numPr>
      </w:pP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é a entroπa do conjunto original</w:t>
      </w:r>
    </w:p>
    <w:p>
      <w:pPr>
        <w:numPr>
          <w:ilvl w:val="0"/>
          <w:numId w:val="1073"/>
        </w:numPr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o subconjunto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onde o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tem valor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73"/>
        </w:numPr>
      </w:pP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é o peso (proporção) do subconjunto[3]</w:t>
      </w:r>
    </w:p>
    <w:p>
      <w:pPr>
        <w:pStyle w:val="FirstParagraph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Quanto maior o ganho, melhor a divisão, pois reduz mais a impureza.</w:t>
      </w:r>
    </w:p>
    <w:p>
      <w:pPr>
        <w:pStyle w:val="BodyText"/>
      </w:pPr>
      <w:r>
        <w:rPr>
          <w:b/>
          <w:bCs/>
        </w:rPr>
        <w:t xml:space="preserve">Exemplo Numérico:</w:t>
      </w:r>
    </w:p>
    <w:p>
      <w:pPr>
        <w:pStyle w:val="BodyText"/>
      </w:pPr>
      <w:r>
        <w:t xml:space="preserve">Suponha um nó com 10 exemplos: 7 positivos e 3 negativos.</w:t>
      </w:r>
    </w:p>
    <w:p>
      <w:pPr>
        <w:pStyle w:val="Compact"/>
        <w:numPr>
          <w:ilvl w:val="0"/>
          <w:numId w:val="1074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n</m:t>
        </m:r>
        <m:r>
          <m:t>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710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710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310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0.881</m:t>
        </m:r>
      </m:oMath>
    </w:p>
    <w:p>
      <w:pPr>
        <w:pStyle w:val="FirstParagraph"/>
      </w:pPr>
      <w:r>
        <w:t xml:space="preserve">Testando o atributo "Idade &gt; 25":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Esquerda (Idade ≤ 25):</w:t>
      </w:r>
      <w:r>
        <w:t xml:space="preserve"> </w:t>
      </w:r>
      <w:r>
        <w:t xml:space="preserve">2 positivos, 3 negativos (5 totais)</w:t>
      </w:r>
    </w:p>
    <w:p>
      <w:pPr>
        <w:numPr>
          <w:ilvl w:val="0"/>
          <w:numId w:val="1075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e</m:t>
        </m:r>
        <m:r>
          <m:t>s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35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0.971</m:t>
        </m:r>
      </m:oMath>
    </w:p>
    <w:p>
      <w:pPr>
        <w:numPr>
          <w:ilvl w:val="0"/>
          <w:numId w:val="1075"/>
        </w:numPr>
      </w:pPr>
      <w:r>
        <w:rPr>
          <w:b/>
          <w:bCs/>
        </w:rPr>
        <w:t xml:space="preserve">Direita (Idade &gt; 25):</w:t>
      </w:r>
      <w:r>
        <w:t xml:space="preserve"> </w:t>
      </w:r>
      <w:r>
        <w:t xml:space="preserve">5 positivos, 0 negativos (5 totais)</w:t>
      </w:r>
    </w:p>
    <w:p>
      <w:pPr>
        <w:numPr>
          <w:ilvl w:val="0"/>
          <w:numId w:val="1075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d</m:t>
        </m:r>
        <m:r>
          <m:t>i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(puro)</w:t>
      </w:r>
    </w:p>
    <w:p>
      <w:pPr>
        <w:pStyle w:val="FirstParagraph"/>
      </w:pPr>
      <w:r>
        <w:t xml:space="preserve">Ganho:</w:t>
      </w:r>
    </w:p>
    <w:p>
      <w:pPr>
        <w:pStyle w:val="BodyText"/>
      </w:pPr>
      <w:r>
        <w:t xml:space="preserve">textGanho = 0.881 - left(510 × 0.971 + 510 × 0right) = 0.881 - 0.486 = 0.395</w:t>
      </w:r>
    </w:p>
    <w:p>
      <w:pPr>
        <w:pStyle w:val="BodyText"/>
      </w:pPr>
      <w:r>
        <w:t xml:space="preserve">Testando outro atributo "Renda &gt; 50k":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Esquerda:</w:t>
      </w:r>
      <w:r>
        <w:t xml:space="preserve"> </w:t>
      </w:r>
      <w:r>
        <w:t xml:space="preserve">3 positivos, 2 negativos</w:t>
      </w:r>
    </w:p>
    <w:p>
      <w:pPr>
        <w:numPr>
          <w:ilvl w:val="0"/>
          <w:numId w:val="1076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e</m:t>
        </m:r>
        <m:r>
          <m:t>s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0.971</m:t>
        </m:r>
      </m:oMath>
    </w:p>
    <w:p>
      <w:pPr>
        <w:numPr>
          <w:ilvl w:val="0"/>
          <w:numId w:val="1076"/>
        </w:numPr>
      </w:pPr>
      <w:r>
        <w:rPr>
          <w:b/>
          <w:bCs/>
        </w:rPr>
        <w:t xml:space="preserve">Direita:</w:t>
      </w:r>
      <w:r>
        <w:t xml:space="preserve"> </w:t>
      </w:r>
      <w:r>
        <w:t xml:space="preserve">4 positivos, 1 negativo</w:t>
      </w:r>
    </w:p>
    <w:p>
      <w:pPr>
        <w:numPr>
          <w:ilvl w:val="0"/>
          <w:numId w:val="1076"/>
        </w:numPr>
      </w:pPr>
      <m:oMath>
        <m:r>
          <m:t>H</m:t>
        </m:r>
        <m:r>
          <m:rPr>
            <m:sty m:val="p"/>
          </m:rPr>
          <m:t>(</m:t>
        </m:r>
        <m:r>
          <m:t>t</m:t>
        </m:r>
        <m:r>
          <m:t>e</m:t>
        </m:r>
        <m:r>
          <m:t>x</m:t>
        </m:r>
        <m:r>
          <m:t>t</m:t>
        </m:r>
        <m:r>
          <m:t>d</m:t>
        </m:r>
        <m:r>
          <m:t>i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0.722</m:t>
        </m:r>
      </m:oMath>
    </w:p>
    <w:p>
      <w:pPr>
        <w:pStyle w:val="FirstParagraph"/>
      </w:pPr>
      <w:r>
        <w:t xml:space="preserve">Ganho:</w:t>
      </w:r>
    </w:p>
    <w:p>
      <w:pPr>
        <w:pStyle w:val="BodyText"/>
      </w:pPr>
      <w:r>
        <w:t xml:space="preserve">textGanho = 0.881 - left(510 × 0.971 + 510 × 0.722right) = 0.094</w:t>
      </w:r>
    </w:p>
    <w:p>
      <w:pPr>
        <w:pStyle w:val="BodyText"/>
      </w:pPr>
      <w:r>
        <w:t xml:space="preserve">Como 0.395 &gt; 0.094, o atributo "Idade" é preferível[3].</w:t>
      </w:r>
    </w:p>
    <w:p>
      <w:pPr>
        <w:pStyle w:val="BodyText"/>
      </w:pPr>
      <w:r>
        <w:rPr>
          <w:b/>
          <w:bCs/>
        </w:rPr>
        <w:t xml:space="preserve">6.7 Algoritmo ID3 (Iterative Dichotomiser 3)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ID3</w:t>
      </w:r>
      <w:r>
        <w:t xml:space="preserve"> </w:t>
      </w:r>
      <w:r>
        <w:t xml:space="preserve">foi um dos primeiros algoritmos para construir árvores de decisão, desenvolvido por J. Ross</w:t>
      </w:r>
      <w:r>
        <w:t xml:space="preserve"> </w:t>
      </w:r>
      <w:r>
        <w:t xml:space="preserve">Quinlan[3].</w:t>
      </w:r>
    </w:p>
    <w:p>
      <w:pPr>
        <w:pStyle w:val="BodyText"/>
      </w:pPr>
      <w:r>
        <w:rPr>
          <w:b/>
          <w:bCs/>
        </w:rPr>
        <w:t xml:space="preserve">Ideia Principal:</w:t>
      </w:r>
      <w:r>
        <w:t xml:space="preserve"> </w:t>
      </w:r>
      <w:r>
        <w:t xml:space="preserve">Selecionar recursivamente o atributo com maior ganho de informação.</w:t>
      </w:r>
    </w:p>
    <w:p>
      <w:pPr>
        <w:pStyle w:val="BodyText"/>
      </w:pPr>
      <w:r>
        <w:rPr>
          <w:b/>
          <w:bCs/>
        </w:rPr>
        <w:t xml:space="preserve">Pseudocódigo: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Se todos os exemplos pertencem à mesma classe → criar nó folha com essa classe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Se nenhum atributo resta → criar nó folha com classe majoritária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Selecionar o atributo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 máximo ganho de informação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Criar um nó teste para o atributo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Para cada valor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 atributo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Particionar exemplos: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i</m:t>
        </m:r>
        <m:r>
          <m:t>n</m:t>
        </m:r>
        <m:r>
          <m:t>S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Recursivamente chamar ID3 com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Ligar nó ao ramo correspondente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Retornar a árvore construída</w:t>
      </w:r>
    </w:p>
    <w:p>
      <w:pPr>
        <w:pStyle w:val="BodyText"/>
      </w:pPr>
      <w:r>
        <w:rPr>
          <w:b/>
          <w:bCs/>
        </w:rPr>
        <w:t xml:space="preserve">Características do ID3:</w:t>
      </w:r>
    </w:p>
    <w:p>
      <w:pPr>
        <w:numPr>
          <w:ilvl w:val="0"/>
          <w:numId w:val="1077"/>
        </w:numPr>
      </w:pPr>
      <w:r>
        <w:t xml:space="preserve">Funciona apenas com atributos categóricos</w:t>
      </w:r>
    </w:p>
    <w:p>
      <w:pPr>
        <w:numPr>
          <w:ilvl w:val="0"/>
          <w:numId w:val="1077"/>
        </w:numPr>
      </w:pPr>
      <w:r>
        <w:t xml:space="preserve">Usa entroπa como medida de impureza</w:t>
      </w:r>
    </w:p>
    <w:p>
      <w:pPr>
        <w:numPr>
          <w:ilvl w:val="0"/>
          <w:numId w:val="1077"/>
        </w:numPr>
      </w:pPr>
      <w:r>
        <w:t xml:space="preserve">Greedy: faz escolhas localmente ótimas (não garante solução global ótima)[3]</w:t>
      </w:r>
    </w:p>
    <w:p>
      <w:pPr>
        <w:numPr>
          <w:ilvl w:val="0"/>
          <w:numId w:val="1077"/>
        </w:numPr>
      </w:pPr>
      <w:r>
        <w:t xml:space="preserve">Pode resultar em árvores μito profundas e complexas</w:t>
      </w:r>
    </w:p>
    <w:p>
      <w:pPr>
        <w:numPr>
          <w:ilvl w:val="0"/>
          <w:numId w:val="1077"/>
        </w:numPr>
      </w:pPr>
      <w:r>
        <w:t xml:space="preserve">Propenso a overfitting</w:t>
      </w:r>
    </w:p>
    <w:p>
      <w:pPr>
        <w:pStyle w:val="FirstParagraph"/>
      </w:pPr>
      <w:r>
        <w:rPr>
          <w:b/>
          <w:bCs/>
        </w:rPr>
        <w:t xml:space="preserve">6.8 Exemplo Prático Detalhado do ID3</w:t>
      </w:r>
      <w:r>
        <w:t xml:space="preserve"> </w:t>
      </w:r>
      <w:r>
        <w:rPr>
          <w:b/>
          <w:bCs/>
        </w:rPr>
        <w:t xml:space="preserve">Problema:</w:t>
      </w:r>
      <w:r>
        <w:t xml:space="preserve"> </w:t>
      </w:r>
      <w:r>
        <w:t xml:space="preserve">Prever se uma pessoa comprará um determinado produto dado atributos pessoais.</w:t>
      </w:r>
    </w:p>
    <w:p>
      <w:pPr>
        <w:pStyle w:val="BodyText"/>
      </w:pPr>
      <w:r>
        <w:rPr>
          <w:b/>
          <w:bCs/>
        </w:rPr>
        <w:t xml:space="preserve">Conjunto de Treinamento: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Renda</w:t>
            </w:r>
          </w:p>
        </w:tc>
        <w:tc>
          <w:tcPr/>
          <w:p>
            <w:pPr>
              <w:pStyle w:val="Compact"/>
            </w:pPr>
            <w:r>
              <w:t xml:space="preserve">Estudante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Jovem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Velho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Velho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captionConjunto de Treinamento para Exemplo ID3</w:t>
      </w:r>
    </w:p>
    <w:p>
      <w:pPr>
        <w:pStyle w:val="BodyText"/>
      </w:pPr>
      <w:r>
        <w:t xml:space="preserve">endtab≤</w:t>
      </w:r>
    </w:p>
    <w:p>
      <w:pPr>
        <w:pStyle w:val="BodyText"/>
      </w:pPr>
      <w:r>
        <w:rPr>
          <w:b/>
          <w:bCs/>
        </w:rPr>
        <w:t xml:space="preserve">Passo 1: Calcular Entroπa da Raiz</w:t>
      </w:r>
    </w:p>
    <w:p>
      <w:pPr>
        <w:pStyle w:val="BodyText"/>
      </w:pPr>
      <w:r>
        <w:t xml:space="preserve">Total: 8 exemplos, 4 compras (Sim) e 4 não-compras (Não)</w:t>
      </w:r>
    </w:p>
    <w:p>
      <w:pPr>
        <w:pStyle w:val="BodyText"/>
      </w:pPr>
      <w:r>
        <w:t xml:space="preserve">H(textraiz) = -48log_2(48) - 48log_2(48) = -0.5 × (-1) - 0.5 × (-1) = 1.0</w:t>
      </w:r>
    </w:p>
    <w:p>
      <w:pPr>
        <w:pStyle w:val="BodyText"/>
      </w:pPr>
      <w:r>
        <w:rPr>
          <w:b/>
          <w:bCs/>
        </w:rPr>
        <w:t xml:space="preserve">Passo 2: Calcular Ganho para cada Atributo</w:t>
      </w:r>
    </w:p>
    <w:p>
      <w:pPr>
        <w:pStyle w:val="BodyText"/>
      </w:pPr>
      <w:r>
        <w:rPr>
          <w:b/>
          <w:bCs/>
        </w:rPr>
        <w:t xml:space="preserve">Atributo: Idade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Jovem (3 exemplos):</w:t>
      </w:r>
      <w:r>
        <w:t xml:space="preserve"> </w:t>
      </w:r>
      <w:r>
        <w:t xml:space="preserve">1 Sim, 2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78"/>
        </w:numPr>
      </w:pPr>
      <w:r>
        <w:rPr>
          <w:b/>
          <w:bCs/>
        </w:rPr>
        <w:t xml:space="preserve">Meio (3 exemplos):</w:t>
      </w:r>
      <w:r>
        <w:t xml:space="preserve"> </w:t>
      </w:r>
      <w:r>
        <w:t xml:space="preserve">2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78"/>
        </w:numPr>
      </w:pPr>
      <w:r>
        <w:rPr>
          <w:b/>
          <w:bCs/>
        </w:rPr>
        <w:t xml:space="preserve">Velho (2 exemplos):</w:t>
      </w:r>
      <w:r>
        <w:t xml:space="preserve"> </w:t>
      </w:r>
      <w:r>
        <w:t xml:space="preserve">1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1.0</m:t>
        </m:r>
      </m:oMath>
    </w:p>
    <w:p>
      <w:pPr>
        <w:pStyle w:val="FirstParagraph"/>
      </w:pPr>
      <w:r>
        <w:t xml:space="preserve">textGanho_textIdade = 1.0 - left(38 × 0.918 + 38 × 0.918 + 28 × 1.0right) = 0.03</w:t>
      </w:r>
    </w:p>
    <w:p>
      <w:pPr>
        <w:pStyle w:val="BodyText"/>
      </w:pPr>
      <w:r>
        <w:rPr>
          <w:b/>
          <w:bCs/>
        </w:rPr>
        <w:t xml:space="preserve">Atributo: Renda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Baixa (4 exemplos):</w:t>
      </w:r>
      <w:r>
        <w:t xml:space="preserve"> </w:t>
      </w:r>
      <w:r>
        <w:t xml:space="preserve">0 Sim, 4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79"/>
        </w:numPr>
      </w:pPr>
      <w:r>
        <w:rPr>
          <w:b/>
          <w:bCs/>
        </w:rPr>
        <w:t xml:space="preserve">Alta (4 exemplos):</w:t>
      </w:r>
      <w:r>
        <w:t xml:space="preserve"> </w:t>
      </w:r>
      <w:r>
        <w:t xml:space="preserve">4 Sim, 0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textGanho_textRenda = 1.0 - left(48 × 0 + 48 × 0right) = 1.0</w:t>
      </w:r>
    </w:p>
    <w:p>
      <w:pPr>
        <w:pStyle w:val="BodyText"/>
      </w:pPr>
      <w:r>
        <w:rPr>
          <w:b/>
          <w:bCs/>
        </w:rPr>
        <w:t xml:space="preserve">Atributo: Estudante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Sim (3 exemplos):</w:t>
      </w:r>
      <w:r>
        <w:t xml:space="preserve"> </w:t>
      </w:r>
      <w:r>
        <w:t xml:space="preserve">2 Sim, 1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0.918</m:t>
        </m:r>
      </m:oMath>
    </w:p>
    <w:p>
      <w:pPr>
        <w:numPr>
          <w:ilvl w:val="0"/>
          <w:numId w:val="1080"/>
        </w:numPr>
      </w:pPr>
      <w:r>
        <w:rPr>
          <w:b/>
          <w:bCs/>
        </w:rPr>
        <w:t xml:space="preserve">Não (5 exemplos):</w:t>
      </w:r>
      <w:r>
        <w:t xml:space="preserve"> </w:t>
      </w:r>
      <w:r>
        <w:t xml:space="preserve">2 Sim, 3 Não →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0.971</m:t>
        </m:r>
      </m:oMath>
    </w:p>
    <w:p>
      <w:pPr>
        <w:pStyle w:val="FirstParagraph"/>
      </w:pPr>
      <w:r>
        <w:t xml:space="preserve">textGanho_textEstudante = 1.0 - left(38 × 0.918 + 58 × 0.971right) = 0.02</w:t>
      </w:r>
    </w:p>
    <w:p>
      <w:pPr>
        <w:pStyle w:val="BodyText"/>
      </w:pPr>
      <w:r>
        <w:rPr>
          <w:b/>
          <w:bCs/>
        </w:rPr>
        <w:t xml:space="preserve">Passo 3: Selecionar Atributo com Máximo Ganho</w:t>
      </w:r>
    </w:p>
    <w:p>
      <w:pPr>
        <w:pStyle w:val="BodyText"/>
      </w:pPr>
      <m:oMath>
        <m:r>
          <m:t>t</m:t>
        </m:r>
        <m:r>
          <m:t>e</m:t>
        </m:r>
        <m:r>
          <m:t>x</m:t>
        </m:r>
        <m:r>
          <m:t>t</m:t>
        </m:r>
        <m:r>
          <m:t>G</m:t>
        </m:r>
        <m:r>
          <m:t>a</m:t>
        </m:r>
        <m:r>
          <m:t>n</m:t>
        </m:r>
        <m:r>
          <m:t>h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t>e</m:t>
        </m:r>
        <m:r>
          <m:t>x</m:t>
        </m:r>
        <m:r>
          <m:t>t</m:t>
        </m:r>
        <m:r>
          <m:t>R</m:t>
        </m:r>
        <m:r>
          <m:t>e</m:t>
        </m:r>
        <m:r>
          <m:t>n</m:t>
        </m:r>
        <m:r>
          <m:t>d</m:t>
        </m:r>
        <m:r>
          <m:t>a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(máximo)</w:t>
      </w:r>
    </w:p>
    <w:p>
      <w:pPr>
        <w:pStyle w:val="BodyText"/>
      </w:pPr>
      <w:r>
        <w:t xml:space="preserve">O atributo</w:t>
      </w:r>
      <w:r>
        <w:t xml:space="preserve"> </w:t>
      </w:r>
      <w:r>
        <w:rPr>
          <w:b/>
          <w:bCs/>
        </w:rPr>
        <w:t xml:space="preserve">Renda</w:t>
      </w:r>
      <w:r>
        <w:t xml:space="preserve"> </w:t>
      </w:r>
      <w:r>
        <w:t xml:space="preserve">é selecionado na raiz.</w:t>
      </w:r>
    </w:p>
    <w:p>
      <w:pPr>
        <w:pStyle w:val="BodyText"/>
      </w:pPr>
      <w:r>
        <w:rPr>
          <w:b/>
          <w:bCs/>
        </w:rPr>
        <w:t xml:space="preserve">Passo 4: Recursão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Ramo Renda = Baixa:</w:t>
      </w:r>
      <w:r>
        <w:t xml:space="preserve"> </w:t>
      </w:r>
      <w:r>
        <w:t xml:space="preserve">Todos os 4 exemplos são "Não" → Criar folha "Não"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Ramo Renda = Alta:</w:t>
      </w:r>
      <w:r>
        <w:t xml:space="preserve"> </w:t>
      </w:r>
      <w:r>
        <w:t xml:space="preserve">Todos os 4 exemplos são "Sim" → Criar folha "Sim"</w:t>
      </w:r>
    </w:p>
    <w:p>
      <w:pPr>
        <w:pStyle w:val="FirstParagraph"/>
      </w:pPr>
      <w:r>
        <w:rPr>
          <w:b/>
          <w:bCs/>
        </w:rPr>
        <w:t xml:space="preserve">Árvore Final:</w:t>
      </w:r>
    </w:p>
    <w:p>
      <w:pPr>
        <w:pStyle w:val="BodyText"/>
      </w:pPr>
      <w:r>
        <w:t xml:space="preserve">Renda?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Baixa Alta</w:t>
      </w:r>
    </w:p>
    <w:p>
      <w:pPr>
        <w:pStyle w:val="BodyText"/>
      </w:pPr>
      <w:r>
        <w:t xml:space="preserve">| |</w:t>
      </w:r>
    </w:p>
    <w:p>
      <w:pPr>
        <w:pStyle w:val="BodyText"/>
      </w:pPr>
      <w:r>
        <w:t xml:space="preserve">Não Sim</w:t>
      </w:r>
    </w:p>
    <w:p>
      <w:pPr>
        <w:pStyle w:val="BodyText"/>
      </w:pPr>
      <w:r>
        <w:t xml:space="preserve">Neste caso simplificado, apenas um atributo foi suficiente para classificar perfeitamente[3].</w:t>
      </w:r>
    </w:p>
    <w:p>
      <w:pPr>
        <w:pStyle w:val="BodyText"/>
      </w:pPr>
      <w:r>
        <w:rPr>
          <w:b/>
          <w:bCs/>
        </w:rPr>
        <w:t xml:space="preserve">6.9 Algoritmo C4.5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C4.5</w:t>
      </w:r>
      <w:r>
        <w:t xml:space="preserve">, sucessor do ID3, introduz várias melhorias[3]: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Atributos contínuos:</w:t>
      </w:r>
      <w:r>
        <w:t xml:space="preserve"> </w:t>
      </w:r>
      <w:r>
        <w:t xml:space="preserve">Encontra o melhor ponto de divisão automaticamente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Valores faltantes:</w:t>
      </w:r>
      <w:r>
        <w:t xml:space="preserve"> </w:t>
      </w:r>
      <w:r>
        <w:t xml:space="preserve">Trata exemplos com atributos ausentes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Pós-poda:</w:t>
      </w:r>
      <w:r>
        <w:t xml:space="preserve"> </w:t>
      </w:r>
      <w:r>
        <w:t xml:space="preserve">Reduz a árvore após a construção para evitar overfitting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Ganho de informação normalizado:</w:t>
      </w:r>
      <w:r>
        <w:t xml:space="preserve"> </w:t>
      </w:r>
      <w:r>
        <w:t xml:space="preserve">Corri≥ o viés do ID3 para atributos com μitos valores</w:t>
      </w:r>
    </w:p>
    <w:p>
      <w:pPr>
        <w:pStyle w:val="FirstParagraph"/>
      </w:pPr>
      <w:r>
        <w:rPr>
          <w:b/>
          <w:bCs/>
        </w:rPr>
        <w:t xml:space="preserve">Taxa de Ganho Normalizado:</w:t>
      </w:r>
    </w:p>
    <w:p>
      <w:pPr>
        <w:pStyle w:val="BodyText"/>
      </w:pPr>
      <w:r>
        <w:t xml:space="preserve">textRazão de Ganho(S, A) = textGanho(S, A)textInformação de Divisão(S, A)</w:t>
      </w:r>
    </w:p>
    <w:p>
      <w:pPr>
        <w:pStyle w:val="BodyText"/>
      </w:pPr>
      <w:r>
        <w:t xml:space="preserve">onde:</w:t>
      </w:r>
    </w:p>
    <w:p>
      <w:pPr>
        <w:pStyle w:val="BodyText"/>
      </w:pPr>
      <w:r>
        <w:t xml:space="preserve">textInformação de Divisão(S, A) = -∑_i=1^k |S_i||S| log_2left(|S_i||S|right)</w:t>
      </w:r>
    </w:p>
    <w:p>
      <w:pPr>
        <w:pStyle w:val="BodyText"/>
      </w:pPr>
      <w:r>
        <w:t xml:space="preserve">Isso desencoraja a seleção de atributos com μitas categorias distintas[3].</w:t>
      </w:r>
    </w:p>
    <w:p>
      <w:pPr>
        <w:pStyle w:val="BodyText"/>
      </w:pPr>
      <w:r>
        <w:rPr>
          <w:b/>
          <w:bCs/>
        </w:rPr>
        <w:t xml:space="preserve">6.10 Algoritmo CART (Classification and Regression Trees)</w:t>
      </w:r>
      <w:r>
        <w:t xml:space="preserve"> </w:t>
      </w:r>
      <w:r>
        <w:rPr>
          <w:b/>
          <w:bCs/>
        </w:rPr>
        <w:t xml:space="preserve">CART</w:t>
      </w:r>
      <w:r>
        <w:t xml:space="preserve"> </w:t>
      </w:r>
      <w:r>
        <w:t xml:space="preserve">é outro algoritmo importante que[3]:</w:t>
      </w:r>
    </w:p>
    <w:p>
      <w:pPr>
        <w:numPr>
          <w:ilvl w:val="0"/>
          <w:numId w:val="1083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Índice de Gini</w:t>
      </w:r>
      <w:r>
        <w:t xml:space="preserve"> </w:t>
      </w:r>
      <w:r>
        <w:t xml:space="preserve">como medida de impureza (em vez de entroπa)</w:t>
      </w:r>
    </w:p>
    <w:p>
      <w:pPr>
        <w:numPr>
          <w:ilvl w:val="0"/>
          <w:numId w:val="1083"/>
        </w:numPr>
      </w:pPr>
      <w:r>
        <w:t xml:space="preserve">Produz</w:t>
      </w:r>
      <w:r>
        <w:t xml:space="preserve"> </w:t>
      </w:r>
      <w:r>
        <w:rPr>
          <w:b/>
          <w:bCs/>
        </w:rPr>
        <w:t xml:space="preserve">árvores binárias</w:t>
      </w:r>
      <w:r>
        <w:t xml:space="preserve"> </w:t>
      </w:r>
      <w:r>
        <w:t xml:space="preserve">(cada nó tem no máximo 2 filhos)</w:t>
      </w:r>
    </w:p>
    <w:p>
      <w:pPr>
        <w:numPr>
          <w:ilvl w:val="0"/>
          <w:numId w:val="1083"/>
        </w:numPr>
      </w:pPr>
      <w:r>
        <w:t xml:space="preserve">Inclui</w:t>
      </w:r>
      <w:r>
        <w:t xml:space="preserve"> </w:t>
      </w:r>
      <w:r>
        <w:rPr>
          <w:b/>
          <w:bCs/>
        </w:rPr>
        <w:t xml:space="preserve">pós-poda</w:t>
      </w:r>
      <w:r>
        <w:t xml:space="preserve"> </w:t>
      </w:r>
      <w:r>
        <w:t xml:space="preserve">para melhorar generalização</w:t>
      </w:r>
    </w:p>
    <w:p>
      <w:pPr>
        <w:numPr>
          <w:ilvl w:val="0"/>
          <w:numId w:val="1083"/>
        </w:numPr>
      </w:pPr>
      <w:r>
        <w:t xml:space="preserve">Pode fazer</w:t>
      </w:r>
      <w:r>
        <w:t xml:space="preserve"> </w:t>
      </w:r>
      <w:r>
        <w:rPr>
          <w:b/>
          <w:bCs/>
        </w:rPr>
        <w:t xml:space="preserve">regressão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classificação</w:t>
      </w:r>
    </w:p>
    <w:p>
      <w:pPr>
        <w:pStyle w:val="FirstParagraph"/>
      </w:pPr>
      <w:r>
        <w:rPr>
          <w:b/>
          <w:bCs/>
        </w:rPr>
        <w:t xml:space="preserve">6.11 Tratamento de Dados Faltantes</w:t>
      </w:r>
      <w:r>
        <w:t xml:space="preserve"> </w:t>
      </w:r>
      <w:r>
        <w:t xml:space="preserve">Um desafio coμm em árvores de decisão é lidar com valores faltantes[3]:</w:t>
      </w:r>
    </w:p>
    <w:p>
      <w:pPr>
        <w:pStyle w:val="BodyText"/>
      </w:pPr>
      <w:r>
        <w:rPr>
          <w:b/>
          <w:bCs/>
        </w:rPr>
        <w:t xml:space="preserve">Abordagens: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Remoção:</w:t>
      </w:r>
      <w:r>
        <w:t xml:space="preserve"> </w:t>
      </w:r>
      <w:r>
        <w:t xml:space="preserve">Descartar exemplos com valores faltantes (pode perder informação)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Imputação:</w:t>
      </w:r>
      <w:r>
        <w:t xml:space="preserve"> </w:t>
      </w:r>
      <w:r>
        <w:t xml:space="preserve">Substituir por valor médio, mediano ou moda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Surrogate Splits:</w:t>
      </w:r>
      <w:r>
        <w:t xml:space="preserve"> </w:t>
      </w:r>
      <w:r>
        <w:t xml:space="preserve">Usar atributos alternativos que produzem divisão similar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Tratamento especial:</w:t>
      </w:r>
      <w:r>
        <w:t xml:space="preserve"> </w:t>
      </w:r>
      <w:r>
        <w:t xml:space="preserve">Criar uma categoria especial para "faltante"</w:t>
      </w:r>
    </w:p>
    <w:p>
      <w:pPr>
        <w:pStyle w:val="FirstParagraph"/>
      </w:pPr>
      <w:r>
        <w:rPr>
          <w:b/>
          <w:bCs/>
        </w:rPr>
        <w:t xml:space="preserve">6.12 Pós-Poda (Pruning)</w:t>
      </w:r>
      <w:r>
        <w:t xml:space="preserve"> </w:t>
      </w:r>
      <w:r>
        <w:t xml:space="preserve">Uma árvore construída sem restrição tende a sofrer</w:t>
      </w:r>
      <w:r>
        <w:t xml:space="preserve"> </w:t>
      </w:r>
      <w:r>
        <w:rPr>
          <w:b/>
          <w:bCs/>
        </w:rPr>
        <w:t xml:space="preserve">overfitting</w:t>
      </w:r>
      <w:r>
        <w:t xml:space="preserve">, memorizando características</w:t>
      </w:r>
      <w:r>
        <w:t xml:space="preserve"> </w:t>
      </w:r>
      <w:r>
        <w:t xml:space="preserve">ruidosas dos dados de treinamento. A</w:t>
      </w:r>
      <w:r>
        <w:t xml:space="preserve"> </w:t>
      </w:r>
      <w:r>
        <w:rPr>
          <w:b/>
          <w:bCs/>
        </w:rPr>
        <w:t xml:space="preserve">pós-poda</w:t>
      </w:r>
      <w:r>
        <w:t xml:space="preserve"> </w:t>
      </w:r>
      <w:r>
        <w:t xml:space="preserve">reduz a árvore removendo nós[3]:</w:t>
      </w:r>
    </w:p>
    <w:p>
      <w:pPr>
        <w:pStyle w:val="BodyText"/>
      </w:pPr>
      <w:r>
        <w:rPr>
          <w:b/>
          <w:bCs/>
        </w:rPr>
        <w:t xml:space="preserve">Estratégias de Pós-Poda: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Pós-Poda por Erro Reduzido:</w:t>
      </w:r>
      <w:r>
        <w:t xml:space="preserve"> </w:t>
      </w:r>
      <w:r>
        <w:t xml:space="preserve">Remove nós se a árvore podada tem menor taxa de erro em um</w:t>
      </w:r>
      <w:r>
        <w:t xml:space="preserve"> </w:t>
      </w:r>
      <w:r>
        <w:t xml:space="preserve">conjunto de validação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Pós-Poda de Custo-Complexidade:</w:t>
      </w:r>
      <w:r>
        <w:t xml:space="preserve"> </w:t>
      </w:r>
      <w:r>
        <w:t xml:space="preserve">Balance entre acurácia e tamanho da árvore usando</w:t>
      </w:r>
      <w:r>
        <w:t xml:space="preserve"> </w:t>
      </w:r>
      <w:r>
        <w:t xml:space="preserve">parâmetro de complexidade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A árvore final é aquela que minimiza:</w:t>
      </w:r>
    </w:p>
    <w:p>
      <w:pPr>
        <w:pStyle w:val="BodyText"/>
      </w:pPr>
      <w:r>
        <w:t xml:space="preserve">textCusto = textErro + α × textNúmero de Folhas</w:t>
      </w:r>
    </w:p>
    <w:p>
      <w:pPr>
        <w:pStyle w:val="BodyText"/>
      </w:pPr>
      <w:r>
        <w:t xml:space="preserve">Para diferentes valores de</w:t>
      </w:r>
      <w:r>
        <w:t xml:space="preserve"> </w:t>
      </w:r>
      <m:oMath>
        <m:r>
          <m:t>α</m:t>
        </m:r>
      </m:oMath>
      <w:r>
        <w:t xml:space="preserve">, gera-se uma sequência de árvores, e seleciona-se a melhor em</w:t>
      </w:r>
      <w:r>
        <w:t xml:space="preserve"> </w:t>
      </w:r>
      <w:r>
        <w:t xml:space="preserve">validação cruzada[3].</w:t>
      </w:r>
    </w:p>
    <w:p>
      <w:pPr>
        <w:pStyle w:val="BodyText"/>
      </w:pPr>
      <w:r>
        <w:rPr>
          <w:b/>
          <w:bCs/>
        </w:rPr>
        <w:t xml:space="preserve">6.13 Exemplo de Overfitting</w:t>
      </w:r>
      <w:r>
        <w:t xml:space="preserve"> </w:t>
      </w:r>
      <w:r>
        <w:rPr>
          <w:b/>
          <w:bCs/>
        </w:rPr>
        <w:t xml:space="preserve">Sem Poda:</w:t>
      </w:r>
    </w:p>
    <w:p>
      <w:pPr>
        <w:numPr>
          <w:ilvl w:val="0"/>
          <w:numId w:val="1086"/>
        </w:numPr>
      </w:pPr>
      <w:r>
        <w:t xml:space="preserve">Árvore μito profunda</w:t>
      </w:r>
    </w:p>
    <w:p>
      <w:pPr>
        <w:numPr>
          <w:ilvl w:val="0"/>
          <w:numId w:val="1086"/>
        </w:numPr>
      </w:pPr>
      <w:r>
        <w:t xml:space="preserve">Acurácia no treinamento: 100%</w:t>
      </w:r>
    </w:p>
    <w:p>
      <w:pPr>
        <w:numPr>
          <w:ilvl w:val="0"/>
          <w:numId w:val="1086"/>
        </w:numPr>
      </w:pPr>
      <w:r>
        <w:t xml:space="preserve">Acurácia no teste: 65%</w:t>
      </w:r>
    </w:p>
    <w:p>
      <w:pPr>
        <w:pStyle w:val="FirstParagraph"/>
      </w:pPr>
      <w:r>
        <w:rPr>
          <w:b/>
          <w:bCs/>
        </w:rPr>
        <w:t xml:space="preserve">Com Poda:</w:t>
      </w:r>
    </w:p>
    <w:p>
      <w:pPr>
        <w:numPr>
          <w:ilvl w:val="0"/>
          <w:numId w:val="1087"/>
        </w:numPr>
      </w:pPr>
      <w:r>
        <w:t xml:space="preserve">Árvore menor</w:t>
      </w:r>
    </w:p>
    <w:p>
      <w:pPr>
        <w:numPr>
          <w:ilvl w:val="0"/>
          <w:numId w:val="1087"/>
        </w:numPr>
      </w:pPr>
      <w:r>
        <w:t xml:space="preserve">Acurácia no treinamento: 92%</w:t>
      </w:r>
    </w:p>
    <w:p>
      <w:pPr>
        <w:numPr>
          <w:ilvl w:val="0"/>
          <w:numId w:val="1087"/>
        </w:numPr>
      </w:pPr>
      <w:r>
        <w:t xml:space="preserve">Acurácia no teste: 88%</w:t>
      </w:r>
    </w:p>
    <w:p>
      <w:pPr>
        <w:pStyle w:val="FirstParagraph"/>
      </w:pPr>
      <w:r>
        <w:t xml:space="preserve">A poda melhora a</w:t>
      </w:r>
      <w:r>
        <w:t xml:space="preserve"> </w:t>
      </w:r>
      <w:r>
        <w:rPr>
          <w:b/>
          <w:bCs/>
        </w:rPr>
        <w:t xml:space="preserve">generalização</w:t>
      </w:r>
      <w:r>
        <w:t xml:space="preserve"> </w:t>
      </w:r>
      <w:r>
        <w:t xml:space="preserve">[3].</w:t>
      </w:r>
    </w:p>
    <w:p>
      <w:pPr>
        <w:pStyle w:val="BodyText"/>
      </w:pPr>
      <w:r>
        <w:t xml:space="preserve">--</w:t>
      </w:r>
    </w:p>
    <w:bookmarkEnd w:id="28"/>
    <w:bookmarkStart w:id="29" w:name="Xda5976dec6dad8ae58a1d1c1fba9758174fe4c0"/>
    <w:p>
      <w:pPr>
        <w:pStyle w:val="Heading3"/>
      </w:pPr>
      <w:r>
        <w:rPr>
          <w:b/>
          <w:bCs/>
        </w:rPr>
        <w:t xml:space="preserve">7. Comparação entre KNN e Árvores de Decisão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Árvore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de</w:t>
            </w:r>
            <w:r>
              <w:t xml:space="preserve">Treinamento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Complexidade de Predição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Interpretabilidade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Sensibilidade a Outliers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Normalização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Multiclasse Natural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captionComparação entre KNN e Árvores de Decisão</w:t>
      </w:r>
    </w:p>
    <w:p>
      <w:pPr>
        <w:pStyle w:val="BodyText"/>
      </w:pPr>
      <w:r>
        <w:t xml:space="preserve">endtab≤</w:t>
      </w:r>
    </w:p>
    <w:p>
      <w:pPr>
        <w:pStyle w:val="BodyText"/>
      </w:pPr>
      <w:r>
        <w:t xml:space="preserve">--</w:t>
      </w:r>
    </w:p>
    <w:bookmarkEnd w:id="29"/>
    <w:bookmarkStart w:id="30" w:name="tratamento-de-classes-desbalanceadas"/>
    <w:p>
      <w:pPr>
        <w:pStyle w:val="Heading3"/>
      </w:pPr>
      <w:r>
        <w:rPr>
          <w:b/>
          <w:bCs/>
        </w:rPr>
        <w:t xml:space="preserve">Tratamento de Classes Desbalanceadas</w:t>
      </w:r>
    </w:p>
    <w:p>
      <w:pPr>
        <w:pStyle w:val="FirstParagraph"/>
      </w:pPr>
      <w:r>
        <w:t xml:space="preserve">Muitos datasets têm distribuição desigual entre classes (ex: 95% normal, 5% fraude)[1].</w:t>
      </w:r>
    </w:p>
    <w:p>
      <w:pPr>
        <w:pStyle w:val="BodyText"/>
      </w:pPr>
      <w:r>
        <w:rPr>
          <w:b/>
          <w:bCs/>
        </w:rPr>
        <w:t xml:space="preserve">10.1 Problemas</w:t>
      </w:r>
      <w:r>
        <w:t xml:space="preserve"> </w:t>
      </w:r>
      <w:r>
        <w:t xml:space="preserve">Um modelo que classifica tudo como "normal" pode atingir 95% de acurácia sem aprender nada</w:t>
      </w:r>
      <w:r>
        <w:t xml:space="preserve"> </w:t>
      </w:r>
      <w:r>
        <w:t xml:space="preserve">útil[1].</w:t>
      </w:r>
    </w:p>
    <w:p>
      <w:pPr>
        <w:pStyle w:val="BodyText"/>
      </w:pPr>
      <w:r>
        <w:rPr>
          <w:b/>
          <w:bCs/>
        </w:rPr>
        <w:t xml:space="preserve">10.2 Soluções</w:t>
      </w:r>
      <w:r>
        <w:t xml:space="preserve"> </w:t>
      </w:r>
      <w:r>
        <w:rPr>
          <w:b/>
          <w:bCs/>
        </w:rPr>
        <w:t xml:space="preserve">Resamp≤: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Oversampling:</w:t>
      </w:r>
      <w:r>
        <w:t xml:space="preserve"> </w:t>
      </w:r>
      <w:r>
        <w:t xml:space="preserve">Duplicar exemplos minoritários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Undersampling:</w:t>
      </w:r>
      <w:r>
        <w:t xml:space="preserve"> </w:t>
      </w:r>
      <w:r>
        <w:t xml:space="preserve">Remover exemplos majoritários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SMOTE:</w:t>
      </w:r>
      <w:r>
        <w:t xml:space="preserve"> </w:t>
      </w:r>
      <w:r>
        <w:t xml:space="preserve">Gerar exemplos sintéticos</w:t>
      </w:r>
    </w:p>
    <w:p>
      <w:pPr>
        <w:pStyle w:val="FirstParagraph"/>
      </w:pPr>
      <w:r>
        <w:rPr>
          <w:b/>
          <w:bCs/>
        </w:rPr>
        <w:t xml:space="preserve">Ajuste de Métricas:</w:t>
      </w:r>
    </w:p>
    <w:p>
      <w:pPr>
        <w:numPr>
          <w:ilvl w:val="0"/>
          <w:numId w:val="1089"/>
        </w:numPr>
      </w:pPr>
      <w:r>
        <w:t xml:space="preserve">Usar F1-Score ao invés de acurácia</w:t>
      </w:r>
    </w:p>
    <w:p>
      <w:pPr>
        <w:numPr>
          <w:ilvl w:val="0"/>
          <w:numId w:val="1089"/>
        </w:numPr>
      </w:pPr>
      <w:r>
        <w:t xml:space="preserve">Usar weighted metrics</w:t>
      </w:r>
    </w:p>
    <w:p>
      <w:pPr>
        <w:numPr>
          <w:ilvl w:val="0"/>
          <w:numId w:val="1089"/>
        </w:numPr>
      </w:pPr>
      <w:r>
        <w:t xml:space="preserve">Considerar AUC-ROC</w:t>
      </w:r>
    </w:p>
    <w:p>
      <w:pPr>
        <w:pStyle w:val="FirstParagraph"/>
      </w:pPr>
      <w:r>
        <w:rPr>
          <w:b/>
          <w:bCs/>
        </w:rPr>
        <w:t xml:space="preserve">Ajuste de Custos:</w:t>
      </w:r>
    </w:p>
    <w:p>
      <w:pPr>
        <w:numPr>
          <w:ilvl w:val="0"/>
          <w:numId w:val="1090"/>
        </w:numPr>
      </w:pPr>
      <w:r>
        <w:t xml:space="preserve">Atribuir maior peso a erros na classe minoritária</w:t>
      </w:r>
    </w:p>
    <w:p>
      <w:pPr>
        <w:numPr>
          <w:ilvl w:val="0"/>
          <w:numId w:val="1090"/>
        </w:numPr>
      </w:pPr>
      <w:r>
        <w:t xml:space="preserve">Many algorithms support class weights</w:t>
      </w:r>
    </w:p>
    <w:p>
      <w:pPr>
        <w:pStyle w:val="FirstParagraph"/>
      </w:pPr>
      <w:r>
        <w:t xml:space="preserve">--</w:t>
      </w:r>
    </w:p>
    <w:bookmarkEnd w:id="30"/>
    <w:bookmarkEnd w:id="31"/>
    <w:bookmarkStart w:id="33" w:name="vi-avaliação-e-validação-de-resultados"/>
    <w:p>
      <w:pPr>
        <w:pStyle w:val="Heading2"/>
      </w:pPr>
      <w:r>
        <w:rPr>
          <w:b/>
          <w:bCs/>
        </w:rPr>
        <w:t xml:space="preserve">VI. Avaliação e Validação de Resultados</w:t>
      </w:r>
    </w:p>
    <w:bookmarkStart w:id="32" w:name="X01f97e8cfe092cfae057b953d51c610f86d75a5"/>
    <w:p>
      <w:pPr>
        <w:pStyle w:val="Heading3"/>
      </w:pPr>
      <w:r>
        <w:rPr>
          <w:b/>
          <w:bCs/>
        </w:rPr>
        <w:t xml:space="preserve">12. Avaliação e Validação de Resultados</w:t>
      </w:r>
    </w:p>
    <w:p>
      <w:pPr>
        <w:pStyle w:val="FirstParagraph"/>
      </w:pPr>
      <w:r>
        <w:t xml:space="preserve">Após aplicar algoritmos de mineração, é fundamental avaliar a qualidade e utilidade dos</w:t>
      </w:r>
      <w:r>
        <w:t xml:space="preserve"> </w:t>
      </w:r>
      <w:r>
        <w:t xml:space="preserve">resultados obtidos.</w:t>
      </w:r>
    </w:p>
    <w:p>
      <w:pPr>
        <w:pStyle w:val="BodyText"/>
      </w:pPr>
      <w:r>
        <w:rPr>
          <w:b/>
          <w:bCs/>
        </w:rPr>
        <w:t xml:space="preserve">Métricas para Tarefas Preditivas</w:t>
      </w:r>
    </w:p>
    <w:p>
      <w:pPr>
        <w:pStyle w:val="BodyText"/>
      </w:pPr>
      <w:r>
        <w:rPr>
          <w:b/>
          <w:bCs/>
        </w:rPr>
        <w:t xml:space="preserve">Para Classificação: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Acurácia:</w:t>
      </w:r>
      <w:r>
        <w:t xml:space="preserve"> </w:t>
      </w:r>
      <w:r>
        <w:t xml:space="preserve">Proporção de predições corretas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Precisão:</w:t>
      </w:r>
      <w:r>
        <w:t xml:space="preserve"> </w:t>
      </w:r>
      <w:r>
        <w:t xml:space="preserve">Proporção de positivos preditos que são realmente positivos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Recall (Sensibilidade):</w:t>
      </w:r>
      <w:r>
        <w:t xml:space="preserve"> </w:t>
      </w:r>
      <w:r>
        <w:t xml:space="preserve">Proporção de positivos reais que foram identificados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F1-Score:</w:t>
      </w:r>
      <w:r>
        <w:t xml:space="preserve"> </w:t>
      </w:r>
      <w:r>
        <w:t xml:space="preserve">Média harmônica entre precisão e recall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AUC-ROC:</w:t>
      </w:r>
      <w:r>
        <w:t xml:space="preserve"> </w:t>
      </w:r>
      <w:r>
        <w:t xml:space="preserve">Área sob curva ROC, mede capacidade discriminativa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Matriz de Confusão:</w:t>
      </w:r>
      <w:r>
        <w:t xml:space="preserve"> </w:t>
      </w:r>
      <w:r>
        <w:t xml:space="preserve">Visualiza acertos e erros por classe</w:t>
      </w:r>
    </w:p>
    <w:p>
      <w:pPr>
        <w:pStyle w:val="FirstParagraph"/>
      </w:pPr>
      <w:r>
        <w:rPr>
          <w:b/>
          <w:bCs/>
        </w:rPr>
        <w:t xml:space="preserve">Para Regressão: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MSE (Mean Squared Error):</w:t>
      </w:r>
      <w:r>
        <w:t xml:space="preserve"> </w:t>
      </w:r>
      <w:r>
        <w:t xml:space="preserve">Média dos erros ao quadrado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RMSE:</w:t>
      </w:r>
      <w:r>
        <w:t xml:space="preserve"> </w:t>
      </w:r>
      <w:r>
        <w:t xml:space="preserve">Raiz do MSE, mesma unidade da variável alvo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MAE (Mean Absolute Error):</w:t>
      </w:r>
      <w:r>
        <w:t xml:space="preserve"> </w:t>
      </w:r>
      <w:r>
        <w:t xml:space="preserve">Média dos erros absolutos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R² (Coeficiente de Determinação):</w:t>
      </w:r>
      <w:r>
        <w:t xml:space="preserve"> </w:t>
      </w:r>
      <w:r>
        <w:t xml:space="preserve">Proporção de variância explicada</w:t>
      </w:r>
    </w:p>
    <w:p>
      <w:pPr>
        <w:pStyle w:val="FirstParagraph"/>
      </w:pPr>
      <w:r>
        <w:rPr>
          <w:b/>
          <w:bCs/>
        </w:rPr>
        <w:t xml:space="preserve">Métricas para Tarefas Descritivas</w:t>
      </w:r>
    </w:p>
    <w:p>
      <w:pPr>
        <w:pStyle w:val="BodyText"/>
      </w:pPr>
      <w:r>
        <w:rPr>
          <w:b/>
          <w:bCs/>
        </w:rPr>
        <w:t xml:space="preserve">Para Clustering: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Silhouette Score:</w:t>
      </w:r>
      <w:r>
        <w:t xml:space="preserve"> </w:t>
      </w:r>
      <w:r>
        <w:t xml:space="preserve">Quão bem objetos se encaixam em seus clusters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Davies-Bouldin Index:</w:t>
      </w:r>
      <w:r>
        <w:t xml:space="preserve"> </w:t>
      </w:r>
      <w:r>
        <w:t xml:space="preserve">Razão intra-cluster/inter-cluster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Coesão e Separação:</w:t>
      </w:r>
      <w:r>
        <w:t xml:space="preserve"> </w:t>
      </w:r>
      <w:r>
        <w:t xml:space="preserve">Quão compactos e distintos são os clusters</w:t>
      </w:r>
    </w:p>
    <w:p>
      <w:pPr>
        <w:pStyle w:val="FirstParagraph"/>
      </w:pPr>
      <w:r>
        <w:rPr>
          <w:b/>
          <w:bCs/>
        </w:rPr>
        <w:t xml:space="preserve">Para Regras de Associação: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Suporte:</w:t>
      </w:r>
      <w:r>
        <w:t xml:space="preserve"> </w:t>
      </w:r>
      <w:r>
        <w:t xml:space="preserve">Frequência da regra nos dados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Confiança:</w:t>
      </w:r>
      <w:r>
        <w:t xml:space="preserve"> </w:t>
      </w:r>
      <w:r>
        <w:t xml:space="preserve">Confiabilidade da regra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Lift:</w:t>
      </w:r>
      <w:r>
        <w:t xml:space="preserve"> </w:t>
      </w:r>
      <w:r>
        <w:t xml:space="preserve">Quanto a regra melhora sobre baseline aleatório</w:t>
      </w:r>
    </w:p>
    <w:bookmarkEnd w:id="32"/>
    <w:bookmarkEnd w:id="33"/>
    <w:bookmarkEnd w:id="34"/>
    <w:bookmarkStart w:id="51" w:name="técnicas-de-validação"/>
    <w:p>
      <w:pPr>
        <w:pStyle w:val="Heading1"/>
      </w:pPr>
      <w:r>
        <w:rPr>
          <w:b/>
          <w:bCs/>
        </w:rPr>
        <w:t xml:space="preserve">Técnicas de Validação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Holdout:</w:t>
      </w:r>
      <w:r>
        <w:t xml:space="preserve"> </w:t>
      </w:r>
      <w:r>
        <w:t xml:space="preserve">Dividir dados em treino e teste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K-Fold Cross-Validation:</w:t>
      </w:r>
      <w:r>
        <w:t xml:space="preserve"> </w:t>
      </w:r>
      <w:r>
        <w:t xml:space="preserve">Dividir em k partes, testar em cada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Leave-One-Out:</w:t>
      </w:r>
      <w:r>
        <w:t xml:space="preserve"> </w:t>
      </w:r>
      <w:r>
        <w:t xml:space="preserve">Variante extrema de cross-validation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Bootstrap:</w:t>
      </w:r>
      <w:r>
        <w:t xml:space="preserve"> </w:t>
      </w:r>
      <w:r>
        <w:t xml:space="preserve">Amostragem com reposição para estimar variabilidade</w:t>
      </w:r>
    </w:p>
    <w:bookmarkStart w:id="35" w:name="X13b802435e9e8ff513d86d23d63bf219f68e5f3"/>
    <w:p>
      <w:pPr>
        <w:pStyle w:val="Heading3"/>
      </w:pPr>
      <w:r>
        <w:rPr>
          <w:b/>
          <w:bCs/>
        </w:rPr>
        <w:t xml:space="preserve">Critérios Numéricos de Comparação dos Métodos</w:t>
      </w:r>
    </w:p>
    <w:p>
      <w:pPr>
        <w:pStyle w:val="FirstParagraph"/>
      </w:pPr>
      <w:r>
        <w:t xml:space="preserve">Para escolher entre diferentes algoritmos de classificação, é essencial considerar diversos</w:t>
      </w:r>
      <w:r>
        <w:t xml:space="preserve"> </w:t>
      </w:r>
      <w:r>
        <w:t xml:space="preserve">critérios:</w:t>
      </w:r>
    </w:p>
    <w:p>
      <w:pPr>
        <w:pStyle w:val="BodyText"/>
      </w:pPr>
      <w:r>
        <w:rPr>
          <w:b/>
          <w:bCs/>
        </w:rPr>
        <w:t xml:space="preserve">3.1 Acurácia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acurácia</w:t>
      </w:r>
      <w:r>
        <w:t xml:space="preserve"> </w:t>
      </w:r>
      <w:r>
        <w:t xml:space="preserve">mede o percentual de exemplos classificados corretamente. É definida como:</w:t>
      </w:r>
    </w:p>
    <w:p>
      <w:pPr>
        <w:pStyle w:val="BodyText"/>
      </w:pPr>
      <w:r>
        <w:t xml:space="preserve">textAcurácia = textNúmero de classificações corretastextNúmero total de exemplos</w:t>
      </w:r>
    </w:p>
    <w:p>
      <w:pPr>
        <w:pStyle w:val="BodyText"/>
      </w:pPr>
      <w:r>
        <w:t xml:space="preserve">Embora seja uma métrica intuitiva, a acurácia pode ser enganosa em datasets desbalanceados</w:t>
      </w:r>
      <w:r>
        <w:t xml:space="preserve"> </w:t>
      </w:r>
      <w:r>
        <w:t xml:space="preserve">(onde uma classe é μito mais frequente que outras)[1].</w:t>
      </w:r>
    </w:p>
    <w:p>
      <w:pPr>
        <w:pStyle w:val="BodyText"/>
      </w:pPr>
      <w:r>
        <w:rPr>
          <w:b/>
          <w:bCs/>
        </w:rPr>
        <w:t xml:space="preserve">3.2 Rapidez</w:t>
      </w:r>
      <w:r>
        <w:t xml:space="preserve"> </w:t>
      </w:r>
      <w:r>
        <w:t xml:space="preserve">Refere-se ao tempo computacional necessário para treinar o modelo e fazer predições.</w:t>
      </w:r>
      <w:r>
        <w:t xml:space="preserve"> </w:t>
      </w:r>
      <w:r>
        <w:t xml:space="preserve">Algoritmos mais ráπdos são preferíveis em cenários com grandes volumes de dados ou</w:t>
      </w:r>
      <w:r>
        <w:t xml:space="preserve"> </w:t>
      </w:r>
      <w:r>
        <w:t xml:space="preserve">requisitos em tempo real[1].</w:t>
      </w:r>
    </w:p>
    <w:p>
      <w:pPr>
        <w:pStyle w:val="BodyText"/>
      </w:pPr>
      <w:r>
        <w:rPr>
          <w:b/>
          <w:bCs/>
        </w:rPr>
        <w:t xml:space="preserve">Complexidade de Treinamento:</w:t>
      </w:r>
      <w:r>
        <w:t xml:space="preserve"> </w:t>
      </w:r>
      <w:r>
        <w:t xml:space="preserve">Tempo necessário para construir o modelo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exemplos 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atributos.</w:t>
      </w:r>
    </w:p>
    <w:p>
      <w:pPr>
        <w:pStyle w:val="BodyText"/>
      </w:pPr>
      <w:r>
        <w:rPr>
          <w:b/>
          <w:bCs/>
        </w:rPr>
        <w:t xml:space="preserve">Complexidade de Predição:</w:t>
      </w:r>
      <w:r>
        <w:t xml:space="preserve"> </w:t>
      </w:r>
      <w:r>
        <w:t xml:space="preserve">Tempo necessário para classificar um novo exemplo.</w:t>
      </w:r>
    </w:p>
    <w:p>
      <w:pPr>
        <w:pStyle w:val="BodyText"/>
      </w:pPr>
      <w:r>
        <w:rPr>
          <w:b/>
          <w:bCs/>
        </w:rPr>
        <w:t xml:space="preserve">3.3 Robustez</w:t>
      </w:r>
      <w:r>
        <w:t xml:space="preserve"> </w:t>
      </w:r>
      <w:r>
        <w:t xml:space="preserve">Um modelo robusto mantém seu desempenho mesmo quando submetido a variações nos</w:t>
      </w:r>
      <w:r>
        <w:t xml:space="preserve"> </w:t>
      </w:r>
      <w:r>
        <w:t xml:space="preserve">dados, como ruído, outliers ou pequenas μdanças nos valores dos atributos[1]. Um modelo</w:t>
      </w:r>
      <w:r>
        <w:t xml:space="preserve"> </w:t>
      </w:r>
      <w:r>
        <w:t xml:space="preserve">frágil pode apresentar desempenho significativamente reduzido sob tais condições.</w:t>
      </w:r>
    </w:p>
    <w:p>
      <w:pPr>
        <w:pStyle w:val="BodyText"/>
      </w:pPr>
      <w:r>
        <w:rPr>
          <w:b/>
          <w:bCs/>
        </w:rPr>
        <w:t xml:space="preserve">3.4 Escalabilidade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escalabilidade</w:t>
      </w:r>
      <w:r>
        <w:t xml:space="preserve"> </w:t>
      </w:r>
      <w:r>
        <w:t xml:space="preserve">refere-se à capacidade do algoritmo de lidar com grandes volumes de dados.</w:t>
      </w:r>
      <w:r>
        <w:t xml:space="preserve"> </w:t>
      </w:r>
      <w:r>
        <w:t xml:space="preserve">Um algoritmo escalável consegue processar milhões de exemplos com crescimento razoável no</w:t>
      </w:r>
      <w:r>
        <w:t xml:space="preserve"> </w:t>
      </w:r>
      <w:r>
        <w:t xml:space="preserve">tempo computacional, enquanto algoritmos não-escaláveis podem se tornar impraticáveis com</w:t>
      </w:r>
      <w:r>
        <w:t xml:space="preserve"> </w:t>
      </w:r>
      <w:r>
        <w:t xml:space="preserve">dados grandes[1].</w:t>
      </w:r>
    </w:p>
    <w:p>
      <w:pPr>
        <w:pStyle w:val="BodyText"/>
      </w:pPr>
      <w:r>
        <w:rPr>
          <w:b/>
          <w:bCs/>
        </w:rPr>
        <w:t xml:space="preserve">3.5 Interpretabilidade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interpretabilidade</w:t>
      </w:r>
      <w:r>
        <w:t xml:space="preserve"> </w:t>
      </w:r>
      <w:r>
        <w:t xml:space="preserve">mede o quão fácil é para humanos entender e explicar as decisões do</w:t>
      </w:r>
      <w:r>
        <w:t xml:space="preserve"> </w:t>
      </w:r>
      <w:r>
        <w:t xml:space="preserve">modelo[1].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Alta interpretabilidade:</w:t>
      </w:r>
      <w:r>
        <w:t xml:space="preserve"> </w:t>
      </w:r>
      <w:r>
        <w:t xml:space="preserve">Árvores de Decisão, Modelos Lineares (fácil ver quais atributos</w:t>
      </w:r>
      <w:r>
        <w:t xml:space="preserve"> </w:t>
      </w:r>
      <w:r>
        <w:t xml:space="preserve">influenciam a decisão)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Baixa interpretabilidade:</w:t>
      </w:r>
      <w:r>
        <w:t xml:space="preserve"> </w:t>
      </w:r>
      <w:r>
        <w:t xml:space="preserve">Redes Neurais Profundas, Ensemb≤ Methods (difícil explicar por que</w:t>
      </w:r>
      <w:r>
        <w:t xml:space="preserve"> </w:t>
      </w:r>
      <w:r>
        <w:t xml:space="preserve">chegou àquela conclusão)</w:t>
      </w:r>
    </w:p>
    <w:p>
      <w:pPr>
        <w:pStyle w:val="FirstParagraph"/>
      </w:pPr>
      <w:r>
        <w:t xml:space="preserve">--</w:t>
      </w:r>
    </w:p>
    <w:bookmarkEnd w:id="35"/>
    <w:bookmarkStart w:id="36" w:name="X8d5279d3a1a2c1863c4dc32b5518ff343940fad"/>
    <w:p>
      <w:pPr>
        <w:pStyle w:val="Heading3"/>
      </w:pPr>
      <w:r>
        <w:rPr>
          <w:b/>
          <w:bCs/>
        </w:rPr>
        <w:t xml:space="preserve">Métricas de Avaliação de Desempenho em Detalhes</w:t>
      </w:r>
    </w:p>
    <w:p>
      <w:pPr>
        <w:pStyle w:val="FirstParagraph"/>
      </w:pPr>
      <w:r>
        <w:rPr>
          <w:b/>
          <w:bCs/>
        </w:rPr>
        <w:t xml:space="preserve">4.1 Métricas Fundamentais</w:t>
      </w:r>
    </w:p>
    <w:p>
      <w:pPr>
        <w:pStyle w:val="BodyText"/>
      </w:pPr>
      <w:r>
        <w:rPr>
          <w:b/>
          <w:bCs/>
          <w:i/>
          <w:iCs/>
        </w:rPr>
        <w:t xml:space="preserve">4.1.1 Acurácia</w:t>
      </w:r>
      <w:r>
        <w:t xml:space="preserve"> </w:t>
      </w:r>
      <w:r>
        <w:t xml:space="preserve">Como mencionado anteriormente, a acurácia é a proporção de predições corretas:</w:t>
      </w:r>
    </w:p>
    <w:p>
      <w:pPr>
        <w:pStyle w:val="BodyText"/>
      </w:pPr>
      <w:r>
        <w:t xml:space="preserve">textAcurácia = TP + TNTP + TN + FP + FN</w:t>
      </w:r>
    </w:p>
    <w:p>
      <w:pPr>
        <w:pStyle w:val="BodyText"/>
      </w:pPr>
      <w:r>
        <w:t xml:space="preserve">onde: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TP (True Positive):</w:t>
      </w:r>
      <w:r>
        <w:t xml:space="preserve"> </w:t>
      </w:r>
      <w:r>
        <w:t xml:space="preserve">Exemplos positivos classificados corretamente como positivos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TN (True Negative):</w:t>
      </w:r>
      <w:r>
        <w:t xml:space="preserve"> </w:t>
      </w:r>
      <w:r>
        <w:t xml:space="preserve">Exemplos negativos classificados corretamente como negativos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FP (False Positive):</w:t>
      </w:r>
      <w:r>
        <w:t xml:space="preserve"> </w:t>
      </w:r>
      <w:r>
        <w:t xml:space="preserve">Exemplos negativos classificados incorretamente como positivos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FN (False Negative):</w:t>
      </w:r>
      <w:r>
        <w:t xml:space="preserve"> </w:t>
      </w:r>
      <w:r>
        <w:t xml:space="preserve">Exemplos positivos classificados incorretamente como negativos</w:t>
      </w:r>
    </w:p>
    <w:p>
      <w:pPr>
        <w:pStyle w:val="FirstParagraph"/>
      </w:pPr>
      <w:r>
        <w:rPr>
          <w:b/>
          <w:bCs/>
          <w:i/>
          <w:iCs/>
        </w:rPr>
        <w:t xml:space="preserve">4.1.2 Taxa de Erro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taxa de erro</w:t>
      </w:r>
      <w:r>
        <w:t xml:space="preserve"> </w:t>
      </w:r>
      <w:r>
        <w:t xml:space="preserve">é o complemento da acurácia:</w:t>
      </w:r>
    </w:p>
    <w:p>
      <w:pPr>
        <w:pStyle w:val="BodyText"/>
      </w:pPr>
      <w:r>
        <w:t xml:space="preserve">textTaxa de Erro = 1 - textAcurácia = FP + FNTP + TN + FP + FN</w:t>
      </w:r>
    </w:p>
    <w:p>
      <w:pPr>
        <w:pStyle w:val="BodyText"/>
      </w:pPr>
      <w:r>
        <w:rPr>
          <w:b/>
          <w:bCs/>
        </w:rPr>
        <w:t xml:space="preserve">4.2 Matriz de Confusão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matriz de confusão</w:t>
      </w:r>
      <w:r>
        <w:t xml:space="preserve"> </w:t>
      </w:r>
      <w:r>
        <w:t xml:space="preserve">é uma tabela que re∑e o desempenho de um modelo de classificação para</w:t>
      </w:r>
      <w:r>
        <w:t xml:space="preserve"> </w:t>
      </w:r>
      <w:r>
        <w:t xml:space="preserve">um problema de classificação binária ou μlticlasse. Para classificação binária, tem a seguinte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estrutura[1]: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 Verdadeira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Predito: Positivo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Predito: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Realmente Positivo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Realmente Negativo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</w:tbl>
    <w:p>
      <w:pPr>
        <w:pStyle w:val="BodyText"/>
      </w:pPr>
      <w:r>
        <w:t xml:space="preserve">captionMatriz de Confusão para Classificação Binária</w:t>
      </w:r>
    </w:p>
    <w:p>
      <w:pPr>
        <w:pStyle w:val="BodyText"/>
      </w:pPr>
      <w:r>
        <w:t xml:space="preserve">endtab≤</w:t>
      </w:r>
    </w:p>
    <w:p>
      <w:pPr>
        <w:pStyle w:val="BodyText"/>
      </w:pPr>
      <w:r>
        <w:t xml:space="preserve">A matriz de confusão fornece informações detalhadas sobre os tipos de erros cometidos pelo</w:t>
      </w:r>
      <w:r>
        <w:t xml:space="preserve"> </w:t>
      </w:r>
      <w:r>
        <w:t xml:space="preserve">modelo, permitindo calcular diversas métricas derivadas[1].</w:t>
      </w:r>
    </w:p>
    <w:p>
      <w:pPr>
        <w:pStyle w:val="BodyText"/>
      </w:pPr>
      <w:r>
        <w:rPr>
          <w:b/>
          <w:bCs/>
        </w:rPr>
        <w:t xml:space="preserve">4.3 Sensibilidade (Recall ou Taxa de Verdadeiros Positivos)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sensibilidade</w:t>
      </w:r>
      <w:r>
        <w:t xml:space="preserve"> </w:t>
      </w:r>
      <w:r>
        <w:t xml:space="preserve">mede a capacidade do modelo em identificar corretamente os exemplos</w:t>
      </w:r>
      <w:r>
        <w:t xml:space="preserve"> </w:t>
      </w:r>
      <w:r>
        <w:t xml:space="preserve">positivos. Define-se como:</w:t>
      </w:r>
    </w:p>
    <w:p>
      <w:pPr>
        <w:pStyle w:val="BodyText"/>
      </w:pPr>
      <w:r>
        <w:t xml:space="preserve">textSensibilidade (Recall) = TPTP + FN</w:t>
      </w:r>
    </w:p>
    <w:p>
      <w:pPr>
        <w:pStyle w:val="BodyText"/>
      </w:pPr>
      <w:r>
        <w:t xml:space="preserve">Responde à pergunta: "De todos os exemplos que realmente são positivos, quantos o modelo</w:t>
      </w:r>
      <w:r>
        <w:t xml:space="preserve"> </w:t>
      </w:r>
      <w:r>
        <w:t xml:space="preserve">identificou corretamente?"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diagnósticos médicos, por exemplo, é crítico ter alta sensibilidade para não</w:t>
      </w:r>
      <w:r>
        <w:t xml:space="preserve"> </w:t>
      </w:r>
      <w:r>
        <w:t xml:space="preserve">deixar passar doentes reais[1].</w:t>
      </w:r>
    </w:p>
    <w:p>
      <w:pPr>
        <w:pStyle w:val="BodyText"/>
      </w:pPr>
      <w:r>
        <w:rPr>
          <w:b/>
          <w:bCs/>
        </w:rPr>
        <w:t xml:space="preserve">4.4 Especificidade (Taxa de Verdadeiros Negativos)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especificidade</w:t>
      </w:r>
      <w:r>
        <w:t xml:space="preserve"> </w:t>
      </w:r>
      <w:r>
        <w:t xml:space="preserve">mede a capacidade do modelo em identificar corretamente os exemplos</w:t>
      </w:r>
      <w:r>
        <w:t xml:space="preserve"> </w:t>
      </w:r>
      <w:r>
        <w:t xml:space="preserve">negativos:</w:t>
      </w:r>
    </w:p>
    <w:p>
      <w:pPr>
        <w:pStyle w:val="BodyText"/>
      </w:pPr>
      <w:r>
        <w:t xml:space="preserve">textEspecificidade = TNTN + FP</w:t>
      </w:r>
    </w:p>
    <w:p>
      <w:pPr>
        <w:pStyle w:val="BodyText"/>
      </w:pPr>
      <w:r>
        <w:t xml:space="preserve">Responde à pergunta: "De todos os exemplos que realmente são negativos, quantos o modelo</w:t>
      </w:r>
      <w:r>
        <w:t xml:space="preserve"> </w:t>
      </w:r>
      <w:r>
        <w:t xml:space="preserve">identificou corretamente?"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testes de segurança, deseja-se alta especificidade para minimizar alarmes</w:t>
      </w:r>
      <w:r>
        <w:t xml:space="preserve"> </w:t>
      </w:r>
      <w:r>
        <w:t xml:space="preserve">falsos[1].</w:t>
      </w:r>
    </w:p>
    <w:p>
      <w:pPr>
        <w:pStyle w:val="BodyText"/>
      </w:pPr>
      <w:r>
        <w:rPr>
          <w:b/>
          <w:bCs/>
        </w:rPr>
        <w:t xml:space="preserve">4.5 Precisão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precisão</w:t>
      </w:r>
      <w:r>
        <w:t xml:space="preserve"> </w:t>
      </w:r>
      <w:r>
        <w:t xml:space="preserve">(não confundir com acurácia) mede a confiabilidade das predições positivas:</w:t>
      </w:r>
    </w:p>
    <w:p>
      <w:pPr>
        <w:pStyle w:val="BodyText"/>
      </w:pPr>
      <w:r>
        <w:t xml:space="preserve">textPrecisão = TPTP + FP</w:t>
      </w:r>
    </w:p>
    <w:p>
      <w:pPr>
        <w:pStyle w:val="BodyText"/>
      </w:pPr>
      <w:r>
        <w:t xml:space="preserve">Responde à pergunta: "De todos os exemplos que o modelo predisse como positivos, quantos</w:t>
      </w:r>
      <w:r>
        <w:t xml:space="preserve"> </w:t>
      </w:r>
      <w:r>
        <w:t xml:space="preserve">realmente eram positivos?"</w:t>
      </w:r>
    </w:p>
    <w:p>
      <w:pPr>
        <w:pStyle w:val="BodyText"/>
      </w:pPr>
      <w:r>
        <w:rPr>
          <w:b/>
          <w:bCs/>
        </w:rPr>
        <w:t xml:space="preserve">Importância:</w:t>
      </w:r>
      <w:r>
        <w:t xml:space="preserve"> </w:t>
      </w:r>
      <w:r>
        <w:t xml:space="preserve">Em filtragem de spam, deseja-se alta precisão para evitar descartar emails</w:t>
      </w:r>
      <w:r>
        <w:t xml:space="preserve"> </w:t>
      </w:r>
      <w:r>
        <w:t xml:space="preserve">legítimos[1].</w:t>
      </w:r>
    </w:p>
    <w:p>
      <w:pPr>
        <w:pStyle w:val="BodyText"/>
      </w:pPr>
      <w:r>
        <w:rPr>
          <w:b/>
          <w:bCs/>
        </w:rPr>
        <w:t xml:space="preserve">4.6 F1-Score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é a média harmônica entre precisão e recall, útil para datasets desbalanceados:</w:t>
      </w:r>
    </w:p>
    <w:p>
      <w:pPr>
        <w:pStyle w:val="BodyText"/>
      </w:pPr>
      <w:r>
        <w:t xml:space="preserve">F1text-Score = 2 × textPrecisão × textRecalltextPrecisão + textRecall</w:t>
      </w:r>
    </w:p>
    <w:p>
      <w:pPr>
        <w:pStyle w:val="BodyText"/>
      </w:pPr>
      <w:r>
        <w:t xml:space="preserve">Fornece um balanço entre precisão e sensibilidade[1].</w:t>
      </w:r>
    </w:p>
    <w:p>
      <w:pPr>
        <w:pStyle w:val="BodyText"/>
      </w:pPr>
      <w:r>
        <w:rPr>
          <w:b/>
          <w:bCs/>
        </w:rPr>
        <w:t xml:space="preserve">4.7 Curva ROC e AUC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Curva ROC (Receiver Operating Characteristic)</w:t>
      </w:r>
      <w:r>
        <w:t xml:space="preserve"> </w:t>
      </w:r>
      <w:r>
        <w:t xml:space="preserve">é um gráfico que plota a Taxa de Verdadeiros</w:t>
      </w:r>
      <w:r>
        <w:t xml:space="preserve"> </w:t>
      </w:r>
      <w:r>
        <w:t xml:space="preserve">Positivos (Sensibilidade) contra a Taxa de Falsos Positivos (1 - Especificidade) para diferentes</w:t>
      </w:r>
      <w:r>
        <w:t xml:space="preserve"> </w:t>
      </w:r>
      <w:r>
        <w:t xml:space="preserve">limites de decisão[1].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AUC (Area Under the Curve)</w:t>
      </w:r>
      <w:r>
        <w:t xml:space="preserve"> </w:t>
      </w:r>
      <w:r>
        <w:t xml:space="preserve">é a área sob a curva ROC, variando de 0 a 1:</w:t>
      </w:r>
    </w:p>
    <w:p>
      <w:pPr>
        <w:numPr>
          <w:ilvl w:val="0"/>
          <w:numId w:val="1098"/>
        </w:numPr>
      </w:pPr>
      <w:r>
        <w:t xml:space="preserve">AUC = 0.5: Modelo não melhor que acaso aleatório</w:t>
      </w:r>
    </w:p>
    <w:p>
      <w:pPr>
        <w:numPr>
          <w:ilvl w:val="0"/>
          <w:numId w:val="1098"/>
        </w:numPr>
      </w:pPr>
      <w:r>
        <w:t xml:space="preserve">AUC = 1.0: Modelo perfeito</w:t>
      </w:r>
    </w:p>
    <w:p>
      <w:pPr>
        <w:numPr>
          <w:ilvl w:val="0"/>
          <w:numId w:val="1098"/>
        </w:numPr>
      </w:pPr>
      <w:r>
        <w:t xml:space="preserve">Valores entre 0.5 e 1.0: Desempenho variável</w:t>
      </w:r>
    </w:p>
    <w:p>
      <w:pPr>
        <w:pStyle w:val="FirstParagraph"/>
      </w:pPr>
      <w:r>
        <w:t xml:space="preserve">--</w:t>
      </w:r>
    </w:p>
    <w:bookmarkEnd w:id="36"/>
    <w:bookmarkStart w:id="37" w:name="X9927319b4206fc4948756496a395fc7f073feb6"/>
    <w:p>
      <w:pPr>
        <w:pStyle w:val="Heading3"/>
      </w:pPr>
      <w:r>
        <w:rPr>
          <w:b/>
          <w:bCs/>
        </w:rPr>
        <w:t xml:space="preserve">Validação Cruzada (Cross-Validation Avançado)</w:t>
      </w:r>
    </w:p>
    <w:p>
      <w:pPr>
        <w:pStyle w:val="FirstParagraph"/>
      </w:pPr>
      <w:r>
        <w:t xml:space="preserve">Um aspecto crítico frequentemente não abordado: como avaliar corretamente um modelo sem</w:t>
      </w:r>
      <w:r>
        <w:t xml:space="preserve"> </w:t>
      </w:r>
      <w:r>
        <w:t xml:space="preserve">usar dados de teste?</w:t>
      </w:r>
    </w:p>
    <w:p>
      <w:pPr>
        <w:pStyle w:val="BodyText"/>
      </w:pPr>
      <w:r>
        <w:rPr>
          <w:b/>
          <w:bCs/>
        </w:rPr>
        <w:t xml:space="preserve">9.1 K-Fold Cross-Validation</w:t>
      </w:r>
      <w:r>
        <w:t xml:space="preserve"> </w:t>
      </w:r>
      <w:r>
        <w:t xml:space="preserve">Divide-se o conjunto de dados em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partes iguais[1]:</w:t>
      </w:r>
    </w:p>
    <w:p>
      <w:pPr>
        <w:numPr>
          <w:ilvl w:val="0"/>
          <w:numId w:val="1099"/>
        </w:numPr>
      </w:pPr>
      <w:r>
        <w:t xml:space="preserve">Usar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partes para treinamento</w:t>
      </w:r>
    </w:p>
    <w:p>
      <w:pPr>
        <w:numPr>
          <w:ilvl w:val="0"/>
          <w:numId w:val="1099"/>
        </w:numPr>
      </w:pPr>
      <w:r>
        <w:t xml:space="preserve">Usar 1 parte para teste</w:t>
      </w:r>
    </w:p>
    <w:p>
      <w:pPr>
        <w:numPr>
          <w:ilvl w:val="0"/>
          <w:numId w:val="1099"/>
        </w:numPr>
      </w:pPr>
      <w:r>
        <w:t xml:space="preserve">Repetir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vezes (cada parte como teste uma vez)</w:t>
      </w:r>
    </w:p>
    <w:p>
      <w:pPr>
        <w:numPr>
          <w:ilvl w:val="0"/>
          <w:numId w:val="1099"/>
        </w:numPr>
      </w:pPr>
      <w:r>
        <w:t xml:space="preserve">Calcular média das métricas</w:t>
      </w:r>
    </w:p>
    <w:p>
      <w:pPr>
        <w:pStyle w:val="FirstParagraph"/>
      </w:pPr>
      <w:r>
        <w:t xml:space="preserve">Isso proporciona uma estimativa mais robusta do desempenho e usa melhor todos os dados</w:t>
      </w:r>
      <w:r>
        <w:t xml:space="preserve"> </w:t>
      </w:r>
      <w:r>
        <w:t xml:space="preserve">disponíveis.</w:t>
      </w:r>
    </w:p>
    <w:p>
      <w:pPr>
        <w:pStyle w:val="BodyText"/>
      </w:pPr>
      <w:r>
        <w:rPr>
          <w:b/>
          <w:bCs/>
        </w:rPr>
        <w:t xml:space="preserve">Variantes: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Leave-One-Out CV: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(um exemplo por vez como teste)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Stratified K-Fold:</w:t>
      </w:r>
      <w:r>
        <w:t xml:space="preserve"> </w:t>
      </w:r>
      <w:r>
        <w:t xml:space="preserve">Mantém proporção de classes em cada fold</w:t>
      </w:r>
    </w:p>
    <w:p>
      <w:pPr>
        <w:pStyle w:val="FirstParagraph"/>
      </w:pPr>
      <w:r>
        <w:t xml:space="preserve">--</w:t>
      </w:r>
    </w:p>
    <w:bookmarkEnd w:id="37"/>
    <w:bookmarkStart w:id="44" w:name="X88fc4267606417d3d538f8a19755dcea96d9e42"/>
    <w:p>
      <w:pPr>
        <w:pStyle w:val="Heading2"/>
      </w:pPr>
      <w:r>
        <w:rPr>
          <w:b/>
          <w:bCs/>
        </w:rPr>
        <w:t xml:space="preserve">VII. Pós-processamento, Aplicações e Futuro</w:t>
      </w:r>
    </w:p>
    <w:bookmarkStart w:id="38" w:name="Xfa6a412a679bb2384c9b1ec7cebd1a3da11aad0"/>
    <w:p>
      <w:pPr>
        <w:pStyle w:val="Heading3"/>
      </w:pPr>
      <w:r>
        <w:rPr>
          <w:b/>
          <w:bCs/>
        </w:rPr>
        <w:t xml:space="preserve">13. Pós-processamento e Interpretação</w:t>
      </w:r>
    </w:p>
    <w:p>
      <w:pPr>
        <w:pStyle w:val="FirstParagraph"/>
      </w:pPr>
      <w:r>
        <w:t xml:space="preserve">Após obter resultados da mineração, é necessário:</w:t>
      </w:r>
    </w:p>
    <w:p>
      <w:pPr>
        <w:pStyle w:val="BodyText"/>
      </w:pPr>
      <w:r>
        <w:rPr>
          <w:b/>
          <w:bCs/>
        </w:rPr>
        <w:t xml:space="preserve">Atividades de Pós-processamento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Entender significado dos padrões encontrados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Visualização:</w:t>
      </w:r>
      <w:r>
        <w:t xml:space="preserve"> </w:t>
      </w:r>
      <w:r>
        <w:t xml:space="preserve">Criar gráficos e dashboards para comunicar resultados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Validação com Especialistas:</w:t>
      </w:r>
      <w:r>
        <w:t xml:space="preserve"> </w:t>
      </w:r>
      <w:r>
        <w:t xml:space="preserve">Confirmar se padrões fazem sentido no domínio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Filtragem de Resultados:</w:t>
      </w:r>
      <w:r>
        <w:t xml:space="preserve"> </w:t>
      </w:r>
      <w:r>
        <w:t xml:space="preserve">Remover padrões óbvios, redundantes ou irrelevantes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Documentação:</w:t>
      </w:r>
      <w:r>
        <w:t xml:space="preserve"> </w:t>
      </w:r>
      <w:r>
        <w:t xml:space="preserve">Registrar metodologia, parâmetros e descobertas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Implementação:</w:t>
      </w:r>
      <w:r>
        <w:t xml:space="preserve"> </w:t>
      </w:r>
      <w:r>
        <w:t xml:space="preserve">Colocar modelos em produção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Monitoramento:</w:t>
      </w:r>
      <w:r>
        <w:t xml:space="preserve"> </w:t>
      </w:r>
      <w:r>
        <w:t xml:space="preserve">Acompanhar performance ao longo do tempo</w:t>
      </w:r>
    </w:p>
    <w:p>
      <w:pPr>
        <w:pStyle w:val="FirstParagraph"/>
      </w:pPr>
      <w:r>
        <w:rPr>
          <w:b/>
          <w:bCs/>
        </w:rPr>
        <w:t xml:space="preserve">Desafios Comuns</w:t>
      </w:r>
    </w:p>
    <w:p>
      <w:pPr>
        <w:numPr>
          <w:ilvl w:val="0"/>
          <w:numId w:val="1102"/>
        </w:numPr>
      </w:pPr>
      <w:r>
        <w:t xml:space="preserve">Padrões espúrios (correlações sem causalidade)</w:t>
      </w:r>
    </w:p>
    <w:p>
      <w:pPr>
        <w:numPr>
          <w:ilvl w:val="0"/>
          <w:numId w:val="1102"/>
        </w:numPr>
      </w:pPr>
      <w:r>
        <w:t xml:space="preserve">Overfitting (modelo memoriza ruído dos dados de treino)</w:t>
      </w:r>
    </w:p>
    <w:p>
      <w:pPr>
        <w:numPr>
          <w:ilvl w:val="0"/>
          <w:numId w:val="1102"/>
        </w:numPr>
      </w:pPr>
      <w:r>
        <w:t xml:space="preserve">Underfitting (modelo muito simples, não captura padrões)</w:t>
      </w:r>
    </w:p>
    <w:p>
      <w:pPr>
        <w:numPr>
          <w:ilvl w:val="0"/>
          <w:numId w:val="1102"/>
        </w:numPr>
      </w:pPr>
      <w:r>
        <w:t xml:space="preserve">Concept drift (padrões mudam ao longo do tempo)</w:t>
      </w:r>
    </w:p>
    <w:p>
      <w:pPr>
        <w:numPr>
          <w:ilvl w:val="0"/>
          <w:numId w:val="1102"/>
        </w:numPr>
      </w:pPr>
      <w:r>
        <w:t xml:space="preserve">Explicabilidade vs performance (modelos complexos são menos interpretáveis)</w:t>
      </w:r>
    </w:p>
    <w:bookmarkEnd w:id="38"/>
    <w:bookmarkStart w:id="39" w:name="X5abe3385c3d5ff87e99d04015f91a390d784045"/>
    <w:p>
      <w:pPr>
        <w:pStyle w:val="Heading3"/>
      </w:pPr>
      <w:r>
        <w:rPr>
          <w:b/>
          <w:bCs/>
        </w:rPr>
        <w:t xml:space="preserve">14. Considerações Éticas e de Privacidade</w:t>
      </w:r>
    </w:p>
    <w:p>
      <w:pPr>
        <w:pStyle w:val="FirstParagraph"/>
      </w:pPr>
      <w:r>
        <w:t xml:space="preserve">A mineração de dados envolve questões importantes de ética e privacidade:</w:t>
      </w:r>
    </w:p>
    <w:p>
      <w:pPr>
        <w:pStyle w:val="BodyText"/>
      </w:pPr>
      <w:r>
        <w:rPr>
          <w:b/>
          <w:bCs/>
        </w:rPr>
        <w:t xml:space="preserve">Principais Preocupações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Privacidade:</w:t>
      </w:r>
      <w:r>
        <w:t xml:space="preserve"> </w:t>
      </w:r>
      <w:r>
        <w:t xml:space="preserve">Proteção de dados pessoais sensíveis (LGPD, GDPR)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Viés e Discriminação:</w:t>
      </w:r>
      <w:r>
        <w:t xml:space="preserve"> </w:t>
      </w:r>
      <w:r>
        <w:t xml:space="preserve">Algoritmos podem perpetuar ou amplificar preconceitos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Direito de entender decisões automatizadas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Consentimento:</w:t>
      </w:r>
      <w:r>
        <w:t xml:space="preserve"> </w:t>
      </w:r>
      <w:r>
        <w:t xml:space="preserve">Uso de dados deve ser autorizado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Proteção contra vazamentos e acessos não autorizados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Uso Justo:</w:t>
      </w:r>
      <w:r>
        <w:t xml:space="preserve"> </w:t>
      </w:r>
      <w:r>
        <w:t xml:space="preserve">Dados devem ser usados para propósitos legítimos</w:t>
      </w:r>
    </w:p>
    <w:p>
      <w:pPr>
        <w:pStyle w:val="FirstParagraph"/>
      </w:pPr>
      <w:r>
        <w:rPr>
          <w:b/>
          <w:bCs/>
        </w:rPr>
        <w:t xml:space="preserve">Boas Práticas</w:t>
      </w:r>
    </w:p>
    <w:p>
      <w:pPr>
        <w:numPr>
          <w:ilvl w:val="0"/>
          <w:numId w:val="1104"/>
        </w:numPr>
      </w:pPr>
      <w:r>
        <w:t xml:space="preserve">Anonimização e pseudonimização de dados</w:t>
      </w:r>
    </w:p>
    <w:p>
      <w:pPr>
        <w:numPr>
          <w:ilvl w:val="0"/>
          <w:numId w:val="1104"/>
        </w:numPr>
      </w:pPr>
      <w:r>
        <w:t xml:space="preserve">Auditoria de algoritmos para detectar vieses</w:t>
      </w:r>
    </w:p>
    <w:p>
      <w:pPr>
        <w:numPr>
          <w:ilvl w:val="0"/>
          <w:numId w:val="1104"/>
        </w:numPr>
      </w:pPr>
      <w:r>
        <w:t xml:space="preserve">Documentação transparente de metodologias</w:t>
      </w:r>
    </w:p>
    <w:p>
      <w:pPr>
        <w:numPr>
          <w:ilvl w:val="0"/>
          <w:numId w:val="1104"/>
        </w:numPr>
      </w:pPr>
      <w:r>
        <w:t xml:space="preserve">Avaliação de impacto de privacidade</w:t>
      </w:r>
    </w:p>
    <w:p>
      <w:pPr>
        <w:numPr>
          <w:ilvl w:val="0"/>
          <w:numId w:val="1104"/>
        </w:numPr>
      </w:pPr>
      <w:r>
        <w:t xml:space="preserve">Implementação de princípios de Privacy by Design</w:t>
      </w:r>
    </w:p>
    <w:p>
      <w:pPr>
        <w:numPr>
          <w:ilvl w:val="0"/>
          <w:numId w:val="1104"/>
        </w:numPr>
      </w:pPr>
      <w:r>
        <w:t xml:space="preserve">Mecanismos de opt-out e exclusão de dados</w:t>
      </w:r>
    </w:p>
    <w:bookmarkEnd w:id="39"/>
    <w:bookmarkStart w:id="40" w:name="X29eb4e1f43d5061e9fe96365264a7016bcf1b81"/>
    <w:p>
      <w:pPr>
        <w:pStyle w:val="Heading3"/>
      </w:pPr>
      <w:r>
        <w:rPr>
          <w:b/>
          <w:bCs/>
        </w:rPr>
        <w:t xml:space="preserve">15. Aplicações Práticas da Mineração de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 Setor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Varejo</w:t>
            </w:r>
          </w:p>
        </w:tc>
        <w:tc>
          <w:tcPr/>
          <w:p>
            <w:pPr>
              <w:pStyle w:val="Compact"/>
            </w:pPr>
            <w:r>
              <w:t xml:space="preserve">Análise de cesta de mercado, recomendação de produtos,</w:t>
            </w:r>
            <w:r>
              <w:t xml:space="preserve">previsão de demanda, detecção de fraudes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Análise de risco de crédito, detecção de lavagem de dinheiro,</w:t>
            </w:r>
            <w:r>
              <w:t xml:space="preserve">previsão de mercados, credit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Diagnóstico auxiliado, descoberta de padrões epidemiológicos,</w:t>
            </w:r>
            <w:r>
              <w:t xml:space="preserve">medicina personalizada, previsão de readmissões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Telecomunicações</w:t>
            </w:r>
          </w:p>
        </w:tc>
        <w:tc>
          <w:tcPr/>
          <w:p>
            <w:pPr>
              <w:pStyle w:val="Compact"/>
            </w:pPr>
            <w:r>
              <w:t xml:space="preserve">Previsão de churn, otimização de rede, detecção de fraudes,</w:t>
            </w:r>
            <w:r>
              <w:t xml:space="preserve">segmentação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Segmentação de mercado, análise de sentimento, otimização de</w:t>
            </w:r>
            <w:r>
              <w:t xml:space="preserve">campanhas, customer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Manufatura</w:t>
            </w:r>
          </w:p>
        </w:tc>
        <w:tc>
          <w:tcPr/>
          <w:p>
            <w:pPr>
              <w:pStyle w:val="Compact"/>
            </w:pPr>
            <w:r>
              <w:t xml:space="preserve">Manutenção preditiva, controle de qualidade, otimização de</w:t>
            </w:r>
            <w:r>
              <w:t xml:space="preserve">processos, previsão de falhas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Educação</w:t>
            </w:r>
          </w:p>
        </w:tc>
        <w:tc>
          <w:tcPr/>
          <w:p>
            <w:pPr>
              <w:pStyle w:val="Compact"/>
            </w:pPr>
            <w:r>
              <w:t xml:space="preserve">Previsão de evasão, recomendação de conteúdo, avaliação</w:t>
            </w:r>
            <w:r>
              <w:t xml:space="preserve">adaptativa, análise de desempenho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Governo</w:t>
            </w:r>
          </w:p>
        </w:tc>
        <w:tc>
          <w:tcPr/>
          <w:p>
            <w:pPr>
              <w:pStyle w:val="Compact"/>
            </w:pPr>
            <w:r>
              <w:t xml:space="preserve">Detecção de fraudes fiscais, análise criminal, otimização de</w:t>
            </w:r>
            <w:r>
              <w:t xml:space="preserve">serviços públicos, planejamento urbano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Exemplos Detalhados</w:t>
      </w:r>
    </w:p>
    <w:p>
      <w:pPr>
        <w:pStyle w:val="BodyText"/>
      </w:pPr>
      <w:r>
        <w:rPr>
          <w:b/>
          <w:bCs/>
        </w:rPr>
        <w:t xml:space="preserve">Varejo - Sistema de Recomendação:</w:t>
      </w:r>
      <w:r>
        <w:t xml:space="preserve"> </w:t>
      </w:r>
      <w:r>
        <w:t xml:space="preserve">Amazon usa mineração de dados para analisar histórico de compras, itens visualizados,</w:t>
      </w:r>
      <w:r>
        <w:t xml:space="preserve"> </w:t>
      </w:r>
      <w:r>
        <w:t xml:space="preserve">avaliações e comportamento de navegação para sugerir produtos relevantes, aumentando</w:t>
      </w:r>
      <w:r>
        <w:t xml:space="preserve"> </w:t>
      </w:r>
      <w:r>
        <w:t xml:space="preserve">vendas em até 35%.</w:t>
      </w:r>
    </w:p>
    <w:p>
      <w:pPr>
        <w:pStyle w:val="BodyText"/>
      </w:pPr>
      <w:r>
        <w:rPr>
          <w:b/>
          <w:bCs/>
        </w:rPr>
        <w:t xml:space="preserve">Saúde - Detecção Precoce de Doenças:</w:t>
      </w:r>
      <w:r>
        <w:t xml:space="preserve"> </w:t>
      </w:r>
      <w:r>
        <w:t xml:space="preserve">Algoritmos analisam prontuários eletrônicos, exames laboratoriais e imagens médicas para</w:t>
      </w:r>
      <w:r>
        <w:t xml:space="preserve"> </w:t>
      </w:r>
      <w:r>
        <w:t xml:space="preserve">identificar padrões que indicam risco de diabetes, câncer ou doenças cardíacas antes dos</w:t>
      </w:r>
      <w:r>
        <w:t xml:space="preserve"> </w:t>
      </w:r>
      <w:r>
        <w:t xml:space="preserve">sintomas aparecerem.</w:t>
      </w:r>
    </w:p>
    <w:p>
      <w:pPr>
        <w:pStyle w:val="BodyText"/>
      </w:pPr>
      <w:r>
        <w:rPr>
          <w:b/>
          <w:bCs/>
        </w:rPr>
        <w:t xml:space="preserve">Finanças - Detecção de Fraudes:</w:t>
      </w:r>
      <w:r>
        <w:t xml:space="preserve"> </w:t>
      </w:r>
      <w:r>
        <w:t xml:space="preserve">Bancos monitoram milhões de transações em tempo real, identificando padrões anômalos</w:t>
      </w:r>
    </w:p>
    <w:p>
      <w:pPr>
        <w:pStyle w:val="BodyText"/>
      </w:pPr>
      <w:r>
        <w:t xml:space="preserve">(valores incomuns, localização suspeita, horários atípicos) que indicam possível fraude com</w:t>
      </w:r>
      <w:r>
        <w:t xml:space="preserve"> </w:t>
      </w:r>
      <w:r>
        <w:t xml:space="preserve">precisão acima de 95%.</w:t>
      </w:r>
    </w:p>
    <w:p>
      <w:pPr>
        <w:pStyle w:val="BodyText"/>
      </w:pPr>
      <w:r>
        <w:rPr>
          <w:b/>
          <w:bCs/>
        </w:rPr>
        <w:t xml:space="preserve">Telecomunicações - Previsão de Churn:</w:t>
      </w:r>
      <w:r>
        <w:t xml:space="preserve"> </w:t>
      </w:r>
      <w:r>
        <w:t xml:space="preserve">Operadoras analisam dados de uso, reclamações, pagamentos e interações para prever</w:t>
      </w:r>
      <w:r>
        <w:t xml:space="preserve"> </w:t>
      </w:r>
      <w:r>
        <w:t xml:space="preserve">quais clientes têm maior probabilidade de cancelar o serviço, permitindo ações preventivas</w:t>
      </w:r>
      <w:r>
        <w:t xml:space="preserve"> </w:t>
      </w:r>
      <w:r>
        <w:t xml:space="preserve">de retenção.</w:t>
      </w:r>
    </w:p>
    <w:bookmarkEnd w:id="40"/>
    <w:bookmarkStart w:id="41" w:name="X85fbc2e10e16e1a56e19c202725784c2a6477f7"/>
    <w:p>
      <w:pPr>
        <w:pStyle w:val="Heading3"/>
      </w:pPr>
      <w:r>
        <w:rPr>
          <w:b/>
          <w:bCs/>
        </w:rPr>
        <w:t xml:space="preserve">16. Ferramentas e Tecnologias</w:t>
      </w:r>
    </w:p>
    <w:p>
      <w:pPr>
        <w:pStyle w:val="FirstParagraph"/>
      </w:pPr>
      <w:r>
        <w:rPr>
          <w:b/>
          <w:bCs/>
        </w:rPr>
        <w:t xml:space="preserve">Linguagens de Programação Populares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Scikit-learn, Pandas, NumPy, TensorFlow, PyTorch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R:</w:t>
      </w:r>
      <w:r>
        <w:t xml:space="preserve"> </w:t>
      </w:r>
      <w:r>
        <w:t xml:space="preserve">Caret, dplyr, tidyverse, ggplot2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Para manipulação de dados em bancos relacionais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Java/Scala:</w:t>
      </w:r>
      <w:r>
        <w:t xml:space="preserve"> </w:t>
      </w:r>
      <w:r>
        <w:t xml:space="preserve">Weka, Apache Spark MLlib</w:t>
      </w:r>
    </w:p>
    <w:p>
      <w:pPr>
        <w:pStyle w:val="FirstParagraph"/>
      </w:pPr>
      <w:r>
        <w:rPr>
          <w:b/>
          <w:bCs/>
        </w:rPr>
        <w:t xml:space="preserve">Plataformas e Frameworks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Apache Spark:</w:t>
      </w:r>
      <w:r>
        <w:t xml:space="preserve"> </w:t>
      </w:r>
      <w:r>
        <w:t xml:space="preserve">Processamento distribuído de big data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Hadoop:</w:t>
      </w:r>
      <w:r>
        <w:t xml:space="preserve"> </w:t>
      </w:r>
      <w:r>
        <w:t xml:space="preserve">Armazenamento e processamento distribuído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RapidMiner:</w:t>
      </w:r>
      <w:r>
        <w:t xml:space="preserve"> </w:t>
      </w:r>
      <w:r>
        <w:t xml:space="preserve">Plataforma visual de mineração de dados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KNIME:</w:t>
      </w:r>
      <w:r>
        <w:t xml:space="preserve"> </w:t>
      </w:r>
      <w:r>
        <w:t xml:space="preserve">Plataforma open-source de análise de dados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Weka:</w:t>
      </w:r>
      <w:r>
        <w:t xml:space="preserve"> </w:t>
      </w:r>
      <w:r>
        <w:t xml:space="preserve">Coleção de algoritmos de machine learning</w:t>
      </w:r>
    </w:p>
    <w:p>
      <w:pPr>
        <w:pStyle w:val="FirstParagraph"/>
      </w:pPr>
      <w:r>
        <w:rPr>
          <w:b/>
          <w:bCs/>
        </w:rPr>
        <w:t xml:space="preserve">Ferramentas de Visualização</w:t>
      </w:r>
    </w:p>
    <w:p>
      <w:pPr>
        <w:numPr>
          <w:ilvl w:val="0"/>
          <w:numId w:val="1107"/>
        </w:numPr>
      </w:pPr>
      <w:r>
        <w:t xml:space="preserve">Tableau, Power BI, Qlik</w:t>
      </w:r>
    </w:p>
    <w:p>
      <w:pPr>
        <w:numPr>
          <w:ilvl w:val="0"/>
          <w:numId w:val="1107"/>
        </w:numPr>
      </w:pPr>
      <w:r>
        <w:t xml:space="preserve">Matplotlib, Seaborn, Plotly (Python)</w:t>
      </w:r>
    </w:p>
    <w:p>
      <w:pPr>
        <w:numPr>
          <w:ilvl w:val="0"/>
          <w:numId w:val="1107"/>
        </w:numPr>
      </w:pPr>
      <w:r>
        <w:t xml:space="preserve">ggplot2 (R)</w:t>
      </w:r>
    </w:p>
    <w:p>
      <w:pPr>
        <w:numPr>
          <w:ilvl w:val="0"/>
          <w:numId w:val="1107"/>
        </w:numPr>
      </w:pPr>
      <w:r>
        <w:t xml:space="preserve">D3.js (web)</w:t>
      </w:r>
    </w:p>
    <w:bookmarkEnd w:id="41"/>
    <w:bookmarkStart w:id="42" w:name="X70824a1d5ff7138a62dcaedf556b6bf8bd2efc9"/>
    <w:p>
      <w:pPr>
        <w:pStyle w:val="Heading3"/>
      </w:pPr>
      <w:r>
        <w:rPr>
          <w:b/>
          <w:bCs/>
        </w:rPr>
        <w:t xml:space="preserve">17. Tendências e Futuro da Mineração de Dados</w:t>
      </w:r>
    </w:p>
    <w:p>
      <w:pPr>
        <w:pStyle w:val="FirstParagraph"/>
      </w:pPr>
      <w:r>
        <w:rPr>
          <w:b/>
          <w:bCs/>
        </w:rPr>
        <w:t xml:space="preserve">Tendências Atuais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AutoML:</w:t>
      </w:r>
      <w:r>
        <w:t xml:space="preserve"> </w:t>
      </w:r>
      <w:r>
        <w:t xml:space="preserve">Automação de seleção e otimização de modelos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Deep Learning:</w:t>
      </w:r>
      <w:r>
        <w:t xml:space="preserve"> </w:t>
      </w:r>
      <w:r>
        <w:t xml:space="preserve">Redes neurais profundas para padrões complexos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Federated Learning:</w:t>
      </w:r>
      <w:r>
        <w:t xml:space="preserve"> </w:t>
      </w:r>
      <w:r>
        <w:t xml:space="preserve">Aprendizado sem centralizar dados sensíveis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Explainable AI:</w:t>
      </w:r>
      <w:r>
        <w:t xml:space="preserve"> </w:t>
      </w:r>
      <w:r>
        <w:t xml:space="preserve">Modelos interpretáveis e transparentes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Real-time Analytics:</w:t>
      </w:r>
      <w:r>
        <w:t xml:space="preserve"> </w:t>
      </w:r>
      <w:r>
        <w:t xml:space="preserve">Processamento e decisão em tempo real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Edge Computing:</w:t>
      </w:r>
      <w:r>
        <w:t xml:space="preserve"> </w:t>
      </w:r>
      <w:r>
        <w:t xml:space="preserve">Mineração de dados em dispositivos IoT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Graph Mining:</w:t>
      </w:r>
      <w:r>
        <w:t xml:space="preserve"> </w:t>
      </w:r>
      <w:r>
        <w:t xml:space="preserve">Análise de redes sociais e grafos de conhecimento</w:t>
      </w:r>
    </w:p>
    <w:p>
      <w:pPr>
        <w:pStyle w:val="FirstParagraph"/>
      </w:pPr>
      <w:r>
        <w:rPr>
          <w:b/>
          <w:bCs/>
        </w:rPr>
        <w:t xml:space="preserve">Desafios Futuros</w:t>
      </w:r>
    </w:p>
    <w:p>
      <w:pPr>
        <w:numPr>
          <w:ilvl w:val="0"/>
          <w:numId w:val="1109"/>
        </w:numPr>
      </w:pPr>
      <w:r>
        <w:t xml:space="preserve">Escalabilidade para volumes cada vez maiores (exabytes)</w:t>
      </w:r>
    </w:p>
    <w:p>
      <w:pPr>
        <w:numPr>
          <w:ilvl w:val="0"/>
          <w:numId w:val="1109"/>
        </w:numPr>
      </w:pPr>
      <w:r>
        <w:t xml:space="preserve">Privacidade diferencial e computação segura</w:t>
      </w:r>
    </w:p>
    <w:p>
      <w:pPr>
        <w:numPr>
          <w:ilvl w:val="0"/>
          <w:numId w:val="1109"/>
        </w:numPr>
      </w:pPr>
      <w:r>
        <w:t xml:space="preserve">Integração de dados multimodais (texto, imagem, áudio, vídeo)</w:t>
      </w:r>
    </w:p>
    <w:p>
      <w:pPr>
        <w:numPr>
          <w:ilvl w:val="0"/>
          <w:numId w:val="1109"/>
        </w:numPr>
      </w:pPr>
      <w:r>
        <w:t xml:space="preserve">Causalidade além de correlação</w:t>
      </w:r>
    </w:p>
    <w:p>
      <w:pPr>
        <w:numPr>
          <w:ilvl w:val="0"/>
          <w:numId w:val="1109"/>
        </w:numPr>
      </w:pPr>
      <w:r>
        <w:t xml:space="preserve">Redução de viés algorítmico</w:t>
      </w:r>
    </w:p>
    <w:p>
      <w:pPr>
        <w:numPr>
          <w:ilvl w:val="0"/>
          <w:numId w:val="1109"/>
        </w:numPr>
      </w:pPr>
      <w:r>
        <w:t xml:space="preserve">Eficiência energética de algoritmos</w:t>
      </w:r>
    </w:p>
    <w:bookmarkEnd w:id="42"/>
    <w:bookmarkStart w:id="43" w:name="Xaa744e47f5601cf037149fed5cb539a7e562738"/>
    <w:p>
      <w:pPr>
        <w:pStyle w:val="Heading3"/>
      </w:pPr>
      <w:r>
        <w:rPr>
          <w:b/>
          <w:bCs/>
        </w:rPr>
        <w:t xml:space="preserve">18. Resumo e Pontos-Chave</w:t>
      </w:r>
    </w:p>
    <w:p>
      <w:pPr>
        <w:pStyle w:val="FirstParagraph"/>
      </w:pPr>
      <w:r>
        <w:rPr>
          <w:b/>
          <w:bCs/>
        </w:rPr>
        <w:t xml:space="preserve">Conceitos Fundamentais</w:t>
      </w:r>
    </w:p>
    <w:p>
      <w:pPr>
        <w:numPr>
          <w:ilvl w:val="0"/>
          <w:numId w:val="1110"/>
        </w:numPr>
      </w:pPr>
      <w:r>
        <w:t xml:space="preserve">Mineração de dados = descobrir padrões úteis em grandes volumes de dados</w:t>
      </w:r>
      <w:r>
        <w:t xml:space="preserve"> </w:t>
      </w:r>
      <w:r>
        <w:t xml:space="preserve">automaticamente</w:t>
      </w:r>
    </w:p>
    <w:p>
      <w:pPr>
        <w:numPr>
          <w:ilvl w:val="0"/>
          <w:numId w:val="1110"/>
        </w:numPr>
      </w:pPr>
      <w:r>
        <w:t xml:space="preserve">Parte do processo maior de KDD (Knowledge Discovery in Databases)</w:t>
      </w:r>
    </w:p>
    <w:p>
      <w:pPr>
        <w:numPr>
          <w:ilvl w:val="0"/>
          <w:numId w:val="1110"/>
        </w:numPr>
      </w:pPr>
      <w:r>
        <w:t xml:space="preserve">Pré-processamento é a etapa mais trabalhosa (60-80% do tempo)</w:t>
      </w:r>
    </w:p>
    <w:p>
      <w:pPr>
        <w:numPr>
          <w:ilvl w:val="0"/>
          <w:numId w:val="1110"/>
        </w:numPr>
      </w:pPr>
      <w:r>
        <w:t xml:space="preserve">Qualidade dos dados afeta diretamente qualidade dos resultados</w:t>
      </w:r>
    </w:p>
    <w:p>
      <w:pPr>
        <w:pStyle w:val="FirstParagraph"/>
      </w:pPr>
      <w:r>
        <w:rPr>
          <w:b/>
          <w:bCs/>
        </w:rPr>
        <w:t xml:space="preserve">Principais Tarefas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Preditivas:</w:t>
      </w:r>
      <w:r>
        <w:t xml:space="preserve"> </w:t>
      </w:r>
      <w:r>
        <w:t xml:space="preserve">Classificação e regressão (prever o futuro)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Descritivas:</w:t>
      </w:r>
      <w:r>
        <w:t xml:space="preserve"> </w:t>
      </w:r>
      <w:r>
        <w:t xml:space="preserve">Clustering, associação, detecção de anomalias (encontrar padrões)</w:t>
      </w:r>
    </w:p>
    <w:p>
      <w:pPr>
        <w:pStyle w:val="FirstParagraph"/>
      </w:pPr>
      <w:r>
        <w:rPr>
          <w:b/>
          <w:bCs/>
        </w:rPr>
        <w:t xml:space="preserve">Etapas Críticas</w:t>
      </w:r>
    </w:p>
    <w:p>
      <w:pPr>
        <w:numPr>
          <w:ilvl w:val="0"/>
          <w:numId w:val="1112"/>
        </w:numPr>
      </w:pPr>
      <w:r>
        <w:t xml:space="preserve">Entender o problema e objetivo de negócio</w:t>
      </w:r>
    </w:p>
    <w:p>
      <w:pPr>
        <w:numPr>
          <w:ilvl w:val="0"/>
          <w:numId w:val="1112"/>
        </w:numPr>
      </w:pPr>
      <w:r>
        <w:t xml:space="preserve">Coletar e integrar dados relevantes</w:t>
      </w:r>
    </w:p>
    <w:p>
      <w:pPr>
        <w:numPr>
          <w:ilvl w:val="0"/>
          <w:numId w:val="1112"/>
        </w:numPr>
      </w:pPr>
      <w:r>
        <w:t xml:space="preserve">Pré-processar: limpar, transformar, selecionar</w:t>
      </w:r>
    </w:p>
    <w:p>
      <w:pPr>
        <w:numPr>
          <w:ilvl w:val="0"/>
          <w:numId w:val="1112"/>
        </w:numPr>
      </w:pPr>
      <w:r>
        <w:t xml:space="preserve">Aplicar algoritmos apropriados</w:t>
      </w:r>
    </w:p>
    <w:p>
      <w:pPr>
        <w:numPr>
          <w:ilvl w:val="0"/>
          <w:numId w:val="1112"/>
        </w:numPr>
      </w:pPr>
      <w:r>
        <w:t xml:space="preserve">Avaliar resultados com métricas adequadas</w:t>
      </w:r>
    </w:p>
    <w:p>
      <w:pPr>
        <w:numPr>
          <w:ilvl w:val="0"/>
          <w:numId w:val="1112"/>
        </w:numPr>
      </w:pPr>
      <w:r>
        <w:t xml:space="preserve">Interpretar e validar descobertas</w:t>
      </w:r>
    </w:p>
    <w:p>
      <w:pPr>
        <w:numPr>
          <w:ilvl w:val="0"/>
          <w:numId w:val="1112"/>
        </w:numPr>
      </w:pPr>
      <w:r>
        <w:t xml:space="preserve">Implementar e monitorar em produção</w:t>
      </w:r>
    </w:p>
    <w:p>
      <w:pPr>
        <w:pStyle w:val="FirstParagraph"/>
      </w:pPr>
      <w:r>
        <w:rPr>
          <w:b/>
          <w:bCs/>
        </w:rPr>
        <w:t xml:space="preserve">Fatores de Sucesso</w:t>
      </w:r>
    </w:p>
    <w:p>
      <w:pPr>
        <w:numPr>
          <w:ilvl w:val="0"/>
          <w:numId w:val="1113"/>
        </w:numPr>
      </w:pPr>
      <w:r>
        <w:t xml:space="preserve">Dados de qualidade em volume suficiente</w:t>
      </w:r>
    </w:p>
    <w:p>
      <w:pPr>
        <w:numPr>
          <w:ilvl w:val="0"/>
          <w:numId w:val="1113"/>
        </w:numPr>
      </w:pPr>
      <w:r>
        <w:t xml:space="preserve">Escolha adequada de algoritmos e parâmetros</w:t>
      </w:r>
    </w:p>
    <w:p>
      <w:pPr>
        <w:numPr>
          <w:ilvl w:val="0"/>
          <w:numId w:val="1113"/>
        </w:numPr>
      </w:pPr>
      <w:r>
        <w:t xml:space="preserve">Validação rigorosa dos resultados</w:t>
      </w:r>
    </w:p>
    <w:p>
      <w:pPr>
        <w:numPr>
          <w:ilvl w:val="0"/>
          <w:numId w:val="1113"/>
        </w:numPr>
      </w:pPr>
      <w:r>
        <w:t xml:space="preserve">Conhecimento do domínio de aplicação</w:t>
      </w:r>
    </w:p>
    <w:p>
      <w:pPr>
        <w:numPr>
          <w:ilvl w:val="0"/>
          <w:numId w:val="1113"/>
        </w:numPr>
      </w:pPr>
      <w:r>
        <w:t xml:space="preserve">Consideração de aspectos éticos e de privacidade</w:t>
      </w:r>
    </w:p>
    <w:p>
      <w:pPr>
        <w:numPr>
          <w:ilvl w:val="0"/>
          <w:numId w:val="1113"/>
        </w:numPr>
      </w:pPr>
      <w:r>
        <w:t xml:space="preserve">Comunicação efetiva dos resultados</w:t>
      </w:r>
    </w:p>
    <w:bookmarkEnd w:id="43"/>
    <w:bookmarkEnd w:id="44"/>
    <w:bookmarkStart w:id="50" w:name="viii-referências"/>
    <w:p>
      <w:pPr>
        <w:pStyle w:val="Heading2"/>
      </w:pPr>
      <w:r>
        <w:rPr>
          <w:b/>
          <w:bCs/>
        </w:rPr>
        <w:t xml:space="preserve">VIII. Referências</w:t>
      </w:r>
    </w:p>
    <w:p>
      <w:pPr>
        <w:pStyle w:val="FirstParagraph"/>
      </w:pPr>
      <w:r>
        <w:t xml:space="preserve">[1] Alpaydin, E. (2014).</w:t>
      </w:r>
      <w:r>
        <w:t xml:space="preserve"> </w:t>
      </w:r>
      <w:r>
        <w:rPr>
          <w:i/>
          <w:iCs/>
        </w:rPr>
        <w:t xml:space="preserve">Introduction to Machine Learning</w:t>
      </w:r>
      <w:r>
        <w:t xml:space="preserve"> </w:t>
      </w:r>
      <w:r>
        <w:t xml:space="preserve">(3rd ed.). MIT Press.</w:t>
      </w:r>
    </w:p>
    <w:p>
      <w:pPr>
        <w:pStyle w:val="BodyText"/>
      </w:pPr>
      <w:r>
        <w:t xml:space="preserve">[2] 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 Learning: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Mining, Inference, and Prediction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[3] Quinlan, J. R. (1993).</w:t>
      </w:r>
      <w:r>
        <w:t xml:space="preserve"> </w:t>
      </w:r>
      <w:r>
        <w:rPr>
          <w:i/>
          <w:iCs/>
        </w:rPr>
        <w:t xml:space="preserve">C4.5: Programs for Machine Learning</w:t>
      </w:r>
      <w:r>
        <w:t xml:space="preserve">. Morgan Kaufmann Publishers.</w:t>
      </w:r>
    </w:p>
    <w:p>
      <w:pPr>
        <w:pStyle w:val="BodyText"/>
      </w:pPr>
      <w:r>
        <w:t xml:space="preserve">[4] Mitchell, T. M. 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p>
      <w:pPr>
        <w:pStyle w:val="BodyText"/>
      </w:pPr>
      <w:r>
        <w:t xml:space="preserve">[5] Breiman, L., Friedman, J., Stone, C. J., &amp; Olshen, R. A. (1984).</w:t>
      </w:r>
      <w:r>
        <w:t xml:space="preserve"> </w:t>
      </w:r>
      <w:r>
        <w:rPr>
          <w:i/>
          <w:iCs/>
        </w:rPr>
        <w:t xml:space="preserve">Classification and Regression</w:t>
      </w:r>
      <w:r>
        <w:rPr>
          <w:i/>
          <w:iCs/>
        </w:rPr>
        <w:t xml:space="preserve"> </w:t>
      </w:r>
      <w:r>
        <w:rPr>
          <w:i/>
          <w:iCs/>
        </w:rPr>
        <w:t xml:space="preserve">Trees</w:t>
      </w:r>
      <w:r>
        <w:t xml:space="preserve">. Cha±an and Hall.</w:t>
      </w:r>
    </w:p>
    <w:p>
      <w:pPr>
        <w:pStyle w:val="BodyText"/>
      </w:pPr>
      <w:r>
        <w:t xml:space="preserve">[6] Fukunaga, K., &amp; Hostetler, L. D. (1975). The estimation of the gradient of a density function,</w:t>
      </w:r>
      <w:r>
        <w:t xml:space="preserve"> </w:t>
      </w:r>
      <w:r>
        <w:t xml:space="preserve">with applications in pattern recognition.</w:t>
      </w:r>
      <w:r>
        <w:t xml:space="preserve"> </w:t>
      </w:r>
      <w:r>
        <w:rPr>
          <w:i/>
          <w:iCs/>
        </w:rPr>
        <w:t xml:space="preserve">IEEE Transactions on Information Theory</w:t>
      </w:r>
      <w:r>
        <w:t xml:space="preserve">, 21(1), 3240.</w:t>
      </w:r>
    </w:p>
    <w:p>
      <w:pPr>
        <w:pStyle w:val="BodyText"/>
      </w:pPr>
      <w:r>
        <w:t xml:space="preserve">[7] Cover, T., &amp; Hart, P. (1967). Nearest neighbor pattern classification.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Theory</w:t>
      </w:r>
      <w:r>
        <w:t xml:space="preserve">, 13(1), 21-27.</w:t>
      </w:r>
    </w:p>
    <w:p>
      <w:pPr>
        <w:pStyle w:val="BodyText"/>
      </w:pPr>
      <w:r>
        <w:t xml:space="preserve">[1] Laudon, K. C., &amp; Laudon, J. P. (2014).</w:t>
      </w:r>
      <w:r>
        <w:t xml:space="preserve"> </w:t>
      </w:r>
      <w:r>
        <w:rPr>
          <w:i/>
          <w:iCs/>
        </w:rPr>
        <w:t xml:space="preserve">Management Information Systems: Managing the</w:t>
      </w:r>
      <w:r>
        <w:t xml:space="preserve"> </w:t>
      </w:r>
      <w:r>
        <w:rPr>
          <w:i/>
          <w:iCs/>
        </w:rPr>
        <w:t xml:space="preserve">Digital Firm</w:t>
      </w:r>
      <w:r>
        <w:t xml:space="preserve"> </w:t>
      </w:r>
      <w:r>
        <w:t xml:space="preserve">(13th ed.). Pearson.</w:t>
      </w:r>
    </w:p>
    <w:p>
      <w:pPr>
        <w:pStyle w:val="BodyText"/>
      </w:pPr>
      <w:r>
        <w:t xml:space="preserve">[2] Han, J., Kamber, M., &amp; Pei, J.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(3rd ed.).</w:t>
      </w:r>
      <w:r>
        <w:t xml:space="preserve"> </w:t>
      </w:r>
      <w:r>
        <w:t xml:space="preserve">Morgan Kaufmann.</w:t>
      </w:r>
    </w:p>
    <w:p>
      <w:pPr>
        <w:pStyle w:val="BodyText"/>
      </w:pPr>
      <w:hyperlink r:id="rId46">
        <w:r>
          <w:rPr>
            <w:rStyle w:val="Hyperlink"/>
          </w:rPr>
          <w:t xml:space="preserve">[3] AWS. (2024). O que é mineração de dados?</w:t>
        </w:r>
        <w:r>
          <w:rPr>
            <w:rStyle w:val="Hyperlink"/>
          </w:rPr>
          <w:t xml:space="preserve"> </w:t>
        </w:r>
        <w:hyperlink r:id="rId45">
          <w:r>
            <w:rPr>
              <w:rStyle w:val="Hyperlink"/>
            </w:rPr>
            <w:t xml:space="preserve">https://aws.amazon.com/pt/what-is/data-</w:t>
          </w:r>
        </w:hyperlink>
      </w:hyperlink>
      <w:r>
        <w:t xml:space="preserve"> </w:t>
      </w:r>
      <w:hyperlink r:id="rId46">
        <w:r>
          <w:rPr>
            <w:rStyle w:val="Hyperlink"/>
          </w:rPr>
          <w:t xml:space="preserve">mining/</w:t>
        </w:r>
      </w:hyperlink>
    </w:p>
    <w:p>
      <w:pPr>
        <w:pStyle w:val="BodyText"/>
      </w:pPr>
      <w:r>
        <w:t xml:space="preserve">[4] Fayyad, U., Piatetsky-Shapiro, G., &amp; Smyth, P. (1996). From data mining to knowledge</w:t>
      </w:r>
      <w:r>
        <w:t xml:space="preserve"> </w:t>
      </w:r>
      <w:r>
        <w:t xml:space="preserve">discovery in databases.</w:t>
      </w:r>
      <w:r>
        <w:t xml:space="preserve"> </w:t>
      </w:r>
      <w:r>
        <w:rPr>
          <w:i/>
          <w:iCs/>
        </w:rPr>
        <w:t xml:space="preserve">AI Magazine</w:t>
      </w:r>
      <w:r>
        <w:t xml:space="preserve">, 17(3), 37-54.</w:t>
      </w:r>
    </w:p>
    <w:p>
      <w:pPr>
        <w:pStyle w:val="BodyText"/>
      </w:pPr>
      <w:hyperlink r:id="rId48">
        <w:r>
          <w:rPr>
            <w:rStyle w:val="Hyperlink"/>
          </w:rPr>
          <w:t xml:space="preserve">[5] IBM. (2024). O que é mineração de dados?</w:t>
        </w:r>
        <w:r>
          <w:rPr>
            <w:rStyle w:val="Hyperlink"/>
          </w:rPr>
          <w:t xml:space="preserve"> </w:t>
        </w:r>
        <w:hyperlink r:id="rId47">
          <w:r>
            <w:rPr>
              <w:rStyle w:val="Hyperlink"/>
            </w:rPr>
            <w:t xml:space="preserve">https://www.ibm.com/br-pt/think/topics/data-</w:t>
          </w:r>
        </w:hyperlink>
      </w:hyperlink>
      <w:r>
        <w:t xml:space="preserve"> </w:t>
      </w:r>
      <w:hyperlink r:id="rId48">
        <w:r>
          <w:rPr>
            <w:rStyle w:val="Hyperlink"/>
          </w:rPr>
          <w:t xml:space="preserve">mining</w:t>
        </w:r>
      </w:hyperlink>
    </w:p>
    <w:p>
      <w:pPr>
        <w:pStyle w:val="BodyText"/>
      </w:pPr>
      <w:r>
        <w:t xml:space="preserve">[6] Tan, P. N., Steinbach, M., &amp; Kumar, V. (2018).</w:t>
      </w:r>
      <w:r>
        <w:t xml:space="preserve"> </w:t>
      </w:r>
      <w:r>
        <w:rPr>
          <w:i/>
          <w:iCs/>
        </w:rPr>
        <w:t xml:space="preserve">Introduction to Data Mining</w:t>
      </w:r>
      <w:r>
        <w:t xml:space="preserve"> </w:t>
      </w:r>
      <w:r>
        <w:t xml:space="preserve">(2nd ed.).</w:t>
      </w:r>
      <w:r>
        <w:t xml:space="preserve"> </w:t>
      </w:r>
      <w:r>
        <w:t xml:space="preserve">Pearson.</w:t>
      </w:r>
    </w:p>
    <w:p>
      <w:pPr>
        <w:pStyle w:val="BodyText"/>
      </w:pPr>
      <w:r>
        <w:t xml:space="preserve">[7] SAS. (2024). O que é mineração de dados?</w:t>
      </w:r>
      <w:r>
        <w:t xml:space="preserve"> </w:t>
      </w:r>
      <w:hyperlink r:id="rId49">
        <w:hyperlink r:id="rId49">
          <w:r>
            <w:rPr>
              <w:rStyle w:val="Hyperlink"/>
            </w:rPr>
            <w:t xml:space="preserve">https://www.sas.com/pt_br/insights/analytics/mineracao-de-dados.html</w:t>
          </w:r>
        </w:hyperlink>
      </w:hyperlink>
    </w:p>
    <w:p>
      <w:pPr>
        <w:pStyle w:val="BodyText"/>
      </w:pPr>
      <w:r>
        <w:t xml:space="preserve">[8] Stevens, S. S. (1946). On the theory of scales of measurement.</w:t>
      </w:r>
      <w:r>
        <w:t xml:space="preserve"> </w:t>
      </w:r>
      <w:r>
        <w:rPr>
          <w:i/>
          <w:iCs/>
        </w:rPr>
        <w:t xml:space="preserve">Science</w:t>
      </w:r>
      <w:r>
        <w:t xml:space="preserve">, 103(2684), 677680.</w:t>
      </w:r>
    </w:p>
    <w:p>
      <w:pPr>
        <w:pStyle w:val="BodyText"/>
      </w:pPr>
      <w:r>
        <w:t xml:space="preserve">[9] Bellman, R. (1961).</w:t>
      </w:r>
      <w:r>
        <w:t xml:space="preserve"> </w:t>
      </w:r>
      <w:r>
        <w:rPr>
          <w:i/>
          <w:iCs/>
        </w:rPr>
        <w:t xml:space="preserve">Adaptive Control Processes: A Guided Tour</w:t>
      </w:r>
      <w:r>
        <w:t xml:space="preserve"> </w:t>
      </w:r>
      <w:r>
        <w:t xml:space="preserve">. Princeton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[10] Witten, I. H., Frank, E., Hall, M. A., &amp; Pal, C. J. (2016).</w:t>
      </w:r>
      <w:r>
        <w:t xml:space="preserve"> </w:t>
      </w:r>
      <w:r>
        <w:rPr>
          <w:i/>
          <w:iCs/>
        </w:rPr>
        <w:t xml:space="preserve">Data Mining: Practical Machine</w:t>
      </w:r>
      <w:r>
        <w:t xml:space="preserve"> </w:t>
      </w:r>
      <w:r>
        <w:rPr>
          <w:i/>
          <w:iCs/>
        </w:rPr>
        <w:t xml:space="preserve">Learning Tools and Techniques</w:t>
      </w:r>
      <w:r>
        <w:t xml:space="preserve"> </w:t>
      </w:r>
      <w:r>
        <w:t xml:space="preserve">(4th ed.). Morgan Kaufmann.</w:t>
      </w:r>
    </w:p>
    <w:p>
      <w:pPr>
        <w:pStyle w:val="BodyText"/>
      </w:pPr>
      <w:r>
        <w:t xml:space="preserve">[11] Aggarwal, C. C. (2017).</w:t>
      </w:r>
      <w:r>
        <w:t xml:space="preserve"> </w:t>
      </w:r>
      <w:r>
        <w:rPr>
          <w:i/>
          <w:iCs/>
        </w:rPr>
        <w:t xml:space="preserve">Outlier Analysis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[12] Mannila, H., &amp; Toivonen, H. (1997). Levelwise search and borders of theories in</w:t>
      </w:r>
      <w:r>
        <w:t xml:space="preserve"> </w:t>
      </w:r>
      <w:r>
        <w:t xml:space="preserve">knowledge discovery.</w:t>
      </w:r>
      <w:r>
        <w:t xml:space="preserve"> </w:t>
      </w:r>
      <w:r>
        <w:rPr>
          <w:i/>
          <w:iCs/>
        </w:rPr>
        <w:t xml:space="preserve">Data Mining and Knowledge Discovery</w:t>
      </w:r>
      <w:r>
        <w:t xml:space="preserve">, 1(3), 241-258.</w:t>
      </w:r>
    </w:p>
    <w:p>
      <w:pPr>
        <w:pStyle w:val="BodyText"/>
      </w:pPr>
      <w:r>
        <w:t xml:space="preserve">[13] Jolliffe, I. T., &amp; Cadima, J. (2016). Principal component analysis: a review and recent</w:t>
      </w:r>
      <w:r>
        <w:t xml:space="preserve"> </w:t>
      </w:r>
      <w:r>
        <w:t xml:space="preserve">developments.</w:t>
      </w:r>
      <w:r>
        <w:t xml:space="preserve"> </w:t>
      </w:r>
      <w:r>
        <w:rPr>
          <w:i/>
          <w:iCs/>
        </w:rPr>
        <w:t xml:space="preserve">Philosophical Transactions of the Royal Society A</w:t>
      </w:r>
      <w:r>
        <w:t xml:space="preserve">, 374(2065).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aws.amazon.com/pt/what-is/data-" TargetMode="External" /><Relationship Type="http://schemas.openxmlformats.org/officeDocument/2006/relationships/hyperlink" Id="rId46" Target="https://aws.amazon.com/pt/what-is/data-mining/" TargetMode="External" /><Relationship Type="http://schemas.openxmlformats.org/officeDocument/2006/relationships/hyperlink" Id="rId47" Target="https://www.ibm.com/br-pt/think/topics/data-" TargetMode="External" /><Relationship Type="http://schemas.openxmlformats.org/officeDocument/2006/relationships/hyperlink" Id="rId48" Target="https://www.ibm.com/br-pt/think/topics/data-mining" TargetMode="External" /><Relationship Type="http://schemas.openxmlformats.org/officeDocument/2006/relationships/hyperlink" Id="rId49" Target="https://www.sas.com/pt_br/insights/analytics/mineracao-de-dado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ws.amazon.com/pt/what-is/data-" TargetMode="External" /><Relationship Type="http://schemas.openxmlformats.org/officeDocument/2006/relationships/hyperlink" Id="rId46" Target="https://aws.amazon.com/pt/what-is/data-mining/" TargetMode="External" /><Relationship Type="http://schemas.openxmlformats.org/officeDocument/2006/relationships/hyperlink" Id="rId47" Target="https://www.ibm.com/br-pt/think/topics/data-" TargetMode="External" /><Relationship Type="http://schemas.openxmlformats.org/officeDocument/2006/relationships/hyperlink" Id="rId48" Target="https://www.ibm.com/br-pt/think/topics/data-mining" TargetMode="External" /><Relationship Type="http://schemas.openxmlformats.org/officeDocument/2006/relationships/hyperlink" Id="rId49" Target="https://www.sas.com/pt_br/insights/analytics/mineracao-de-dado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2026-02-28T23:18:15Z</dcterms:created>
  <dcterms:modified xsi:type="dcterms:W3CDTF">2026-02-28T23:18:15Z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