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</w:r>
      <w:r>
        <w:rPr>
          <w:color w:val="1F3A5F"/>
        </w:rPr>
        <w:t>SnapExtract 产品需求文档</w:t>
      </w:r>
    </w:p>
    <w:p>
      <w:r>
        <w:t>版本号：V2.0.0（场景化重构草稿）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修订人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V1.0.0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2026/04/22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毛睿平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决赛优化版 PRD（按素材类型组织）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V1.0.1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2026/04/24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毛睿平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补充前端增强功能条目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V2.0.0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2026/04/28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毛睿平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场景化重构</w:t>
            </w:r>
            <w:r>
              <w:rPr>
                <w:sz w:val="19"/>
              </w:rPr>
              <w:t>：从「五类素材」转为「六类业务场景」，每场景独立流水线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一、概述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1.1 产品概述及目标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1.1.1 背景介绍与本次升级动因</w:t>
      </w:r>
    </w:p>
    <w:p>
      <w:r>
        <w:t>SnapExtract V1 完成了通用视觉理解 Demo（图片/PDF/公式/流程图/表格五类素材的统一上传、理解、问答），但在向真实用户与决赛评委推介时暴露出两个核心问题：</w:t>
      </w:r>
    </w:p>
    <w:p>
      <w:pPr>
        <w:pStyle w:val="ListNumber"/>
      </w:pPr>
      <w:r>
        <w:rPr>
          <w:b/>
        </w:rPr>
        <w:t>价值表达过于抽象</w:t>
      </w:r>
      <w:r>
        <w:t>：用户/评委听到「多模态视觉理解」无法立即想到具体场景与好处，只能反复举例；产品定位停留在「能做很多事，但每件事都不深」。</w:t>
      </w:r>
    </w:p>
    <w:p>
      <w:pPr>
        <w:pStyle w:val="ListNumber"/>
      </w:pPr>
      <w:r>
        <w:rPr>
          <w:b/>
        </w:rPr>
        <w:t>流水线缺失</w:t>
      </w:r>
      <w:r>
        <w:t>：当前是「上传 → 提问 → 一段文字答案」单点闭环，用户拿到答案后还需自己整理、对比、可视化、归档；产品并没有把"用户真正想要的东西"（结构化字段、风险清单、报销表、月度账单可视化等）端到端做出来。</w:t>
      </w:r>
    </w:p>
    <w:p>
      <w:r>
        <w:t>V2 围绕「场景驱动」重构：把「我有视觉理解能力」改为「我能帮你处理简历/合同/对账单/论文/发票/笔记」六个高频场景，每个场景独立设计完整的解析-提取-重点-摘要-产物流水线。底层多模态视觉能力作为共享基础不变，但表层 UI、字段、可视化、追问模板、导出格式按场景分化。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1.1.2 产品概述</w:t>
      </w:r>
    </w:p>
    <w:p>
      <w:r>
        <w:t>SnapExtract 是基于骁龙端侧 NPU 的多场景视觉文档处理工具，覆盖</w:t>
      </w:r>
      <w:r>
        <w:rPr>
          <w:b/>
        </w:rPr>
        <w:t>简历、合同、银行对账单、论文/PDF、发票/报销单、课程讲义/笔记截图</w:t>
      </w:r>
      <w:r>
        <w:t xml:space="preserve"> 6 个高频场景。每个场景具备独立的字段提取规则、重点可视化呈现、摘要建议输出、追问模板与导出格式。</w:t>
      </w:r>
    </w:p>
    <w:p>
      <w:r>
        <w:t>产品形态保持「Windows on ARM 本地部署 + 端侧推理 + 离线可用」，强调隐私安全、低时延、按场景一键产出可带走的成果物。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1.1.3 产品目标</w:t>
      </w:r>
    </w:p>
    <w:p>
      <w:r>
        <w:rPr>
          <w:b/>
        </w:rPr>
        <w:t>业务目标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目标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目标值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达成时间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提升决赛演示完成度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6 类场景演示成功率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≥ 95%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提升评委感知完整度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单次演示覆盖场景数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≥ 4 类（推荐 6 类全覆盖）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提升场景成果物质量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每场景至少 1 项可带走产物（PNG/MD/CSV/PDF）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100% 覆盖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提升结果一致性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输入输出语言匹配率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≥ 95%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提升产品故事性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评委 2 分钟内能复述至少 2 个场景的差异化价值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主观验收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决赛前</w:t>
            </w:r>
          </w:p>
        </w:tc>
      </w:tr>
    </w:tbl>
    <w:p/>
    <w:p>
      <w:r>
        <w:rPr>
          <w:b/>
        </w:rPr>
        <w:t>用户目标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目标用户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用户目标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衡量指标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评委/演示观看者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在 2 分钟内理解端侧 AI 在真实场景里能做什么、好在哪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单场景演示首屏 ≤ 60s，即一段「上传-字段-可视化-摘要」演示闭环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HR / 法务 / 财务 / 学生 / 老师 / 个人理财用户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用一个本地工具完成原本需要多个工具或人工的场景任务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单场景任务从上传到产出可用结果时间可控且过程可见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演示操作者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现场快速切换场景，按场景出示对应可视化与产物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关键操作 ≤ 2 步，异常 30s 内可恢复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1.1.4 目标用户（场景化）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角色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核心诉求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HR / 求职者 / 猎头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快速判断匹配度、自查弱表达、对比候选人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法务 / 业务签字人 / 个人租客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找出对己方不利条款、看到关键金额日期、白话理解条款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个人理财 / 报税用户 / 商家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看钱去哪了、识别异常交易、按类目可视化、月度对比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学术研究者 / 学生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快速读完一篇论文核心、生成摘要与思维导图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财务 / 报销人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批量识别、合规检查、自动归集、生成报销清单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学生 / 老师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拍照即得知识点卡片、公式识别、生成复习卡片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1.2 名词说明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名词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一组高频用户任务的封装，包含字段集合、可视化组件、追问模板、导出格式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字段卡片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场景化结构化提取结果，以卡片墙形式展示，可编辑修正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重点视图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场景特有的可视化组件（如雷达图、风险红绿灯、桑基图、月度热力日历）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场景路由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上传文件后自动嗅探场景类型并加载对应 UI 模块的能力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双调用模型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一次任务调用两次模型：第一次拿结构化字段（JSON），第二次基于字段做流式摘要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WoA / NPU / OCR / 流式输出 / 标准样例库 / 演示模式 / 纯图 PDF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同 V1.0.1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1.3 角色及权限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角色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权限范围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数据范围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演示操作者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全部场景上传、解析、调整设置、导出、查看状态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当前本机会话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普通使用者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全部场景上传、提问、查看结果、复制导出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当前本机会话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系统维护者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调整模型/提示词/字段规则/场景模板/样例素材/环境诊断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本机全部配置与日志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二、产品描述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2.1 产品需求描述</w:t>
      </w:r>
    </w:p>
    <w:p>
      <w:r>
        <w:t>V2 范围聚焦：</w:t>
      </w:r>
    </w:p>
    <w:p>
      <w:pPr>
        <w:pStyle w:val="ListNumber"/>
      </w:pPr>
      <w:r>
        <w:rPr>
          <w:b/>
        </w:rPr>
        <w:t>场景化重构主界面</w:t>
      </w:r>
      <w:r>
        <w:t>：从「上传区/预览区/提问区/结果区」变为「场景路由 → 场景画布」，每个场景内部包含独立的字段卡片、重点视图、摘要区、产物导出。</w:t>
      </w:r>
    </w:p>
    <w:p>
      <w:pPr>
        <w:pStyle w:val="ListNumber"/>
      </w:pPr>
      <w:r>
        <w:rPr>
          <w:b/>
        </w:rPr>
        <w:t>双调用模型流水线</w:t>
      </w:r>
      <w:r>
        <w:t>：第一次调用强制 JSON 输出抽取字段；第二次调用基于字段流式生成摘要建议。两次调用对用户呈现为一个连贯过程。</w:t>
      </w:r>
    </w:p>
    <w:p>
      <w:pPr>
        <w:pStyle w:val="ListNumber"/>
      </w:pPr>
      <w:r>
        <w:rPr>
          <w:b/>
        </w:rPr>
        <w:t>6 个场景的差异化能力</w:t>
      </w:r>
      <w:r>
        <w:t>：每个场景至少 2 项「好玩 / 有观赏性 / 有交互性」的差异化功能。</w:t>
      </w:r>
    </w:p>
    <w:p>
      <w:pPr>
        <w:pStyle w:val="ListNumber"/>
      </w:pPr>
      <w:r>
        <w:rPr>
          <w:b/>
        </w:rPr>
        <w:t>可带走的产物</w:t>
      </w:r>
      <w:r>
        <w:t>：每个场景至少 1 项可导出物（Markdown 报告、PNG 分享卡、CSV 报销表、思维导图等）。</w:t>
      </w:r>
    </w:p>
    <w:p>
      <w:pPr>
        <w:pStyle w:val="ListNumber"/>
      </w:pPr>
      <w:r>
        <w:rPr>
          <w:b/>
        </w:rPr>
        <w:t>保留并复用 V1 已有的前端增强能力</w:t>
      </w:r>
      <w:r>
        <w:t>：闪击工作台、NPU 脉冲、CPU vs NPU PK、双向高亮、X 光扫描、公式翻转卡、置信度热力图、语言纠偏、追问链、徽章、圈选追问、历史记录、设置中心、导出 PNG/MD。</w:t>
      </w:r>
    </w:p>
    <w:p>
      <w:r>
        <w:t>V2 不做：</w:t>
      </w:r>
    </w:p>
    <w:p>
      <w:pPr>
        <w:pStyle w:val="ListBullet"/>
      </w:pPr>
      <w:r>
        <w:t>不引入账号体系、云端协同、企业管理后台。</w:t>
      </w:r>
    </w:p>
    <w:p>
      <w:pPr>
        <w:pStyle w:val="ListBullet"/>
      </w:pPr>
      <w:r>
        <w:t>不做多人协作或团队空间。</w:t>
      </w:r>
    </w:p>
    <w:p>
      <w:pPr>
        <w:pStyle w:val="ListBullet"/>
      </w:pPr>
      <w:r>
        <w:t>不做未充分验证能力的稳定承诺，实验性能力须明确标注。</w:t>
      </w:r>
    </w:p>
    <w:p>
      <w:pPr>
        <w:pStyle w:val="ListBullet"/>
      </w:pPr>
      <w:r>
        <w:t>不在第一版做跨场景的工作流串联（如「先用 OCR 出表，再喂给对账单场景」）。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2.2 产品整体流程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2.2.1 主流程（场景化）</w:t>
      </w:r>
    </w:p>
    <w:p>
      <w:pPr>
        <w:ind w:left="283"/>
        <w:shd w:val="clear" w:fill="F2F4F7"/>
      </w:pPr>
      <w:r>
        <w:rPr>
          <w:rFonts w:ascii="Menlo" w:hAnsi="Menlo"/>
          <w:sz w:val="18"/>
        </w:rPr>
        <w:t>flowchart TD</w:t>
        <w:br/>
        <w:t xml:space="preserve">    A[进入应用] --&gt; B[启动环境自检&lt;br/&gt;端口/NPU/模型/场景模板]</w:t>
        <w:br/>
        <w:t xml:space="preserve">    B --&gt; C{自检通过}</w:t>
        <w:br/>
        <w:t xml:space="preserve">    C --&gt;|否| D[显示诊断信息与恢复建议]</w:t>
        <w:br/>
        <w:t xml:space="preserve">    C --&gt;|是| E[进入主界面&lt;br/&gt;顶部场景路由 + 默认推荐场景]</w:t>
        <w:br/>
        <w:t xml:space="preserve">    E --&gt; F1[路径 A：选择场景 → 上传或选样例]</w:t>
        <w:br/>
        <w:t xml:space="preserve">    E --&gt; F2[路径 B：上传文件 → 自动嗅探场景]</w:t>
        <w:br/>
        <w:t xml:space="preserve">    F1 --&gt; G[场景画布&lt;br/&gt;文件预览 + 场景说明 + 快捷追问模板]</w:t>
        <w:br/>
        <w:t xml:space="preserve">    F2 --&gt; G</w:t>
        <w:br/>
        <w:t xml:space="preserve">    G --&gt; H[点击 闪击解析]</w:t>
        <w:br/>
        <w:t xml:space="preserve">    H --&gt; I1[阶段一 · 字段提取 JSON]</w:t>
        <w:br/>
        <w:t xml:space="preserve">    I1 --&gt; J1[渲染字段卡片墙]</w:t>
        <w:br/>
        <w:t xml:space="preserve">    J1 --&gt; I2[阶段二 · 流式摘要&lt;br/&gt;基于字段+原文]</w:t>
        <w:br/>
        <w:t xml:space="preserve">    I2 --&gt; J2[写入摘要区]</w:t>
        <w:br/>
        <w:t xml:space="preserve">    J2 --&gt; K[渲染场景专属重点视图&lt;br/&gt;雷达 / 红绿灯 / 桑基 / 思维导图 / 报销表 / 复习卡]</w:t>
        <w:br/>
        <w:t xml:space="preserve">    K --&gt; L[追问链 / 圈选追问 / 编辑字段后重新生成 / 导出产物]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2.2.2 子流程</w:t>
      </w:r>
    </w:p>
    <w:p>
      <w:r>
        <w:rPr>
          <w:b/>
        </w:rPr>
        <w:t>子流程一：场景路由</w:t>
      </w:r>
    </w:p>
    <w:p>
      <w:pPr>
        <w:ind w:left="283"/>
        <w:shd w:val="clear" w:fill="F2F4F7"/>
      </w:pPr>
      <w:r>
        <w:rPr>
          <w:rFonts w:ascii="Menlo" w:hAnsi="Menlo"/>
          <w:sz w:val="18"/>
        </w:rPr>
        <w:t>flowchart TD</w:t>
        <w:br/>
        <w:t xml:space="preserve">    A[用户上传文件] --&gt; B[基于文件名 + 前几页文本 +&lt;br/&gt;图像启发式特征做场景嗅探]</w:t>
        <w:br/>
        <w:t xml:space="preserve">    B --&gt; C{匹配置信度 ≥ 阈值}</w:t>
        <w:br/>
        <w:t xml:space="preserve">    C --&gt;|是| D[自动激活对应场景&lt;br/&gt;提示 检测为合同，点击切回]</w:t>
        <w:br/>
        <w:t xml:space="preserve">    C --&gt;|否| E[弹出场景选择器&lt;br/&gt;6 张大卡片让用户手选]</w:t>
        <w:br/>
        <w:t xml:space="preserve">    D --&gt; F[进入场景画布]</w:t>
        <w:br/>
        <w:t xml:space="preserve">    E --&gt; F</w:t>
      </w:r>
    </w:p>
    <w:p>
      <w:r>
        <w:rPr>
          <w:b/>
        </w:rPr>
        <w:t>子流程二：双调用流水线</w:t>
      </w:r>
    </w:p>
    <w:p>
      <w:pPr>
        <w:ind w:left="283"/>
        <w:shd w:val="clear" w:fill="F2F4F7"/>
      </w:pPr>
      <w:r>
        <w:rPr>
          <w:rFonts w:ascii="Menlo" w:hAnsi="Menlo"/>
          <w:sz w:val="18"/>
        </w:rPr>
        <w:t>flowchart TD</w:t>
        <w:br/>
        <w:t xml:space="preserve">    A[用户点击 闪击解析] --&gt; B[第一次调用&lt;br/&gt;system 你是 X 场景字段抽取器&lt;br/&gt;返回严格 JSON · 模式 非流式]</w:t>
        <w:br/>
        <w:t xml:space="preserve">    B --&gt; C{JSON 解析成功}</w:t>
        <w:br/>
        <w:t xml:space="preserve">    C --&gt;|否| C1[回退 V1 单次问答模式]</w:t>
        <w:br/>
        <w:t xml:space="preserve">    C --&gt;|是| D[渲染字段卡片墙&lt;br/&gt;任一字段可手动编辑]</w:t>
        <w:br/>
        <w:t xml:space="preserve">    D --&gt; E[第二次调用&lt;br/&gt;system 基于字段+原文&lt;br/&gt;生成中文摘要+建议+风险&lt;br/&gt;模式 流式]</w:t>
        <w:br/>
        <w:t xml:space="preserve">    E --&gt; F[摘要区流式输出 +&lt;br/&gt;重点视图根据字段+摘要联动渲染]</w:t>
        <w:br/>
        <w:t xml:space="preserve">    F --&gt; G[触发追问链生成 / 写入历史 / 解锁徽章]</w:t>
        <w:br/>
        <w:t xml:space="preserve">    C1 --&gt; F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2.2.3 数据流图</w:t>
      </w:r>
    </w:p>
    <w:p>
      <w:pPr>
        <w:ind w:left="283"/>
        <w:shd w:val="clear" w:fill="F2F4F7"/>
      </w:pPr>
      <w:r>
        <w:rPr>
          <w:rFonts w:ascii="Menlo" w:hAnsi="Menlo"/>
          <w:sz w:val="18"/>
        </w:rPr>
        <w:t>flowchart LR</w:t>
        <w:br/>
        <w:t xml:space="preserve">    U[用户 / 演示操作者]</w:t>
        <w:br/>
        <w:t xml:space="preserve">    F[前端场景路由层&lt;br/&gt;场景嗅探 + 场景模板加载]</w:t>
        <w:br/>
        <w:t xml:space="preserve">    P[本地代理层 proxy.py&lt;br/&gt;文件预处理 + 字段抽取请求 + 摘要请求]</w:t>
        <w:br/>
        <w:t xml:space="preserve">    I[端侧推理层&lt;br/&gt;骁龙 NPU + 本地模型&lt;br/&gt;双阶段调用]</w:t>
        <w:br/>
        <w:t xml:space="preserve">    C[前端场景画布层&lt;br/&gt;字段卡 / 重点视图 / 摘要区 /&lt;br/&gt;追问链 / 产物导出]</w:t>
        <w:br/>
        <w:t xml:space="preserve">    S[本地存储&lt;br/&gt;历史 / 设置 / 场景模板 / 运行日志]</w:t>
        <w:br/>
        <w:t xml:space="preserve">    U --&gt;|上传 / 选场景 / 调设置| F</w:t>
        <w:br/>
        <w:t xml:space="preserve">    F --&gt;|文件 + 场景标识 + 设置参数| P</w:t>
        <w:br/>
        <w:t xml:space="preserve">    P --&gt;|抽取请求 / 摘要请求| I</w:t>
        <w:br/>
        <w:t xml:space="preserve">    I --&gt;|JSON 字段 + 流式文本 + usage| P</w:t>
        <w:br/>
        <w:t xml:space="preserve">    P --&gt;|预览 / 字段 / 摘要 / 异常| F</w:t>
        <w:br/>
        <w:t xml:space="preserve">    F --&gt; C</w:t>
        <w:br/>
        <w:t xml:space="preserve">    F &lt;--&gt; S</w:t>
        <w:br/>
        <w:t xml:space="preserve">    C --&gt;|交互结果| U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2.2.4 状态转换图（与 V1 一致 + 新增场景态）</w:t>
      </w:r>
    </w:p>
    <w:p>
      <w:pPr>
        <w:ind w:left="283"/>
        <w:shd w:val="clear" w:fill="F2F4F7"/>
      </w:pPr>
      <w:r>
        <w:rPr>
          <w:rFonts w:ascii="Menlo" w:hAnsi="Menlo"/>
          <w:sz w:val="18"/>
        </w:rPr>
        <w:t>stateDiagram-v2</w:t>
        <w:br/>
        <w:t xml:space="preserve">    [*] --&gt; 待上传</w:t>
        <w:br/>
        <w:t xml:space="preserve">    待上传 --&gt; 校验中: 选择文件</w:t>
        <w:br/>
        <w:t xml:space="preserve">    校验中 --&gt; 预览就绪: 校验通过</w:t>
        <w:br/>
        <w:t xml:space="preserve">    校验中 --&gt; 校验失败: 校验失败</w:t>
        <w:br/>
        <w:t xml:space="preserve">    校验失败 --&gt; 待上传: 重新选择</w:t>
        <w:br/>
        <w:t xml:space="preserve">    预览就绪 --&gt; 场景嗅探中: 触发嗅探</w:t>
        <w:br/>
        <w:t xml:space="preserve">    场景嗅探中 --&gt; 场景就绪</w:t>
        <w:br/>
        <w:t xml:space="preserve">    场景就绪 --&gt; 解析中: 提交问题</w:t>
        <w:br/>
        <w:t xml:space="preserve">    解析中 --&gt; 字段抽取完成: 第一次调用返回</w:t>
        <w:br/>
        <w:t xml:space="preserve">    字段抽取完成 --&gt; 摘要输出中: 第二次调用启动</w:t>
        <w:br/>
        <w:t xml:space="preserve">    摘要输出中 --&gt; 已完成: 流式结束</w:t>
        <w:br/>
        <w:t xml:space="preserve">    解析中 --&gt; 解析失败: 超时 / 异常</w:t>
        <w:br/>
        <w:t xml:space="preserve">    摘要输出中 --&gt; 解析失败: 中断 / 异常</w:t>
        <w:br/>
        <w:t xml:space="preserve">    解析失败 --&gt; 场景就绪: 重试</w:t>
        <w:br/>
        <w:t xml:space="preserve">    已完成 --&gt; 场景就绪: 继续追问 / 编辑 / 导出</w:t>
        <w:br/>
        <w:t xml:space="preserve">    已完成 --&gt; 待上传: 切换文件 / 切换场景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2.3 全局说明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2.3.1 全局异常处理</w:t>
      </w:r>
    </w:p>
    <w:p>
      <w:r>
        <w:t>继承 V1.0.1 §2.3.1 全部条目，新增：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异常场景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处理方式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提示文案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场景嗅探不确定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弹出 6 场景选择器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"未能自动识别场景，请手动选择"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字段抽取 JSON 解析失败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回退到通用问答模式，不阻断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"未能提取结构化字段，已切换到通用问答模式"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字段卡片为空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提示用户原始文件可能是图扫件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"未抽到字段，可能是图扫件；建议启用 OCR 模式"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摘要超时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字段已展示，摘要区显示重试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"摘要生成超时，字段已就绪，可点击重试摘要"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2.3.2 普通列表规则</w:t>
      </w:r>
    </w:p>
    <w:p>
      <w:r>
        <w:t>继承 V1.0.1。新增：</w:t>
      </w:r>
    </w:p>
    <w:p>
      <w:pPr>
        <w:pStyle w:val="ListBullet"/>
      </w:pPr>
      <w:r>
        <w:rPr>
          <w:b/>
        </w:rPr>
        <w:t>字段卡片墙</w:t>
      </w:r>
      <w:r>
        <w:t>：可编辑、可删除、可标记可信度，编辑后可触发摘要重生成。</w:t>
      </w:r>
    </w:p>
    <w:p>
      <w:pPr>
        <w:pStyle w:val="ListBullet"/>
      </w:pPr>
      <w:r>
        <w:rPr>
          <w:b/>
        </w:rPr>
        <w:t>历史记录</w:t>
      </w:r>
      <w:r>
        <w:t>：按场景分类，可按场景过滤。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2.3.3 全局交互</w:t>
      </w:r>
    </w:p>
    <w:p>
      <w:r>
        <w:t>继承 V1.0.1。新增：</w:t>
      </w:r>
    </w:p>
    <w:p>
      <w:pPr>
        <w:pStyle w:val="ListBullet"/>
      </w:pPr>
      <w:r>
        <w:t>场景切换：必须强制清空当前场景画布的字段、摘要、视图、追问、历史标记。</w:t>
      </w:r>
    </w:p>
    <w:p>
      <w:pPr>
        <w:pStyle w:val="ListBullet"/>
      </w:pPr>
      <w:r>
        <w:t>字段编辑：单字段编辑后实时校验格式（金额必须为数字、日期必须可解析等），保存后高亮变化。</w:t>
      </w:r>
    </w:p>
    <w:p>
      <w:pPr>
        <w:pStyle w:val="ListBullet"/>
      </w:pPr>
      <w:r>
        <w:t>双调用进度：第一次调用进行时显示「抽取字段中…」，第二次调用进行时显示「生成摘要中…」，进度可视化。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2.4 产品版本规划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范围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计划时间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决赛交付：6 场景 + 双调用流水线 + 场景路由 + 字段卡片 + 重点视图 + 产物导出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决赛前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规划中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决赛后增强：跨场景工作流（对账单→报销单）、批量上传、字段规则可视化编辑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决赛后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待规划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正式 Web 前端重写、能力解耦、纯图 PDF 能力增强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决赛后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待规划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2.5 产品框架</w:t>
      </w:r>
    </w:p>
    <w:p>
      <w:r>
        <w:t>V2 主界面分四个</w:t>
      </w:r>
      <w:r>
        <w:rPr>
          <w:b/>
        </w:rPr>
        <w:t>横向层</w:t>
      </w:r>
      <w:r>
        <w:t>，承载六个</w:t>
      </w:r>
      <w:r>
        <w:rPr>
          <w:b/>
        </w:rPr>
        <w:t>纵向场景</w:t>
      </w:r>
      <w:r>
        <w:t>：</w:t>
      </w:r>
    </w:p>
    <w:p>
      <w:pPr>
        <w:ind w:left="283"/>
        <w:shd w:val="clear" w:fill="F2F4F7"/>
      </w:pPr>
      <w:r>
        <w:rPr>
          <w:rFonts w:ascii="Menlo" w:hAnsi="Menlo"/>
          <w:sz w:val="18"/>
        </w:rPr>
        <w:t>┌──────────────────────────────────────────────────────┐</w:t>
        <w:br/>
        <w:t>│ 顶层：场景路由器（6 选 1） + 设置中心 + 历史 + 徽章   │</w:t>
        <w:br/>
        <w:t>├──────────────────────────────────────────────────────┤</w:t>
        <w:br/>
        <w:t>│ 上传与预览层（含 X 光扫描、置信度热力图、圈选追问）   │</w:t>
        <w:br/>
        <w:t>├──────────────────────────────────────────────────────┤</w:t>
        <w:br/>
        <w:t>│ 字段卡片层（场景专属字段集合，可编辑可校验）          │</w:t>
        <w:br/>
        <w:t>├──────────────────────────────────────────────────────┤</w:t>
        <w:br/>
        <w:t>│ 重点视图层（场景专属可视化）+ 摘要区（流式输出）      │</w:t>
        <w:br/>
        <w:t>├──────────────────────────────────────────────────────┤</w:t>
        <w:br/>
        <w:t>│ 追问链 + 产物导出 + 运行保障 + NPU 脉冲   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↑↓</w:t>
        <w:br/>
        <w:t xml:space="preserve">   [简历][合同][对账单][论文][发票][讲义]</w:t>
        <w:br/>
        <w:t xml:space="preserve">   每个场景把上面四层填上自己的具体实现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2.6 功能清单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2.6.1 横向通用能力（继承自 V1.0.1）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模块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功能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版本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上传与预览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文件上传、预览刷新、X 光扫描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多模态解析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图片/PDF/公式/流程图/表格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降级为底层能力，不再面向用户单独成模块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结果输出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流式输出、语言控制、复制/导出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设置中心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模型/温度/max_tokens/语言偏好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演示保障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启动自检剧场、推荐样例、端口检测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推荐样例改为 6 场景 × 2-3 样例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前端增强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闪击工作台、NPU 脉冲、CPU vs NPU PK、双向高亮、置信度热力图、公式翻转卡、追问链、圈选追问、徽章、历史记录、导出 MD/PNG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P0/P1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异常处理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全局状态条、错误重试、语言纠偏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V2.0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2.6.2 V2 新增：场景能力清单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功能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字段抽取（姓名/学历/工作经历/技能）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基础流水线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雷达图（学历/经验/技术深度/项目复杂度/成就）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JD 匹配模式（命中/接近/缺失三色清单）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差异化亮点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水分词扫描（弱动词→强动词建议）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演示彩蛋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时间线 gap 标注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视觉锦上添花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一键改写弱表达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圈选触发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条款分块 + 风险红绿灯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基础+差异化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关键金额/日期卡片墙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字段提取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甲乙方天平可视化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差异化亮点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缺失条款检查（对比标准模板）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条款白话翻译（圈选触发）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双合同 diff 对比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V2.1 候选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交易明细表抽取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基础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自动分类（餐饮/交通/购物/工资/转账/其他）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资金流向桑基图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差异化亮点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月度热力日历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异常交易雷达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商户名反查（圈选触发）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隐私脱敏导出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呼应隐私主线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元数据提取（标题/作者/机构/abstract）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基础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三句话核心结论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摘要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思维导图（章节结构）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差异化亮点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术语解释卡片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引用关系列表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论文/PDF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创新点 vs 局限性对照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单张发票字段抽取（代码/号码/金额/开票方/受票方/日期/内容）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基础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批量上传归集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合规检查（重复/红冲/超期/抬头错误）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差异化亮点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报销表自动生成（CSV 导出）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产物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总额、税额、笔数汇总卡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摘要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发票/报销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真伪查验链接（外部跳转或离线规则）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知识点列表抽取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基础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公式识别 + LaTeX 双面卡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复用 V1.0.1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复习卡片生成（Q&amp;A 闪卡）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差异化亮点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思维导图（知识点层级）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重点考点提示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课程讲义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手写笔记 OCR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差异化（实验）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横向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场景路由器与场景嗅探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 新基建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横向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字段卡片墙（编辑+校验+触发重生成）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 新基建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横向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双调用流水线（JSON 抽取 + 流式摘要）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 新基建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横向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场景化产物导出（MD / PNG / CSV / JSON）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 新基建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横向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场景化追问模板（用户级 prompt 模板库 · CRUD 全开 · localStorage 持久化）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 新基建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横向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解析 prompt 双轨（字段抽取 / 摘要生成系统默认锁死）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V2.0 新基建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三、场景需求</w:t>
      </w:r>
    </w:p>
    <w:p>
      <w:r>
        <w:t>每个场景按统一模板组织：描述 / 用户故事 / 前置后置条件 / 字段定义 / 重点视图 / 摘要规则 / 产物 / 异常 / 数据字典。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3.1 场景一：简历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3.1.1 描述</w:t>
      </w:r>
    </w:p>
    <w:p>
      <w:r>
        <w:t>用户上传一份 PDF 或图片简历，系统自动抽取候选人结构化信息、给出多维评分、提示弱表达，并支持与岗位 JD 做匹配度对照。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3.1.2 用户故事</w:t>
      </w:r>
    </w:p>
    <w:p>
      <w:pPr>
        <w:pStyle w:val="ListBullet"/>
      </w:pPr>
      <w:r>
        <w:t>作为 HR，我希望在 60 秒内看到候选人的核心字段、雷达图与匹配度，以便快速判断是否进入下一轮。</w:t>
      </w:r>
    </w:p>
    <w:p>
      <w:pPr>
        <w:pStyle w:val="ListBullet"/>
      </w:pPr>
      <w:r>
        <w:t>作为求职者，我希望看到自己简历里的弱表达，以便在投递前优化。</w:t>
      </w:r>
    </w:p>
    <w:p>
      <w:pPr>
        <w:pStyle w:val="ListBullet"/>
      </w:pPr>
      <w:r>
        <w:t>作为猎头，我希望拿到结构化字段（姓名/学历/工作年限/技能），以便录入候选人库。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3.1.3 前置条件</w:t>
      </w:r>
    </w:p>
    <w:p>
      <w:pPr>
        <w:pStyle w:val="ListBullet"/>
      </w:pPr>
      <w:r>
        <w:t>已完成上传与场景识别（手动选择或自动嗅探到「简历」）。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3.1.4 后置条件</w:t>
      </w:r>
    </w:p>
    <w:p>
      <w:pPr>
        <w:pStyle w:val="ListBullet"/>
      </w:pPr>
      <w:r>
        <w:t>字段卡片墙渲染完成且可编辑。</w:t>
      </w:r>
    </w:p>
    <w:p>
      <w:pPr>
        <w:pStyle w:val="ListBullet"/>
      </w:pPr>
      <w:r>
        <w:t>雷达图、时间线、水分词标注完成。</w:t>
      </w:r>
    </w:p>
    <w:p>
      <w:pPr>
        <w:pStyle w:val="ListBullet"/>
      </w:pPr>
      <w:r>
        <w:t>摘要区流式输出"画像 + 适合岗位 + 改进建议"。</w:t>
      </w:r>
    </w:p>
    <w:p>
      <w:pPr>
        <w:pStyle w:val="ListBullet"/>
      </w:pPr>
      <w:r>
        <w:t>用户可导出 Markdown 评估报告 / PNG 分享卡 / JSON 字段。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3.1.5 字段定义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抽取规则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简历首部第一组中文/英文姓名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age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年龄数字或出生日期推算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gender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男/女/未注明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education_top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最高学历：{学校, 专业, 学位, 起止年月}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work_years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总工作年限（按工作经历起止累计）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current_company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最近一段在职公司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current_title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最近一段职位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skills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技能关键词列表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Array&lt;Object&gt;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项目列表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expected_salary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期望薪资文本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weak_phrases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Array&lt;{text, position}&gt;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检测到的弱动词位置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gaps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Array&lt;{start, end, months}&gt;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工作经历空窗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3.1.6 重点视图</w:t>
      </w:r>
    </w:p>
    <w:p>
      <w:pPr>
        <w:pStyle w:val="ListBullet"/>
      </w:pPr>
      <w:r>
        <w:rPr>
          <w:b/>
        </w:rPr>
        <w:t>能力雷达图</w:t>
      </w:r>
      <w:r>
        <w:t>：5 维评分（学历 / 经验 / 技术深度 / 项目复杂度 / 成就量化），每维 0-100。</w:t>
      </w:r>
    </w:p>
    <w:p>
      <w:pPr>
        <w:pStyle w:val="ListBullet"/>
      </w:pPr>
      <w:r>
        <w:rPr>
          <w:b/>
        </w:rPr>
        <w:t>时间线</w:t>
      </w:r>
      <w:r>
        <w:t>：学历段+工作段+空窗段，水平展开，gap 段红色标注。</w:t>
      </w:r>
    </w:p>
    <w:p>
      <w:pPr>
        <w:pStyle w:val="ListBullet"/>
      </w:pPr>
      <w:r>
        <w:rPr>
          <w:b/>
        </w:rPr>
        <w:t>JD 匹配三色清单</w:t>
      </w:r>
      <w:r>
        <w:t>（启用 JD 匹配模式时）：JD 每条要求标注命中（绿）/接近（黄）/缺失（红），点击跳转简历对应位置。</w:t>
      </w:r>
    </w:p>
    <w:p>
      <w:pPr>
        <w:pStyle w:val="ListBullet"/>
      </w:pPr>
      <w:r>
        <w:rPr>
          <w:b/>
        </w:rPr>
        <w:t>水分词高亮</w:t>
      </w:r>
      <w:r>
        <w:t>：原文中弱动词加虚线下划线，悬停弹出"建议改写为：…"。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3.1.7 摘要规则</w:t>
      </w:r>
    </w:p>
    <w:p>
      <w:pPr>
        <w:pStyle w:val="ListBullet"/>
      </w:pPr>
      <w:r>
        <w:t>一句话画像（30 字以内）。</w:t>
      </w:r>
    </w:p>
    <w:p>
      <w:pPr>
        <w:pStyle w:val="ListBullet"/>
      </w:pPr>
      <w:r>
        <w:t>适合岗位 Top 3（基于技能与经验）。</w:t>
      </w:r>
    </w:p>
    <w:p>
      <w:pPr>
        <w:pStyle w:val="ListBullet"/>
      </w:pPr>
      <w:r>
        <w:t>短板提示（最多 3 条）。</w:t>
      </w:r>
    </w:p>
    <w:p>
      <w:pPr>
        <w:pStyle w:val="ListBullet"/>
      </w:pPr>
      <w:r>
        <w:t>改进建议（最多 5 条，每条 ≤ 30 字）。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3.1.8 产物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产物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格式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评估报告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字段表 + 雷达数据 + 摘要 + 建议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分享卡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候选人画像卡（雷达 + 关键字段 + 一句话画像）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结构化字段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JSON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全字段对象，供录入候选人库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3.1.9 异常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文件不是简历（嗅探错）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弹出场景选择器让用户切换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字段过多缺失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摘要区提示"简历结构识别度低，建议手动补全字段"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JD 文件未上传却启用 JD 匹配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提示"请先上传 JD"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3.1.10 数据字典</w:t>
      </w:r>
    </w:p>
    <w:p>
      <w:r>
        <w:t>继承 §3.1.5。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1F3A5F"/>
        </w:rPr>
      </w:r>
      <w:r>
        <w:rPr>
          <w:color w:val="1F3A5F"/>
        </w:rPr>
        <w:t>3.2 场景二：合同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3.2.1 描述</w:t>
      </w:r>
    </w:p>
    <w:p>
      <w:r>
        <w:t>用户上传一份合同 PDF 或图片，系统按条款分块、抽取关键金额日期、对每条条款做风险评级、提示缺失条款，并支持白话翻译。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3.2.2 用户故事</w:t>
      </w:r>
    </w:p>
    <w:p>
      <w:pPr>
        <w:pStyle w:val="ListBullet"/>
      </w:pPr>
      <w:r>
        <w:t>作为法务，我希望快速看到所有高风险条款及其位置，以便重点审查。</w:t>
      </w:r>
    </w:p>
    <w:p>
      <w:pPr>
        <w:pStyle w:val="ListBullet"/>
      </w:pPr>
      <w:r>
        <w:t>作为业务签字人，我希望看到甲乙方权利义务对比，以便判断是否需要谈判。</w:t>
      </w:r>
    </w:p>
    <w:p>
      <w:pPr>
        <w:pStyle w:val="ListBullet"/>
      </w:pPr>
      <w:r>
        <w:t>作为个人租客，我希望用大白话理解我签的是什么。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3.2.3 前置条件</w:t>
      </w:r>
    </w:p>
    <w:p>
      <w:pPr>
        <w:pStyle w:val="ListBullet"/>
      </w:pPr>
      <w:r>
        <w:t>已完成上传与场景识别（手动或嗅探到「合同」）。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3.2.4 后置条件</w:t>
      </w:r>
    </w:p>
    <w:p>
      <w:pPr>
        <w:pStyle w:val="ListBullet"/>
      </w:pPr>
      <w:r>
        <w:t>字段卡片墙（金额/日期/期限/违约金/赔偿上限）渲染完成。</w:t>
      </w:r>
    </w:p>
    <w:p>
      <w:pPr>
        <w:pStyle w:val="ListBullet"/>
      </w:pPr>
      <w:r>
        <w:t>条款列表全部渲染并附风险灯。</w:t>
      </w:r>
    </w:p>
    <w:p>
      <w:pPr>
        <w:pStyle w:val="ListBullet"/>
      </w:pPr>
      <w:r>
        <w:t>甲乙方天平可视化渲染。</w:t>
      </w:r>
    </w:p>
    <w:p>
      <w:pPr>
        <w:pStyle w:val="ListBullet"/>
      </w:pPr>
      <w:r>
        <w:t>摘要区输出"风险摘要 + 必谈判清单"。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3.2.5 字段定义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抽取规则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contract_type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劳动/租赁/采购/NDA/其他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party_a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{名称, 法定代表, 联系方式}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party_b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subject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合同标的描述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total_amount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{金额, 币种, 含税}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start_date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生效日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end_date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终止日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duration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期限文本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penalty_rate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违约金比例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compensation_cap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赔偿上限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jurisdiction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争议解决地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clauses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Array&lt;Object&gt;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条款列表 [{编号, 标题, 全文, 风险等级, 倾向方}]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missing_clauses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与标准模板对比缺失条款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3.2.6 重点视图</w:t>
      </w:r>
    </w:p>
    <w:p>
      <w:pPr>
        <w:pStyle w:val="ListBullet"/>
      </w:pPr>
      <w:r>
        <w:rPr>
          <w:b/>
        </w:rPr>
        <w:t>风险红绿灯条款列表</w:t>
      </w:r>
      <w:r>
        <w:t>：每条款左侧 dot（绿/黄/红），点击 dot 高亮原文位置。</w:t>
      </w:r>
    </w:p>
    <w:p>
      <w:pPr>
        <w:pStyle w:val="ListBullet"/>
      </w:pPr>
      <w:r>
        <w:rPr>
          <w:b/>
        </w:rPr>
        <w:t>甲乙方天平</w:t>
      </w:r>
      <w:r>
        <w:t>：水平天平动画，左右两侧条款数量决定倾斜角度。</w:t>
      </w:r>
    </w:p>
    <w:p>
      <w:pPr>
        <w:pStyle w:val="ListBullet"/>
      </w:pPr>
      <w:r>
        <w:rPr>
          <w:b/>
        </w:rPr>
        <w:t>关键字段卡片墙</w:t>
      </w:r>
      <w:r>
        <w:t>：金额、违约金、生效日、终止日、赔偿上限、争议解决地 6 张卡片。</w:t>
      </w:r>
    </w:p>
    <w:p>
      <w:pPr>
        <w:pStyle w:val="ListBullet"/>
      </w:pPr>
      <w:r>
        <w:rPr>
          <w:b/>
        </w:rPr>
        <w:t>缺失条款警告条</w:t>
      </w:r>
      <w:r>
        <w:t>：列出标准模板中存在但本合同缺失的条款。</w:t>
      </w:r>
    </w:p>
    <w:p>
      <w:pPr>
        <w:pStyle w:val="ListBullet"/>
      </w:pPr>
      <w:r>
        <w:rPr>
          <w:b/>
        </w:rPr>
        <w:t>白话翻译弹层</w:t>
      </w:r>
      <w:r>
        <w:t>：圈选追问任意条款 → 弹出"翻译为大白话"快捷问。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3.2.7 摘要规则</w:t>
      </w:r>
    </w:p>
    <w:p>
      <w:pPr>
        <w:pStyle w:val="ListBullet"/>
      </w:pPr>
      <w:r>
        <w:t>风险摘要（3 句话，含高风险条款数）。</w:t>
      </w:r>
    </w:p>
    <w:p>
      <w:pPr>
        <w:pStyle w:val="ListBullet"/>
      </w:pPr>
      <w:r>
        <w:t>必谈判清单（≤ 5 条，按风险倒序）。</w:t>
      </w:r>
    </w:p>
    <w:p>
      <w:pPr>
        <w:pStyle w:val="ListBullet"/>
      </w:pPr>
      <w:r>
        <w:t>签字前自查清单（5-7 条建议）。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3.2.8 产物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产物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格式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风险评估报告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 + 条款风险表 + 缺失条款 + 摘要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风险红绿灯快照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完整条款列表+红绿灯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必谈判清单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仅高风险条款及建议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3.2.9 异常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合同分页过多导致超时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仅处理前 N 页，提示"已处理 X/Y 页，可继续"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风险评级模型不确定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标注为"需人工复核"灰色 dot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标准模板未配置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隐藏缺失条款检查模块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1F3A5F"/>
        </w:rPr>
      </w:r>
      <w:r>
        <w:rPr>
          <w:color w:val="1F3A5F"/>
        </w:rPr>
        <w:t>3.3 场景三：银行对账单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3.3.1 描述</w:t>
      </w:r>
    </w:p>
    <w:p>
      <w:r>
        <w:t>用户上传一份银行对账单（PDF 或图片），系统抽取交易明细表、自动分类、可视化资金流向、识别异常交易，并给出节省建议。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3.3.2 用户故事</w:t>
      </w:r>
    </w:p>
    <w:p>
      <w:pPr>
        <w:pStyle w:val="ListBullet"/>
      </w:pPr>
      <w:r>
        <w:t>作为个人理财用户，我希望一眼看到本月钱花在哪、有没有异常支出。</w:t>
      </w:r>
    </w:p>
    <w:p>
      <w:pPr>
        <w:pStyle w:val="ListBullet"/>
      </w:pPr>
      <w:r>
        <w:t>作为报税用户，我希望按类目导出 CSV，方便填报税表。</w:t>
      </w:r>
    </w:p>
    <w:p>
      <w:pPr>
        <w:pStyle w:val="ListBullet"/>
      </w:pPr>
      <w:r>
        <w:t>作为商家，我希望识别异常入账，做对账。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3.3.3 前置条件</w:t>
      </w:r>
    </w:p>
    <w:p>
      <w:pPr>
        <w:pStyle w:val="ListBullet"/>
      </w:pPr>
      <w:r>
        <w:t>已完成上传与场景识别。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3.3.4 后置条件</w:t>
      </w:r>
    </w:p>
    <w:p>
      <w:pPr>
        <w:pStyle w:val="ListBullet"/>
      </w:pPr>
      <w:r>
        <w:t>交易明细表渲染（日期/金额/对方/类目/方向）。</w:t>
      </w:r>
    </w:p>
    <w:p>
      <w:pPr>
        <w:pStyle w:val="ListBullet"/>
      </w:pPr>
      <w:r>
        <w:t>类目饼图、桑基图、月度热力日历渲染。</w:t>
      </w:r>
    </w:p>
    <w:p>
      <w:pPr>
        <w:pStyle w:val="ListBullet"/>
      </w:pPr>
      <w:r>
        <w:t>异常交易标注。</w:t>
      </w:r>
    </w:p>
    <w:p>
      <w:pPr>
        <w:pStyle w:val="ListBullet"/>
      </w:pPr>
      <w:r>
        <w:t>摘要区输出"花钱画像 + 异常 + 省钱建议"。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3.3.5 字段定义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抽取规则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account_holder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户主姓名（脱敏）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account_no_masked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账号后 4 位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period_start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账单起始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period_end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账单结束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transactions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Array&lt;Object&gt;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[{date, amount, direction, counterparty, raw_text, category, is_anomaly}]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total_in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总收入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total_out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总支出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categories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类目→金额映射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anomalies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Array&lt;Object&gt;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异常交易列表</w:t>
            </w:r>
          </w:p>
        </w:tc>
      </w:tr>
    </w:tbl>
    <w:p/>
    <w:p>
      <w:r>
        <w:rPr>
          <w:b/>
        </w:rPr>
        <w:t>自动分类规则</w:t>
      </w:r>
      <w:r>
        <w:t>：餐饮 / 交通 / 购物 / 居住 / 工资 / 转账 / 还款 / 投资 / 医疗 / 教育 / 娱乐 / 其他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3.3.6 重点视图</w:t>
      </w:r>
    </w:p>
    <w:p>
      <w:pPr>
        <w:pStyle w:val="ListBullet"/>
      </w:pPr>
      <w:r>
        <w:rPr>
          <w:b/>
        </w:rPr>
        <w:t>类目饼图</w:t>
      </w:r>
      <w:r>
        <w:t>：饼图 + 点击下钻看明细。</w:t>
      </w:r>
    </w:p>
    <w:p>
      <w:pPr>
        <w:pStyle w:val="ListBullet"/>
      </w:pPr>
      <w:r>
        <w:rPr>
          <w:b/>
        </w:rPr>
        <w:t>资金流向桑基图</w:t>
      </w:r>
      <w:r>
        <w:t>：收入来源 → 类目 → 主要去处。</w:t>
      </w:r>
    </w:p>
    <w:p>
      <w:pPr>
        <w:pStyle w:val="ListBullet"/>
      </w:pPr>
      <w:r>
        <w:rPr>
          <w:b/>
        </w:rPr>
        <w:t>月度热力日历</w:t>
      </w:r>
      <w:r>
        <w:t>：GitHub-style 每日消费金额热力。</w:t>
      </w:r>
    </w:p>
    <w:p>
      <w:pPr>
        <w:pStyle w:val="ListBullet"/>
      </w:pPr>
      <w:r>
        <w:rPr>
          <w:b/>
        </w:rPr>
        <w:t>异常交易雷达</w:t>
      </w:r>
      <w:r>
        <w:t>：表格中异常行红色脉冲标注，原因有 tooltip。</w:t>
      </w:r>
    </w:p>
    <w:p>
      <w:pPr>
        <w:pStyle w:val="ListBullet"/>
      </w:pPr>
      <w:r>
        <w:rPr>
          <w:b/>
        </w:rPr>
        <w:t>大额支出 Top 5</w:t>
      </w:r>
      <w:r>
        <w:t>：右侧侧边卡片。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3.3.7 摘要规则</w:t>
      </w:r>
    </w:p>
    <w:p>
      <w:pPr>
        <w:pStyle w:val="ListBullet"/>
      </w:pPr>
      <w:r>
        <w:t>本期收入 / 支出 / 净流入。</w:t>
      </w:r>
    </w:p>
    <w:p>
      <w:pPr>
        <w:pStyle w:val="ListBullet"/>
      </w:pPr>
      <w:r>
        <w:t>类目占比排序。</w:t>
      </w:r>
    </w:p>
    <w:p>
      <w:pPr>
        <w:pStyle w:val="ListBullet"/>
      </w:pPr>
      <w:r>
        <w:t>异常交易数与典型例子。</w:t>
      </w:r>
    </w:p>
    <w:p>
      <w:pPr>
        <w:pStyle w:val="ListBullet"/>
      </w:pPr>
      <w:r>
        <w:t>省钱建议（基于类目占比与历史对比，3 条以内）。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3.3.8 产物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产物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格式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类目报销表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CSV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交易表+类目+金额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月度报告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字段+类目+异常+建议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可视化海报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桑基图+热力日历+摘要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3.3.9 隐私要求</w:t>
      </w:r>
    </w:p>
    <w:p>
      <w:pPr>
        <w:pStyle w:val="ListBullet"/>
      </w:pPr>
      <w:r>
        <w:t>账号、卡号、户主姓名默认脱敏（仅显示后 4 位 / 姓氏）。</w:t>
      </w:r>
    </w:p>
    <w:p>
      <w:pPr>
        <w:pStyle w:val="ListBullet"/>
      </w:pPr>
      <w:r>
        <w:t>导出产物时同样脱敏。</w:t>
      </w:r>
    </w:p>
    <w:p>
      <w:pPr>
        <w:pStyle w:val="ListBullet"/>
      </w:pPr>
      <w:r>
        <w:t>在隐私雷达徽章里显式声明"对账单数据未上传外网"。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3.3.10 异常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多页对账单跨页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自动拼接，提示"已合并 X 页"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OCR 金额识别错位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标注为"低置信"，允许字段卡编辑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类目无法判断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归为"其他"，可手动改类目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1F3A5F"/>
        </w:rPr>
      </w:r>
      <w:r>
        <w:rPr>
          <w:color w:val="1F3A5F"/>
        </w:rPr>
        <w:t>3.4 场景四：论文 / 长 PDF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3.4.1 描述</w:t>
      </w:r>
    </w:p>
    <w:p>
      <w:r>
        <w:t>用户上传一篇论文或长 PDF（中英文），系统抽取元数据、生成核心结论、章节思维导图、术语解释卡片，并支持深度追问。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3.4.2 用户故事</w:t>
      </w:r>
    </w:p>
    <w:p>
      <w:pPr>
        <w:pStyle w:val="ListBullet"/>
      </w:pPr>
      <w:r>
        <w:t>作为研究者，我希望 5 分钟读完一篇 30 页论文的核心。</w:t>
      </w:r>
    </w:p>
    <w:p>
      <w:pPr>
        <w:pStyle w:val="ListBullet"/>
      </w:pPr>
      <w:r>
        <w:t>作为学生，我希望看到术语解释和创新点对比。</w:t>
      </w:r>
    </w:p>
    <w:p>
      <w:pPr>
        <w:pStyle w:val="ListBullet"/>
      </w:pPr>
      <w:r>
        <w:t>作为审稿人，我希望快速看到方法、贡献、局限。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3.4.3 前置条件</w:t>
      </w:r>
    </w:p>
    <w:p>
      <w:pPr>
        <w:pStyle w:val="ListBullet"/>
      </w:pPr>
      <w:r>
        <w:t>已完成上传与场景识别。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3.4.4 后置条件</w:t>
      </w:r>
    </w:p>
    <w:p>
      <w:pPr>
        <w:pStyle w:val="ListBullet"/>
      </w:pPr>
      <w:r>
        <w:t>元数据卡渲染（标题/作者/机构/会议或期刊/年份/abstract）。</w:t>
      </w:r>
    </w:p>
    <w:p>
      <w:pPr>
        <w:pStyle w:val="ListBullet"/>
      </w:pPr>
      <w:r>
        <w:t>思维导图按章节渲染。</w:t>
      </w:r>
    </w:p>
    <w:p>
      <w:pPr>
        <w:pStyle w:val="ListBullet"/>
      </w:pPr>
      <w:r>
        <w:t>三句话核心结论 + 创新点/局限性对照 + 术语卡片渲染。</w:t>
      </w:r>
    </w:p>
    <w:p>
      <w:pPr>
        <w:pStyle w:val="ListBullet"/>
      </w:pPr>
      <w:r>
        <w:t>摘要区流式输出。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3.4.5 字段定义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title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authors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affiliations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venue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year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abstract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sections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Array&lt;{level, title, summary}&gt;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terms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Array&lt;{term, definition}&gt;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innovations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limitations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key_results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3.4.6 重点视图</w:t>
      </w:r>
    </w:p>
    <w:p>
      <w:pPr>
        <w:pStyle w:val="ListBullet"/>
      </w:pPr>
      <w:r>
        <w:rPr>
          <w:b/>
        </w:rPr>
        <w:t>章节思维导图</w:t>
      </w:r>
      <w:r>
        <w:t>：树状结构（横向或径向），节点点击展开摘要。</w:t>
      </w:r>
    </w:p>
    <w:p>
      <w:pPr>
        <w:pStyle w:val="ListBullet"/>
      </w:pPr>
      <w:r>
        <w:rPr>
          <w:b/>
        </w:rPr>
        <w:t>创新点 vs 局限性对照</w:t>
      </w:r>
      <w:r>
        <w:t>：左右两栏。</w:t>
      </w:r>
    </w:p>
    <w:p>
      <w:pPr>
        <w:pStyle w:val="ListBullet"/>
      </w:pPr>
      <w:r>
        <w:rPr>
          <w:b/>
        </w:rPr>
        <w:t>术语卡片墙</w:t>
      </w:r>
      <w:r>
        <w:t>：可点击翻面看定义。</w:t>
      </w:r>
    </w:p>
    <w:p>
      <w:pPr>
        <w:pStyle w:val="ListBullet"/>
      </w:pPr>
      <w:r>
        <w:rPr>
          <w:b/>
        </w:rPr>
        <w:t>核心结论三句话</w:t>
      </w:r>
      <w:r>
        <w:t>：突出展示。</w:t>
      </w:r>
    </w:p>
    <w:p>
      <w:pPr>
        <w:pStyle w:val="ListBullet"/>
      </w:pPr>
      <w:r>
        <w:rPr>
          <w:b/>
        </w:rPr>
        <w:t>(可选) 引用关系列表</w:t>
      </w:r>
      <w:r>
        <w:t>：抽出 BibTeX 段。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3.4.7 摘要规则</w:t>
      </w:r>
    </w:p>
    <w:p>
      <w:pPr>
        <w:pStyle w:val="ListBullet"/>
      </w:pPr>
      <w:r>
        <w:t>三句话核心结论。</w:t>
      </w:r>
    </w:p>
    <w:p>
      <w:pPr>
        <w:pStyle w:val="ListBullet"/>
      </w:pPr>
      <w:r>
        <w:t>一句话场景适配（"这篇适合谁读"）。</w:t>
      </w:r>
    </w:p>
    <w:p>
      <w:pPr>
        <w:pStyle w:val="ListBullet"/>
      </w:pPr>
      <w:r>
        <w:t>阅读建议（"建议跳读 §X / 重点读 §Y"）。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3.4.8 产物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产物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格式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论文笔记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元数据+导图大纲+核心结论+术语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导图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章节导图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引用清单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BibTeX / JSON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抽出的引用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3.4.9 异常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论文超长（&gt;30 页）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分批处理，进度条提示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公式密集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公式翻转卡复用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中文古籍/扫描件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提示实验性能力，置信度低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1F3A5F"/>
        </w:rPr>
      </w:r>
      <w:r>
        <w:rPr>
          <w:color w:val="1F3A5F"/>
        </w:rPr>
        <w:t>3.5 场景五：发票 / 报销单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3.5.1 描述</w:t>
      </w:r>
    </w:p>
    <w:p>
      <w:r>
        <w:t>用户上传单张或多张发票图片（增值税专票/普票、电子发票、出租车票、餐饮票），系统逐张抽取字段、合规检查、归集为报销表。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3.5.2 用户故事</w:t>
      </w:r>
    </w:p>
    <w:p>
      <w:pPr>
        <w:pStyle w:val="ListBullet"/>
      </w:pPr>
      <w:r>
        <w:t>作为财务，我希望批量识别发票并自动生成报销表。</w:t>
      </w:r>
    </w:p>
    <w:p>
      <w:pPr>
        <w:pStyle w:val="ListBullet"/>
      </w:pPr>
      <w:r>
        <w:t>作为报销人，我希望知道哪些发票合规、哪些有问题。</w:t>
      </w:r>
    </w:p>
    <w:p>
      <w:pPr>
        <w:pStyle w:val="ListBullet"/>
      </w:pPr>
      <w:r>
        <w:t>作为出差人员，我希望按月归集所有发票。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3.5.3 前置条件</w:t>
      </w:r>
    </w:p>
    <w:p>
      <w:pPr>
        <w:pStyle w:val="ListBullet"/>
      </w:pPr>
      <w:r>
        <w:t>已完成上传（支持多文件批量）。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3.5.4 后置条件</w:t>
      </w:r>
    </w:p>
    <w:p>
      <w:pPr>
        <w:pStyle w:val="ListBullet"/>
      </w:pPr>
      <w:r>
        <w:t>发票卡片网格渲染（每张卡=1 张发票，含缩略图+字段）。</w:t>
      </w:r>
    </w:p>
    <w:p>
      <w:pPr>
        <w:pStyle w:val="ListBullet"/>
      </w:pPr>
      <w:r>
        <w:t>合规检查标记（红=有问题、黄=待审、绿=合规）。</w:t>
      </w:r>
    </w:p>
    <w:p>
      <w:pPr>
        <w:pStyle w:val="ListBullet"/>
      </w:pPr>
      <w:r>
        <w:t>总额、税额、笔数汇总卡。</w:t>
      </w:r>
    </w:p>
    <w:p>
      <w:pPr>
        <w:pStyle w:val="ListBullet"/>
      </w:pPr>
      <w:r>
        <w:t>可一键导出 CSV 报销表。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3.5.5 字段定义（单张发票）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invoice_type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 (vat_special/vat_normal/electronic/taxi/dining/general)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invoice_code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invoice_no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issue_date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total_amount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tax_amount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seller_name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seller_taxid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buyer_name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buyer_taxid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items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Array&lt;{name, qty, unit_price, amount}&gt;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compliance_status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 (ok/warn/fail)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compliance_issues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</w:tbl>
    <w:p/>
    <w:p>
      <w:r>
        <w:rPr>
          <w:b/>
        </w:rPr>
        <w:t>合规规则</w:t>
      </w:r>
      <w:r>
        <w:t>：</w:t>
      </w:r>
    </w:p>
    <w:p>
      <w:pPr>
        <w:pStyle w:val="ListBullet"/>
      </w:pPr>
      <w:r>
        <w:t>重复发票号 → 红</w:t>
      </w:r>
    </w:p>
    <w:p>
      <w:pPr>
        <w:pStyle w:val="ListBullet"/>
      </w:pPr>
      <w:r>
        <w:t>抬头与设定不符 → 红</w:t>
      </w:r>
    </w:p>
    <w:p>
      <w:pPr>
        <w:pStyle w:val="ListBullet"/>
      </w:pPr>
      <w:r>
        <w:t>跨年/超期（&gt;180 天） → 黄</w:t>
      </w:r>
    </w:p>
    <w:p>
      <w:pPr>
        <w:pStyle w:val="ListBullet"/>
      </w:pPr>
      <w:r>
        <w:t>红冲发票 → 黄</w:t>
      </w:r>
    </w:p>
    <w:p>
      <w:pPr>
        <w:pStyle w:val="ListBullet"/>
      </w:pPr>
      <w:r>
        <w:t>字段不全（金额/号码缺失） → 红</w:t>
      </w:r>
    </w:p>
    <w:p>
      <w:pPr>
        <w:pStyle w:val="ListBullet"/>
      </w:pPr>
      <w:r>
        <w:t>全字段就位且不重复 → 绿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3.5.6 重点视图</w:t>
      </w:r>
    </w:p>
    <w:p>
      <w:pPr>
        <w:pStyle w:val="ListBullet"/>
      </w:pPr>
      <w:r>
        <w:rPr>
          <w:b/>
        </w:rPr>
        <w:t>发票网格</w:t>
      </w:r>
      <w:r>
        <w:t>：响应式 grid，每卡显示缩略图 + 关键字段 + 合规色块。</w:t>
      </w:r>
    </w:p>
    <w:p>
      <w:pPr>
        <w:pStyle w:val="ListBullet"/>
      </w:pPr>
      <w:r>
        <w:rPr>
          <w:b/>
        </w:rPr>
        <w:t>汇总卡</w:t>
      </w:r>
      <w:r>
        <w:t>：笔数 / 总额 / 税额 / 合规率。</w:t>
      </w:r>
    </w:p>
    <w:p>
      <w:pPr>
        <w:pStyle w:val="ListBullet"/>
      </w:pPr>
      <w:r>
        <w:rPr>
          <w:b/>
        </w:rPr>
        <w:t>合规问题侧栏</w:t>
      </w:r>
      <w:r>
        <w:t>：所有问题集中列出。</w:t>
      </w:r>
    </w:p>
    <w:p>
      <w:pPr>
        <w:pStyle w:val="ListBullet"/>
      </w:pPr>
      <w:r>
        <w:rPr>
          <w:b/>
        </w:rPr>
        <w:t>报销表预览</w:t>
      </w:r>
      <w:r>
        <w:t>：CSV 排版预览。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3.5.7 摘要规则</w:t>
      </w:r>
    </w:p>
    <w:p>
      <w:pPr>
        <w:pStyle w:val="ListBullet"/>
      </w:pPr>
      <w:r>
        <w:t>"本批共识别 X 张发票，总额 Y 元，含税 Z 元"</w:t>
      </w:r>
    </w:p>
    <w:p>
      <w:pPr>
        <w:pStyle w:val="ListBullet"/>
      </w:pPr>
      <w:r>
        <w:t>"其中 N 张存在合规问题：…"</w:t>
      </w:r>
    </w:p>
    <w:p>
      <w:pPr>
        <w:pStyle w:val="ListBullet"/>
      </w:pPr>
      <w:r>
        <w:t>"建议优先处理 …"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3.5.8 产物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产物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格式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报销表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CSV / Excel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标准列：发票号/日期/金额/税额/抬头/明细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合规报告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问题清单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ZIP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原始发票 + 字段 JSON（可选）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3.5.9 异常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一张图含多发票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提示"检测到 N 张发票拼图，请逐张上传"或自动切分（实验）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模糊看不清字段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标注低置信，要求人工补全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发票真伪查验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V2.1，本版不做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1F3A5F"/>
        </w:rPr>
      </w:r>
      <w:r>
        <w:rPr>
          <w:color w:val="1F3A5F"/>
        </w:rPr>
        <w:t>3.6 场景六：课程讲义 / 笔记截图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3.6.1 描述</w:t>
      </w:r>
    </w:p>
    <w:p>
      <w:r>
        <w:t>用户拍照或截图上传课堂内容（黑板、PPT、手写笔记），系统抽取知识点、识别公式、生成复习卡片与思维导图。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3.6.2 用户故事</w:t>
      </w:r>
    </w:p>
    <w:p>
      <w:pPr>
        <w:pStyle w:val="ListBullet"/>
      </w:pPr>
      <w:r>
        <w:t>作为学生，我希望把笔记拍下来变成复习卡片。</w:t>
      </w:r>
    </w:p>
    <w:p>
      <w:pPr>
        <w:pStyle w:val="ListBullet"/>
      </w:pPr>
      <w:r>
        <w:t>作为老师，我希望从板书生成下次课的复习提纲。</w:t>
      </w:r>
    </w:p>
    <w:p>
      <w:pPr>
        <w:pStyle w:val="ListBullet"/>
      </w:pPr>
      <w:r>
        <w:t>作为家长辅导孩子，我希望看到知识点结构。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3.6.3 前置条件</w:t>
      </w:r>
    </w:p>
    <w:p>
      <w:pPr>
        <w:pStyle w:val="ListBullet"/>
      </w:pPr>
      <w:r>
        <w:t>已完成上传与场景识别。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3.6.4 后置条件</w:t>
      </w:r>
    </w:p>
    <w:p>
      <w:pPr>
        <w:pStyle w:val="ListBullet"/>
      </w:pPr>
      <w:r>
        <w:t>知识点卡片墙渲染。</w:t>
      </w:r>
    </w:p>
    <w:p>
      <w:pPr>
        <w:pStyle w:val="ListBullet"/>
      </w:pPr>
      <w:r>
        <w:t>公式识别为 LaTeX（沿用公式翻转卡）。</w:t>
      </w:r>
    </w:p>
    <w:p>
      <w:pPr>
        <w:pStyle w:val="ListBullet"/>
      </w:pPr>
      <w:r>
        <w:t>复习闪卡 Q&amp;A 列表。</w:t>
      </w:r>
    </w:p>
    <w:p>
      <w:pPr>
        <w:pStyle w:val="ListBullet"/>
      </w:pPr>
      <w:r>
        <w:t>思维导图（知识点层级）。</w:t>
      </w:r>
    </w:p>
    <w:p>
      <w:pPr>
        <w:pStyle w:val="ListBullet"/>
      </w:pPr>
      <w:r>
        <w:t>摘要区输出"本节课重点 + 重点考点"。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3.6.5 字段定义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subject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 (推断学科)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topics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Array&lt;{title, key_points, formulas}&gt;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formulas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Array&lt;{latex, explanation}&gt;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review_cards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Array&lt;{q, a}&gt;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key_exam_points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Array&lt;String&gt;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handwriting_notes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否 (手写 OCR 结果)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3.6.6 重点视图</w:t>
      </w:r>
    </w:p>
    <w:p>
      <w:pPr>
        <w:pStyle w:val="ListBullet"/>
      </w:pPr>
      <w:r>
        <w:rPr>
          <w:b/>
        </w:rPr>
        <w:t>知识点卡片墙</w:t>
      </w:r>
      <w:r>
        <w:t>：每张卡=1 个知识点+key points。</w:t>
      </w:r>
    </w:p>
    <w:p>
      <w:pPr>
        <w:pStyle w:val="ListBullet"/>
      </w:pPr>
      <w:r>
        <w:rPr>
          <w:b/>
        </w:rPr>
        <w:t>公式翻转卡</w:t>
      </w:r>
      <w:r>
        <w:t>（沿用 V1）：渲染公式 ↔ LaTeX 源码，一键复制。</w:t>
      </w:r>
    </w:p>
    <w:p>
      <w:pPr>
        <w:pStyle w:val="ListBullet"/>
      </w:pPr>
      <w:r>
        <w:rPr>
          <w:b/>
        </w:rPr>
        <w:t>复习闪卡</w:t>
      </w:r>
      <w:r>
        <w:t>：Q&amp;A 翻面卡，左右切换。</w:t>
      </w:r>
    </w:p>
    <w:p>
      <w:pPr>
        <w:pStyle w:val="ListBullet"/>
      </w:pPr>
      <w:r>
        <w:rPr>
          <w:b/>
        </w:rPr>
        <w:t>知识点思维导图</w:t>
      </w:r>
      <w:r>
        <w:t>：层级树。</w:t>
      </w:r>
    </w:p>
    <w:p>
      <w:pPr>
        <w:pStyle w:val="ListBullet"/>
      </w:pPr>
      <w:r>
        <w:rPr>
          <w:b/>
        </w:rPr>
        <w:t>重点考点提示条</w:t>
      </w:r>
      <w:r>
        <w:t>：高亮可能的考点。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3.6.7 摘要规则</w:t>
      </w:r>
    </w:p>
    <w:p>
      <w:pPr>
        <w:pStyle w:val="ListBullet"/>
      </w:pPr>
      <w:r>
        <w:t>本节课重点（3 句话）。</w:t>
      </w:r>
    </w:p>
    <w:p>
      <w:pPr>
        <w:pStyle w:val="ListBullet"/>
      </w:pPr>
      <w:r>
        <w:t>易错点提示。</w:t>
      </w:r>
    </w:p>
    <w:p>
      <w:pPr>
        <w:pStyle w:val="ListBullet"/>
      </w:pPr>
      <w:r>
        <w:t>推荐复习顺序。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3.6.8 产物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产物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格式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复习笔记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知识点+公式+复习卡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Anki 卡片包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CSV (Anki 格式)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Q&amp;A 闪卡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思维导图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层级图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3.6.9 异常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手写不清晰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OCR 标注低置信，提示用户补正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板书反光/倾斜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提示重拍，给出拍摄建议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多学科混合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默认按"通用"，允许手动切换学科模板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四、横向能力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4.1 双调用流水线 与 双 prompt 体系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4.1.1 解析 prompt（系统默认 · 用户不可见不可改）</w:t>
      </w:r>
    </w:p>
    <w:p>
      <w:r>
        <w:t>每个场景在解析阶段使用两段固定 system prompt，作为产品出厂配置内置在场景模板中。普通用户不感知、不可见、不可改；仅维护者可通过修改场景模板 JSON 调整。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调用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system 提示词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期望输出</w:t>
            </w:r>
          </w:p>
        </w:tc>
        <w:tc>
          <w:tcPr>
            <w:tcW w:type="dxa" w:w="19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失败回退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一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字段抽取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"你是 {scene} 场景字段抽取器，返回严格 JSON：{schema}。无法识别的字段填 null，不要 markdown"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JSON 对象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回退到 V1 单次问答模式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二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摘要生成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"基于以下字段和原文，生成中文摘要+建议+风险提示：{fields}\n\n原文：{text}"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流式中文文本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提示用户重试摘要，字段已可用</w:t>
            </w:r>
          </w:p>
        </w:tc>
      </w:tr>
    </w:tbl>
    <w:p/>
    <w:p>
      <w:r>
        <w:t>设计原则：解析链路的稳定性高于灵活性。用户改解析 prompt 风险大且收益低（场景已固化），所以</w:t>
      </w:r>
      <w:r>
        <w:rPr>
          <w:b/>
        </w:rPr>
        <w:t>默认锁死</w:t>
      </w:r>
      <w:r>
        <w:t>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4.1.2 提问/追问 prompt（用户级 · 可配置）</w:t>
      </w:r>
    </w:p>
    <w:p>
      <w:r>
        <w:t>解析完成后，用户进入追问阶段。这一段的提示词模板</w:t>
      </w:r>
      <w:r>
        <w:rPr>
          <w:b/>
        </w:rPr>
        <w:t>用户可见、可编辑、可保存</w:t>
      </w:r>
      <w:r>
        <w:t>：</w:t>
      </w:r>
    </w:p>
    <w:p>
      <w:pPr>
        <w:pStyle w:val="ListBullet"/>
      </w:pPr>
      <w:r>
        <w:t>每个场景预置 5–10 条快捷追问模板（如合同场景的"翻译为大白话""列出所有金额""对比标准模板"）</w:t>
      </w:r>
    </w:p>
    <w:p>
      <w:pPr>
        <w:pStyle w:val="ListBullet"/>
      </w:pPr>
      <w:r>
        <w:t>用户可在设置中心 → 提问模板库 中编辑、新增、删除</w:t>
      </w:r>
    </w:p>
    <w:p>
      <w:pPr>
        <w:pStyle w:val="ListBullet"/>
      </w:pPr>
      <w:r>
        <w:t>自定义追问会保存到 localStorage，下次进入同场景时自动加载</w:t>
      </w:r>
    </w:p>
    <w:p>
      <w:pPr>
        <w:pStyle w:val="ListBullet"/>
      </w:pPr>
      <w:r>
        <w:t>圈选追问、追问链 chip 共享同一个模板池</w:t>
      </w:r>
    </w:p>
    <w:p>
      <w:pPr>
        <w:pStyle w:val="ListBullet"/>
      </w:pPr>
      <w:r>
        <w:t xml:space="preserve">模板变量支持 </w:t>
      </w:r>
      <w:r>
        <w:rPr>
          <w:rFonts w:ascii="Menlo" w:hAnsi="Menlo"/>
          <w:sz w:val="19"/>
        </w:rPr>
        <w:t>{field_name}</w:t>
      </w:r>
      <w:r>
        <w:t>、</w:t>
      </w:r>
      <w:r>
        <w:rPr>
          <w:rFonts w:ascii="Menlo" w:hAnsi="Menlo"/>
          <w:sz w:val="19"/>
        </w:rPr>
        <w:t>{selected_text}</w:t>
      </w:r>
      <w:r>
        <w:t>、</w:t>
      </w:r>
      <w:r>
        <w:rPr>
          <w:rFonts w:ascii="Menlo" w:hAnsi="Menlo"/>
          <w:sz w:val="19"/>
        </w:rPr>
        <w:t>{region_xy}</w:t>
      </w:r>
      <w:r>
        <w:t xml:space="preserve"> 等占位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配置层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谁能改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何时生效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持久化位置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解析 prompt（系统默认）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仅维护者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重启应用后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场景模板 JSON 文件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追问 prompt（用户级）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普通用户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即时生效（仅对当前会话和后续追问）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localStorage</w:t>
            </w:r>
          </w:p>
        </w:tc>
      </w:tr>
    </w:tbl>
    <w:p/>
    <w:p>
      <w:r>
        <w:t>这就是老板说的「解析/提问两套配置」——后台两套 system prompt 体系互不干扰，用户只看到一个「提问模板库」入口。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4.2 场景嗅探规则</w:t>
      </w:r>
    </w:p>
    <w:p>
      <w:r>
        <w:t>按文件名 + 前几页文本 + 简单关键词命中：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关键词命中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推断场景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"甲方" "乙方" "条款" "违约"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"工作经历" "教育背景" "技能" "求职意向"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"交易明细" "对方账户" "余额" + 多行金额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"abstract" "introduction" "references" 或全英文学术格式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"发票代码" "发票号码" "税额" "购买方"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"第 N 章" "公式" "习题" "知识点" 或手写笔记特征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讲义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全部不匹配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弹场景选择器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4.3 字段卡片墙通用规则</w:t>
      </w:r>
    </w:p>
    <w:p>
      <w:pPr>
        <w:pStyle w:val="ListBullet"/>
      </w:pPr>
      <w:r>
        <w:t>每个字段一张卡，标题 + 值 + 编辑按钮 + 置信度。</w:t>
      </w:r>
    </w:p>
    <w:p>
      <w:pPr>
        <w:pStyle w:val="ListBullet"/>
      </w:pPr>
      <w:r>
        <w:t>编辑后值变红，保存后变蓝（已修改）。</w:t>
      </w:r>
    </w:p>
    <w:p>
      <w:pPr>
        <w:pStyle w:val="ListBullet"/>
      </w:pPr>
      <w:r>
        <w:t>必填字段缺失时卡片橙色边框。</w:t>
      </w:r>
    </w:p>
    <w:p>
      <w:pPr>
        <w:pStyle w:val="ListBullet"/>
      </w:pPr>
      <w:r>
        <w:t>任意字段编辑后可触发"重新生成摘要"按钮（避免每次自动重跑）。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4.4 设置中心扩展</w:t>
      </w:r>
    </w:p>
    <w:p>
      <w:r>
        <w:t>继承 V1 + 新增：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默认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default_scene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默认进入的场景，auto=弹路由器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field_edit_strict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字段格式严格校验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privacy_mask_level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对账单/发票脱敏程度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auto_export_on_finish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完成后自动下载产物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followup_templates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Array&lt;Template&gt;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内置 6 场景默认模板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用户可见的「提问模板库」，每个场景 5–10 条；CRUD 全开</w:t>
            </w:r>
          </w:p>
        </w:tc>
      </w:tr>
    </w:tbl>
    <w:p/>
    <w:p>
      <w:r>
        <w:rPr>
          <w:b/>
        </w:rPr>
        <w:t>Template 字段定义</w:t>
      </w:r>
      <w:r>
        <w:t>：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必填</w:t>
            </w:r>
          </w:p>
        </w:tc>
        <w:tc>
          <w:tcPr>
            <w:tcW w:type="dxa" w:w="2436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scene_key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所属场景（resume/contract/statement/paper/invoice/notes/global）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label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模板显示名（如"翻译为大白话"）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content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实际发给模型的提问内容，支持变量 </w:t>
            </w:r>
            <w:r>
              <w:rPr>
                <w:rFonts w:ascii="Menlo" w:hAnsi="Menlo"/>
                <w:sz w:val="19"/>
              </w:rPr>
              <w:t>{field_name}</w:t>
            </w:r>
            <w:r>
              <w:rPr>
                <w:sz w:val="19"/>
              </w:rPr>
              <w:t>、</w:t>
            </w:r>
            <w:r>
              <w:rPr>
                <w:rFonts w:ascii="Menlo" w:hAnsi="Menlo"/>
                <w:sz w:val="19"/>
              </w:rPr>
              <w:t>{selected_text}</w:t>
            </w:r>
            <w:r>
              <w:rPr>
                <w:sz w:val="19"/>
              </w:rPr>
              <w:t>、</w:t>
            </w:r>
            <w:r>
              <w:rPr>
                <w:rFonts w:ascii="Menlo" w:hAnsi="Menlo"/>
                <w:sz w:val="19"/>
              </w:rPr>
              <w:t>{region_xy}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is_builtin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是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内置模板不可删除（可隐藏）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order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排序权重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4.5 演示保障扩展</w:t>
      </w:r>
    </w:p>
    <w:p>
      <w:r>
        <w:t>V2 演示模式新增「场景巡演」：依次演示 6 场景的核心闭环（每个 ~30s），评委可看到完整产品矩阵。</w:t>
      </w:r>
    </w:p>
    <w:p>
      <w:pPr>
        <w:pStyle w:val="Heading4"/>
      </w:pPr>
      <w:r>
        <w:rPr>
          <w:color w:val="1F3A5F"/>
        </w:rPr>
      </w:r>
      <w:r>
        <w:rPr>
          <w:color w:val="1F3A5F"/>
        </w:rPr>
        <w:t>4.5.1 6 场景演示稳定性矩阵</w:t>
      </w:r>
    </w:p>
    <w:p>
      <w:r>
        <w:t>每个场景必须提前锁定如下五项，作为决赛前 3 周的验收清单：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1624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标准样例文件（≥ 2 份）</w:t>
            </w:r>
          </w:p>
        </w:tc>
        <w:tc>
          <w:tcPr>
            <w:tcW w:type="dxa" w:w="1624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必演路径（3–4 步）</w:t>
            </w:r>
          </w:p>
        </w:tc>
        <w:tc>
          <w:tcPr>
            <w:tcW w:type="dxa" w:w="1624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必出彩点（视觉冲击帧）</w:t>
            </w:r>
          </w:p>
        </w:tc>
        <w:tc>
          <w:tcPr>
            <w:tcW w:type="dxa" w:w="1624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Mock 兜底（缓存）</w:t>
            </w:r>
          </w:p>
        </w:tc>
        <w:tc>
          <w:tcPr>
            <w:tcW w:type="dxa" w:w="1624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异常恢复路径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resume_strong.pdf / resume_weak_with_filler.pdf / jd_match_pair.pdf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 → 雷达图 → 悬停水分词 → 一键改写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雷达图秒级渲染 + 水分词建议气泡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预生成 JSON 字段 + 雷达数据 + 改写建议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抽取失败 → 回退通用问答；改写失败 → 仅展示标注不改写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lease_standard.pdf / labor_with_risk.pdf / procurement_diff.pdf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 → 红绿灯条款 → 天平动画 → 圈选条款白话翻译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天平向乙方倾斜 + 红色 dot 闪烁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预生成条款分块 + 风险评级 + 翻译文本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风险评级模型不确定 → 灰色「需人工复核」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personal_monthly.pdf / merchant_daily.pdf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 → 桑基图 → 异常雷达 → 导出 CSV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桑基图水流动画 + 异常红色脉冲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预生成交易表 + 类目聚合 + 桑基坐标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交易行金额低置信 → 字段卡可编辑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en_ml_paper.pdf / cn_review.pdf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 → 元数据 → 三句话结论 → 思维导图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思维导图秒级展开 + 创新点对照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预生成元数据 + 章节摘要 + 导图节点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 &gt; 30 页 → 分批处理进度条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vat_special.jpg + electronic.pdf + dining_taxi.zip（5 张组合）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拖入批量 → 网格渲染 → 红色重复发票高亮 → 导出 CSV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5 张发票合规色块齐刷 + 一张红色高亮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预生成 5 张发票字段 JSON + CSV 文本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一张图含多发票 → 提示用户拆分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讲义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math_blackboard.jpg / handwritten_notes.jpg / ppt_slide.png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 → 公式翻转卡 → 闪卡生成 → 导出 Anki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公式正反翻转 + LaTeX 一键复制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预生成知识点 + LaTeX + 闪卡 Q&amp;A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</w:r>
            <w:r>
              <w:rPr>
                <w:sz w:val="19"/>
              </w:rPr>
              <w:t>手写不清 → 标低置信，提示重拍</w:t>
            </w:r>
          </w:p>
        </w:tc>
      </w:tr>
    </w:tbl>
    <w:p/>
    <w:p>
      <w:pPr>
        <w:pStyle w:val="Heading4"/>
      </w:pPr>
      <w:r>
        <w:rPr>
          <w:color w:val="1F3A5F"/>
        </w:rPr>
      </w:r>
      <w:r>
        <w:rPr>
          <w:color w:val="1F3A5F"/>
        </w:rPr>
        <w:t>4.5.2 演示稳定性通用约束</w:t>
      </w:r>
    </w:p>
    <w:p>
      <w:pPr>
        <w:pStyle w:val="ListBullet"/>
      </w:pPr>
      <w:r>
        <w:rPr>
          <w:b/>
        </w:rPr>
        <w:t>样例缓存</w:t>
      </w:r>
      <w:r>
        <w:t>：每个标准样例的 mock 数据（字段 JSON + 摘要文本）必须预先跑出来缓存到本地，离线状态可秒级返回。</w:t>
      </w:r>
    </w:p>
    <w:p>
      <w:pPr>
        <w:pStyle w:val="ListBullet"/>
      </w:pPr>
      <w:r>
        <w:rPr>
          <w:b/>
        </w:rPr>
        <w:t>LIVE → MOCK 自动切换</w:t>
      </w:r>
      <w:r>
        <w:t xml:space="preserve">：proxy 超时 10s 自动切 mock，UI 仅显示一个浅灰 </w:t>
      </w:r>
      <w:r>
        <w:rPr>
          <w:rFonts w:ascii="Menlo" w:hAnsi="Menlo"/>
          <w:sz w:val="19"/>
        </w:rPr>
        <w:t>● MOCK · proxy offline</w:t>
      </w:r>
      <w:r>
        <w:t xml:space="preserve"> 标签，不阻断流程。</w:t>
      </w:r>
    </w:p>
    <w:p>
      <w:pPr>
        <w:pStyle w:val="ListBullet"/>
      </w:pPr>
      <w:r>
        <w:rPr>
          <w:b/>
        </w:rPr>
        <w:t>网络拔线演示</w:t>
      </w:r>
      <w:r>
        <w:t>：演示前可主动断网，主功能不受影响，反而隐私雷达徽章更亮。</w:t>
      </w:r>
    </w:p>
    <w:p>
      <w:pPr>
        <w:pStyle w:val="ListBullet"/>
      </w:pPr>
      <w:r>
        <w:rPr>
          <w:b/>
        </w:rPr>
        <w:t>会话隔离</w:t>
      </w:r>
      <w:r>
        <w:t>：场景切换时强制清空字段、摘要、视图、追问、对话历史，避免任务串台。</w:t>
      </w:r>
    </w:p>
    <w:p>
      <w:pPr>
        <w:pStyle w:val="ListBullet"/>
      </w:pPr>
      <w:r>
        <w:rPr>
          <w:b/>
        </w:rPr>
        <w:t>关键操作 ≤ 2 步</w:t>
      </w:r>
      <w:r>
        <w:t>：每个场景从「进入画布」到「出彩点」≤ 2 次点击。</w:t>
      </w:r>
    </w:p>
    <w:p>
      <w:pPr>
        <w:pStyle w:val="ListBullet"/>
      </w:pPr>
      <w:r>
        <w:rPr>
          <w:b/>
        </w:rPr>
        <w:t>30 秒恢复</w:t>
      </w:r>
      <w:r>
        <w:t>：任意异常发生后 30 秒内可回到稳定演示态（一键恢复按钮 + 默认样例）。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五、非功能需求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5.1 安全与合规</w:t>
      </w:r>
    </w:p>
    <w:p>
      <w:r>
        <w:t>继承 V1.0.1。新增：</w:t>
      </w:r>
    </w:p>
    <w:p>
      <w:pPr>
        <w:pStyle w:val="ListBullet"/>
      </w:pPr>
      <w:r>
        <w:rPr>
          <w:b/>
        </w:rPr>
        <w:t>场景敏感数据</w:t>
      </w:r>
      <w:r>
        <w:t>：对账单/发票/合同涉及账户、金额、个人信息，默认脱敏；导出产物中同样脱敏。</w:t>
      </w:r>
    </w:p>
    <w:p>
      <w:pPr>
        <w:pStyle w:val="ListBullet"/>
      </w:pPr>
      <w:r>
        <w:rPr>
          <w:b/>
        </w:rPr>
        <w:t>隐私雷达徽章</w:t>
      </w:r>
      <w:r>
        <w:t>：每次推理后展示"本轮 0 出站连接"。</w:t>
      </w:r>
    </w:p>
    <w:p>
      <w:pPr>
        <w:pStyle w:val="ListBullet"/>
      </w:pPr>
      <w:r>
        <w:rPr>
          <w:b/>
        </w:rPr>
        <w:t>本地配置存储</w:t>
      </w:r>
      <w:r>
        <w:t>：场景模板、字段规则、用户编辑、历史记录均仅存本机。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5.2 性能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字段抽取阶段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≤ 3s 出 JSON（标准样例）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摘要首段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≤ 5s 出第一段（标准样例）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重点视图渲染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字段就绪后 1s 内渲染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6 场景路由切换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≤ 200ms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批量发票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每张 ≤ 4s（串行）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5.3 兼容性</w:t>
      </w:r>
    </w:p>
    <w:p>
      <w:pPr>
        <w:pStyle w:val="ListBullet"/>
      </w:pPr>
      <w:r>
        <w:t>Windows on ARM 主目标。</w:t>
      </w:r>
    </w:p>
    <w:p>
      <w:pPr>
        <w:pStyle w:val="ListBullet"/>
      </w:pPr>
      <w:r>
        <w:t>macOS Apple Silicon 作为开发与 Demo 备份环境。</w:t>
      </w:r>
    </w:p>
    <w:p>
      <w:pPr>
        <w:pStyle w:val="ListBullet"/>
      </w:pPr>
      <w:r>
        <w:t>不支持 x86 Windows 端侧 NPU。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5.4 数据库设计</w:t>
      </w:r>
    </w:p>
    <w:p>
      <w:r>
        <w:t>继承 V1.0.1。新增：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数据对象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存储</w:t>
            </w:r>
          </w:p>
        </w:tc>
        <w:tc>
          <w:tcPr>
            <w:tcW w:type="dxa" w:w="3249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场景模板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本地 JSON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 schema + 系统提示词 + 重点视图配置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用户字段编辑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localStorage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暂存当前会话编辑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标准合同模板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本地 JSON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用于缺失条款检查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Anki 卡片导出格式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本地配置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讲义场景产物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5.5 系统集成</w:t>
      </w:r>
    </w:p>
    <w:p>
      <w:r>
        <w:t>继承 V1.0.1。新增：</w:t>
      </w:r>
    </w:p>
    <w:p>
      <w:pPr>
        <w:pStyle w:val="ListBullet"/>
      </w:pPr>
      <w:r>
        <w:t>html2canvas（PNG 导出）— 已接入。</w:t>
      </w:r>
    </w:p>
    <w:p>
      <w:pPr>
        <w:pStyle w:val="ListBullet"/>
      </w:pPr>
      <w:r>
        <w:t>客户端轻量图表库（雷达 / 桑基 / 热力日历）— 候选：手写 SVG 或 ECharts CDN。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六、附录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6.1 验收标准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P0 验收条件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全局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6 场景的样例素材均可在 60s 内完成「上传 → 字段卡 → 重点视图 → 摘要」闭环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全局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切换场景后画布完全重置，不串台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全局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字段卡可编辑且校验生效；编辑后可重生成摘要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全局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每场景至少 1 项产物可成功导出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标准样例下能抽取 ≥ 6 个核心字段；雷达图渲染；水分词标注命中率 ≥ 70%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合同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标准样例下能抽取 ≥ 5 个关键字段；条款风险灯渲染；甲乙方天平显示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对账单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标准样例下交易表、类目饼图、桑基图均渲染；脱敏生效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论文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标准样例下元数据 + 三句话结论 + 思维导图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发票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单张准确率 ≥ 90%；批量 5 张以内可成功汇总；CSV 可导出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讲义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公式翻转卡可用；至少 3 张复习闪卡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6.2 待确认与假设</w:t>
      </w:r>
    </w:p>
    <w:p>
      <w:pPr>
        <w:pStyle w:val="ListBullet"/>
      </w:pPr>
      <w:r>
        <w:t>[待确认] 6 场景的标准样例库是否齐备（每场景 ≥ 2 份），决赛前需补齐。</w:t>
      </w:r>
    </w:p>
    <w:p>
      <w:pPr>
        <w:pStyle w:val="ListBullet"/>
      </w:pPr>
      <w:r>
        <w:t>[待确认] 端侧模型字段抽取的 JSON 稳定性，需用 sample set 验证 fallback 触发率。</w:t>
      </w:r>
    </w:p>
    <w:p>
      <w:pPr>
        <w:pStyle w:val="ListBullet"/>
      </w:pPr>
      <w:r>
        <w:t>[待确认] 发票批量上传时端侧并发上限。</w:t>
      </w:r>
    </w:p>
    <w:p>
      <w:pPr>
        <w:pStyle w:val="ListBullet"/>
      </w:pPr>
      <w:r>
        <w:t>[待确认] 桑基图 / 雷达 / 热力日历是手写 SVG 还是引入 ECharts，影响包体。</w:t>
      </w:r>
    </w:p>
    <w:p>
      <w:pPr>
        <w:pStyle w:val="ListBullet"/>
      </w:pPr>
      <w:r>
        <w:t>[假设] 场景嗅探阈值取 0.7，低于此值弹路由器。</w:t>
      </w:r>
    </w:p>
    <w:p>
      <w:pPr>
        <w:pStyle w:val="ListBullet"/>
      </w:pPr>
      <w:r>
        <w:t>[假设] 字段卡编辑后用户须显式点"重生成摘要"才触发第二次模型调用，不自动触发。</w:t>
      </w:r>
    </w:p>
    <w:p>
      <w:pPr>
        <w:pStyle w:val="ListBullet"/>
      </w:pPr>
      <w:r>
        <w:t>[假设] 双合同 diff、批量对账单跨期对比、发票真伪查验放到 V2.1。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6.3 与 V1.0.1 的对应关系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V1.0.1 概念</w:t>
            </w:r>
          </w:p>
        </w:tc>
        <w:tc>
          <w:tcPr>
            <w:tcW w:type="dxa" w:w="4873"/>
            <w:shd w:val="clear" w:color="auto" w:fill="D5E8F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V2.0.0 处置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五类素材模块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降级为底层能力，不再面向用户暴露为模块入口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闪击工作台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沿用，作为每个场景画布的执行按钮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NPU 脉冲 / X 光扫描 / CPU vs NPU PK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沿用，跨场景通用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双向高亮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沿用并强化（合同条款 ↔ 原文位置）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公式翻转卡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沿用，主要用在论文与讲义场景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置信度热力图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沿用，并扩展为字段级置信度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语言纠偏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圈选追问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沿用，每个场景配场景化追问模板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历史记录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沿用，按场景分类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设置中心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沿用并扩展场景相关设置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启动自检剧场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演示模式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沿用，新增「6 场景巡演」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徽章系统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沿用并扩展场景成就（如「6 场景全通关」）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多文档对比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转入 V2.1 双合同 diff / 多月对账单对比</w:t>
            </w:r>
          </w:p>
        </w:tc>
      </w:tr>
    </w:tbl>
    <w:p/>
    <w:p>
      <w:pPr>
        <w:pStyle w:val="Heading3"/>
      </w:pPr>
      <w:r>
        <w:rPr>
          <w:color w:val="1F3A5F"/>
        </w:rPr>
      </w:r>
      <w:r>
        <w:rPr>
          <w:color w:val="1F3A5F"/>
        </w:rPr>
        <w:t>6.4 待你拍板的关键决策</w:t>
      </w:r>
    </w:p>
    <w:p>
      <w:pPr>
        <w:pStyle w:val="ListNumber"/>
      </w:pPr>
      <w:r>
        <w:rPr>
          <w:b/>
        </w:rPr>
        <w:t>场景顺序</w:t>
      </w:r>
      <w:r>
        <w:t>：决赛演示按什么顺序串？建议：合同 → 对账单 → 发票 → 简历 → 论文 → 讲义（从「最戳痛点」到「最有趣」收尾）。</w:t>
      </w:r>
    </w:p>
    <w:p>
      <w:pPr>
        <w:pStyle w:val="ListNumber"/>
      </w:pPr>
      <w:r>
        <w:rPr>
          <w:b/>
        </w:rPr>
        <w:t>JD 匹配模式</w:t>
      </w:r>
      <w:r>
        <w:t>与</w:t>
      </w:r>
      <w:r>
        <w:rPr>
          <w:b/>
        </w:rPr>
        <w:t>双合同 diff</w:t>
      </w:r>
      <w:r>
        <w:t>：要不要在 V2.0 里就做？开发量都不小。建议 V2.0 仅做单文件，双文件全部押后到 V2.1。</w:t>
      </w:r>
    </w:p>
    <w:p>
      <w:pPr>
        <w:pStyle w:val="ListNumber"/>
      </w:pPr>
      <w:r>
        <w:rPr>
          <w:b/>
        </w:rPr>
        <w:t>字段卡是否可编辑</w:t>
      </w:r>
      <w:r>
        <w:t>：建议必须可编辑（这是"产品"和"Demo"的分水岭），否则用户拿不走有问题的字段。</w:t>
      </w:r>
    </w:p>
    <w:p>
      <w:pPr>
        <w:pStyle w:val="ListNumber"/>
      </w:pPr>
      <w:r>
        <w:rPr>
          <w:b/>
        </w:rPr>
        <w:t>重点视图的图表实现</w:t>
      </w:r>
      <w:r>
        <w:t>：手写 SVG 还是引入 ECharts？前者控制力强、风格统一；后者省时间、视觉更专业。建议手写（与现有视觉语言一致）。</w:t>
      </w:r>
    </w:p>
    <w:p>
      <w:pPr>
        <w:pStyle w:val="ListNumber"/>
      </w:pPr>
      <w:r>
        <w:rPr>
          <w:b/>
        </w:rPr>
        <w:t>场景嗅探</w:t>
      </w:r>
      <w:r>
        <w:t>：是默认开（自动激活）还是用户必须先选？建议默认开 + 顶部提示「检测为 X，点击切换」。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七、决赛汇报讲稿</w:t>
      </w:r>
    </w:p>
    <w:p>
      <w:r>
        <w:t>&gt; 预计时长：8–10 分钟（含老板插问可能拉长到 15 分钟）。</w:t>
      </w:r>
    </w:p>
    <w:p>
      <w:r>
        <w:t>&gt; 建议节奏：开场 1 分钟 → 立项依据 1.5 分钟 → 定位差异 1 分钟 → 6 场景 3 分钟 → 演示保障 1 分钟 → 优势可视化 1 分钟 → 规划与拍板 1.5 分钟。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7.1 开场（1 分钟）</w:t>
      </w:r>
    </w:p>
    <w:p>
      <w:r>
        <w:t>老板，今天向您汇报 SnapExtract V2.0.0 的 PRD。这一版相对上一版做了一次比较彻底的重构，我先用一句话说清楚改了什么：</w:t>
      </w:r>
    </w:p>
    <w:p>
      <w:r>
        <w:rPr>
          <w:b/>
        </w:rPr>
        <w:t>从「五类素材的通用视觉理解 demo」，重构为「六类高频场景的端到端解决方案」。</w:t>
      </w:r>
    </w:p>
    <w:p>
      <w:r>
        <w:t>之所以这么改，核心原因是 V1 demo 在过几次内部演示后，反馈集中在三件事：第一，听不懂我们的价值，要不停举例；第二，跑完只给一段文字答案，用户拿不走结果；第三，端侧 NPU 的优势靠口头讲，评委过两天就忘了。</w:t>
      </w:r>
    </w:p>
    <w:p>
      <w:r>
        <w:t>所以这次 V2 的整体叙事，我有意识地围绕三条线来组织——</w:t>
      </w:r>
      <w:r>
        <w:rPr>
          <w:b/>
        </w:rPr>
        <w:t>需求够真、演示够稳、优势够亮</w:t>
      </w:r>
      <w:r>
        <w:t>——这也是接下来汇报的主线。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7.2 立项依据（1.5 分钟）</w:t>
      </w:r>
    </w:p>
    <w:p>
      <w:r>
        <w:t>先讲为什么要做 V2。</w:t>
      </w:r>
    </w:p>
    <w:p>
      <w:r>
        <w:t>V1 已经验证了三件事：端侧 NPU 推理可用、首字延迟能压到 400 毫秒以内、五类素材解析能跑通。这部分我们不拆。</w:t>
      </w:r>
    </w:p>
    <w:p>
      <w:r>
        <w:t>但 V1 没解决的事，恰好是评委和真实用户最关心的——「能做很多事，但每件事都很浅」「跑完只给一段文字，然后呢」「端侧优势我看不见」「现场出错怎么办」。</w:t>
      </w:r>
    </w:p>
    <w:p>
      <w:r>
        <w:t>V2 的回答就是 PRD 第 1.3 节那张表。我挑了六个场景：</w:t>
      </w:r>
      <w:r>
        <w:rPr>
          <w:b/>
        </w:rPr>
        <w:t>简历、合同、银行对账单、论文 PDF、发票报销单、课程讲义</w:t>
      </w:r>
      <w:r>
        <w:t>。</w:t>
      </w:r>
    </w:p>
    <w:p>
      <w:r>
        <w:t>为什么是这六个，而不是三个或者十个？这三件事是它们的共同特征——</w:t>
      </w:r>
    </w:p>
    <w:p>
      <w:pPr>
        <w:pStyle w:val="ListBullet"/>
      </w:pPr>
      <w:r>
        <w:t>第一，</w:t>
      </w:r>
      <w:r>
        <w:rPr>
          <w:b/>
        </w:rPr>
        <w:t>都是高频任务</w:t>
      </w:r>
      <w:r>
        <w:t>，周级或者日级会发生；</w:t>
      </w:r>
    </w:p>
    <w:p>
      <w:pPr>
        <w:pStyle w:val="ListBullet"/>
      </w:pPr>
      <w:r>
        <w:t>第二，</w:t>
      </w:r>
      <w:r>
        <w:rPr>
          <w:b/>
        </w:rPr>
        <w:t>都涉及隐私敏感数据</w:t>
      </w:r>
      <w:r>
        <w:t>——简历是个人信息，合同是商业秘密，对账单和发票是财务数据，论文是未发表数据，笔记是学业资料。这意味着 ChatGPT、通义这种</w:t>
      </w:r>
      <w:r>
        <w:rPr>
          <w:b/>
        </w:rPr>
        <w:t>云端方案在这些场景里是真的会被用户拒绝的</w:t>
      </w:r>
      <w:r>
        <w:t>，不只是一句"注意隐私"的提示；</w:t>
      </w:r>
    </w:p>
    <w:p>
      <w:pPr>
        <w:pStyle w:val="ListBullet"/>
      </w:pPr>
      <w:r>
        <w:t>第三，</w:t>
      </w:r>
      <w:r>
        <w:rPr>
          <w:b/>
        </w:rPr>
        <w:t>都需要结构化产出</w:t>
      </w:r>
      <w:r>
        <w:t>，不是聊天答一段就完事。</w:t>
      </w:r>
    </w:p>
    <w:p>
      <w:r>
        <w:t>这三条特征叠在一起，正好就是</w:t>
      </w:r>
      <w:r>
        <w:rPr>
          <w:b/>
        </w:rPr>
        <w:t>端侧 NPU 不可替代的价值区间</w:t>
      </w:r>
      <w:r>
        <w:t>。也就是说，我们不是在跟云端模型抢通用能力，而是在抢「云端做不了或者不该做」的那部分。这是这次场景选择的底层逻辑。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7.3 产品定位与差异化（1 分钟）</w:t>
      </w:r>
    </w:p>
    <w:p>
      <w:r>
        <w:t>定位我用一句话说：</w:t>
      </w:r>
      <w:r>
        <w:rPr>
          <w:b/>
        </w:rPr>
        <w:t>SnapExtract 是跑在骁龙 NPU 端侧、覆盖 6 大高频场景的本地视觉文档处理工具。</w:t>
      </w:r>
    </w:p>
    <w:p>
      <w:r>
        <w:t>差异化我希望评委 30 秒能记住三个点——</w:t>
      </w:r>
    </w:p>
    <w:p>
      <w:pPr>
        <w:pStyle w:val="ListNumber"/>
      </w:pPr>
      <w:r>
        <w:rPr>
          <w:b/>
        </w:rPr>
        <w:t>位置</w:t>
      </w:r>
      <w:r>
        <w:t>：不是云端，是</w:t>
      </w:r>
      <w:r>
        <w:rPr>
          <w:b/>
        </w:rPr>
        <w:t>端侧 NPU 本地推理</w:t>
      </w:r>
      <w:r>
        <w:t>；</w:t>
      </w:r>
    </w:p>
    <w:p>
      <w:pPr>
        <w:pStyle w:val="ListNumber"/>
      </w:pPr>
      <w:r>
        <w:rPr>
          <w:b/>
        </w:rPr>
        <w:t>形态</w:t>
      </w:r>
      <w:r>
        <w:t>：不是聊天框输入输出文本，是</w:t>
      </w:r>
      <w:r>
        <w:rPr>
          <w:b/>
        </w:rPr>
        <w:t>场景化垂直方案</w:t>
      </w:r>
      <w:r>
        <w:t>——字段卡片、重点视图、摘要、可带走的产物，一条流水线；</w:t>
      </w:r>
    </w:p>
    <w:p>
      <w:pPr>
        <w:pStyle w:val="ListNumber"/>
      </w:pPr>
      <w:r>
        <w:rPr>
          <w:b/>
        </w:rPr>
        <w:t>隐私</w:t>
      </w:r>
      <w:r>
        <w:t>：不只是嘴上说，而是</w:t>
      </w:r>
      <w:r>
        <w:rPr>
          <w:b/>
        </w:rPr>
        <w:t>屏幕上有一个隐私雷达徽章常驻显示「本轮 0 出站连接」</w:t>
      </w:r>
      <w:r>
        <w:t>——这个徽章是 V1 已经做出来的，V2 继续放大。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7.4 6 场景设计（3 分钟）</w:t>
      </w:r>
    </w:p>
    <w:p>
      <w:r>
        <w:t>接下来我用 30 秒过一个场景，大概 3 分钟过完六个。每个场景我固定讲四件事：</w:t>
      </w:r>
      <w:r>
        <w:rPr>
          <w:b/>
        </w:rPr>
        <w:t>谁用 / 痛在哪 / 我们怎么解 / 演示亮点</w:t>
      </w:r>
      <w:r>
        <w:t>。</w:t>
      </w:r>
    </w:p>
    <w:p>
      <w:r>
        <w:rPr>
          <w:b/>
        </w:rPr>
        <w:t>场景一，简历。</w:t>
      </w:r>
      <w:r>
        <w:t xml:space="preserve"> HR 每天要看 50 到 100 份简历，求职者写完不知好坏。我们做的是字段卡片墙、5 维能力雷达图、时间线 gap 标注、还有一个挺有意思的</w:t>
      </w:r>
      <w:r>
        <w:rPr>
          <w:b/>
        </w:rPr>
        <w:t>水分词扫描</w:t>
      </w:r>
      <w:r>
        <w:t>——会自动标出"参与、协助、了解"这种弱动词，悬停弹出"建议改为：主导/设计/提升 X%"。演示亮点就是雷达图秒级渲染加上现场给弱表达改写，评委会笑。</w:t>
      </w:r>
    </w:p>
    <w:p>
      <w:r>
        <w:rPr>
          <w:b/>
        </w:rPr>
        <w:t>场景二，合同。</w:t>
      </w:r>
      <w:r>
        <w:t xml:space="preserve"> 中小企业法务、个人租房或劳动合同签字人。律师审一份合同 800 块起步，自己审又怕漏。我们做的是</w:t>
      </w:r>
      <w:r>
        <w:rPr>
          <w:b/>
        </w:rPr>
        <w:t>条款分块加风险红绿灯</w:t>
      </w:r>
      <w:r>
        <w:t>、关键金额日期卡片、还有一个</w:t>
      </w:r>
      <w:r>
        <w:rPr>
          <w:b/>
        </w:rPr>
        <w:t>甲乙方天平动画</w:t>
      </w:r>
      <w:r>
        <w:t>——条款数量决定天平倾斜方向，视觉冲击很强。再加上</w:t>
      </w:r>
      <w:r>
        <w:rPr>
          <w:b/>
        </w:rPr>
        <w:t>圈选条款一键白话翻译</w:t>
      </w:r>
      <w:r>
        <w:t>。演示亮点是天平往乙方倾斜、红色 dot 闪烁、AI 把法律术语翻译成初中生能懂的话。</w:t>
      </w:r>
    </w:p>
    <w:p>
      <w:r>
        <w:rPr>
          <w:b/>
        </w:rPr>
        <w:t>场景三，银行对账单。</w:t>
      </w:r>
      <w:r>
        <w:t xml:space="preserve"> 个人理财、报税、商家对账。痛点是网银导出难看、记账 App 要手抄。我们做</w:t>
      </w:r>
      <w:r>
        <w:rPr>
          <w:b/>
        </w:rPr>
        <w:t>资金流向桑基图</w:t>
      </w:r>
      <w:r>
        <w:t>、月度热力日历、异常交易雷达，</w:t>
      </w:r>
      <w:r>
        <w:rPr>
          <w:b/>
        </w:rPr>
        <w:t>默认脱敏卡号和姓名</w:t>
      </w:r>
      <w:r>
        <w:t>。演示亮点是桑基图水流动画加上异常交易红色脉冲，最后导出 CSV 报销表，评委可以直接拷走。</w:t>
      </w:r>
    </w:p>
    <w:p>
      <w:r>
        <w:rPr>
          <w:b/>
        </w:rPr>
        <w:t>场景四，论文 PDF。</w:t>
      </w:r>
      <w:r>
        <w:t xml:space="preserve"> 研究者、学生。30 页论文读完要 1 小时。我们做元数据卡、三句话核心结论、章节思维导图、术语解释卡片、创新点对照局限性。公式识别复用 V1 已有的翻转卡。演示亮点是 30 页论文上传以后思维导图秒级展开。</w:t>
      </w:r>
    </w:p>
    <w:p>
      <w:r>
        <w:rPr>
          <w:b/>
        </w:rPr>
        <w:t>场景五，发票报销。</w:t>
      </w:r>
      <w:r>
        <w:t xml:space="preserve"> 财务、出差报销人。OCR 识别加手抄报销表能花半天。我们做</w:t>
      </w:r>
      <w:r>
        <w:rPr>
          <w:b/>
        </w:rPr>
        <w:t>批量上传、合规检查、报销表自动生成 CSV</w:t>
      </w:r>
      <w:r>
        <w:t>。合规检查会判断重复发票、红冲、超期、抬头错误。演示亮点是拖入 5 张发票，网格秒渲染并用绿黄红色块标注合规状态，一张红色「重复发票」高亮，最后一键导出 CSV。</w:t>
      </w:r>
    </w:p>
    <w:p>
      <w:r>
        <w:rPr>
          <w:b/>
        </w:rPr>
        <w:t>场景六，课程讲义。</w:t>
      </w:r>
      <w:r>
        <w:t xml:space="preserve"> 学生和老师。痛点是拍照笔记还要再手抄整理一遍。我们做知识点卡片、公式翻转卡（V1 沿用）、复习闪卡、思维导图。演示亮点是一张数学板书上传，公式自动转 LaTeX，5 张闪卡生成可以直接导入 Anki。</w:t>
      </w:r>
    </w:p>
    <w:p>
      <w:r>
        <w:t>每个场景</w:t>
      </w:r>
      <w:r>
        <w:rPr>
          <w:b/>
        </w:rPr>
        <w:t>都至少有一项可带走的产物</w:t>
      </w:r>
      <w:r>
        <w:t>——MD 报告、PNG 海报、CSV 表、JSON 字段——这就是 V1 和 V2 最大的形态差异。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7.5 可演示性保障（1 分钟）</w:t>
      </w:r>
    </w:p>
    <w:p>
      <w:r>
        <w:t>可演示性这块我专门花了一节，因为决赛是一锤子买卖。</w:t>
      </w:r>
    </w:p>
    <w:p>
      <w:r>
        <w:rPr>
          <w:b/>
        </w:rPr>
        <w:t>第一，单场景演示路径</w:t>
      </w:r>
      <w:r>
        <w:t>。我做了一张时间预算表：切换场景 200 毫秒、加载样例 500 毫秒、闪击解析 X 光扫描 800 毫秒、字段卡片 3 秒内、摘要首字 400 毫秒、整段 30 秒以内、重点视图 1 秒联动渲染、导出 2 秒。</w:t>
      </w:r>
      <w:r>
        <w:rPr>
          <w:b/>
        </w:rPr>
        <w:t>全程 60 秒之内一个场景闭环。</w:t>
      </w:r>
    </w:p>
    <w:p>
      <w:r>
        <w:rPr>
          <w:b/>
        </w:rPr>
        <w:t>第二，6 场景巡演脚本</w:t>
      </w:r>
      <w:r>
        <w:t>。我建议的顺序是：合同 → 对账单 → 发票 → 简历 → 论文 → 讲义。前三个是最戳痛点的（律师费、隐私、报销），中间是有趣的（雷达、思维导图），最后是轻松收尾（公式 + Anki 卡）。</w:t>
      </w:r>
      <w:r>
        <w:rPr>
          <w:b/>
        </w:rPr>
        <w:t>3 分钟过一遍，正好 2 分钟讲价值，1 分钟答 Q&amp;A。</w:t>
      </w:r>
    </w:p>
    <w:p>
      <w:r>
        <w:rPr>
          <w:b/>
        </w:rPr>
        <w:t>第三，五类现场风险都有兜底</w:t>
      </w:r>
      <w:r>
        <w:t>。模型字段抽取失败会自动回退到 V1 的单次问答模式；推理超时 10 秒自动切 mock；端口冲突启动阶段就拦住；网络断开反而让隐私雷达高亮——</w:t>
      </w:r>
      <w:r>
        <w:rPr>
          <w:b/>
        </w:rPr>
        <w:t>这是 V1 现成的能力，我们正向利用</w:t>
      </w:r>
      <w:r>
        <w:t>；上传文件场景识别低置信，弹路由器让用户手选。</w:t>
      </w:r>
    </w:p>
    <w:p>
      <w:r>
        <w:rPr>
          <w:b/>
        </w:rPr>
        <w:t>第四，标准样例库</w:t>
      </w:r>
      <w:r>
        <w:t>。每个场景 2 到 3 份，再加一份"奇葩样例"做备用，决赛前 3 周必须锁定。这块需要您支持给我们配资源。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7.6 技术优势的可视化体现（1 分钟）</w:t>
      </w:r>
    </w:p>
    <w:p>
      <w:r>
        <w:t>最后讲我们怎么把"端侧 NPU 优势"从口头变成屏幕上看得见的东西。这一节是 V2 相对 V1 没有新增功能，但是把已有功能</w:t>
      </w:r>
      <w:r>
        <w:rPr>
          <w:b/>
        </w:rPr>
        <w:t>显式串起来变成叙事</w:t>
      </w:r>
      <w:r>
        <w:t>——</w:t>
      </w:r>
    </w:p>
    <w:p>
      <w:pPr>
        <w:pStyle w:val="ListBullet"/>
      </w:pPr>
      <w:r>
        <w:rPr>
          <w:b/>
        </w:rPr>
        <w:t>速度</w:t>
      </w:r>
      <w:r>
        <w:t>：NPU 脉冲实时仪表盘 + CPU vs NPU 双轨 PK 动画。NPU 跑完终点的时候 CPU 还在中途，速度差距视觉化。</w:t>
      </w:r>
    </w:p>
    <w:p>
      <w:pPr>
        <w:pStyle w:val="ListBullet"/>
      </w:pPr>
      <w:r>
        <w:rPr>
          <w:b/>
        </w:rPr>
        <w:t>隐私</w:t>
      </w:r>
      <w:r>
        <w:t>：顶部隐私雷达徽章常驻「0 出站连接」。我们甚至可以在演示前把网线拔掉，</w:t>
      </w:r>
      <w:r>
        <w:rPr>
          <w:b/>
        </w:rPr>
        <w:t>主功能完全不受影响，反而徽章更亮</w:t>
      </w:r>
      <w:r>
        <w:t>。这是端侧的硬证据。</w:t>
      </w:r>
    </w:p>
    <w:p>
      <w:pPr>
        <w:pStyle w:val="ListBullet"/>
      </w:pPr>
      <w:r>
        <w:rPr>
          <w:b/>
        </w:rPr>
        <w:t>场景化</w:t>
      </w:r>
      <w:r>
        <w:t>：6 场景路由器是主入口，每个场景独立画布。评委看到的不是"一个能干很多事的工具"，而是"六个分别能干一件事的解决方案"。</w:t>
      </w:r>
    </w:p>
    <w:p>
      <w:pPr>
        <w:pStyle w:val="ListBullet"/>
      </w:pPr>
      <w:r>
        <w:rPr>
          <w:b/>
        </w:rPr>
        <w:t>双调用流水线</w:t>
      </w:r>
      <w:r>
        <w:t>：字段抽取 + 流式摘要分两步显式可见，"AI 在做什么"一目了然，不是黑盒。</w:t>
      </w:r>
    </w:p>
    <w:p>
      <w:pPr>
        <w:pStyle w:val="ListBullet"/>
      </w:pPr>
      <w:r>
        <w:rPr>
          <w:b/>
        </w:rPr>
        <w:t>可解释性</w:t>
      </w:r>
      <w:r>
        <w:t>：置信度热力图、答案↔素材双向高亮、圈选追问。这些 V1 都做了，V2 继续在每个场景里复用。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7.7 版本规划与边界（1 分钟）</w:t>
      </w:r>
    </w:p>
    <w:p>
      <w:r>
        <w:t>V2.0 决赛交付的是 6 场景单文件闭环。</w:t>
      </w:r>
      <w:r>
        <w:rPr>
          <w:b/>
        </w:rPr>
        <w:t>双合同对比、跨月对账单、JD 匹配、发票真伪查验</w:t>
      </w:r>
      <w:r>
        <w:t xml:space="preserve"> 这些跨文件能力全部押后到 V2.1。原因是这次时间紧，单文件已经能讲完整故事，双文件会拉长开发周期但不增加决赛叙事价值。</w:t>
      </w:r>
    </w:p>
    <w:p>
      <w:r>
        <w:t>V2.2 是决赛之后的事——正式 Web 前端重写、能力解耦、纯图 PDF 增强、跨场景工作流串联。</w:t>
      </w:r>
    </w:p>
    <w:p>
      <w:r>
        <w:t xml:space="preserve">V2.0 </w:t>
      </w:r>
      <w:r>
        <w:rPr>
          <w:b/>
        </w:rPr>
        <w:t>明确不做</w:t>
      </w:r>
      <w:r>
        <w:t>：账号体系、云端协同、企业管理、多人协作。这些不是端侧 demo 该做的事。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7.8 需要拍板的事（1.5 分钟）</w:t>
      </w:r>
    </w:p>
    <w:p>
      <w:r>
        <w:t>最后六个决策需要您定一下，我都给了我的建议：</w:t>
      </w:r>
    </w:p>
    <w:p>
      <w:pPr>
        <w:pStyle w:val="ListNumber"/>
      </w:pPr>
      <w:r>
        <w:rPr>
          <w:b/>
        </w:rPr>
        <w:t>决赛巡演顺序</w:t>
      </w:r>
      <w:r>
        <w:t>：建议合同 → 对账单 → 发票 → 简历 → 论文 → 讲义。</w:t>
      </w:r>
    </w:p>
    <w:p>
      <w:pPr>
        <w:pStyle w:val="ListNumber"/>
      </w:pPr>
      <w:r>
        <w:rPr>
          <w:b/>
        </w:rPr>
        <w:t>双文件场景</w:t>
      </w:r>
      <w:r>
        <w:t>：建议全部 V2.1，V2.0 不做。</w:t>
      </w:r>
    </w:p>
    <w:p>
      <w:pPr>
        <w:pStyle w:val="ListNumber"/>
      </w:pPr>
      <w:r>
        <w:rPr>
          <w:b/>
        </w:rPr>
        <w:t>字段卡是否可编辑</w:t>
      </w:r>
      <w:r>
        <w:t>：建议</w:t>
      </w:r>
      <w:r>
        <w:rPr>
          <w:b/>
        </w:rPr>
        <w:t>必须可编辑</w:t>
      </w:r>
      <w:r>
        <w:t>——这是"产品"和"demo"的分水岭，用户拿到错字段如果不能改，等于拿不到字段。</w:t>
      </w:r>
    </w:p>
    <w:p>
      <w:pPr>
        <w:pStyle w:val="ListNumber"/>
      </w:pPr>
      <w:r>
        <w:rPr>
          <w:b/>
        </w:rPr>
        <w:t>图表怎么实现</w:t>
      </w:r>
      <w:r>
        <w:t>：建议手写 SVG，跟现有视觉语言一致。引入 ECharts 会破坏调性。</w:t>
      </w:r>
    </w:p>
    <w:p>
      <w:pPr>
        <w:pStyle w:val="ListNumber"/>
      </w:pPr>
      <w:r>
        <w:rPr>
          <w:b/>
        </w:rPr>
        <w:t>场景嗅探</w:t>
      </w:r>
      <w:r>
        <w:t>：建议默认开 + 顶部提示「检测为 X，点击切换」。</w:t>
      </w:r>
    </w:p>
    <w:p>
      <w:pPr>
        <w:pStyle w:val="ListNumber"/>
      </w:pPr>
      <w:r>
        <w:rPr>
          <w:b/>
        </w:rPr>
        <w:t>标准样例库</w:t>
      </w:r>
      <w:r>
        <w:t>：决赛前 3 周锁定，需要您支持人手。</w:t>
      </w:r>
    </w:p>
    <w:p>
      <w:pPr>
        <w:pStyle w:val="Heading3"/>
      </w:pPr>
      <w:r>
        <w:rPr>
          <w:color w:val="1F3A5F"/>
        </w:rPr>
      </w:r>
      <w:r>
        <w:rPr>
          <w:color w:val="1F3A5F"/>
        </w:rPr>
        <w:t>7.9 收尾（30 秒）</w:t>
      </w:r>
    </w:p>
    <w:p>
      <w:r>
        <w:t>总结一下：V2 不是要堆功能，而是把 V1 已经验证过的端侧能力，</w:t>
      </w:r>
      <w:r>
        <w:rPr>
          <w:b/>
        </w:rPr>
        <w:t>包装到 6 个评委一听就懂、用户一用就有产物的真实场景里</w:t>
      </w:r>
      <w:r>
        <w:t>。三条主线——需求、演示、优势——文档里都有完整章节。</w:t>
      </w:r>
    </w:p>
    <w:p>
      <w:r>
        <w:t>这版 PRD 文档我已经转成 docx 放在桌面，您方便的时候拿走过一遍。今天的汇报就到这里，您看哪个场景或者哪条决策需要我展开讲一下？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八、常见追问预案</w:t>
      </w:r>
    </w:p>
    <w:p>
      <w:r>
        <w:rPr>
          <w:b/>
        </w:rPr>
        <w:t>Q1：为什么不再多加 2 个场景比如医疗病历、法律判决书？</w:t>
      </w:r>
    </w:p>
    <w:p>
      <w:r>
        <w:t>决赛时间紧，6 个已经能覆盖 90% 的隐私敏感+高频场景。多场景会摊薄每个场景的打磨深度。医疗和法律我留在 V2.1 候选清单。</w:t>
      </w:r>
    </w:p>
    <w:p>
      <w:r>
        <w:rPr>
          <w:b/>
        </w:rPr>
        <w:t>Q2：端侧 NPU 推理质量到底比云端差多少？</w:t>
      </w:r>
    </w:p>
    <w:p>
      <w:r>
        <w:t>我们不打算在质量上和云端硬碰——我们打的是"云端不可用的场景"。在简历、合同这些隐私敏感场景，</w:t>
      </w:r>
      <w:r>
        <w:rPr>
          <w:b/>
        </w:rPr>
        <w:t>用户根本不会用云端</w:t>
      </w:r>
      <w:r>
        <w:t>，所以比较对象不是 GPT-4，而是"目前用户什么都没有"。这是我们的真实战场。</w:t>
      </w:r>
    </w:p>
    <w:p>
      <w:r>
        <w:rPr>
          <w:b/>
        </w:rPr>
        <w:t>Q3：字段抽取的 JSON 不稳定怎么办？</w:t>
      </w:r>
    </w:p>
    <w:p>
      <w:r>
        <w:t>三层兜底——第一层是双调用第一阶段失败自动回退 V1 问答模式；第二层是字段卡片可手动编辑；第三层是字段为空时摘要仍然能基于原文生成。整个流水线</w:t>
      </w:r>
      <w:r>
        <w:rPr>
          <w:b/>
        </w:rPr>
        <w:t>任意一环失败都不阻断主流程</w:t>
      </w:r>
      <w:r>
        <w:t>。</w:t>
      </w:r>
    </w:p>
    <w:p>
      <w:r>
        <w:rPr>
          <w:b/>
        </w:rPr>
        <w:t>Q4：6 场景每个都要做完整产物，开发量是不是太大？</w:t>
      </w:r>
    </w:p>
    <w:p>
      <w:r>
        <w:t>横向能力（路由 / 字段卡 / 双调用 / 导出）是共用的，每个场景增量是字段 schema + 1–2 个重点视图组件 + 1 个产物模板。</w:t>
      </w:r>
      <w:r>
        <w:rPr>
          <w:b/>
        </w:rPr>
        <w:t>纯增量大约每场景 2 到 3 人天</w:t>
      </w:r>
      <w:r>
        <w:t>，6 场景一共 12–18 人天。决赛前 4 周时间够用。</w:t>
      </w:r>
    </w:p>
    <w:p>
      <w:r>
        <w:rPr>
          <w:b/>
        </w:rPr>
        <w:t>Q5：演示万一现场卡了怎么办？</w:t>
      </w:r>
    </w:p>
    <w:p>
      <w:r>
        <w:t>自动 LIVE→MOCK 切换，用户感知是"答案稍慢但仍然出来"，不会出现白屏或报错。最坏情况下我们在演示机预先跑一遍把所有场景结果缓存好，离线也能演。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1F3A5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