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C4" w:rsidRPr="001E3D98" w:rsidRDefault="00F533C4" w:rsidP="00F533C4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Veľká Vidlová veža</w:t>
      </w:r>
      <w:r w:rsidRPr="001E3D98">
        <w:t xml:space="preserve"> </w:t>
      </w:r>
    </w:p>
    <w:p w:rsidR="00F533C4" w:rsidRPr="00585CEF" w:rsidRDefault="00C503FE" w:rsidP="00F533C4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2522</w:t>
      </w:r>
    </w:p>
    <w:p w:rsidR="00F533C4" w:rsidRPr="00CC784A" w:rsidRDefault="00F533C4" w:rsidP="00F533C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F533C4" w:rsidRPr="001E3D98" w:rsidRDefault="00F533C4" w:rsidP="00F533C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0°00′00″S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20°12′52″V</w:t>
      </w:r>
    </w:p>
    <w:p w:rsidR="00F533C4" w:rsidRDefault="00F533C4" w:rsidP="00F533C4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najvyššia a najmarkantnejšia </w:t>
      </w:r>
      <w:r w:rsidRPr="00F533C4">
        <w:rPr>
          <w:rFonts w:ascii="Arial" w:hAnsi="Arial" w:cs="Arial"/>
          <w:sz w:val="21"/>
          <w:szCs w:val="21"/>
          <w:shd w:val="clear" w:color="auto" w:fill="FFFFFF"/>
        </w:rPr>
        <w:t>Vidlová veža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jeden z najstrmších </w:t>
      </w:r>
      <w:r w:rsidRPr="00F533C4">
        <w:rPr>
          <w:rFonts w:ascii="Arial" w:hAnsi="Arial" w:cs="Arial"/>
          <w:sz w:val="21"/>
          <w:szCs w:val="21"/>
          <w:shd w:val="clear" w:color="auto" w:fill="FFFFFF"/>
        </w:rPr>
        <w:t>tatranských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štítov, medzi </w:t>
      </w:r>
      <w:r w:rsidRPr="00F533C4">
        <w:rPr>
          <w:rFonts w:ascii="Arial" w:hAnsi="Arial" w:cs="Arial"/>
          <w:sz w:val="21"/>
          <w:szCs w:val="21"/>
          <w:shd w:val="clear" w:color="auto" w:fill="FFFFFF"/>
        </w:rPr>
        <w:t>Vidlovým sedlom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F533C4">
        <w:rPr>
          <w:rFonts w:ascii="Arial" w:hAnsi="Arial" w:cs="Arial"/>
          <w:sz w:val="21"/>
          <w:szCs w:val="21"/>
          <w:shd w:val="clear" w:color="auto" w:fill="FFFFFF"/>
        </w:rPr>
        <w:t>Západnou Vidlovou vežou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a </w:t>
      </w:r>
      <w:r w:rsidRPr="00F533C4">
        <w:rPr>
          <w:rFonts w:ascii="Arial" w:hAnsi="Arial" w:cs="Arial"/>
          <w:sz w:val="21"/>
          <w:szCs w:val="21"/>
          <w:shd w:val="clear" w:color="auto" w:fill="FFFFFF"/>
        </w:rPr>
        <w:t>Lievikovou štrbinou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F533C4">
        <w:rPr>
          <w:rFonts w:ascii="Arial" w:hAnsi="Arial" w:cs="Arial"/>
          <w:sz w:val="21"/>
          <w:szCs w:val="21"/>
          <w:shd w:val="clear" w:color="auto" w:fill="FFFFFF"/>
        </w:rPr>
        <w:t>Východnou Vidlovou vežou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F533C4" w:rsidRDefault="00F533C4" w:rsidP="00F533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Vrchol Veľkej Vidlovej veže je najvyššie položeným objektom na </w:t>
      </w:r>
      <w:r w:rsidRPr="00F533C4">
        <w:rPr>
          <w:rFonts w:ascii="Arial" w:hAnsi="Arial" w:cs="Arial"/>
          <w:color w:val="222222"/>
          <w:sz w:val="21"/>
          <w:szCs w:val="21"/>
        </w:rPr>
        <w:t>Vidlovom hrebeni</w:t>
      </w:r>
      <w:r>
        <w:rPr>
          <w:rFonts w:ascii="Arial" w:hAnsi="Arial" w:cs="Arial"/>
          <w:color w:val="222222"/>
          <w:sz w:val="21"/>
          <w:szCs w:val="21"/>
        </w:rPr>
        <w:t>. Steny veže sa týčia nad </w:t>
      </w:r>
      <w:r w:rsidRPr="00F533C4">
        <w:rPr>
          <w:rFonts w:ascii="Arial" w:hAnsi="Arial" w:cs="Arial"/>
          <w:color w:val="222222"/>
          <w:sz w:val="21"/>
          <w:szCs w:val="21"/>
        </w:rPr>
        <w:t>Veľkou Zmrzlou dolinou</w:t>
      </w:r>
      <w:r>
        <w:rPr>
          <w:rFonts w:ascii="Arial" w:hAnsi="Arial" w:cs="Arial"/>
          <w:color w:val="222222"/>
          <w:sz w:val="21"/>
          <w:szCs w:val="21"/>
        </w:rPr>
        <w:t> a </w:t>
      </w:r>
      <w:r w:rsidRPr="00F533C4">
        <w:rPr>
          <w:rFonts w:ascii="Arial" w:hAnsi="Arial" w:cs="Arial"/>
          <w:color w:val="222222"/>
          <w:sz w:val="21"/>
          <w:szCs w:val="21"/>
        </w:rPr>
        <w:t>Cmiterom</w:t>
      </w:r>
      <w:r>
        <w:rPr>
          <w:rFonts w:ascii="Arial" w:hAnsi="Arial" w:cs="Arial"/>
          <w:color w:val="222222"/>
          <w:sz w:val="21"/>
          <w:szCs w:val="21"/>
        </w:rPr>
        <w:t> v </w:t>
      </w:r>
      <w:r w:rsidRPr="00F533C4">
        <w:rPr>
          <w:rFonts w:ascii="Arial" w:hAnsi="Arial" w:cs="Arial"/>
          <w:color w:val="222222"/>
          <w:sz w:val="21"/>
          <w:szCs w:val="21"/>
        </w:rPr>
        <w:t>Skalnatej doline</w:t>
      </w:r>
      <w:r>
        <w:rPr>
          <w:rFonts w:ascii="Arial" w:hAnsi="Arial" w:cs="Arial"/>
          <w:color w:val="222222"/>
          <w:sz w:val="21"/>
          <w:szCs w:val="21"/>
        </w:rPr>
        <w:t>. Severozápadná stena nad </w:t>
      </w:r>
      <w:r w:rsidRPr="00F533C4">
        <w:rPr>
          <w:rFonts w:ascii="Arial" w:hAnsi="Arial" w:cs="Arial"/>
          <w:color w:val="222222"/>
          <w:sz w:val="21"/>
          <w:szCs w:val="21"/>
        </w:rPr>
        <w:t>Medenou kotlinou</w:t>
      </w:r>
      <w:r>
        <w:rPr>
          <w:rFonts w:ascii="Arial" w:hAnsi="Arial" w:cs="Arial"/>
          <w:color w:val="222222"/>
          <w:sz w:val="21"/>
          <w:szCs w:val="21"/>
        </w:rPr>
        <w:t> je vysoká asi 500 m. Južná stena je vysoká asi 240 m. Týči sa nad Cmiterom.</w:t>
      </w:r>
    </w:p>
    <w:p w:rsidR="00F533C4" w:rsidRDefault="00F533C4" w:rsidP="00F533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Štít je veľmi dobre vidieť zo </w:t>
      </w:r>
      <w:r w:rsidRPr="00F533C4">
        <w:rPr>
          <w:rFonts w:ascii="Arial" w:hAnsi="Arial" w:cs="Arial"/>
          <w:color w:val="222222"/>
          <w:sz w:val="21"/>
          <w:szCs w:val="21"/>
        </w:rPr>
        <w:t>Skalnatej doliny</w:t>
      </w:r>
      <w:r>
        <w:rPr>
          <w:rFonts w:ascii="Arial" w:hAnsi="Arial" w:cs="Arial"/>
          <w:color w:val="222222"/>
          <w:sz w:val="21"/>
          <w:szCs w:val="21"/>
        </w:rPr>
        <w:t> i z </w:t>
      </w:r>
      <w:r w:rsidRPr="00F533C4">
        <w:rPr>
          <w:rFonts w:ascii="Arial" w:hAnsi="Arial" w:cs="Arial"/>
          <w:color w:val="222222"/>
          <w:sz w:val="21"/>
          <w:szCs w:val="21"/>
        </w:rPr>
        <w:t>visutej lanovky</w:t>
      </w:r>
      <w:r>
        <w:rPr>
          <w:rFonts w:ascii="Arial" w:hAnsi="Arial" w:cs="Arial"/>
          <w:color w:val="222222"/>
          <w:sz w:val="21"/>
          <w:szCs w:val="21"/>
        </w:rPr>
        <w:t> na </w:t>
      </w:r>
      <w:r w:rsidRPr="00F533C4">
        <w:rPr>
          <w:rFonts w:ascii="Arial" w:hAnsi="Arial" w:cs="Arial"/>
          <w:color w:val="222222"/>
          <w:sz w:val="21"/>
          <w:szCs w:val="21"/>
        </w:rPr>
        <w:t>Lomnický štít</w:t>
      </w:r>
      <w:r>
        <w:rPr>
          <w:rFonts w:ascii="Arial" w:hAnsi="Arial" w:cs="Arial"/>
          <w:color w:val="222222"/>
          <w:sz w:val="21"/>
          <w:szCs w:val="21"/>
        </w:rPr>
        <w:t>. Na Veľkú Východnú vežu je možné vystúpiť len s horským vodcom. </w:t>
      </w:r>
    </w:p>
    <w:p w:rsidR="00F533C4" w:rsidRDefault="00F533C4" w:rsidP="00F533C4"/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C4"/>
    <w:rsid w:val="000415EE"/>
    <w:rsid w:val="001F0568"/>
    <w:rsid w:val="00C503FE"/>
    <w:rsid w:val="00F5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774C"/>
  <w15:chartTrackingRefBased/>
  <w15:docId w15:val="{B2CD03D1-3BA8-434F-AEBF-06F1CAF0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3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3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o-dms">
    <w:name w:val="geo-dms"/>
    <w:basedOn w:val="DefaultParagraphFont"/>
    <w:rsid w:val="00F533C4"/>
  </w:style>
  <w:style w:type="character" w:customStyle="1" w:styleId="latitude">
    <w:name w:val="latitude"/>
    <w:basedOn w:val="DefaultParagraphFont"/>
    <w:rsid w:val="00F533C4"/>
  </w:style>
  <w:style w:type="character" w:customStyle="1" w:styleId="longitude">
    <w:name w:val="longitude"/>
    <w:basedOn w:val="DefaultParagraphFont"/>
    <w:rsid w:val="00F533C4"/>
  </w:style>
  <w:style w:type="character" w:styleId="Hyperlink">
    <w:name w:val="Hyperlink"/>
    <w:basedOn w:val="DefaultParagraphFont"/>
    <w:uiPriority w:val="99"/>
    <w:semiHidden/>
    <w:unhideWhenUsed/>
    <w:rsid w:val="00F533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2</cp:revision>
  <dcterms:created xsi:type="dcterms:W3CDTF">2020-01-30T17:12:00Z</dcterms:created>
  <dcterms:modified xsi:type="dcterms:W3CDTF">2020-02-29T17:05:00Z</dcterms:modified>
</cp:coreProperties>
</file>