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C211" w14:textId="77777777" w:rsidR="00F00FF8" w:rsidRDefault="00F8076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E70D813" w14:textId="77777777" w:rsidR="00F00FF8" w:rsidRDefault="00F8076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1E18D5" w14:textId="77777777" w:rsidR="00F00FF8" w:rsidRDefault="00F8076F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1FAB8B9B" w14:textId="77777777" w:rsidR="00F00FF8" w:rsidRDefault="00F8076F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13178630" w14:textId="77777777" w:rsidR="00F00FF8" w:rsidRDefault="00F00FF8">
      <w:pPr>
        <w:pStyle w:val="a3"/>
        <w:widowControl/>
        <w:jc w:val="center"/>
        <w:rPr>
          <w:sz w:val="28"/>
          <w:szCs w:val="28"/>
        </w:rPr>
      </w:pPr>
    </w:p>
    <w:p w14:paraId="0883A0DB" w14:textId="77777777" w:rsidR="00F00FF8" w:rsidRDefault="00F00FF8">
      <w:pPr>
        <w:pStyle w:val="a3"/>
        <w:widowControl/>
        <w:jc w:val="center"/>
        <w:rPr>
          <w:sz w:val="28"/>
          <w:szCs w:val="28"/>
        </w:rPr>
      </w:pPr>
    </w:p>
    <w:p w14:paraId="3CBE94A0" w14:textId="77777777" w:rsidR="00F00FF8" w:rsidRDefault="00F00FF8">
      <w:pPr>
        <w:pStyle w:val="a3"/>
        <w:widowControl/>
        <w:jc w:val="center"/>
        <w:rPr>
          <w:sz w:val="28"/>
          <w:szCs w:val="28"/>
        </w:rPr>
      </w:pPr>
    </w:p>
    <w:p w14:paraId="76589843" w14:textId="77777777" w:rsidR="00F00FF8" w:rsidRPr="004E35F6" w:rsidRDefault="00F8076F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  <w:r w:rsidRPr="004E35F6">
        <w:rPr>
          <w:b/>
          <w:sz w:val="28"/>
          <w:szCs w:val="28"/>
        </w:rPr>
        <w:t xml:space="preserve"> </w:t>
      </w:r>
      <w:r w:rsidR="0064263C">
        <w:rPr>
          <w:b/>
          <w:sz w:val="28"/>
          <w:szCs w:val="28"/>
        </w:rPr>
        <w:t>№</w:t>
      </w:r>
      <w:r w:rsidRPr="004E35F6">
        <w:rPr>
          <w:b/>
          <w:sz w:val="28"/>
          <w:szCs w:val="28"/>
        </w:rPr>
        <w:t>8</w:t>
      </w:r>
    </w:p>
    <w:p w14:paraId="3FD62FE3" w14:textId="77777777" w:rsidR="00F00FF8" w:rsidRDefault="00F8076F" w:rsidP="00F8076F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16F7E086" w14:textId="77777777" w:rsidR="00F00FF8" w:rsidRDefault="00F8076F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"Программа, управляемая событиями"</w:t>
      </w:r>
    </w:p>
    <w:p w14:paraId="3E6D2BFA" w14:textId="77777777" w:rsidR="00F00FF8" w:rsidRDefault="00F00FF8">
      <w:pPr>
        <w:pStyle w:val="a3"/>
        <w:widowControl/>
        <w:jc w:val="center"/>
        <w:rPr>
          <w:sz w:val="28"/>
          <w:szCs w:val="20"/>
        </w:rPr>
      </w:pPr>
    </w:p>
    <w:p w14:paraId="7D3CF19B" w14:textId="77777777" w:rsidR="00F00FF8" w:rsidRDefault="00F00FF8">
      <w:pPr>
        <w:pStyle w:val="a3"/>
        <w:widowControl/>
        <w:jc w:val="center"/>
        <w:rPr>
          <w:sz w:val="28"/>
          <w:szCs w:val="28"/>
        </w:rPr>
      </w:pPr>
    </w:p>
    <w:p w14:paraId="260DB4B5" w14:textId="77777777" w:rsidR="00F00FF8" w:rsidRDefault="00F00FF8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14:paraId="76DA3EB8" w14:textId="77777777" w:rsidR="00F00FF8" w:rsidRDefault="00F00FF8" w:rsidP="00F8076F">
      <w:pPr>
        <w:jc w:val="right"/>
      </w:pPr>
    </w:p>
    <w:p w14:paraId="2DA5172D" w14:textId="77777777" w:rsidR="00F8076F" w:rsidRDefault="00F8076F" w:rsidP="00F8076F">
      <w:pPr>
        <w:jc w:val="right"/>
      </w:pPr>
    </w:p>
    <w:p w14:paraId="3176D66A" w14:textId="77777777" w:rsidR="00F00FF8" w:rsidRPr="004E35F6" w:rsidRDefault="00F8076F" w:rsidP="00F8076F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F8076F">
        <w:rPr>
          <w:sz w:val="28"/>
          <w:szCs w:val="28"/>
        </w:rPr>
        <w:t xml:space="preserve"> работу</w:t>
      </w:r>
      <w:r w:rsidR="004E35F6" w:rsidRPr="004E35F6">
        <w:rPr>
          <w:sz w:val="28"/>
          <w:szCs w:val="28"/>
        </w:rPr>
        <w:t>:</w:t>
      </w:r>
    </w:p>
    <w:p w14:paraId="370C7BC5" w14:textId="4CF10E8F" w:rsidR="00F00FF8" w:rsidRPr="00F8076F" w:rsidRDefault="00F8076F" w:rsidP="00F8076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F8076F">
        <w:rPr>
          <w:sz w:val="28"/>
          <w:szCs w:val="28"/>
        </w:rPr>
        <w:t xml:space="preserve"> группы РИС-22-</w:t>
      </w:r>
      <w:r w:rsidR="006A6795">
        <w:rPr>
          <w:sz w:val="28"/>
          <w:szCs w:val="28"/>
          <w:lang w:val="en-US"/>
        </w:rPr>
        <w:t>2</w:t>
      </w:r>
      <w:r w:rsidRPr="00F8076F">
        <w:rPr>
          <w:sz w:val="28"/>
          <w:szCs w:val="28"/>
        </w:rPr>
        <w:t>Б</w:t>
      </w:r>
    </w:p>
    <w:p w14:paraId="3BB84274" w14:textId="77777777" w:rsidR="006A6795" w:rsidRDefault="006A6795" w:rsidP="006A6795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79952DAC" w14:textId="77777777" w:rsidR="00F00FF8" w:rsidRPr="006A6795" w:rsidRDefault="00F8076F" w:rsidP="00F8076F">
      <w:pPr>
        <w:jc w:val="right"/>
        <w:rPr>
          <w:sz w:val="28"/>
          <w:szCs w:val="28"/>
        </w:rPr>
      </w:pPr>
      <w:r w:rsidRPr="00F8076F">
        <w:rPr>
          <w:sz w:val="28"/>
          <w:szCs w:val="28"/>
        </w:rPr>
        <w:t>Проверила</w:t>
      </w:r>
      <w:r w:rsidR="004E35F6" w:rsidRPr="006A6795">
        <w:rPr>
          <w:sz w:val="28"/>
          <w:szCs w:val="28"/>
        </w:rPr>
        <w:t>:</w:t>
      </w:r>
    </w:p>
    <w:p w14:paraId="6B061B30" w14:textId="77777777" w:rsidR="00F00FF8" w:rsidRPr="00F8076F" w:rsidRDefault="00F8076F" w:rsidP="00F8076F">
      <w:pPr>
        <w:jc w:val="right"/>
        <w:rPr>
          <w:sz w:val="28"/>
          <w:szCs w:val="28"/>
        </w:rPr>
      </w:pPr>
      <w:r w:rsidRPr="00F8076F">
        <w:rPr>
          <w:sz w:val="28"/>
          <w:szCs w:val="28"/>
        </w:rPr>
        <w:t>Доцент кафедры ИТАС</w:t>
      </w:r>
    </w:p>
    <w:p w14:paraId="644DFC71" w14:textId="77777777" w:rsidR="00F00FF8" w:rsidRPr="00F8076F" w:rsidRDefault="00F8076F" w:rsidP="00F8076F">
      <w:pPr>
        <w:jc w:val="right"/>
        <w:rPr>
          <w:sz w:val="28"/>
          <w:szCs w:val="28"/>
        </w:rPr>
      </w:pPr>
      <w:r w:rsidRPr="00F8076F">
        <w:rPr>
          <w:sz w:val="28"/>
          <w:szCs w:val="28"/>
        </w:rPr>
        <w:t>Полякова О.А.</w:t>
      </w:r>
    </w:p>
    <w:p w14:paraId="1EDA6C92" w14:textId="77777777" w:rsidR="00F00FF8" w:rsidRDefault="00F00FF8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3C83D7A2" w14:textId="77777777" w:rsidR="00F00FF8" w:rsidRDefault="00F00FF8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28F43D57" w14:textId="77777777" w:rsidR="00F8076F" w:rsidRDefault="00F8076F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3CE20421" w14:textId="77777777" w:rsidR="00F8076F" w:rsidRDefault="00F8076F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45C53171" w14:textId="77777777" w:rsidR="00F00FF8" w:rsidRDefault="00F00FF8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39069285" w14:textId="77777777" w:rsidR="00F00FF8" w:rsidRDefault="00F8076F">
      <w:pPr>
        <w:pStyle w:val="a3"/>
        <w:widowControl/>
        <w:ind w:left="3540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14:paraId="4C2FC352" w14:textId="77777777" w:rsidR="00F00FF8" w:rsidRDefault="00F8076F">
      <w:pPr>
        <w:pStyle w:val="a3"/>
        <w:widowControl/>
        <w:ind w:left="3540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5F64F3CF" w14:textId="77777777" w:rsidR="00F00FF8" w:rsidRDefault="00F8076F">
      <w:pPr>
        <w:pStyle w:val="a3"/>
        <w:widowControl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6EA088A2" wp14:editId="1FA695E1">
            <wp:extent cx="5941695" cy="27241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jSQAAMIQAAAAAAAAnAAAAJwAAAAoAAAACAAAAAEAAAABAAAA"/>
                        </a:ext>
                      </a:extLst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24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EEA2FEE" w14:textId="77777777" w:rsidR="00F00FF8" w:rsidRPr="0064263C" w:rsidRDefault="00F8076F">
      <w:pPr>
        <w:pStyle w:val="a3"/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 w:rsidRPr="0064263C">
        <w:rPr>
          <w:b/>
          <w:bCs/>
          <w:sz w:val="28"/>
          <w:szCs w:val="28"/>
        </w:rPr>
        <w:t>5</w:t>
      </w:r>
    </w:p>
    <w:p w14:paraId="393D8E3C" w14:textId="77777777" w:rsidR="00F8076F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Базовый класс Print</w:t>
      </w:r>
    </w:p>
    <w:p w14:paraId="0986664C" w14:textId="77777777" w:rsidR="00F8076F" w:rsidRPr="0064263C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Производный класс Magazine</w:t>
      </w:r>
    </w:p>
    <w:p w14:paraId="040F2491" w14:textId="77777777" w:rsidR="00F8076F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Класс группа Group</w:t>
      </w:r>
    </w:p>
    <w:p w14:paraId="53FA6F92" w14:textId="77777777" w:rsidR="00F8076F" w:rsidRPr="00F8076F" w:rsidRDefault="00F8076F">
      <w:pPr>
        <w:pStyle w:val="a3"/>
        <w:widowControl/>
        <w:rPr>
          <w:bCs/>
          <w:sz w:val="28"/>
          <w:szCs w:val="28"/>
        </w:rPr>
      </w:pPr>
      <w:r>
        <w:rPr>
          <w:bCs/>
          <w:sz w:val="28"/>
          <w:szCs w:val="28"/>
        </w:rPr>
        <w:t>Команды(+,-,s,q</w:t>
      </w:r>
      <w:r w:rsidRPr="00F8076F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m</w:t>
      </w:r>
      <w:r w:rsidRPr="00F8076F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:</w:t>
      </w:r>
      <w:r w:rsidRPr="00F8076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добавит</w:t>
      </w:r>
      <w:r w:rsidRPr="00F8076F"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>/удалить элемент,</w:t>
      </w:r>
      <w:r w:rsidRPr="00F8076F">
        <w:rPr>
          <w:bCs/>
          <w:sz w:val="28"/>
          <w:szCs w:val="28"/>
        </w:rPr>
        <w:t xml:space="preserve"> вывод на экран, выход, создать группу)</w:t>
      </w:r>
    </w:p>
    <w:p w14:paraId="499703EA" w14:textId="77777777" w:rsidR="00F00FF8" w:rsidRPr="0064263C" w:rsidRDefault="00F00FF8">
      <w:pPr>
        <w:pStyle w:val="a3"/>
        <w:widowControl/>
        <w:rPr>
          <w:b/>
          <w:bCs/>
          <w:sz w:val="28"/>
          <w:szCs w:val="28"/>
        </w:rPr>
      </w:pPr>
    </w:p>
    <w:p w14:paraId="417DF39C" w14:textId="77777777" w:rsidR="00F00FF8" w:rsidRDefault="00F8076F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</w:p>
    <w:p w14:paraId="17F78C14" w14:textId="77777777" w:rsidR="00F00FF8" w:rsidRDefault="00F8076F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54D0A949" wp14:editId="63FB3979">
            <wp:extent cx="6120765" cy="2011581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1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59E08" w14:textId="77777777" w:rsidR="00F8076F" w:rsidRDefault="00F8076F">
      <w:pPr>
        <w:pStyle w:val="a3"/>
        <w:widowControl/>
        <w:jc w:val="center"/>
        <w:rPr>
          <w:b/>
          <w:bCs/>
          <w:sz w:val="28"/>
          <w:szCs w:val="28"/>
        </w:rPr>
      </w:pPr>
    </w:p>
    <w:p w14:paraId="4E4C4650" w14:textId="77777777" w:rsidR="00F8076F" w:rsidRDefault="00F8076F">
      <w:pPr>
        <w:pStyle w:val="a3"/>
        <w:widowControl/>
        <w:jc w:val="center"/>
        <w:rPr>
          <w:b/>
          <w:bCs/>
          <w:sz w:val="28"/>
          <w:szCs w:val="28"/>
        </w:rPr>
      </w:pPr>
    </w:p>
    <w:p w14:paraId="5F3247BF" w14:textId="77777777" w:rsidR="00F8076F" w:rsidRDefault="00F8076F">
      <w:pPr>
        <w:pStyle w:val="a3"/>
        <w:widowControl/>
        <w:jc w:val="center"/>
        <w:rPr>
          <w:b/>
          <w:bCs/>
          <w:sz w:val="28"/>
          <w:szCs w:val="28"/>
        </w:rPr>
      </w:pPr>
    </w:p>
    <w:p w14:paraId="26F75EAD" w14:textId="77777777" w:rsidR="00F8076F" w:rsidRPr="00F8076F" w:rsidRDefault="00F8076F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</w:p>
    <w:p w14:paraId="7AF7E91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13B5F3D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4657787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24B5110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5BCC7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9BF68D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F25CCC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782D015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author;</w:t>
      </w:r>
    </w:p>
    <w:p w14:paraId="7199891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A2E69B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 = 0;</w:t>
      </w:r>
    </w:p>
    <w:p w14:paraId="519A6A4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virtual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 = 0;</w:t>
      </w:r>
    </w:p>
    <w:p w14:paraId="2BEBBC4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A28FCA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3073015D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08237A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E45DF3B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991A11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std::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*&gt; group;</w:t>
      </w:r>
    </w:p>
    <w:p w14:paraId="62DDD43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322E1F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add(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C43FCC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group.push_back(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461B5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92B9E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2F2DE3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group.erase(group.begin()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438AC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306B0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print_all() {</w:t>
      </w:r>
    </w:p>
    <w:p w14:paraId="6886F13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group.size(); i++) {</w:t>
      </w:r>
    </w:p>
    <w:p w14:paraId="1BE0A69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"Element #"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+ 1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464DAD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group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-&gt;output();</w:t>
      </w:r>
    </w:p>
    <w:p w14:paraId="7C2CED21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2920891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75F8D0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7B1092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print_names() {</w:t>
      </w:r>
    </w:p>
    <w:p w14:paraId="6DB9C47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group.size(); i++) {</w:t>
      </w:r>
    </w:p>
    <w:p w14:paraId="0AB2B6CA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-&gt;name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51B27A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DCCAA9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FBA931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3AABB6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E3CED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82A39D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3CB768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F8F179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pages;</w:t>
      </w:r>
    </w:p>
    <w:p w14:paraId="2F891A6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group;</w:t>
      </w:r>
    </w:p>
    <w:p w14:paraId="39C6C8B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A100D5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input()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4DDC203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name: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68D86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std::cin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23422C0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author: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9ED45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std::cin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author;</w:t>
      </w:r>
    </w:p>
    <w:p w14:paraId="3444ED5D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number of pages: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52E7D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std::cin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pages;</w:t>
      </w:r>
    </w:p>
    <w:p w14:paraId="2E961CB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D990D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output()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89696EB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"Name: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7428972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"Author: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43B8E9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"Number of pages: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pages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BD9B4B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9F56D2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add(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76920E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group.add(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1FE61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CA74E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AF330A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group.remove(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9F8BF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9C8FC6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print_all() {</w:t>
      </w:r>
    </w:p>
    <w:p w14:paraId="5E8924A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group.print_all();</w:t>
      </w:r>
    </w:p>
    <w:p w14:paraId="4E4F53C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44E264D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print_names() {</w:t>
      </w:r>
    </w:p>
    <w:p w14:paraId="5520417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group.print_names();</w:t>
      </w:r>
    </w:p>
    <w:p w14:paraId="517C8F3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28EAC5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6762F0B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F77DA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GroupDialog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79B720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171C5D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GroupDialog() {}</w:t>
      </w:r>
    </w:p>
    <w:p w14:paraId="44BFA066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~GroupDialog() {}</w:t>
      </w:r>
    </w:p>
    <w:p w14:paraId="067933FD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CC169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OnAddEvent() {</w:t>
      </w:r>
    </w:p>
    <w:p w14:paraId="1A8BD36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13B19E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p-&gt;input();</w:t>
      </w:r>
    </w:p>
    <w:p w14:paraId="535C63F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add(p);</w:t>
      </w:r>
    </w:p>
    <w:p w14:paraId="1A73E06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A74EDBD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D1647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OnRemoveEvent(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6073BC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remove(</w:t>
      </w:r>
      <w:r w:rsidRPr="00F8076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8C733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2CFAD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9FFFAB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OnPrintAllEvent() {</w:t>
      </w:r>
    </w:p>
    <w:p w14:paraId="52201CB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print_all();</w:t>
      </w:r>
    </w:p>
    <w:p w14:paraId="34FB3B6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523AA5A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4B0BCB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OnPrintNamesEvent() {</w:t>
      </w:r>
    </w:p>
    <w:p w14:paraId="2E10676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print_names();</w:t>
      </w:r>
    </w:p>
    <w:p w14:paraId="465CA40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B0D7BC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F5370D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1BD9D1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2A80035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GroupDialog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group_dialog =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GroupDialog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C0BEC7B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command =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07BEB0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0;</w:t>
      </w:r>
    </w:p>
    <w:p w14:paraId="6CF5065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(command !=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'q'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006543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command: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397D5B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std::cin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command;</w:t>
      </w:r>
    </w:p>
    <w:p w14:paraId="418AC08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(command) {</w:t>
      </w:r>
    </w:p>
    <w:p w14:paraId="03081AC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'm'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8F7750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group size: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5113E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std::cin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5975D35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14:paraId="1839C0F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MAGAZIN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AADAAEF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p-&gt;input();</w:t>
      </w:r>
    </w:p>
    <w:p w14:paraId="73838AC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group_dialog-&gt;add(p);</w:t>
      </w:r>
    </w:p>
    <w:p w14:paraId="1870138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EA9885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E06631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'+'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3BD57E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group_dialog-&gt;OnAddEvent();</w:t>
      </w:r>
    </w:p>
    <w:p w14:paraId="11E29E5A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E19D3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3591B81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14:paraId="5C80D324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index: 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30FD8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std::cin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index;</w:t>
      </w:r>
    </w:p>
    <w:p w14:paraId="537AB14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group_dialog-&gt;OnRemoveEvent(index - 1);</w:t>
      </w:r>
    </w:p>
    <w:p w14:paraId="24F0DCF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59011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's'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C8A91CA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group_dialog-&gt;OnPrintAllEvent();</w:t>
      </w:r>
    </w:p>
    <w:p w14:paraId="2B07B71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207DCD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'z'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62B0557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group_dialog-&gt;OnPrintNamesEvent();</w:t>
      </w:r>
    </w:p>
    <w:p w14:paraId="21CB6789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4FBA2E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'q'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74A62E2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"Goodbye!"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26459E42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D508D7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2C10928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command!"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8076F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62891055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446DB0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30C67D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D3B832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807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7F24200C" w14:textId="77777777" w:rsidR="00F8076F" w:rsidRPr="00F8076F" w:rsidRDefault="00F8076F" w:rsidP="00F8076F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807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7EE703C" w14:textId="77777777" w:rsidR="00F8076F" w:rsidRPr="00F8076F" w:rsidRDefault="00F8076F" w:rsidP="00F8076F">
      <w:pPr>
        <w:pStyle w:val="a3"/>
        <w:widowControl/>
        <w:rPr>
          <w:bCs/>
          <w:sz w:val="28"/>
          <w:szCs w:val="28"/>
          <w:lang w:val="en-US"/>
        </w:rPr>
      </w:pPr>
    </w:p>
    <w:p w14:paraId="01547BA7" w14:textId="77777777" w:rsidR="00F00FF8" w:rsidRPr="00F8076F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</w:t>
      </w:r>
      <w:r w:rsidRPr="00F8076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работы</w:t>
      </w:r>
      <w:r w:rsidRPr="00F8076F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проргаммы</w:t>
      </w:r>
    </w:p>
    <w:p w14:paraId="21185E95" w14:textId="77777777"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D8BCA3" wp14:editId="10C97F5A">
            <wp:extent cx="4714875" cy="2724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1345A" w14:textId="77777777"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467224D8" w14:textId="77777777"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3FC40D9" w14:textId="77777777"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14:paraId="1F507829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Что такое класс-группа? Привести примеры таких классов.</w:t>
      </w:r>
    </w:p>
    <w:p w14:paraId="6D1E80A1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Класс-группа - это класс, который содержит в себе коллекцию объектов других классов и предоставляет методы для работы с этой коллекцией.</w:t>
      </w:r>
    </w:p>
    <w:p w14:paraId="4639821F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 w14:paraId="2741ACD0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2. Привести пример описания класса-группы Список (List).</w:t>
      </w:r>
    </w:p>
    <w:p w14:paraId="1D8F8154" w14:textId="77777777" w:rsidR="00F00FF8" w:rsidRPr="00F8076F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>template &lt;typename T&gt;</w:t>
      </w:r>
    </w:p>
    <w:p w14:paraId="25613E39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>class List {</w:t>
      </w:r>
    </w:p>
    <w:p w14:paraId="1E9CC7DB" w14:textId="77777777"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>public:</w:t>
      </w:r>
    </w:p>
    <w:p w14:paraId="7FABEA68" w14:textId="77777777"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// Конструкторы и деструктор</w:t>
      </w:r>
    </w:p>
    <w:p w14:paraId="014C8D6C" w14:textId="77777777"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List();</w:t>
      </w:r>
    </w:p>
    <w:p w14:paraId="70DA229A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>
        <w:rPr>
          <w:rFonts w:ascii="Courier New" w:hAnsi="Courier New"/>
        </w:rPr>
        <w:t xml:space="preserve">    </w:t>
      </w:r>
      <w:r w:rsidRPr="00F8076F">
        <w:rPr>
          <w:rFonts w:ascii="Courier New" w:hAnsi="Courier New"/>
          <w:lang w:val="en-US"/>
        </w:rPr>
        <w:t>List(const List&lt;T&gt;&amp; other);</w:t>
      </w:r>
    </w:p>
    <w:p w14:paraId="7B6E5AE4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~List();</w:t>
      </w:r>
    </w:p>
    <w:p w14:paraId="53A1C640" w14:textId="77777777" w:rsidR="00F00FF8" w:rsidRPr="00F8076F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</w:p>
    <w:p w14:paraId="003F74F9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// </w:t>
      </w:r>
      <w:r>
        <w:rPr>
          <w:rFonts w:ascii="Courier New" w:hAnsi="Courier New"/>
        </w:rPr>
        <w:t>Операторы</w:t>
      </w:r>
    </w:p>
    <w:p w14:paraId="1D772144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List&lt;T&gt;&amp; operator=(const List&lt;T&gt;&amp; other);</w:t>
      </w:r>
    </w:p>
    <w:p w14:paraId="7E43F901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T&amp; operator[](int index);</w:t>
      </w:r>
    </w:p>
    <w:p w14:paraId="10B498A6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const T&amp; operator[](int index) const;</w:t>
      </w:r>
    </w:p>
    <w:p w14:paraId="7B50C063" w14:textId="77777777" w:rsidR="00F00FF8" w:rsidRPr="00F8076F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</w:p>
    <w:p w14:paraId="63F19CFC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// </w:t>
      </w:r>
      <w:r>
        <w:rPr>
          <w:rFonts w:ascii="Courier New" w:hAnsi="Courier New"/>
        </w:rPr>
        <w:t>Методы</w:t>
      </w:r>
    </w:p>
    <w:p w14:paraId="472055AD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void insert(int index, const T&amp; value);</w:t>
      </w:r>
    </w:p>
    <w:p w14:paraId="3E83976D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void remove(int index);</w:t>
      </w:r>
    </w:p>
    <w:p w14:paraId="595518AC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>int size() const;</w:t>
      </w:r>
    </w:p>
    <w:p w14:paraId="30A063CA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bool isEmpty() const;</w:t>
      </w:r>
    </w:p>
    <w:p w14:paraId="1421060A" w14:textId="77777777" w:rsidR="00F00FF8" w:rsidRPr="00F8076F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</w:p>
    <w:p w14:paraId="51F17650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>private:</w:t>
      </w:r>
    </w:p>
    <w:p w14:paraId="3754BC3F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// </w:t>
      </w:r>
      <w:r>
        <w:rPr>
          <w:rFonts w:ascii="Courier New" w:hAnsi="Courier New"/>
        </w:rPr>
        <w:t>Внутренний</w:t>
      </w:r>
      <w:r w:rsidRPr="00F8076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класс</w:t>
      </w:r>
      <w:r w:rsidRPr="00F8076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узла</w:t>
      </w:r>
      <w:r w:rsidRPr="00F8076F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списка</w:t>
      </w:r>
    </w:p>
    <w:p w14:paraId="48C686EA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struct Node {</w:t>
      </w:r>
    </w:p>
    <w:p w14:paraId="0332AA89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    T data;</w:t>
      </w:r>
    </w:p>
    <w:p w14:paraId="49C4EFFC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    Node* next;</w:t>
      </w:r>
    </w:p>
    <w:p w14:paraId="23376274" w14:textId="77777777" w:rsidR="00F00FF8" w:rsidRPr="00F8076F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  <w:lang w:val="en-US"/>
        </w:rPr>
      </w:pPr>
      <w:r w:rsidRPr="00F8076F">
        <w:rPr>
          <w:rFonts w:ascii="Courier New" w:hAnsi="Courier New"/>
          <w:lang w:val="en-US"/>
        </w:rPr>
        <w:t xml:space="preserve">        Node(const T&amp; d) : data(d), next(nullptr) {}</w:t>
      </w:r>
    </w:p>
    <w:p w14:paraId="1EC8C6B2" w14:textId="77777777"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 w:rsidRPr="00F8076F">
        <w:rPr>
          <w:rFonts w:ascii="Courier New" w:hAnsi="Courier New"/>
          <w:lang w:val="en-US"/>
        </w:rPr>
        <w:t xml:space="preserve">    </w:t>
      </w:r>
      <w:r>
        <w:rPr>
          <w:rFonts w:ascii="Courier New" w:hAnsi="Courier New"/>
        </w:rPr>
        <w:t>};</w:t>
      </w:r>
    </w:p>
    <w:p w14:paraId="177B6A3E" w14:textId="77777777" w:rsidR="00F00FF8" w:rsidRDefault="00F00FF8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</w:p>
    <w:p w14:paraId="74A77C40" w14:textId="77777777"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Node* head;</w:t>
      </w:r>
    </w:p>
    <w:p w14:paraId="58569823" w14:textId="77777777"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 xml:space="preserve">    int length;</w:t>
      </w:r>
    </w:p>
    <w:p w14:paraId="0D175E58" w14:textId="77777777" w:rsidR="00F00FF8" w:rsidRDefault="00F8076F">
      <w:pPr>
        <w:pBdr>
          <w:top w:val="single" w:sz="0" w:space="0" w:color="808080"/>
          <w:left w:val="single" w:sz="0" w:space="0" w:color="808080"/>
          <w:bottom w:val="single" w:sz="0" w:space="0" w:color="808080"/>
          <w:right w:val="single" w:sz="0" w:space="0" w:color="808080"/>
          <w:between w:val="nil"/>
        </w:pBdr>
        <w:rPr>
          <w:rFonts w:ascii="Courier New" w:hAnsi="Courier New"/>
        </w:rPr>
      </w:pPr>
      <w:r>
        <w:rPr>
          <w:rFonts w:ascii="Courier New" w:hAnsi="Courier New"/>
        </w:rPr>
        <w:t>};</w:t>
      </w:r>
    </w:p>
    <w:p w14:paraId="548B1176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3. Привести пример конструктора (с параметром, без параметров, копирования) для класса-группы Список.</w:t>
      </w:r>
    </w:p>
    <w:p w14:paraId="7629BE3F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без параметров:</w:t>
      </w:r>
    </w:p>
    <w:p w14:paraId="3A7463AF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 </w:t>
      </w:r>
      <w:r>
        <w:rPr>
          <w:noProof/>
          <w:lang w:eastAsia="ru-RU"/>
        </w:rPr>
        <w:drawing>
          <wp:inline distT="89535" distB="89535" distL="89535" distR="89535" wp14:anchorId="1D2753C6" wp14:editId="08C58FA0">
            <wp:extent cx="1325880" cy="609600"/>
            <wp:effectExtent l="0" t="0" r="0" b="0"/>
            <wp:docPr id="7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gAAMADAAAAAAAAnAAAAJwAAAAoAAAACAAAAAEAAAABAAAA"/>
                        </a:ext>
                      </a:extLst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E210086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с параметром:</w:t>
      </w:r>
    </w:p>
    <w:p w14:paraId="731DE73F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1E23A58C" wp14:editId="5892BD15">
            <wp:extent cx="2156460" cy="609600"/>
            <wp:effectExtent l="0" t="0" r="0" b="0"/>
            <wp:docPr id="8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RA0AAMADAAAAAAAAnAAAAJwAAAAoAAAACAAAAAEAAAABAAAA"/>
                        </a:ext>
                      </a:extLst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D3D6288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копирования:</w:t>
      </w:r>
    </w:p>
    <w:p w14:paraId="16F9E4FC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106CA493" wp14:editId="32F25BFE">
            <wp:extent cx="2301240" cy="1341120"/>
            <wp:effectExtent l="0" t="0" r="0" b="0"/>
            <wp:docPr id="9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3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KA4AAEAI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341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BD24867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4. Привести пример деструктора для класса-группы Список.</w:t>
      </w:r>
    </w:p>
    <w:p w14:paraId="1D305B61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16BFE8C8" wp14:editId="5B51FB66">
            <wp:extent cx="1783080" cy="1158240"/>
            <wp:effectExtent l="0" t="0" r="0" b="0"/>
            <wp:docPr id="10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+AoAACAH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1582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32E6869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Привести пример метода для просмотра элементов для класса-группы Список.</w:t>
      </w:r>
    </w:p>
    <w:p w14:paraId="06686BA0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7326617A" wp14:editId="227674F7">
            <wp:extent cx="2674620" cy="1112520"/>
            <wp:effectExtent l="0" t="0" r="0" b="0"/>
            <wp:docPr id="11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dBAAANgG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12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EF586AE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lastRenderedPageBreak/>
        <w:t xml:space="preserve"> </w:t>
      </w:r>
    </w:p>
    <w:p w14:paraId="5C3CABD5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6. Какой вид иерархии дает группа?</w:t>
      </w:r>
    </w:p>
    <w:p w14:paraId="1E98F681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Группа дает второй вид иерархии - иерархию объектов(иерархию типа целое/часть), построенную на основе агрегации, первый вид  иерархия классов, построенная на основе наследования.</w:t>
      </w:r>
    </w:p>
    <w:p w14:paraId="6D356A75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7. Почему во главе иерархии классов, содержащихся в группе объектов должен находиться абстрактный класс?</w:t>
      </w:r>
    </w:p>
    <w:p w14:paraId="3542022A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иерархии классов, содержащихся в группе объектов, на вершине должен находиться абстрактный класс, так как он определяет общий интерфейс, который должен быть реализован всеми классами-наследниками. Это позволяет упростить дальнейшую работу с объектами классов-наследников и обеспечить единообразие в их использовании. Кроме того, такая организация позволяет обеспечить полиморфизм и использовать указатели на базовый абстрактный класс для работы с объектами различных классов-наследников через общий интерфейс.</w:t>
      </w:r>
    </w:p>
    <w:p w14:paraId="4059E23E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8. Что такое событие? Для чего используются события?</w:t>
      </w:r>
    </w:p>
    <w:p w14:paraId="53494E52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событие (event) представляет собой сигнал, сообщающий программе о каком-то действии, произошедшем в системе или приложении. События используются для организации обработки пользовательских действий, взаимодействия компонентов приложения, реализации асинхронной обработки и многих других задач.</w:t>
      </w:r>
    </w:p>
    <w:p w14:paraId="3E4E8BE9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9. Какие характеристики должно иметь событие-сообщение? </w:t>
      </w:r>
    </w:p>
    <w:p w14:paraId="665A479A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7"/>
        </w:rPr>
        <w:t>Объект TEvent состоит из двух частей. Первая (what) задает тип события, определяющий источник данного события. Вторая задает информацию, передаваемую с событием. Для разных типов событий содержание информации различно. Поле what может принимать следующие значения:</w:t>
      </w:r>
      <w:r>
        <w:rPr>
          <w:color w:val="000000"/>
          <w:sz w:val="27"/>
        </w:rPr>
        <w:br/>
        <w:t>• evNothing 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</w:r>
      <w:r>
        <w:rPr>
          <w:color w:val="000000"/>
          <w:sz w:val="27"/>
        </w:rPr>
        <w:br/>
        <w:t>• evMessage - событие-сообщение от объекта.</w:t>
      </w:r>
    </w:p>
    <w:p w14:paraId="3079D69B" w14:textId="77777777"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4D2AD538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10. Привести пример структуры, описывающей событие.</w:t>
      </w:r>
    </w:p>
    <w:p w14:paraId="7F42A82C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3571F415" wp14:editId="6FADA6FD">
            <wp:extent cx="1737360" cy="1082040"/>
            <wp:effectExtent l="0" t="0" r="0" b="0"/>
            <wp:docPr id="12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sAoAAKgGAAAAAAAAnAAAAJwAAAAoAAAACAAAAAEAAAABAAAA"/>
                        </a:ext>
                      </a:extLst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82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B3A903A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11. Задана структура события</w:t>
      </w:r>
    </w:p>
    <w:p w14:paraId="50BBDECE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drawing>
          <wp:inline distT="89535" distB="89535" distL="89535" distR="89535" wp14:anchorId="73EC1E2F" wp14:editId="444EEF07">
            <wp:extent cx="1493520" cy="365760"/>
            <wp:effectExtent l="0" t="0" r="0" b="0"/>
            <wp:docPr id="13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kAAEACAAAAAAAAnAAAAJwAAAAoAAAACAAAAAEAAAABAAAA"/>
                        </a:ext>
                      </a:extLst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657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25F6797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eastAsia="ru-RU"/>
        </w:rPr>
        <w:lastRenderedPageBreak/>
        <w:drawing>
          <wp:inline distT="89535" distB="89535" distL="89535" distR="89535" wp14:anchorId="2334C66C" wp14:editId="3AACDFC5">
            <wp:extent cx="3230880" cy="1485900"/>
            <wp:effectExtent l="0" t="0" r="0" b="0"/>
            <wp:docPr id="1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4BMAACQJAAAAAAAAnAAAAJwAAAAoAAAACAAAAAEAAAABAAAA"/>
                        </a:ext>
                      </a:extLst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485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115F522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Какие значения, и в каких случаях присваиваются полю what?</w:t>
      </w:r>
    </w:p>
    <w:p w14:paraId="3269D4B2" w14:textId="77777777"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Поле what задает тип события, определяющий источник данного события. Оно может принимать следующие значения:</w:t>
      </w:r>
    </w:p>
    <w:p w14:paraId="2111851C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evNothing - это пустое событие, которое означает, что ничего делать не надо. Полю what присваивается значение evNothing, когда событие обработано каким-либо объектом.</w:t>
      </w:r>
    </w:p>
    <w:p w14:paraId="382C51D9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evMessage - событие-сообщение от объекта (непустое событие).</w:t>
      </w:r>
    </w:p>
    <w:p w14:paraId="174CC109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12. Задана структура события</w:t>
      </w:r>
    </w:p>
    <w:p w14:paraId="76962984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15116DCC" wp14:editId="58ADEDCB">
            <wp:extent cx="4678680" cy="2461260"/>
            <wp:effectExtent l="0" t="0" r="0" b="0"/>
            <wp:docPr id="1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BwAACQPAAAAAAAAnAAAAJwAAAAoAAAACAAAAAEAAAABAAAA"/>
                        </a:ext>
                      </a:extLst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612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9C3B671" w14:textId="77777777"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Полю command присваиваются коды различных определённых команд. При получении того или иного сообщения, поле command принимает одно из кодов команд .</w:t>
      </w:r>
    </w:p>
    <w:p w14:paraId="643B193D" w14:textId="77777777"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A4433AB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 wp14:anchorId="238877EA" wp14:editId="456D0674">
            <wp:extent cx="4442460" cy="2636520"/>
            <wp:effectExtent l="0" t="0" r="0" b="0"/>
            <wp:docPr id="1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VBsAADgQAAAAAAAAnAAAAJwAAAAoAAAACAAAAAEAAAABAAAA"/>
                        </a:ext>
                      </a:extLst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636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57F0049" w14:textId="77777777"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Полю command присваиваются коды различных определённых команд. При получении того или иного сообщения, поле command принимает одно из кодов команд </w:t>
      </w:r>
    </w:p>
    <w:p w14:paraId="643AD033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14. Какие методы необходимы для организации обработки сообщений? </w:t>
      </w:r>
    </w:p>
    <w:p w14:paraId="3F523302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GetEvent – формирование события;</w:t>
      </w:r>
    </w:p>
    <w:p w14:paraId="4F7B9E94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Execute реализует главный цикл обработки событий. Он постоянно получает событие путем вызова GetEvent и обрабатывает их с помощью HandleEvent. Этот цикл завершается, когда поступит событие «конец».</w:t>
      </w:r>
    </w:p>
    <w:p w14:paraId="547F7F36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HandleEvent – обработчик событий. Обрабатывает каждое событие нужным для него образом. Если объект должен обрабатывать определенное событие (сообщение), то его метод HandleEvent должен распознавать это событие и реагировать на него должным образом. Событие может распознаваться, например, по коду команды (поле command).</w:t>
      </w:r>
    </w:p>
    <w:p w14:paraId="3A402697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ClearEvent очищает событие, когда оно обработано, чтобы оно не обрабатывалось далее.</w:t>
      </w:r>
    </w:p>
    <w:p w14:paraId="4A153EE1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Valid - проверяет, завершена ли работа.</w:t>
      </w:r>
    </w:p>
    <w:p w14:paraId="2C1A1747" w14:textId="77777777" w:rsidR="00F00FF8" w:rsidRDefault="00F8076F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36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EndExec - завершение обработки событий (после вызова этого метода цикл обработки событий заканчивается).</w:t>
      </w:r>
    </w:p>
    <w:p w14:paraId="7FFBDAF4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 xml:space="preserve">15. Какой вид имеет главный цикл обработки событий-сообщений? </w:t>
      </w:r>
    </w:p>
    <w:p w14:paraId="7C0BAC83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lastRenderedPageBreak/>
        <w:drawing>
          <wp:inline distT="89535" distB="89535" distL="89535" distR="89535" wp14:anchorId="029D5DB2" wp14:editId="6A202910">
            <wp:extent cx="2987040" cy="149352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YBIAADAJAAAAAAAAnAAAAJwAAAAoAAAACAAAAAEAAAABAAAA"/>
                        </a:ext>
                      </a:extLst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93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6E610C1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16. Какую функцию выполняет метод ClearEvent()? Каким образом?</w:t>
      </w:r>
    </w:p>
    <w:p w14:paraId="231D9CFF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6ED43BE1" wp14:editId="5F0A1B40">
            <wp:extent cx="2468880" cy="464820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MA8AANwCAAAAAAAAnAAAAJwAAAAoAAAACAAAAAEAAAABAAAA"/>
                        </a:ext>
                      </a:extLst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648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21CB728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ClearEvent очищает событие, присваивая полю event.what значение evNothing.</w:t>
      </w:r>
    </w:p>
    <w:p w14:paraId="62AB4F2C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17. Какую функцию выполняет метод HandleEvent ()?Каким образом?</w:t>
      </w:r>
    </w:p>
    <w:p w14:paraId="61093C6D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Метод HandleEvent() выполняет обработку события-сообщения, которое было передано в качестве аргумента метода. Обычно он содержит логику для обработки конкретного типа событий.</w:t>
      </w:r>
    </w:p>
    <w:p w14:paraId="3A5FFB96" w14:textId="77777777"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0F43891B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noProof/>
          <w:lang w:eastAsia="ru-RU"/>
        </w:rPr>
        <w:drawing>
          <wp:inline distT="89535" distB="89535" distL="89535" distR="89535" wp14:anchorId="21C45179" wp14:editId="03766607">
            <wp:extent cx="2750820" cy="433578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7BAAAKwaAAAAAAAAnAAAAJwAAAAoAAAACAAAAAEAAAABAAAA"/>
                        </a:ext>
                      </a:extLst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335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/>
        <w:t>18. Какую функцию выполняет метод GetEvent ()?</w:t>
      </w:r>
    </w:p>
    <w:p w14:paraId="2CEF7B98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Метод GetEvent() используется для получения информации о следующем событии в очереди событий. Если в очереди нет ни одного события, метод блокируется до появления нового события. Если в очереди есть события, метод возвращает информацию о первом событии в очереди и удаляет его из очереди. Обычно этот метод вызывается в главном цикле обработки событий.</w:t>
      </w:r>
    </w:p>
    <w:p w14:paraId="7A654531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 wp14:anchorId="7034D090" wp14:editId="35322318">
            <wp:extent cx="3025140" cy="2552700"/>
            <wp:effectExtent l="0" t="0" r="0" b="0"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ve="http://schemas.openxmlformats.org/markup-compatibility/2006" val="SMDATA_16_UtR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QAAAAAAAACcAAAAnBIAALQPAAAAAAAAnAAAAJwAAAAoAAAACAAAAAEAAAABAAAA"/>
                        </a:ext>
                      </a:extLst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552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A1C53E0" w14:textId="77777777"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4BCA8194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 xml:space="preserve">19. Для чего используется поле EndState? Какой класс (объект) содержит это поле? </w:t>
      </w:r>
    </w:p>
    <w:p w14:paraId="32D9F65D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Поле EndState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 w14:paraId="6ECD2154" w14:textId="77777777" w:rsidR="00F00FF8" w:rsidRDefault="00F00FF8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</w:p>
    <w:p w14:paraId="4E8481A9" w14:textId="77777777" w:rsidR="00F00FF8" w:rsidRDefault="00F8076F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Поле EndState используется в классе Dialog и отвечает за состояние работы диалога (идёт/завершён).</w:t>
      </w:r>
    </w:p>
    <w:p w14:paraId="4C6F0AD5" w14:textId="77777777"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</w:p>
    <w:p w14:paraId="5AFF706F" w14:textId="77777777" w:rsidR="00F00FF8" w:rsidRDefault="00F00FF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</w:p>
    <w:p w14:paraId="1489311D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20. Для чего используется функция Valid()?</w:t>
      </w:r>
    </w:p>
    <w:p w14:paraId="6E2DD064" w14:textId="77777777" w:rsidR="00F00FF8" w:rsidRDefault="00F8076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Функция Valid() используется для проверки, является ли текущее состояние объекта допустимым. Она возвращает булево значение true, если текущее состояние объекта допустимо, и false в противном случае.</w:t>
      </w:r>
    </w:p>
    <w:sectPr w:rsidR="00F00FF8" w:rsidSect="00F00FF8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5A17"/>
    <w:multiLevelType w:val="hybridMultilevel"/>
    <w:tmpl w:val="FD2299D8"/>
    <w:name w:val="Нумерованный список 1"/>
    <w:lvl w:ilvl="0" w:tplc="78AE0974">
      <w:numFmt w:val="bullet"/>
      <w:lvlText w:val="-"/>
      <w:lvlJc w:val="left"/>
      <w:pPr>
        <w:ind w:left="360" w:firstLine="0"/>
      </w:pPr>
      <w:rPr>
        <w:u w:val="none"/>
      </w:rPr>
    </w:lvl>
    <w:lvl w:ilvl="1" w:tplc="F2D0C588">
      <w:numFmt w:val="bullet"/>
      <w:lvlText w:val="-"/>
      <w:lvlJc w:val="left"/>
      <w:pPr>
        <w:ind w:left="1080" w:firstLine="0"/>
      </w:pPr>
      <w:rPr>
        <w:u w:val="none"/>
      </w:rPr>
    </w:lvl>
    <w:lvl w:ilvl="2" w:tplc="8098D9C8">
      <w:numFmt w:val="bullet"/>
      <w:lvlText w:val="-"/>
      <w:lvlJc w:val="left"/>
      <w:pPr>
        <w:ind w:left="1800" w:firstLine="0"/>
      </w:pPr>
      <w:rPr>
        <w:u w:val="none"/>
      </w:rPr>
    </w:lvl>
    <w:lvl w:ilvl="3" w:tplc="71E4C2C0">
      <w:numFmt w:val="bullet"/>
      <w:lvlText w:val="-"/>
      <w:lvlJc w:val="left"/>
      <w:pPr>
        <w:ind w:left="2520" w:firstLine="0"/>
      </w:pPr>
      <w:rPr>
        <w:u w:val="none"/>
      </w:rPr>
    </w:lvl>
    <w:lvl w:ilvl="4" w:tplc="F0849EFE">
      <w:numFmt w:val="bullet"/>
      <w:lvlText w:val="-"/>
      <w:lvlJc w:val="left"/>
      <w:pPr>
        <w:ind w:left="3240" w:firstLine="0"/>
      </w:pPr>
      <w:rPr>
        <w:u w:val="none"/>
      </w:rPr>
    </w:lvl>
    <w:lvl w:ilvl="5" w:tplc="26B8B388">
      <w:numFmt w:val="bullet"/>
      <w:lvlText w:val="-"/>
      <w:lvlJc w:val="left"/>
      <w:pPr>
        <w:ind w:left="3960" w:firstLine="0"/>
      </w:pPr>
      <w:rPr>
        <w:u w:val="none"/>
      </w:rPr>
    </w:lvl>
    <w:lvl w:ilvl="6" w:tplc="E2404ADA">
      <w:numFmt w:val="bullet"/>
      <w:lvlText w:val="-"/>
      <w:lvlJc w:val="left"/>
      <w:pPr>
        <w:ind w:left="4680" w:firstLine="0"/>
      </w:pPr>
      <w:rPr>
        <w:u w:val="none"/>
      </w:rPr>
    </w:lvl>
    <w:lvl w:ilvl="7" w:tplc="117AF482">
      <w:numFmt w:val="bullet"/>
      <w:lvlText w:val="-"/>
      <w:lvlJc w:val="left"/>
      <w:pPr>
        <w:ind w:left="5400" w:firstLine="0"/>
      </w:pPr>
      <w:rPr>
        <w:u w:val="none"/>
      </w:rPr>
    </w:lvl>
    <w:lvl w:ilvl="8" w:tplc="C34CE9C0">
      <w:numFmt w:val="bullet"/>
      <w:lvlText w:val="-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198417A5"/>
    <w:multiLevelType w:val="hybridMultilevel"/>
    <w:tmpl w:val="53462378"/>
    <w:lvl w:ilvl="0" w:tplc="3B0E13F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69EAC54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3E8424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900BAE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0C6257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3384E48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0C2B3C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22842C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290B29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FF8"/>
    <w:rsid w:val="004E35F6"/>
    <w:rsid w:val="0064263C"/>
    <w:rsid w:val="00685AE3"/>
    <w:rsid w:val="006A6795"/>
    <w:rsid w:val="00B413B8"/>
    <w:rsid w:val="00F00FF8"/>
    <w:rsid w:val="00F8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D098"/>
  <w15:docId w15:val="{AA39D7B8-4CDA-4E68-A3F5-D15FA68B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FF8"/>
  </w:style>
  <w:style w:type="paragraph" w:styleId="1">
    <w:name w:val="heading 1"/>
    <w:basedOn w:val="a"/>
    <w:next w:val="a"/>
    <w:qFormat/>
    <w:rsid w:val="00F00FF8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F00FF8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F00FF8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F00FF8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F807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F80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Mega Toad</cp:lastModifiedBy>
  <cp:revision>8</cp:revision>
  <dcterms:created xsi:type="dcterms:W3CDTF">2023-05-07T15:34:00Z</dcterms:created>
  <dcterms:modified xsi:type="dcterms:W3CDTF">2023-06-05T22:49:00Z</dcterms:modified>
</cp:coreProperties>
</file>