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EC0" w:rsidRDefault="008C5EC0">
      <w:pPr>
        <w:rPr>
          <w:rFonts w:cs="Calibri"/>
          <w:b/>
          <w:sz w:val="24"/>
          <w:szCs w:val="24"/>
        </w:rPr>
      </w:pPr>
      <w:r>
        <w:rPr>
          <w:b/>
          <w:sz w:val="28"/>
          <w:szCs w:val="28"/>
          <w:lang w:val="es-ES_tradnl"/>
        </w:rPr>
        <w:t>Instituto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Superior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de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Formación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Técnica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Nº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151</w:t>
      </w: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2D5238">
        <w:rPr>
          <w:b/>
          <w:noProof/>
          <w:sz w:val="28"/>
          <w:szCs w:val="28"/>
          <w:lang w:val="es-ES" w:eastAsia="es-ES"/>
        </w:rPr>
        <w:drawing>
          <wp:inline distT="0" distB="0" distL="0" distR="0">
            <wp:extent cx="962025" cy="273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3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s-ES_tradnl"/>
        </w:rPr>
        <w:br/>
        <w:t>Carrera: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Analista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e</w:t>
      </w:r>
      <w:r w:rsidR="00A77A83">
        <w:rPr>
          <w:b/>
          <w:sz w:val="28"/>
          <w:szCs w:val="28"/>
          <w:lang w:val="es-ES_tradnl"/>
        </w:rPr>
        <w:t>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Sistemas</w:t>
      </w:r>
      <w:r>
        <w:rPr>
          <w:b/>
          <w:sz w:val="28"/>
          <w:szCs w:val="28"/>
          <w:lang w:val="es-ES_tradnl"/>
        </w:rPr>
        <w:br/>
        <w:t>1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Año.</w:t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CD576A">
        <w:rPr>
          <w:b/>
          <w:sz w:val="28"/>
          <w:szCs w:val="28"/>
          <w:lang w:val="es-ES_tradnl"/>
        </w:rPr>
        <w:t>Algoritmos y Estructuras de Datos.</w:t>
      </w:r>
    </w:p>
    <w:tbl>
      <w:tblPr>
        <w:tblW w:w="0" w:type="auto"/>
        <w:tblInd w:w="-10" w:type="dxa"/>
        <w:tblLayout w:type="fixed"/>
        <w:tblLook w:val="0000"/>
      </w:tblPr>
      <w:tblGrid>
        <w:gridCol w:w="4489"/>
        <w:gridCol w:w="4509"/>
      </w:tblGrid>
      <w:tr w:rsidR="008C5EC0">
        <w:trPr>
          <w:trHeight w:val="359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Trabajo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Práctico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Nº1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Unidad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1</w:t>
            </w:r>
            <w:r w:rsidR="002D5238">
              <w:rPr>
                <w:b/>
                <w:color w:val="943634"/>
                <w:sz w:val="28"/>
                <w:lang w:val="es-ES_tradnl"/>
              </w:rPr>
              <w:t xml:space="preserve"> – Parte 1</w:t>
            </w:r>
          </w:p>
        </w:tc>
      </w:tr>
      <w:tr w:rsidR="008C5EC0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Modalidad:</w:t>
            </w:r>
            <w:r>
              <w:rPr>
                <w:rFonts w:cs="Calibri"/>
                <w:lang w:val="es-ES_tradnl"/>
              </w:rPr>
              <w:t xml:space="preserve"> </w:t>
            </w:r>
            <w:proofErr w:type="spellStart"/>
            <w:r w:rsidR="00A77A83">
              <w:rPr>
                <w:rFonts w:cs="Calibri"/>
                <w:lang w:val="es-ES_tradnl"/>
              </w:rPr>
              <w:t>Semi</w:t>
            </w:r>
            <w:proofErr w:type="spellEnd"/>
            <w:r w:rsidR="00A77A83">
              <w:rPr>
                <w:rFonts w:cs="Calibri"/>
                <w:lang w:val="es-ES_tradnl"/>
              </w:rPr>
              <w:t xml:space="preserve"> -</w:t>
            </w:r>
            <w:r>
              <w:rPr>
                <w:lang w:val="es-ES_tradnl"/>
              </w:rPr>
              <w:t>Presencial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Estratégica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Didáctica: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Trabajo</w:t>
            </w:r>
            <w:r>
              <w:rPr>
                <w:rFonts w:cs="Calibri"/>
                <w:lang w:val="es-ES_tradnl"/>
              </w:rPr>
              <w:t xml:space="preserve"> </w:t>
            </w:r>
            <w:r w:rsidR="00A77A83">
              <w:rPr>
                <w:lang w:val="es-ES_tradnl"/>
              </w:rPr>
              <w:t>individual</w:t>
            </w:r>
            <w:r>
              <w:rPr>
                <w:lang w:val="es-ES_tradnl"/>
              </w:rPr>
              <w:t>.</w:t>
            </w:r>
          </w:p>
        </w:tc>
      </w:tr>
      <w:tr w:rsidR="008C5EC0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rFonts w:cs="Calibri"/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Desarrollo</w:t>
            </w:r>
            <w:proofErr w:type="gramStart"/>
            <w:r>
              <w:rPr>
                <w:b/>
                <w:lang w:val="es-ES_tradnl"/>
              </w:rPr>
              <w:t>:</w:t>
            </w:r>
            <w:r>
              <w:rPr>
                <w:rFonts w:cs="Calibri"/>
                <w:lang w:val="es-ES_tradnl"/>
              </w:rPr>
              <w:t xml:space="preserve">  </w:t>
            </w:r>
            <w:proofErr w:type="spellStart"/>
            <w:r>
              <w:rPr>
                <w:rFonts w:cs="Calibri"/>
                <w:lang w:val="es-ES_tradnl"/>
              </w:rPr>
              <w:t>Det</w:t>
            </w:r>
            <w:proofErr w:type="spellEnd"/>
            <w:proofErr w:type="gramEnd"/>
            <w:r>
              <w:rPr>
                <w:rFonts w:cs="Calibri"/>
                <w:lang w:val="es-ES_tradnl"/>
              </w:rPr>
              <w:t>. docente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Corrección:</w:t>
            </w:r>
            <w:r>
              <w:rPr>
                <w:rFonts w:cs="Calibri"/>
                <w:lang w:val="es-ES_tradnl"/>
              </w:rPr>
              <w:t xml:space="preserve"> </w:t>
            </w:r>
            <w:proofErr w:type="spellStart"/>
            <w:r w:rsidR="00A77A83">
              <w:rPr>
                <w:lang w:val="es-ES_tradnl"/>
              </w:rPr>
              <w:t>Via</w:t>
            </w:r>
            <w:proofErr w:type="spellEnd"/>
            <w:r w:rsidR="00A77A83">
              <w:rPr>
                <w:lang w:val="es-ES_tradnl"/>
              </w:rPr>
              <w:t xml:space="preserve"> </w:t>
            </w:r>
            <w:proofErr w:type="spellStart"/>
            <w:r w:rsidR="00A77A83">
              <w:rPr>
                <w:lang w:val="es-ES_tradnl"/>
              </w:rPr>
              <w:t>Classroom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8C5EC0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Carácter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Trabajo: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Obligatorio</w:t>
            </w:r>
            <w:r>
              <w:rPr>
                <w:rFonts w:cs="Calibri"/>
                <w:lang w:val="es-ES_tradnl"/>
              </w:rPr>
              <w:t xml:space="preserve"> – </w:t>
            </w:r>
            <w:r w:rsidR="00A77A83">
              <w:rPr>
                <w:lang w:val="es-ES_tradnl"/>
              </w:rPr>
              <w:t>Co</w:t>
            </w:r>
            <w:r>
              <w:rPr>
                <w:lang w:val="es-ES_tradnl"/>
              </w:rPr>
              <w:t>n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Nota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Entrega: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A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confirmar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por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el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Docente.</w:t>
            </w:r>
          </w:p>
        </w:tc>
      </w:tr>
    </w:tbl>
    <w:p w:rsidR="008C5EC0" w:rsidRDefault="008C5EC0">
      <w:pPr>
        <w:rPr>
          <w:lang w:val="es-ES_tradnl"/>
        </w:rPr>
      </w:pPr>
      <w:r>
        <w:rPr>
          <w:lang w:val="es-ES_tradnl"/>
        </w:rPr>
        <w:br/>
      </w:r>
      <w:r>
        <w:rPr>
          <w:b/>
          <w:lang w:val="es-ES_tradnl"/>
        </w:rPr>
        <w:br/>
        <w:t>Marco</w:t>
      </w:r>
      <w:r>
        <w:rPr>
          <w:rFonts w:cs="Calibri"/>
          <w:b/>
          <w:lang w:val="es-ES_tradnl"/>
        </w:rPr>
        <w:t xml:space="preserve"> </w:t>
      </w:r>
      <w:r>
        <w:rPr>
          <w:b/>
          <w:lang w:val="es-ES_tradnl"/>
        </w:rPr>
        <w:t>Teórico:</w:t>
      </w:r>
      <w:r>
        <w:rPr>
          <w:b/>
          <w:lang w:val="es-ES_tradnl"/>
        </w:rPr>
        <w:br/>
      </w:r>
      <w:r>
        <w:rPr>
          <w:lang w:val="es-ES_tradnl"/>
        </w:rPr>
        <w:br/>
        <w:t>Responder</w:t>
      </w:r>
      <w:r>
        <w:rPr>
          <w:rFonts w:cs="Calibri"/>
          <w:lang w:val="es-ES_tradnl"/>
        </w:rPr>
        <w:t xml:space="preserve"> </w:t>
      </w:r>
      <w:r w:rsidR="002D5238">
        <w:rPr>
          <w:rFonts w:cs="Calibri"/>
          <w:lang w:val="es-ES_tradnl"/>
        </w:rPr>
        <w:t>el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siguiente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cuestionario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en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función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la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bibliografía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Obligatoria.</w:t>
      </w:r>
      <w:r>
        <w:rPr>
          <w:lang w:val="es-ES_tradnl"/>
        </w:rPr>
        <w:br/>
      </w:r>
    </w:p>
    <w:p w:rsidR="008C5EC0" w:rsidRDefault="00CD576A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Definir los conceptos de Informática y computadora.</w:t>
      </w:r>
    </w:p>
    <w:p w:rsidR="00CD576A" w:rsidRDefault="00CD576A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Definir Hardware y Software</w:t>
      </w:r>
    </w:p>
    <w:p w:rsidR="00CD576A" w:rsidRDefault="00CD576A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los roles de los Programadores</w:t>
      </w:r>
      <w:r w:rsidR="0020182E">
        <w:rPr>
          <w:lang w:val="es-ES_tradnl"/>
        </w:rPr>
        <w:t xml:space="preserve"> (extender lo visto en clase)</w:t>
      </w:r>
    </w:p>
    <w:p w:rsidR="00CD576A" w:rsidRDefault="00CD576A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Relacionar los conceptos de la Diapositiva 9</w:t>
      </w:r>
    </w:p>
    <w:p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Describir el Modelo de Von </w:t>
      </w:r>
      <w:proofErr w:type="spellStart"/>
      <w:r>
        <w:rPr>
          <w:lang w:val="es-ES_tradnl"/>
        </w:rPr>
        <w:t>Neuman</w:t>
      </w:r>
      <w:proofErr w:type="spellEnd"/>
    </w:p>
    <w:p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es</w:t>
      </w:r>
      <w:r w:rsidR="009E1A2F">
        <w:rPr>
          <w:lang w:val="es-ES_tradnl"/>
        </w:rPr>
        <w:t xml:space="preserve"> </w:t>
      </w:r>
      <w:r>
        <w:rPr>
          <w:lang w:val="es-ES_tradnl"/>
        </w:rPr>
        <w:t xml:space="preserve">un Lenguaje de </w:t>
      </w:r>
      <w:r w:rsidR="009E1A2F">
        <w:rPr>
          <w:lang w:val="es-ES_tradnl"/>
        </w:rPr>
        <w:t>Programación, que permite.</w:t>
      </w:r>
    </w:p>
    <w:p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Describir los lenguajes de </w:t>
      </w:r>
      <w:proofErr w:type="gramStart"/>
      <w:r>
        <w:rPr>
          <w:lang w:val="es-ES_tradnl"/>
        </w:rPr>
        <w:t xml:space="preserve">Alto </w:t>
      </w:r>
      <w:r w:rsidR="009E1A2F">
        <w:rPr>
          <w:lang w:val="es-ES_tradnl"/>
        </w:rPr>
        <w:t>,</w:t>
      </w:r>
      <w:proofErr w:type="gramEnd"/>
      <w:r w:rsidR="009E1A2F">
        <w:rPr>
          <w:lang w:val="es-ES_tradnl"/>
        </w:rPr>
        <w:t xml:space="preserve"> Medio </w:t>
      </w:r>
      <w:r>
        <w:rPr>
          <w:lang w:val="es-ES_tradnl"/>
        </w:rPr>
        <w:t>y Bajo Nivel, dar ejemplos</w:t>
      </w:r>
      <w:r w:rsidR="009E1A2F">
        <w:rPr>
          <w:lang w:val="es-ES_tradnl"/>
        </w:rPr>
        <w:t>.</w:t>
      </w:r>
    </w:p>
    <w:p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es un Compilador, que función cumple</w:t>
      </w:r>
    </w:p>
    <w:p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es un Interprete, como funciona</w:t>
      </w:r>
    </w:p>
    <w:p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Relacionar Java Virtual Machine , .Net Framework con </w:t>
      </w:r>
      <w:proofErr w:type="spellStart"/>
      <w:r>
        <w:rPr>
          <w:lang w:val="es-ES_tradnl"/>
        </w:rPr>
        <w:t>Jit</w:t>
      </w:r>
      <w:proofErr w:type="spellEnd"/>
      <w:r>
        <w:rPr>
          <w:lang w:val="es-ES_tradnl"/>
        </w:rPr>
        <w:t xml:space="preserve">, </w:t>
      </w:r>
      <w:r w:rsidR="009E1A2F">
        <w:rPr>
          <w:lang w:val="es-ES_tradnl"/>
        </w:rPr>
        <w:t>(ampliar lo visto)</w:t>
      </w:r>
    </w:p>
    <w:p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Relacionar Problema, Algoritmo y Programa</w:t>
      </w:r>
      <w:r w:rsidR="009E1A2F">
        <w:rPr>
          <w:lang w:val="es-ES_tradnl"/>
        </w:rPr>
        <w:t xml:space="preserve"> (armar un mapa conceptual o similar, trabajarlo en grupo)</w:t>
      </w:r>
    </w:p>
    <w:p w:rsidR="0020182E" w:rsidRPr="003B3071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el concepto que afirma “</w:t>
      </w:r>
      <w:r w:rsidRPr="0020182E">
        <w:rPr>
          <w:lang w:val="es-MX"/>
        </w:rPr>
        <w:t>SOMMERVILLE</w:t>
      </w:r>
      <w:r>
        <w:rPr>
          <w:lang w:val="es-MX"/>
        </w:rPr>
        <w:t>” en su libro Ingeniería de Software</w:t>
      </w:r>
      <w:r w:rsidRPr="0020182E">
        <w:rPr>
          <w:lang w:val="es-MX"/>
        </w:rPr>
        <w:t xml:space="preserve">, un </w:t>
      </w:r>
      <w:r w:rsidRPr="0020182E">
        <w:rPr>
          <w:b/>
          <w:lang w:val="es-MX"/>
        </w:rPr>
        <w:t>modelo del proceso</w:t>
      </w:r>
      <w:r w:rsidRPr="0020182E">
        <w:rPr>
          <w:lang w:val="es-MX"/>
        </w:rPr>
        <w:t xml:space="preserve"> del software es una </w:t>
      </w:r>
      <w:r w:rsidRPr="0020182E">
        <w:rPr>
          <w:b/>
          <w:lang w:val="es-MX"/>
        </w:rPr>
        <w:t>representación</w:t>
      </w:r>
      <w:r w:rsidRPr="0020182E">
        <w:rPr>
          <w:lang w:val="es-MX"/>
        </w:rPr>
        <w:t xml:space="preserve"> </w:t>
      </w:r>
      <w:r w:rsidRPr="0020182E">
        <w:rPr>
          <w:b/>
          <w:lang w:val="es-MX"/>
        </w:rPr>
        <w:t>abstracta</w:t>
      </w:r>
      <w:r w:rsidRPr="0020182E">
        <w:rPr>
          <w:lang w:val="es-MX"/>
        </w:rPr>
        <w:t xml:space="preserve"> de un </w:t>
      </w:r>
      <w:r w:rsidRPr="0020182E">
        <w:rPr>
          <w:b/>
          <w:lang w:val="es-MX"/>
        </w:rPr>
        <w:t>proceso del software</w:t>
      </w:r>
      <w:r w:rsidR="003B3071" w:rsidRPr="003B3071">
        <w:rPr>
          <w:lang w:val="es-MX"/>
        </w:rPr>
        <w:t>.</w:t>
      </w:r>
      <w:r w:rsidR="003B3071">
        <w:rPr>
          <w:lang w:val="es-MX"/>
        </w:rPr>
        <w:t>(leer material complementario)</w:t>
      </w:r>
    </w:p>
    <w:p w:rsidR="003B3071" w:rsidRDefault="003B3071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el Modelo Iterativo e Incremental</w:t>
      </w:r>
    </w:p>
    <w:p w:rsidR="003B3071" w:rsidRPr="0020182E" w:rsidRDefault="003B3071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Relacionar UML, Ingeniería de Software y modelos.</w:t>
      </w:r>
    </w:p>
    <w:p w:rsidR="0020182E" w:rsidRDefault="0020182E" w:rsidP="0020182E">
      <w:pPr>
        <w:pStyle w:val="Prrafodelista"/>
        <w:rPr>
          <w:lang w:val="es-ES_tradnl"/>
        </w:rPr>
      </w:pPr>
    </w:p>
    <w:p w:rsidR="008C5EC0" w:rsidRDefault="00CD576A">
      <w:pPr>
        <w:pStyle w:val="Prrafodelista"/>
        <w:jc w:val="right"/>
        <w:rPr>
          <w:lang w:val="es-ES_tradnl"/>
        </w:rPr>
      </w:pPr>
      <w:r>
        <w:rPr>
          <w:lang w:val="es-ES_tradnl"/>
        </w:rPr>
        <w:t xml:space="preserve">La Cátedra. </w:t>
      </w:r>
      <w:r w:rsidR="008C5EC0">
        <w:rPr>
          <w:lang w:val="es-ES_tradnl"/>
        </w:rPr>
        <w:br/>
        <w:t>Lic.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Oemig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José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Luis.</w:t>
      </w:r>
    </w:p>
    <w:sectPr w:rsidR="008C5EC0" w:rsidSect="002D5238">
      <w:pgSz w:w="12240" w:h="15840"/>
      <w:pgMar w:top="568" w:right="1701" w:bottom="709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A905686"/>
    <w:multiLevelType w:val="hybridMultilevel"/>
    <w:tmpl w:val="AD7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C0715"/>
    <w:multiLevelType w:val="hybridMultilevel"/>
    <w:tmpl w:val="B436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A77A83"/>
    <w:rsid w:val="0020182E"/>
    <w:rsid w:val="00226EBE"/>
    <w:rsid w:val="002D5238"/>
    <w:rsid w:val="003B3071"/>
    <w:rsid w:val="008C5EC0"/>
    <w:rsid w:val="009E1A2F"/>
    <w:rsid w:val="00A77A83"/>
    <w:rsid w:val="00CD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s-AR" w:eastAsia="zh-CN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Car">
    <w:name w:val="Título Car"/>
    <w:rPr>
      <w:rFonts w:ascii="Times New Roman" w:eastAsia="Times New Roman" w:hAnsi="Times New Roman" w:cs="Times New Roman"/>
      <w:b/>
      <w:sz w:val="28"/>
      <w:lang w:val="es-ES"/>
    </w:rPr>
  </w:style>
  <w:style w:type="paragraph" w:customStyle="1" w:styleId="Encabezado1">
    <w:name w:val="Encabezado1"/>
    <w:basedOn w:val="Normal"/>
    <w:next w:val="Textoindependiente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Administrador</cp:lastModifiedBy>
  <cp:revision>3</cp:revision>
  <cp:lastPrinted>1601-01-01T00:00:00Z</cp:lastPrinted>
  <dcterms:created xsi:type="dcterms:W3CDTF">2021-04-28T12:01:00Z</dcterms:created>
  <dcterms:modified xsi:type="dcterms:W3CDTF">2021-04-28T12:03:00Z</dcterms:modified>
</cp:coreProperties>
</file>