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B6E89" w14:textId="77777777" w:rsidR="00DF31ED" w:rsidRDefault="00144172">
      <w:pPr>
        <w:jc w:val="center"/>
        <w:rPr>
          <w:b/>
          <w:szCs w:val="24"/>
        </w:rPr>
      </w:pPr>
      <w:r>
        <w:rPr>
          <w:b/>
          <w:szCs w:val="24"/>
        </w:rPr>
        <w:t>CENTRO UNIVERSITÁRIO CARIOCA</w:t>
      </w:r>
    </w:p>
    <w:p w14:paraId="646C3BA9" w14:textId="77777777" w:rsidR="00DF31ED" w:rsidRDefault="00144172">
      <w:pPr>
        <w:jc w:val="center"/>
        <w:rPr>
          <w:b/>
          <w:szCs w:val="24"/>
        </w:rPr>
      </w:pPr>
      <w:r>
        <w:rPr>
          <w:b/>
          <w:szCs w:val="24"/>
        </w:rPr>
        <w:t>GRADUAÇÃO EM CIÊNCIA DA COMPUTAÇÃO</w:t>
      </w:r>
    </w:p>
    <w:p w14:paraId="27399D96" w14:textId="77777777" w:rsidR="00DF31ED" w:rsidRDefault="00DF31ED">
      <w:pPr>
        <w:jc w:val="center"/>
        <w:rPr>
          <w:szCs w:val="24"/>
        </w:rPr>
      </w:pPr>
    </w:p>
    <w:p w14:paraId="685F3924" w14:textId="77777777" w:rsidR="00DF31ED" w:rsidRDefault="00DF31ED">
      <w:pPr>
        <w:jc w:val="center"/>
        <w:rPr>
          <w:szCs w:val="24"/>
        </w:rPr>
      </w:pPr>
    </w:p>
    <w:p w14:paraId="281FF604" w14:textId="77777777" w:rsidR="00DF31ED" w:rsidRDefault="00144172">
      <w:pPr>
        <w:jc w:val="center"/>
        <w:rPr>
          <w:b/>
          <w:szCs w:val="24"/>
        </w:rPr>
      </w:pPr>
      <w:r>
        <w:rPr>
          <w:b/>
          <w:szCs w:val="24"/>
        </w:rPr>
        <w:t>JOSÉ CARLOS DA SILVA FILHO</w:t>
      </w:r>
    </w:p>
    <w:p w14:paraId="6D2DCC6B" w14:textId="77777777" w:rsidR="00DF31ED" w:rsidRDefault="00144172">
      <w:pPr>
        <w:jc w:val="center"/>
        <w:rPr>
          <w:b/>
          <w:szCs w:val="24"/>
        </w:rPr>
      </w:pPr>
      <w:r>
        <w:rPr>
          <w:b/>
          <w:szCs w:val="24"/>
        </w:rPr>
        <w:t>MATHEUS MARQUES RODRIGUES</w:t>
      </w:r>
    </w:p>
    <w:p w14:paraId="11082454" w14:textId="77777777" w:rsidR="00DF31ED" w:rsidRDefault="00DF31ED">
      <w:pPr>
        <w:jc w:val="center"/>
        <w:rPr>
          <w:szCs w:val="24"/>
        </w:rPr>
      </w:pPr>
    </w:p>
    <w:p w14:paraId="00665CF2" w14:textId="77777777" w:rsidR="00DF31ED" w:rsidRDefault="00DF31ED">
      <w:pPr>
        <w:jc w:val="center"/>
        <w:rPr>
          <w:szCs w:val="24"/>
        </w:rPr>
      </w:pPr>
    </w:p>
    <w:p w14:paraId="72086CC1" w14:textId="146CECE4" w:rsidR="00DF31ED" w:rsidRDefault="007D3854">
      <w:pPr>
        <w:jc w:val="center"/>
        <w:rPr>
          <w:szCs w:val="24"/>
        </w:rPr>
      </w:pPr>
      <w:r>
        <w:rPr>
          <w:szCs w:val="24"/>
        </w:rPr>
        <w:tab/>
      </w:r>
      <w:r>
        <w:rPr>
          <w:szCs w:val="24"/>
        </w:rPr>
        <w:tab/>
      </w:r>
    </w:p>
    <w:p w14:paraId="484114D6" w14:textId="77777777" w:rsidR="00DF31ED" w:rsidRDefault="00DF31ED">
      <w:pPr>
        <w:jc w:val="center"/>
        <w:rPr>
          <w:szCs w:val="24"/>
        </w:rPr>
      </w:pPr>
    </w:p>
    <w:p w14:paraId="03C92D30" w14:textId="77777777" w:rsidR="00DF31ED" w:rsidRDefault="00144172">
      <w:pPr>
        <w:jc w:val="center"/>
        <w:rPr>
          <w:b/>
          <w:bCs/>
          <w:szCs w:val="24"/>
        </w:rPr>
      </w:pPr>
      <w:r>
        <w:rPr>
          <w:b/>
          <w:bCs/>
          <w:szCs w:val="24"/>
        </w:rPr>
        <w:t>MINERAÇÃO E ANÁLISE DE DADOS PARA PREDIÇÕES EM CRIPTOATIVOS</w:t>
      </w:r>
    </w:p>
    <w:p w14:paraId="57D73CF0" w14:textId="77777777" w:rsidR="00DF31ED" w:rsidRDefault="00DF31ED">
      <w:pPr>
        <w:rPr>
          <w:sz w:val="20"/>
          <w:szCs w:val="20"/>
        </w:rPr>
      </w:pPr>
    </w:p>
    <w:p w14:paraId="7749AD5C" w14:textId="77777777" w:rsidR="00DF31ED" w:rsidRDefault="00DF31ED">
      <w:pPr>
        <w:rPr>
          <w:sz w:val="20"/>
          <w:szCs w:val="20"/>
        </w:rPr>
      </w:pPr>
    </w:p>
    <w:p w14:paraId="608C8B05" w14:textId="77777777" w:rsidR="00DF31ED" w:rsidRDefault="00DF31ED">
      <w:pPr>
        <w:rPr>
          <w:sz w:val="20"/>
          <w:szCs w:val="20"/>
        </w:rPr>
      </w:pPr>
    </w:p>
    <w:p w14:paraId="0ABE2E8A" w14:textId="77777777" w:rsidR="00DF31ED" w:rsidRDefault="00DF31ED">
      <w:pPr>
        <w:rPr>
          <w:sz w:val="20"/>
          <w:szCs w:val="20"/>
        </w:rPr>
      </w:pPr>
    </w:p>
    <w:p w14:paraId="3D0C10F1" w14:textId="77777777" w:rsidR="00DF31ED" w:rsidRDefault="00DF31ED">
      <w:pPr>
        <w:rPr>
          <w:sz w:val="20"/>
          <w:szCs w:val="20"/>
        </w:rPr>
      </w:pPr>
    </w:p>
    <w:p w14:paraId="12F2B8DB" w14:textId="77777777" w:rsidR="00DF31ED" w:rsidRDefault="00DF31ED">
      <w:pPr>
        <w:rPr>
          <w:sz w:val="20"/>
          <w:szCs w:val="20"/>
        </w:rPr>
      </w:pPr>
    </w:p>
    <w:p w14:paraId="04AA7218" w14:textId="77777777" w:rsidR="00DF31ED" w:rsidRDefault="00DF31ED">
      <w:pPr>
        <w:rPr>
          <w:sz w:val="20"/>
          <w:szCs w:val="20"/>
        </w:rPr>
      </w:pPr>
    </w:p>
    <w:p w14:paraId="19E7AF9A" w14:textId="77777777" w:rsidR="00DF31ED" w:rsidRDefault="00DF31ED">
      <w:pPr>
        <w:rPr>
          <w:sz w:val="20"/>
          <w:szCs w:val="20"/>
        </w:rPr>
      </w:pPr>
    </w:p>
    <w:p w14:paraId="68487937" w14:textId="77777777" w:rsidR="00DF31ED" w:rsidRDefault="00DF31ED">
      <w:pPr>
        <w:rPr>
          <w:sz w:val="20"/>
          <w:szCs w:val="20"/>
        </w:rPr>
      </w:pPr>
    </w:p>
    <w:p w14:paraId="3F5F1DC1" w14:textId="77777777" w:rsidR="00DF31ED" w:rsidRDefault="00DF31ED">
      <w:pPr>
        <w:ind w:firstLine="0"/>
        <w:rPr>
          <w:sz w:val="20"/>
          <w:szCs w:val="20"/>
        </w:rPr>
      </w:pPr>
    </w:p>
    <w:p w14:paraId="3F0548BC" w14:textId="77777777" w:rsidR="00DF31ED" w:rsidRDefault="00DF31ED">
      <w:pPr>
        <w:jc w:val="center"/>
        <w:rPr>
          <w:sz w:val="20"/>
          <w:szCs w:val="20"/>
        </w:rPr>
      </w:pPr>
    </w:p>
    <w:p w14:paraId="48C4230C" w14:textId="77777777" w:rsidR="00DF31ED" w:rsidRDefault="00DF31ED">
      <w:pPr>
        <w:jc w:val="center"/>
        <w:rPr>
          <w:sz w:val="20"/>
          <w:szCs w:val="20"/>
        </w:rPr>
      </w:pPr>
    </w:p>
    <w:p w14:paraId="27815987" w14:textId="77777777" w:rsidR="00DF31ED" w:rsidRDefault="00144172">
      <w:pPr>
        <w:jc w:val="center"/>
        <w:rPr>
          <w:b/>
          <w:szCs w:val="24"/>
        </w:rPr>
      </w:pPr>
      <w:r>
        <w:rPr>
          <w:b/>
          <w:szCs w:val="24"/>
        </w:rPr>
        <w:t>RIO DE JANEIRO</w:t>
      </w:r>
    </w:p>
    <w:p w14:paraId="2854658A" w14:textId="77777777" w:rsidR="00DF31ED" w:rsidRDefault="5198F278">
      <w:pPr>
        <w:jc w:val="center"/>
        <w:rPr>
          <w:b/>
          <w:szCs w:val="24"/>
        </w:rPr>
      </w:pPr>
      <w:r w:rsidRPr="5198F278">
        <w:rPr>
          <w:b/>
          <w:bCs/>
        </w:rPr>
        <w:t>2021</w:t>
      </w:r>
    </w:p>
    <w:p w14:paraId="48C81C46" w14:textId="77777777" w:rsidR="00DF31ED" w:rsidRDefault="00144172">
      <w:pPr>
        <w:jc w:val="center"/>
        <w:rPr>
          <w:b/>
          <w:bCs/>
          <w:szCs w:val="24"/>
        </w:rPr>
      </w:pPr>
      <w:r>
        <w:rPr>
          <w:b/>
          <w:bCs/>
          <w:szCs w:val="24"/>
        </w:rPr>
        <w:lastRenderedPageBreak/>
        <w:t>JOSÉ CARLOS DA SILVA FILHO</w:t>
      </w:r>
    </w:p>
    <w:p w14:paraId="3FF18BA9" w14:textId="77777777" w:rsidR="00DF31ED" w:rsidRDefault="00144172">
      <w:pPr>
        <w:jc w:val="center"/>
      </w:pPr>
      <w:r>
        <w:rPr>
          <w:b/>
          <w:bCs/>
          <w:szCs w:val="24"/>
        </w:rPr>
        <w:t>MATHEUS MARQUES RODRIGUES</w:t>
      </w:r>
    </w:p>
    <w:p w14:paraId="3087B141" w14:textId="77777777" w:rsidR="00DF31ED" w:rsidRDefault="00DF31ED">
      <w:pPr>
        <w:rPr>
          <w:sz w:val="20"/>
          <w:szCs w:val="20"/>
        </w:rPr>
      </w:pPr>
    </w:p>
    <w:p w14:paraId="60A7E2CD" w14:textId="77777777" w:rsidR="00DF31ED" w:rsidRDefault="00DF31ED">
      <w:pPr>
        <w:ind w:firstLine="0"/>
        <w:rPr>
          <w:sz w:val="20"/>
          <w:szCs w:val="20"/>
        </w:rPr>
      </w:pPr>
    </w:p>
    <w:p w14:paraId="23B4CAA9" w14:textId="77777777" w:rsidR="00DF31ED" w:rsidRDefault="00DF31ED">
      <w:pPr>
        <w:rPr>
          <w:sz w:val="20"/>
          <w:szCs w:val="20"/>
        </w:rPr>
      </w:pPr>
    </w:p>
    <w:p w14:paraId="69CF765B" w14:textId="77777777" w:rsidR="00DF31ED" w:rsidRDefault="00DF31ED">
      <w:pPr>
        <w:rPr>
          <w:sz w:val="20"/>
          <w:szCs w:val="20"/>
        </w:rPr>
      </w:pPr>
    </w:p>
    <w:p w14:paraId="56FC6D67" w14:textId="77777777" w:rsidR="00DF31ED" w:rsidRDefault="00DF31ED">
      <w:pPr>
        <w:rPr>
          <w:sz w:val="20"/>
          <w:szCs w:val="20"/>
        </w:rPr>
      </w:pPr>
    </w:p>
    <w:p w14:paraId="2CFDFB49" w14:textId="77777777" w:rsidR="00DF31ED" w:rsidRDefault="00DF31ED">
      <w:pPr>
        <w:rPr>
          <w:sz w:val="20"/>
          <w:szCs w:val="20"/>
        </w:rPr>
      </w:pPr>
    </w:p>
    <w:p w14:paraId="269DE475" w14:textId="77777777" w:rsidR="00DF31ED" w:rsidRDefault="00DF31ED">
      <w:pPr>
        <w:rPr>
          <w:sz w:val="20"/>
          <w:szCs w:val="20"/>
        </w:rPr>
      </w:pPr>
    </w:p>
    <w:p w14:paraId="71DCDA9C" w14:textId="1159C73B" w:rsidR="00DF31ED" w:rsidRDefault="5198F278" w:rsidP="5198F278">
      <w:pPr>
        <w:jc w:val="center"/>
        <w:rPr>
          <w:b/>
          <w:bCs/>
        </w:rPr>
      </w:pPr>
      <w:r w:rsidRPr="5198F278">
        <w:rPr>
          <w:b/>
          <w:bCs/>
        </w:rPr>
        <w:t>MINERAÇÃO E ANÁLISE DE DADOS PARA PREDIÇÕES EM CRIPTOATIVOS</w:t>
      </w:r>
    </w:p>
    <w:p w14:paraId="40BB91D3" w14:textId="77777777" w:rsidR="00DF31ED" w:rsidRDefault="00DF31ED">
      <w:pPr>
        <w:rPr>
          <w:sz w:val="20"/>
          <w:szCs w:val="20"/>
        </w:rPr>
      </w:pPr>
    </w:p>
    <w:p w14:paraId="11D35427" w14:textId="34F12252" w:rsidR="00DF31ED" w:rsidRDefault="00DF31ED" w:rsidP="5198F278">
      <w:pPr>
        <w:rPr>
          <w:szCs w:val="24"/>
        </w:rPr>
      </w:pPr>
    </w:p>
    <w:p w14:paraId="73502106" w14:textId="77777777" w:rsidR="00DF31ED" w:rsidRDefault="00DF31ED">
      <w:pPr>
        <w:ind w:left="4956"/>
        <w:rPr>
          <w:sz w:val="20"/>
          <w:szCs w:val="20"/>
        </w:rPr>
      </w:pPr>
    </w:p>
    <w:p w14:paraId="640FE09C" w14:textId="77777777" w:rsidR="00DF31ED" w:rsidRDefault="00144172">
      <w:pPr>
        <w:ind w:left="4956"/>
      </w:pPr>
      <w:r>
        <w:t>Trabalho de conclusão de curso apresentado ao Centro Universitário Carioca (</w:t>
      </w:r>
      <w:proofErr w:type="spellStart"/>
      <w:r>
        <w:t>UniCarioca</w:t>
      </w:r>
      <w:proofErr w:type="spellEnd"/>
      <w:r>
        <w:t>), como requisito exigido parcial à obtenção do grau de Bacharel em Ciência da Computação.</w:t>
      </w:r>
    </w:p>
    <w:p w14:paraId="50289D35" w14:textId="77777777" w:rsidR="00DF31ED" w:rsidRDefault="00DF31ED">
      <w:pPr>
        <w:ind w:left="4956"/>
      </w:pPr>
    </w:p>
    <w:p w14:paraId="4123E09B" w14:textId="77777777" w:rsidR="00DF31ED" w:rsidRDefault="00144172">
      <w:pPr>
        <w:ind w:left="4956" w:firstLine="0"/>
      </w:pPr>
      <w:r>
        <w:t xml:space="preserve">Orientador (a): Prof.ª Daisy Cristine Albuquerque da Silva, </w:t>
      </w:r>
      <w:proofErr w:type="spellStart"/>
      <w:r>
        <w:t>M.Sc</w:t>
      </w:r>
      <w:proofErr w:type="spellEnd"/>
      <w:r>
        <w:t>.</w:t>
      </w:r>
    </w:p>
    <w:p w14:paraId="186C78CC" w14:textId="77777777" w:rsidR="00DF31ED" w:rsidRDefault="00DF31ED">
      <w:pPr>
        <w:jc w:val="center"/>
        <w:rPr>
          <w:szCs w:val="24"/>
        </w:rPr>
      </w:pPr>
    </w:p>
    <w:p w14:paraId="1462DF76" w14:textId="77777777" w:rsidR="00DF31ED" w:rsidRDefault="00DF31ED">
      <w:pPr>
        <w:jc w:val="center"/>
        <w:rPr>
          <w:szCs w:val="24"/>
        </w:rPr>
      </w:pPr>
    </w:p>
    <w:p w14:paraId="65953823" w14:textId="77777777" w:rsidR="0050358C" w:rsidRDefault="0050358C">
      <w:pPr>
        <w:jc w:val="center"/>
        <w:rPr>
          <w:szCs w:val="24"/>
        </w:rPr>
      </w:pPr>
    </w:p>
    <w:p w14:paraId="302371EF" w14:textId="77777777" w:rsidR="00DF31ED" w:rsidRDefault="00144172">
      <w:pPr>
        <w:jc w:val="center"/>
        <w:rPr>
          <w:szCs w:val="24"/>
        </w:rPr>
      </w:pPr>
      <w:r>
        <w:rPr>
          <w:szCs w:val="24"/>
        </w:rPr>
        <w:t>RIO DE JANEIRO</w:t>
      </w:r>
    </w:p>
    <w:p w14:paraId="35FBACEB" w14:textId="77777777" w:rsidR="00BF0F9A" w:rsidRDefault="5198F278">
      <w:pPr>
        <w:jc w:val="center"/>
      </w:pPr>
      <w:r>
        <w:t>2021</w:t>
      </w:r>
    </w:p>
    <w:tbl>
      <w:tblPr>
        <w:tblpPr w:leftFromText="141" w:rightFromText="141" w:bottomFromText="160" w:vertAnchor="page" w:horzAnchor="margin" w:tblpY="6016"/>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30"/>
      </w:tblGrid>
      <w:tr w:rsidR="00BF0F9A" w:rsidRPr="00BF0F9A" w14:paraId="649FD34F" w14:textId="77777777" w:rsidTr="00747795">
        <w:trPr>
          <w:trHeight w:val="2967"/>
        </w:trPr>
        <w:tc>
          <w:tcPr>
            <w:tcW w:w="8330" w:type="dxa"/>
            <w:tcBorders>
              <w:top w:val="single" w:sz="4" w:space="0" w:color="auto"/>
              <w:left w:val="single" w:sz="4" w:space="0" w:color="auto"/>
              <w:bottom w:val="single" w:sz="4" w:space="0" w:color="auto"/>
              <w:right w:val="single" w:sz="4" w:space="0" w:color="auto"/>
            </w:tcBorders>
          </w:tcPr>
          <w:p w14:paraId="13258B44" w14:textId="77777777" w:rsidR="00BF0F9A" w:rsidRPr="00BF0F9A" w:rsidRDefault="00BF0F9A" w:rsidP="00BF0F9A">
            <w:pPr>
              <w:suppressAutoHyphens w:val="0"/>
              <w:autoSpaceDN/>
              <w:spacing w:after="0" w:line="252" w:lineRule="auto"/>
              <w:ind w:firstLine="0"/>
              <w:jc w:val="left"/>
              <w:textAlignment w:val="auto"/>
              <w:rPr>
                <w:rFonts w:eastAsia="Times New Roman"/>
                <w:sz w:val="20"/>
                <w:szCs w:val="20"/>
              </w:rPr>
            </w:pPr>
            <w:bookmarkStart w:id="0" w:name="_Hlk75372935"/>
          </w:p>
          <w:p w14:paraId="225C65A7" w14:textId="77777777" w:rsidR="00BF0F9A" w:rsidRPr="00BF0F9A" w:rsidRDefault="00BF0F9A" w:rsidP="00BF0F9A">
            <w:pPr>
              <w:suppressAutoHyphens w:val="0"/>
              <w:autoSpaceDN/>
              <w:spacing w:after="0" w:line="252" w:lineRule="auto"/>
              <w:ind w:firstLine="0"/>
              <w:jc w:val="left"/>
              <w:textAlignment w:val="auto"/>
              <w:rPr>
                <w:rFonts w:eastAsia="Times New Roman"/>
                <w:sz w:val="20"/>
                <w:szCs w:val="20"/>
              </w:rPr>
            </w:pPr>
            <w:r w:rsidRPr="00BF0F9A">
              <w:rPr>
                <w:rFonts w:eastAsia="Times New Roman"/>
                <w:sz w:val="22"/>
              </w:rPr>
              <w:t xml:space="preserve">               </w:t>
            </w:r>
            <w:r w:rsidRPr="00BF0F9A">
              <w:rPr>
                <w:rFonts w:eastAsia="Times New Roman"/>
                <w:sz w:val="20"/>
                <w:szCs w:val="20"/>
              </w:rPr>
              <w:t>Silva Filho, José Carlos da.</w:t>
            </w:r>
          </w:p>
          <w:p w14:paraId="4DB4891D" w14:textId="77777777" w:rsidR="00BF0F9A" w:rsidRPr="00BF0F9A" w:rsidRDefault="00BF0F9A" w:rsidP="00BF0F9A">
            <w:pPr>
              <w:suppressAutoHyphens w:val="0"/>
              <w:autoSpaceDN/>
              <w:spacing w:after="0" w:line="252" w:lineRule="auto"/>
              <w:ind w:left="884" w:firstLine="0"/>
              <w:jc w:val="left"/>
              <w:textAlignment w:val="auto"/>
              <w:rPr>
                <w:rFonts w:eastAsia="Times New Roman"/>
                <w:sz w:val="20"/>
                <w:szCs w:val="20"/>
              </w:rPr>
            </w:pPr>
            <w:r w:rsidRPr="00BF0F9A">
              <w:rPr>
                <w:rFonts w:eastAsia="Times New Roman"/>
                <w:sz w:val="20"/>
                <w:szCs w:val="20"/>
              </w:rPr>
              <w:t xml:space="preserve">      Mineração e análise de dados para predições em </w:t>
            </w:r>
            <w:proofErr w:type="spellStart"/>
            <w:r w:rsidRPr="00BF0F9A">
              <w:rPr>
                <w:rFonts w:eastAsia="Times New Roman"/>
                <w:sz w:val="20"/>
                <w:szCs w:val="20"/>
              </w:rPr>
              <w:t>criptoativos</w:t>
            </w:r>
            <w:proofErr w:type="spellEnd"/>
            <w:r w:rsidRPr="00BF0F9A">
              <w:rPr>
                <w:rFonts w:eastAsia="Times New Roman"/>
                <w:sz w:val="20"/>
                <w:szCs w:val="20"/>
              </w:rPr>
              <w:t xml:space="preserve">. / José Carlos da Silva Filho e Matheus Marques Rodrigues. Rio de Janeiro, 2021.                                                                                                                                                                                             </w:t>
            </w:r>
          </w:p>
          <w:p w14:paraId="21FD0863" w14:textId="77777777" w:rsidR="00BF0F9A" w:rsidRPr="00BF0F9A" w:rsidRDefault="00BF0F9A" w:rsidP="00BF0F9A">
            <w:pPr>
              <w:suppressAutoHyphens w:val="0"/>
              <w:autoSpaceDN/>
              <w:spacing w:after="0" w:line="252" w:lineRule="auto"/>
              <w:ind w:firstLine="0"/>
              <w:jc w:val="left"/>
              <w:textAlignment w:val="auto"/>
              <w:rPr>
                <w:rFonts w:eastAsia="Times New Roman"/>
                <w:sz w:val="20"/>
                <w:szCs w:val="20"/>
              </w:rPr>
            </w:pPr>
            <w:r w:rsidRPr="00BF0F9A">
              <w:rPr>
                <w:rFonts w:eastAsia="Times New Roman"/>
                <w:sz w:val="20"/>
                <w:szCs w:val="20"/>
              </w:rPr>
              <w:t xml:space="preserve">                      59f.</w:t>
            </w:r>
          </w:p>
          <w:p w14:paraId="03377232" w14:textId="77777777" w:rsidR="00BF0F9A" w:rsidRPr="00BF0F9A" w:rsidRDefault="00BF0F9A" w:rsidP="00BF0F9A">
            <w:pPr>
              <w:suppressAutoHyphens w:val="0"/>
              <w:autoSpaceDN/>
              <w:spacing w:after="0" w:line="252" w:lineRule="auto"/>
              <w:ind w:firstLine="0"/>
              <w:jc w:val="right"/>
              <w:textAlignment w:val="auto"/>
              <w:rPr>
                <w:rFonts w:eastAsia="Times New Roman"/>
                <w:sz w:val="20"/>
                <w:szCs w:val="20"/>
              </w:rPr>
            </w:pPr>
          </w:p>
          <w:p w14:paraId="01248C6F" w14:textId="77777777" w:rsidR="00BF0F9A" w:rsidRPr="00BF0F9A" w:rsidRDefault="00BF0F9A" w:rsidP="00BF0F9A">
            <w:pPr>
              <w:suppressAutoHyphens w:val="0"/>
              <w:autoSpaceDN/>
              <w:spacing w:after="0" w:line="252" w:lineRule="auto"/>
              <w:ind w:firstLine="0"/>
              <w:jc w:val="left"/>
              <w:textAlignment w:val="auto"/>
              <w:rPr>
                <w:rFonts w:eastAsia="Times New Roman"/>
                <w:sz w:val="20"/>
                <w:szCs w:val="20"/>
              </w:rPr>
            </w:pPr>
            <w:r w:rsidRPr="00BF0F9A">
              <w:rPr>
                <w:rFonts w:eastAsia="Times New Roman"/>
                <w:sz w:val="20"/>
                <w:szCs w:val="20"/>
              </w:rPr>
              <w:t xml:space="preserve">                      Orientadora: Daisy Cristine Albuquerque da Silva.</w:t>
            </w:r>
          </w:p>
          <w:p w14:paraId="722C2E81" w14:textId="77777777" w:rsidR="00BF0F9A" w:rsidRPr="00BF0F9A" w:rsidRDefault="00BF0F9A" w:rsidP="00BF0F9A">
            <w:pPr>
              <w:suppressAutoHyphens w:val="0"/>
              <w:autoSpaceDN/>
              <w:spacing w:after="0" w:line="252" w:lineRule="auto"/>
              <w:ind w:left="873" w:hanging="567"/>
              <w:jc w:val="left"/>
              <w:textAlignment w:val="auto"/>
              <w:rPr>
                <w:rFonts w:eastAsia="Times New Roman"/>
                <w:sz w:val="20"/>
                <w:szCs w:val="20"/>
              </w:rPr>
            </w:pPr>
            <w:r w:rsidRPr="00BF0F9A">
              <w:rPr>
                <w:rFonts w:eastAsia="Times New Roman"/>
                <w:sz w:val="20"/>
                <w:szCs w:val="20"/>
              </w:rPr>
              <w:t xml:space="preserve">                 Trabalho de Conclusão de Curso (Ciência da Computação) –   Centro Universitário </w:t>
            </w:r>
            <w:proofErr w:type="spellStart"/>
            <w:r w:rsidRPr="00BF0F9A">
              <w:rPr>
                <w:rFonts w:eastAsia="Times New Roman"/>
                <w:sz w:val="20"/>
                <w:szCs w:val="20"/>
              </w:rPr>
              <w:t>UniCarioca</w:t>
            </w:r>
            <w:proofErr w:type="spellEnd"/>
            <w:r w:rsidRPr="00BF0F9A">
              <w:rPr>
                <w:rFonts w:eastAsia="Times New Roman"/>
                <w:sz w:val="20"/>
                <w:szCs w:val="20"/>
              </w:rPr>
              <w:t xml:space="preserve"> - Rio de Janeiro, 2021.</w:t>
            </w:r>
          </w:p>
          <w:p w14:paraId="2400F3D6" w14:textId="77777777" w:rsidR="00BF0F9A" w:rsidRPr="00BF0F9A" w:rsidRDefault="00BF0F9A" w:rsidP="00BF0F9A">
            <w:pPr>
              <w:suppressAutoHyphens w:val="0"/>
              <w:autoSpaceDN/>
              <w:spacing w:after="0" w:line="252" w:lineRule="auto"/>
              <w:ind w:left="873" w:firstLine="342"/>
              <w:contextualSpacing/>
              <w:textAlignment w:val="auto"/>
              <w:rPr>
                <w:rFonts w:eastAsia="Times New Roman"/>
                <w:sz w:val="20"/>
                <w:szCs w:val="20"/>
              </w:rPr>
            </w:pPr>
            <w:r w:rsidRPr="00BF0F9A">
              <w:rPr>
                <w:rFonts w:eastAsia="Times New Roman"/>
                <w:sz w:val="20"/>
                <w:szCs w:val="20"/>
              </w:rPr>
              <w:t xml:space="preserve"> 1.Regressão linear.  2. Bitcoin. 3. </w:t>
            </w:r>
            <w:proofErr w:type="spellStart"/>
            <w:r w:rsidRPr="00BF0F9A">
              <w:rPr>
                <w:rFonts w:eastAsia="Times New Roman"/>
                <w:sz w:val="20"/>
                <w:szCs w:val="20"/>
              </w:rPr>
              <w:t>Traders</w:t>
            </w:r>
            <w:proofErr w:type="spellEnd"/>
            <w:r w:rsidRPr="00BF0F9A">
              <w:rPr>
                <w:rFonts w:eastAsia="Times New Roman"/>
                <w:sz w:val="20"/>
                <w:szCs w:val="20"/>
              </w:rPr>
              <w:t xml:space="preserve">. 4. </w:t>
            </w:r>
            <w:proofErr w:type="spellStart"/>
            <w:r w:rsidRPr="00BF0F9A">
              <w:rPr>
                <w:rFonts w:eastAsia="Times New Roman"/>
                <w:sz w:val="20"/>
                <w:szCs w:val="20"/>
              </w:rPr>
              <w:t>Blockchain</w:t>
            </w:r>
            <w:proofErr w:type="spellEnd"/>
            <w:r w:rsidRPr="00BF0F9A">
              <w:rPr>
                <w:rFonts w:eastAsia="Times New Roman"/>
                <w:sz w:val="20"/>
                <w:szCs w:val="20"/>
              </w:rPr>
              <w:t xml:space="preserve">. 5. </w:t>
            </w:r>
            <w:proofErr w:type="spellStart"/>
            <w:r w:rsidRPr="00BF0F9A">
              <w:rPr>
                <w:rFonts w:eastAsia="Times New Roman"/>
                <w:sz w:val="20"/>
                <w:szCs w:val="20"/>
              </w:rPr>
              <w:t>Halving</w:t>
            </w:r>
            <w:proofErr w:type="spellEnd"/>
            <w:r w:rsidRPr="00BF0F9A">
              <w:rPr>
                <w:rFonts w:eastAsia="Times New Roman"/>
                <w:sz w:val="20"/>
                <w:szCs w:val="20"/>
              </w:rPr>
              <w:t xml:space="preserve">. 6. </w:t>
            </w:r>
            <w:proofErr w:type="spellStart"/>
            <w:r w:rsidRPr="00BF0F9A">
              <w:rPr>
                <w:rFonts w:eastAsia="Times New Roman"/>
                <w:sz w:val="20"/>
                <w:szCs w:val="20"/>
              </w:rPr>
              <w:t>Holders</w:t>
            </w:r>
            <w:proofErr w:type="spellEnd"/>
            <w:r w:rsidRPr="00BF0F9A">
              <w:rPr>
                <w:rFonts w:eastAsia="Times New Roman"/>
                <w:sz w:val="20"/>
                <w:szCs w:val="20"/>
              </w:rPr>
              <w:t xml:space="preserve">. 7. P2P. 8. Aprendizado de máquina. 9. KDD. </w:t>
            </w:r>
            <w:r w:rsidRPr="00BF0F9A">
              <w:rPr>
                <w:rFonts w:eastAsia="Times New Roman"/>
                <w:color w:val="000000"/>
                <w:sz w:val="20"/>
                <w:szCs w:val="20"/>
              </w:rPr>
              <w:t xml:space="preserve">I. Silva, Daisy Cristine Albuquerque da, </w:t>
            </w:r>
            <w:r w:rsidRPr="00BF0F9A">
              <w:rPr>
                <w:rFonts w:eastAsia="Times New Roman"/>
                <w:sz w:val="20"/>
                <w:szCs w:val="20"/>
              </w:rPr>
              <w:t xml:space="preserve">prof. </w:t>
            </w:r>
            <w:proofErr w:type="spellStart"/>
            <w:r w:rsidRPr="00BF0F9A">
              <w:rPr>
                <w:rFonts w:eastAsia="Times New Roman"/>
                <w:sz w:val="20"/>
                <w:szCs w:val="20"/>
              </w:rPr>
              <w:t>orient</w:t>
            </w:r>
            <w:proofErr w:type="spellEnd"/>
            <w:r w:rsidRPr="00BF0F9A">
              <w:rPr>
                <w:rFonts w:eastAsia="Times New Roman"/>
                <w:sz w:val="20"/>
                <w:szCs w:val="20"/>
              </w:rPr>
              <w:t xml:space="preserve">. II. </w:t>
            </w:r>
            <w:proofErr w:type="gramStart"/>
            <w:r w:rsidRPr="00BF0F9A">
              <w:rPr>
                <w:rFonts w:eastAsia="Times New Roman"/>
                <w:sz w:val="20"/>
                <w:szCs w:val="20"/>
              </w:rPr>
              <w:t>Titulo</w:t>
            </w:r>
            <w:proofErr w:type="gramEnd"/>
            <w:r w:rsidRPr="00BF0F9A">
              <w:rPr>
                <w:rFonts w:eastAsia="Times New Roman"/>
                <w:sz w:val="20"/>
                <w:szCs w:val="20"/>
              </w:rPr>
              <w:t>.</w:t>
            </w:r>
          </w:p>
          <w:p w14:paraId="53970B78" w14:textId="77777777" w:rsidR="00BF0F9A" w:rsidRPr="00BF0F9A" w:rsidRDefault="00BF0F9A" w:rsidP="00BF0F9A">
            <w:pPr>
              <w:suppressAutoHyphens w:val="0"/>
              <w:autoSpaceDN/>
              <w:spacing w:after="0" w:line="252" w:lineRule="auto"/>
              <w:ind w:firstLine="0"/>
              <w:jc w:val="left"/>
              <w:textAlignment w:val="auto"/>
              <w:rPr>
                <w:rFonts w:ascii="Times New Roman" w:eastAsia="Times New Roman" w:hAnsi="Times New Roman" w:cs="Times New Roman"/>
                <w:sz w:val="20"/>
                <w:szCs w:val="20"/>
                <w:shd w:val="clear" w:color="auto" w:fill="F7F7F7"/>
              </w:rPr>
            </w:pPr>
            <w:r w:rsidRPr="00BF0F9A">
              <w:rPr>
                <w:rFonts w:eastAsia="Times New Roman"/>
                <w:sz w:val="20"/>
                <w:szCs w:val="20"/>
                <w:lang w:val="en-US"/>
              </w:rPr>
              <w:t xml:space="preserve">                                                                                                                           </w:t>
            </w:r>
            <w:r w:rsidRPr="00BF0F9A">
              <w:rPr>
                <w:rFonts w:eastAsia="Times New Roman"/>
                <w:sz w:val="20"/>
                <w:szCs w:val="20"/>
              </w:rPr>
              <w:t>CDD 005</w:t>
            </w:r>
          </w:p>
        </w:tc>
      </w:tr>
      <w:bookmarkEnd w:id="0"/>
    </w:tbl>
    <w:p w14:paraId="5AD69CEA" w14:textId="59F5639F" w:rsidR="009D0FB4" w:rsidRDefault="009D0FB4">
      <w:pPr>
        <w:jc w:val="center"/>
      </w:pPr>
    </w:p>
    <w:p w14:paraId="20064951" w14:textId="77777777" w:rsidR="009D0FB4" w:rsidRDefault="009D0FB4">
      <w:pPr>
        <w:suppressAutoHyphens w:val="0"/>
        <w:spacing w:line="254" w:lineRule="auto"/>
        <w:ind w:firstLine="0"/>
        <w:jc w:val="left"/>
      </w:pPr>
      <w:r>
        <w:br w:type="page"/>
      </w:r>
    </w:p>
    <w:p w14:paraId="162622F0" w14:textId="77777777" w:rsidR="00DF31ED" w:rsidRDefault="00DF31ED">
      <w:pPr>
        <w:jc w:val="center"/>
      </w:pPr>
    </w:p>
    <w:p w14:paraId="764E9499" w14:textId="77777777" w:rsidR="00DF31ED" w:rsidRDefault="00144172">
      <w:pPr>
        <w:jc w:val="center"/>
        <w:rPr>
          <w:b/>
          <w:bCs/>
          <w:szCs w:val="24"/>
        </w:rPr>
      </w:pPr>
      <w:r>
        <w:rPr>
          <w:b/>
          <w:bCs/>
          <w:szCs w:val="24"/>
        </w:rPr>
        <w:t>MINERAÇÃO E ANÁLISE DE DADOS PARA PREDIÇÕES EM CRIPTOATIVOS</w:t>
      </w:r>
    </w:p>
    <w:p w14:paraId="3FA79862" w14:textId="77777777" w:rsidR="00DF31ED" w:rsidRDefault="00DF31ED">
      <w:pPr>
        <w:jc w:val="center"/>
        <w:rPr>
          <w:szCs w:val="24"/>
        </w:rPr>
      </w:pPr>
    </w:p>
    <w:p w14:paraId="683E5498" w14:textId="77777777" w:rsidR="00143476" w:rsidRDefault="00143476">
      <w:pPr>
        <w:jc w:val="center"/>
        <w:rPr>
          <w:szCs w:val="24"/>
        </w:rPr>
      </w:pPr>
    </w:p>
    <w:p w14:paraId="4F63A25D" w14:textId="77777777" w:rsidR="00143476" w:rsidRDefault="00143476">
      <w:pPr>
        <w:jc w:val="center"/>
        <w:rPr>
          <w:szCs w:val="24"/>
        </w:rPr>
      </w:pPr>
    </w:p>
    <w:p w14:paraId="1B8DC989" w14:textId="77777777" w:rsidR="00DF31ED" w:rsidRDefault="00DF31ED">
      <w:pPr>
        <w:jc w:val="center"/>
        <w:rPr>
          <w:szCs w:val="24"/>
        </w:rPr>
      </w:pPr>
    </w:p>
    <w:p w14:paraId="29794FC2" w14:textId="77777777" w:rsidR="00DF31ED" w:rsidRDefault="5198F278" w:rsidP="5198F278">
      <w:pPr>
        <w:ind w:firstLine="708"/>
        <w:jc w:val="center"/>
      </w:pPr>
      <w:r>
        <w:t>JOSÉ CARLOS DA SILVA FILHO</w:t>
      </w:r>
    </w:p>
    <w:p w14:paraId="2DF587CA" w14:textId="77777777" w:rsidR="00DF31ED" w:rsidRDefault="00144172">
      <w:pPr>
        <w:jc w:val="center"/>
        <w:rPr>
          <w:szCs w:val="24"/>
        </w:rPr>
      </w:pPr>
      <w:r>
        <w:rPr>
          <w:szCs w:val="24"/>
        </w:rPr>
        <w:t>MATHEUS MARQUES RODRIGUES</w:t>
      </w:r>
    </w:p>
    <w:p w14:paraId="3F6720B5" w14:textId="77777777" w:rsidR="00DF31ED" w:rsidRDefault="00DF31ED">
      <w:pPr>
        <w:jc w:val="center"/>
        <w:rPr>
          <w:szCs w:val="24"/>
        </w:rPr>
      </w:pPr>
    </w:p>
    <w:p w14:paraId="7F850969" w14:textId="77777777" w:rsidR="00143476" w:rsidRDefault="00143476">
      <w:pPr>
        <w:jc w:val="center"/>
        <w:rPr>
          <w:szCs w:val="24"/>
        </w:rPr>
      </w:pPr>
    </w:p>
    <w:p w14:paraId="44CB1941" w14:textId="77777777" w:rsidR="00143476" w:rsidRDefault="00143476">
      <w:pPr>
        <w:jc w:val="center"/>
        <w:rPr>
          <w:szCs w:val="24"/>
        </w:rPr>
      </w:pPr>
    </w:p>
    <w:p w14:paraId="725E8ECD" w14:textId="5506420C" w:rsidR="00DF31ED" w:rsidRDefault="5198F278" w:rsidP="5198F278">
      <w:pPr>
        <w:ind w:firstLine="0"/>
        <w:jc w:val="center"/>
      </w:pPr>
      <w:r>
        <w:t>Banca Examinadora:</w:t>
      </w:r>
    </w:p>
    <w:p w14:paraId="024CCD1E" w14:textId="5C49FE78" w:rsidR="00DF31ED" w:rsidRDefault="00DF31ED" w:rsidP="5198F278">
      <w:pPr>
        <w:ind w:firstLine="0"/>
        <w:jc w:val="center"/>
        <w:rPr>
          <w:b/>
          <w:bCs/>
          <w:szCs w:val="24"/>
        </w:rPr>
      </w:pPr>
    </w:p>
    <w:p w14:paraId="57659E1C" w14:textId="77777777" w:rsidR="00DF31ED" w:rsidRDefault="00DF31ED">
      <w:pPr>
        <w:jc w:val="center"/>
        <w:rPr>
          <w:b/>
          <w:bCs/>
        </w:rPr>
      </w:pPr>
    </w:p>
    <w:p w14:paraId="6033037F" w14:textId="67D16BEC" w:rsidR="00DF31ED" w:rsidRDefault="5198F278" w:rsidP="5198F278">
      <w:pPr>
        <w:pStyle w:val="EstiloArialNegritoCentralizado"/>
        <w:rPr>
          <w:b w:val="0"/>
          <w:bCs w:val="0"/>
        </w:rPr>
      </w:pPr>
      <w:r>
        <w:t>__________________________________________________</w:t>
      </w:r>
    </w:p>
    <w:p w14:paraId="65793A72" w14:textId="113DA6AE" w:rsidR="00DF31ED" w:rsidRDefault="5198F278" w:rsidP="5198F278">
      <w:pPr>
        <w:pStyle w:val="EstiloArialNegritoCentralizado"/>
        <w:rPr>
          <w:b w:val="0"/>
          <w:bCs w:val="0"/>
        </w:rPr>
      </w:pPr>
      <w:proofErr w:type="spellStart"/>
      <w:r>
        <w:rPr>
          <w:b w:val="0"/>
          <w:bCs w:val="0"/>
        </w:rPr>
        <w:t>Profª</w:t>
      </w:r>
      <w:proofErr w:type="spellEnd"/>
      <w:r>
        <w:rPr>
          <w:b w:val="0"/>
          <w:bCs w:val="0"/>
        </w:rPr>
        <w:t xml:space="preserve"> Daisy Cristine Albuquerque da Silva, M. Sc. - Orientadora </w:t>
      </w:r>
    </w:p>
    <w:p w14:paraId="74DB98F4" w14:textId="3D7C74E0" w:rsidR="00DF31ED" w:rsidRDefault="5198F278" w:rsidP="5198F278">
      <w:pPr>
        <w:pStyle w:val="EstiloArialNegritoCentralizado"/>
        <w:rPr>
          <w:b w:val="0"/>
          <w:bCs w:val="0"/>
        </w:rPr>
      </w:pPr>
      <w:r>
        <w:rPr>
          <w:b w:val="0"/>
          <w:bCs w:val="0"/>
        </w:rPr>
        <w:t xml:space="preserve">Centro Universitário Carioca </w:t>
      </w:r>
    </w:p>
    <w:p w14:paraId="2787CC12" w14:textId="66751A9E" w:rsidR="00DF31ED" w:rsidRDefault="00DF31ED" w:rsidP="5198F278">
      <w:pPr>
        <w:pStyle w:val="EstiloArialNegritoCentralizado"/>
        <w:ind w:left="2694"/>
        <w:rPr>
          <w:b w:val="0"/>
          <w:bCs w:val="0"/>
        </w:rPr>
      </w:pPr>
    </w:p>
    <w:p w14:paraId="1FAC89A9" w14:textId="77777777" w:rsidR="00DF31ED" w:rsidRDefault="00DF31ED" w:rsidP="5198F278">
      <w:pPr>
        <w:pStyle w:val="EstiloArialNegritoCentralizado"/>
        <w:rPr>
          <w:b w:val="0"/>
          <w:bCs w:val="0"/>
        </w:rPr>
      </w:pPr>
    </w:p>
    <w:p w14:paraId="3929D7EF" w14:textId="77777777" w:rsidR="00DF31ED" w:rsidRDefault="00DF31ED" w:rsidP="5198F278">
      <w:pPr>
        <w:pStyle w:val="EstiloArialNegritoCentralizado"/>
      </w:pPr>
    </w:p>
    <w:p w14:paraId="154DC6DD" w14:textId="77777777" w:rsidR="00DF31ED" w:rsidRDefault="00DF31ED" w:rsidP="5198F278">
      <w:pPr>
        <w:pStyle w:val="EstiloArialNegritoCentralizado"/>
      </w:pPr>
    </w:p>
    <w:p w14:paraId="2B0FDF9A" w14:textId="2E90E5C7" w:rsidR="00DF31ED" w:rsidRDefault="00DF31ED" w:rsidP="5198F278">
      <w:pPr>
        <w:pStyle w:val="EstiloArialNegritoCentralizado"/>
        <w:ind w:left="3540"/>
        <w:rPr>
          <w:szCs w:val="24"/>
        </w:rPr>
      </w:pPr>
    </w:p>
    <w:p w14:paraId="099935EE" w14:textId="3B83D6AE" w:rsidR="00DF31ED" w:rsidRDefault="278FCC47" w:rsidP="278FCC47">
      <w:pPr>
        <w:pStyle w:val="EstiloArialNegritoCentralizado"/>
      </w:pPr>
      <w:r w:rsidRPr="278FCC47">
        <w:t>________________________________________________</w:t>
      </w:r>
    </w:p>
    <w:p w14:paraId="5344C86B" w14:textId="3C761B0F" w:rsidR="00DF31ED" w:rsidRDefault="5198F278" w:rsidP="5198F278">
      <w:pPr>
        <w:pStyle w:val="EstiloArialNegritoCentralizado"/>
        <w:rPr>
          <w:b w:val="0"/>
          <w:bCs w:val="0"/>
        </w:rPr>
      </w:pPr>
      <w:proofErr w:type="spellStart"/>
      <w:r>
        <w:rPr>
          <w:b w:val="0"/>
          <w:bCs w:val="0"/>
        </w:rPr>
        <w:t>Profº</w:t>
      </w:r>
      <w:proofErr w:type="spellEnd"/>
      <w:r>
        <w:rPr>
          <w:b w:val="0"/>
          <w:bCs w:val="0"/>
        </w:rPr>
        <w:t xml:space="preserve"> André Luiz Avelino Sobral, M. Sc. - Coordenador</w:t>
      </w:r>
    </w:p>
    <w:p w14:paraId="3D74F9E4" w14:textId="03E93AC7" w:rsidR="00DF31ED" w:rsidRDefault="5198F278" w:rsidP="5198F278">
      <w:pPr>
        <w:pStyle w:val="EstiloArialNegritoCentralizado"/>
        <w:rPr>
          <w:b w:val="0"/>
          <w:bCs w:val="0"/>
        </w:rPr>
      </w:pPr>
      <w:r>
        <w:rPr>
          <w:b w:val="0"/>
          <w:bCs w:val="0"/>
        </w:rPr>
        <w:t xml:space="preserve">Centro Universitário Carioca </w:t>
      </w:r>
    </w:p>
    <w:p w14:paraId="594BA91F" w14:textId="77777777" w:rsidR="00DF31ED" w:rsidRDefault="00DF31ED">
      <w:pPr>
        <w:jc w:val="center"/>
        <w:rPr>
          <w:b/>
          <w:bCs/>
        </w:rPr>
      </w:pPr>
    </w:p>
    <w:p w14:paraId="46A3E11B" w14:textId="77777777" w:rsidR="00DF31ED" w:rsidRDefault="00DF31ED" w:rsidP="5198F278">
      <w:pPr>
        <w:pStyle w:val="EstiloArialNegritoCentralizado"/>
        <w:ind w:left="3540"/>
        <w:rPr>
          <w:b w:val="0"/>
          <w:bCs w:val="0"/>
        </w:rPr>
      </w:pPr>
    </w:p>
    <w:p w14:paraId="424F4BA9" w14:textId="6455F114" w:rsidR="00DF31ED" w:rsidRDefault="00DF31ED" w:rsidP="5198F278">
      <w:pPr>
        <w:pStyle w:val="EstiloArialNegritoCentralizado"/>
        <w:ind w:left="2832"/>
        <w:rPr>
          <w:szCs w:val="24"/>
        </w:rPr>
      </w:pPr>
    </w:p>
    <w:p w14:paraId="771677FF" w14:textId="77777777" w:rsidR="00DF31ED" w:rsidRDefault="00DF31ED" w:rsidP="5198F278">
      <w:pPr>
        <w:pStyle w:val="EstiloArialNegritoCentralizado"/>
        <w:ind w:left="3540"/>
      </w:pPr>
    </w:p>
    <w:p w14:paraId="1D9EA860" w14:textId="6F1B45DC" w:rsidR="00DF31ED" w:rsidRDefault="278FCC47" w:rsidP="5198F278">
      <w:pPr>
        <w:pStyle w:val="EstiloArialNegritoCentralizado"/>
        <w:rPr>
          <w:b w:val="0"/>
          <w:bCs w:val="0"/>
        </w:rPr>
      </w:pPr>
      <w:r w:rsidRPr="278FCC47">
        <w:rPr>
          <w:b w:val="0"/>
          <w:bCs w:val="0"/>
          <w:u w:val="single"/>
        </w:rPr>
        <w:t>____________________________________________________</w:t>
      </w:r>
    </w:p>
    <w:p w14:paraId="724AC4E4" w14:textId="5F58A12A" w:rsidR="00DF31ED" w:rsidRDefault="5198F278" w:rsidP="5198F278">
      <w:pPr>
        <w:pStyle w:val="EstiloArialNegritoCentralizado"/>
        <w:rPr>
          <w:b w:val="0"/>
          <w:bCs w:val="0"/>
        </w:rPr>
      </w:pPr>
      <w:proofErr w:type="spellStart"/>
      <w:r>
        <w:rPr>
          <w:b w:val="0"/>
          <w:bCs w:val="0"/>
        </w:rPr>
        <w:t>Prof</w:t>
      </w:r>
      <w:r w:rsidR="00607455">
        <w:rPr>
          <w:b w:val="0"/>
          <w:bCs w:val="0"/>
        </w:rPr>
        <w:t>°</w:t>
      </w:r>
      <w:proofErr w:type="spellEnd"/>
      <w:r w:rsidR="00607455">
        <w:rPr>
          <w:b w:val="0"/>
          <w:bCs w:val="0"/>
        </w:rPr>
        <w:t xml:space="preserve"> Sérgio</w:t>
      </w:r>
      <w:r>
        <w:rPr>
          <w:b w:val="0"/>
          <w:bCs w:val="0"/>
        </w:rPr>
        <w:t xml:space="preserve"> Assunção Monteiro, </w:t>
      </w:r>
      <w:r w:rsidR="459323C0" w:rsidRPr="0E2F7914">
        <w:rPr>
          <w:b w:val="0"/>
          <w:bCs w:val="0"/>
        </w:rPr>
        <w:t>D. Sc.</w:t>
      </w:r>
      <w:r>
        <w:rPr>
          <w:b w:val="0"/>
          <w:bCs w:val="0"/>
        </w:rPr>
        <w:t xml:space="preserve"> – Professor convidado</w:t>
      </w:r>
    </w:p>
    <w:p w14:paraId="4B6B50CE" w14:textId="6AA9E210" w:rsidR="00DF31ED" w:rsidRDefault="5198F278" w:rsidP="5198F278">
      <w:pPr>
        <w:pStyle w:val="EstiloArialNegritoCentralizado"/>
        <w:rPr>
          <w:b w:val="0"/>
          <w:bCs w:val="0"/>
        </w:rPr>
      </w:pPr>
      <w:r>
        <w:rPr>
          <w:b w:val="0"/>
          <w:bCs w:val="0"/>
        </w:rPr>
        <w:t xml:space="preserve">Centro Universitário Carioca </w:t>
      </w:r>
    </w:p>
    <w:p w14:paraId="6F07DD81" w14:textId="77777777" w:rsidR="00DF31ED" w:rsidRDefault="00DF31ED">
      <w:pPr>
        <w:ind w:firstLine="0"/>
        <w:rPr>
          <w:szCs w:val="24"/>
        </w:rPr>
      </w:pPr>
    </w:p>
    <w:p w14:paraId="631D1DA3" w14:textId="77777777" w:rsidR="00975845" w:rsidRDefault="00975845">
      <w:pPr>
        <w:ind w:firstLine="0"/>
        <w:rPr>
          <w:szCs w:val="24"/>
        </w:rPr>
      </w:pPr>
    </w:p>
    <w:p w14:paraId="1CA2D350" w14:textId="77777777" w:rsidR="00DF31ED" w:rsidRDefault="00144172">
      <w:pPr>
        <w:jc w:val="center"/>
        <w:rPr>
          <w:szCs w:val="24"/>
        </w:rPr>
      </w:pPr>
      <w:r>
        <w:rPr>
          <w:szCs w:val="24"/>
        </w:rPr>
        <w:t>JOSÉ CARLOS DA SILVA FILHO</w:t>
      </w:r>
    </w:p>
    <w:p w14:paraId="2D916759" w14:textId="77777777" w:rsidR="00DF31ED" w:rsidRDefault="00144172">
      <w:pPr>
        <w:jc w:val="center"/>
        <w:rPr>
          <w:szCs w:val="24"/>
        </w:rPr>
      </w:pPr>
      <w:r>
        <w:rPr>
          <w:szCs w:val="24"/>
        </w:rPr>
        <w:t>MATHEUS MARQUES RODRIGUES</w:t>
      </w:r>
    </w:p>
    <w:p w14:paraId="3E369F84" w14:textId="77777777" w:rsidR="00DF31ED" w:rsidRDefault="00DF31ED">
      <w:pPr>
        <w:rPr>
          <w:szCs w:val="24"/>
        </w:rPr>
      </w:pPr>
    </w:p>
    <w:p w14:paraId="50927128" w14:textId="77777777" w:rsidR="00DF31ED" w:rsidRDefault="00DF31ED">
      <w:pPr>
        <w:rPr>
          <w:szCs w:val="24"/>
        </w:rPr>
      </w:pPr>
    </w:p>
    <w:p w14:paraId="1D0BDC15" w14:textId="77777777" w:rsidR="00DF31ED" w:rsidRDefault="00DF31ED">
      <w:pPr>
        <w:rPr>
          <w:szCs w:val="24"/>
        </w:rPr>
      </w:pPr>
    </w:p>
    <w:p w14:paraId="6B06CF38" w14:textId="77777777" w:rsidR="00DF31ED" w:rsidRDefault="00DF31ED">
      <w:pPr>
        <w:rPr>
          <w:szCs w:val="24"/>
        </w:rPr>
      </w:pPr>
    </w:p>
    <w:p w14:paraId="7F487D05" w14:textId="77777777" w:rsidR="00DF31ED" w:rsidRDefault="00DF31ED">
      <w:pPr>
        <w:rPr>
          <w:szCs w:val="24"/>
        </w:rPr>
      </w:pPr>
    </w:p>
    <w:p w14:paraId="1AF11564" w14:textId="77777777" w:rsidR="00DF31ED" w:rsidRDefault="00DF31ED">
      <w:pPr>
        <w:rPr>
          <w:szCs w:val="24"/>
        </w:rPr>
      </w:pPr>
    </w:p>
    <w:p w14:paraId="2DCE5873" w14:textId="77777777" w:rsidR="00DF31ED" w:rsidRDefault="00DF31ED">
      <w:pPr>
        <w:rPr>
          <w:szCs w:val="24"/>
        </w:rPr>
      </w:pPr>
    </w:p>
    <w:p w14:paraId="6023F351" w14:textId="77777777" w:rsidR="00DF31ED" w:rsidRDefault="00DF31ED">
      <w:pPr>
        <w:rPr>
          <w:szCs w:val="24"/>
        </w:rPr>
      </w:pPr>
    </w:p>
    <w:p w14:paraId="5E3A4576" w14:textId="77777777" w:rsidR="00DF31ED" w:rsidRDefault="00DF31ED">
      <w:pPr>
        <w:rPr>
          <w:szCs w:val="24"/>
        </w:rPr>
      </w:pPr>
    </w:p>
    <w:p w14:paraId="7C87B44D" w14:textId="77777777" w:rsidR="00DF31ED" w:rsidRDefault="00DF31ED">
      <w:pPr>
        <w:rPr>
          <w:szCs w:val="24"/>
        </w:rPr>
      </w:pPr>
    </w:p>
    <w:p w14:paraId="7D1CF883" w14:textId="77777777" w:rsidR="00DF31ED" w:rsidRDefault="00DF31ED">
      <w:pPr>
        <w:rPr>
          <w:szCs w:val="24"/>
        </w:rPr>
      </w:pPr>
    </w:p>
    <w:p w14:paraId="5B76B43F" w14:textId="77777777" w:rsidR="00DF31ED" w:rsidRDefault="00144172">
      <w:pPr>
        <w:rPr>
          <w:b/>
          <w:bCs/>
          <w:szCs w:val="24"/>
        </w:rPr>
      </w:pPr>
      <w:r>
        <w:rPr>
          <w:b/>
          <w:bCs/>
          <w:szCs w:val="24"/>
        </w:rPr>
        <w:t>MINERAÇÃO E ANÁLISE DE DADOS PARA PREDIÇÕES EM CRIPTOATIVOS</w:t>
      </w:r>
    </w:p>
    <w:p w14:paraId="73EDBC0F" w14:textId="77777777" w:rsidR="00DF31ED" w:rsidRDefault="00DF31ED">
      <w:pPr>
        <w:rPr>
          <w:szCs w:val="24"/>
        </w:rPr>
      </w:pPr>
    </w:p>
    <w:p w14:paraId="0254903A" w14:textId="77777777" w:rsidR="00DF31ED" w:rsidRDefault="00DF31ED">
      <w:pPr>
        <w:rPr>
          <w:szCs w:val="24"/>
        </w:rPr>
      </w:pPr>
    </w:p>
    <w:p w14:paraId="012DAF75" w14:textId="77777777" w:rsidR="00DF31ED" w:rsidRDefault="00DF31ED">
      <w:pPr>
        <w:rPr>
          <w:szCs w:val="24"/>
        </w:rPr>
      </w:pPr>
    </w:p>
    <w:p w14:paraId="50B0B954" w14:textId="77777777" w:rsidR="00DF31ED" w:rsidRDefault="00DF31ED">
      <w:pPr>
        <w:rPr>
          <w:szCs w:val="24"/>
        </w:rPr>
      </w:pPr>
    </w:p>
    <w:p w14:paraId="26C2A13B" w14:textId="77777777" w:rsidR="00DF31ED" w:rsidRDefault="00DF31ED">
      <w:pPr>
        <w:rPr>
          <w:szCs w:val="24"/>
        </w:rPr>
      </w:pPr>
    </w:p>
    <w:p w14:paraId="376472BA" w14:textId="77777777" w:rsidR="00143476" w:rsidRDefault="00143476">
      <w:pPr>
        <w:rPr>
          <w:szCs w:val="24"/>
        </w:rPr>
      </w:pPr>
    </w:p>
    <w:p w14:paraId="353209AD" w14:textId="77777777" w:rsidR="00143476" w:rsidRDefault="00143476">
      <w:pPr>
        <w:rPr>
          <w:szCs w:val="24"/>
        </w:rPr>
      </w:pPr>
    </w:p>
    <w:p w14:paraId="2347AADD" w14:textId="77777777" w:rsidR="00143476" w:rsidRDefault="00143476">
      <w:pPr>
        <w:rPr>
          <w:szCs w:val="24"/>
        </w:rPr>
      </w:pPr>
    </w:p>
    <w:p w14:paraId="13B01360" w14:textId="77777777" w:rsidR="00DF31ED" w:rsidRDefault="00DF31ED">
      <w:pPr>
        <w:rPr>
          <w:szCs w:val="24"/>
        </w:rPr>
      </w:pPr>
    </w:p>
    <w:p w14:paraId="64E41387" w14:textId="77777777" w:rsidR="00DF31ED" w:rsidRDefault="00DF31ED">
      <w:pPr>
        <w:rPr>
          <w:szCs w:val="24"/>
        </w:rPr>
      </w:pPr>
    </w:p>
    <w:p w14:paraId="2B9E6066" w14:textId="77777777" w:rsidR="00DF31ED" w:rsidRDefault="00144172">
      <w:pPr>
        <w:jc w:val="center"/>
        <w:rPr>
          <w:b/>
          <w:bCs/>
          <w:szCs w:val="24"/>
        </w:rPr>
      </w:pPr>
      <w:r>
        <w:rPr>
          <w:b/>
          <w:bCs/>
          <w:szCs w:val="24"/>
        </w:rPr>
        <w:t>AGRADECIMENTOS</w:t>
      </w:r>
    </w:p>
    <w:p w14:paraId="75E4F5A1" w14:textId="77777777" w:rsidR="00DF31ED" w:rsidRDefault="00DF31ED">
      <w:pPr>
        <w:rPr>
          <w:szCs w:val="24"/>
        </w:rPr>
      </w:pPr>
    </w:p>
    <w:p w14:paraId="6BB013C0" w14:textId="77777777" w:rsidR="00DF31ED" w:rsidRDefault="00144172">
      <w:pPr>
        <w:ind w:firstLine="708"/>
        <w:rPr>
          <w:szCs w:val="24"/>
        </w:rPr>
      </w:pPr>
      <w:r>
        <w:rPr>
          <w:szCs w:val="24"/>
        </w:rPr>
        <w:t>A todos os professores do centro universitário carioca por todo ensinamento e experiências transmitidas.</w:t>
      </w:r>
    </w:p>
    <w:p w14:paraId="5CF2AD1A" w14:textId="77777777" w:rsidR="00DF31ED" w:rsidRDefault="00144172">
      <w:pPr>
        <w:ind w:firstLine="708"/>
        <w:rPr>
          <w:szCs w:val="24"/>
        </w:rPr>
      </w:pPr>
      <w:r>
        <w:rPr>
          <w:szCs w:val="24"/>
        </w:rPr>
        <w:t>A nós mesmos, como grupo, por toda dedicação depositada nesse projeto.</w:t>
      </w:r>
    </w:p>
    <w:p w14:paraId="64E79E20" w14:textId="77777777" w:rsidR="00DF31ED" w:rsidRDefault="00144172">
      <w:pPr>
        <w:ind w:firstLine="708"/>
        <w:rPr>
          <w:szCs w:val="24"/>
        </w:rPr>
      </w:pPr>
      <w:r>
        <w:rPr>
          <w:szCs w:val="24"/>
        </w:rPr>
        <w:t>A nossa orientadora por todos os conselhos e direcionamentos para alcançarmos o objetivo deste projeto.</w:t>
      </w:r>
    </w:p>
    <w:p w14:paraId="24AA301B" w14:textId="77777777" w:rsidR="00DF31ED" w:rsidRDefault="00DF31ED">
      <w:pPr>
        <w:jc w:val="center"/>
        <w:rPr>
          <w:szCs w:val="24"/>
        </w:rPr>
      </w:pPr>
    </w:p>
    <w:p w14:paraId="300446AA" w14:textId="77777777" w:rsidR="00DF31ED" w:rsidRDefault="00DF31ED">
      <w:pPr>
        <w:rPr>
          <w:szCs w:val="24"/>
        </w:rPr>
      </w:pPr>
    </w:p>
    <w:p w14:paraId="2F17ACD8" w14:textId="77777777" w:rsidR="00DF31ED" w:rsidRDefault="00DF31ED">
      <w:pPr>
        <w:rPr>
          <w:szCs w:val="24"/>
        </w:rPr>
      </w:pPr>
    </w:p>
    <w:p w14:paraId="3A4EA014" w14:textId="77777777" w:rsidR="00DF31ED" w:rsidRDefault="00DF31ED">
      <w:pPr>
        <w:rPr>
          <w:szCs w:val="24"/>
        </w:rPr>
      </w:pPr>
    </w:p>
    <w:p w14:paraId="755FEF49" w14:textId="77777777" w:rsidR="00DF31ED" w:rsidRDefault="00DF31ED">
      <w:pPr>
        <w:rPr>
          <w:szCs w:val="24"/>
        </w:rPr>
      </w:pPr>
    </w:p>
    <w:p w14:paraId="7C6BC36B" w14:textId="77777777" w:rsidR="00DF31ED" w:rsidRDefault="00DF31ED">
      <w:pPr>
        <w:rPr>
          <w:szCs w:val="24"/>
        </w:rPr>
      </w:pPr>
    </w:p>
    <w:p w14:paraId="4D34E278" w14:textId="77777777" w:rsidR="00DF31ED" w:rsidRDefault="00DF31ED">
      <w:pPr>
        <w:rPr>
          <w:szCs w:val="24"/>
        </w:rPr>
      </w:pPr>
    </w:p>
    <w:p w14:paraId="00E10684" w14:textId="77777777" w:rsidR="00DF31ED" w:rsidRDefault="00DF31ED">
      <w:pPr>
        <w:rPr>
          <w:szCs w:val="24"/>
        </w:rPr>
      </w:pPr>
    </w:p>
    <w:p w14:paraId="53C39F2A" w14:textId="77777777" w:rsidR="00DF31ED" w:rsidRDefault="00DF31ED">
      <w:pPr>
        <w:rPr>
          <w:szCs w:val="24"/>
        </w:rPr>
      </w:pPr>
    </w:p>
    <w:p w14:paraId="12BDE45B" w14:textId="77777777" w:rsidR="00DF31ED" w:rsidRDefault="00DF31ED">
      <w:pPr>
        <w:rPr>
          <w:szCs w:val="24"/>
        </w:rPr>
      </w:pPr>
    </w:p>
    <w:p w14:paraId="19EE2AB0" w14:textId="77777777" w:rsidR="00DF31ED" w:rsidRDefault="00DF31ED">
      <w:pPr>
        <w:rPr>
          <w:szCs w:val="24"/>
        </w:rPr>
      </w:pPr>
    </w:p>
    <w:p w14:paraId="60E85B2E" w14:textId="77777777" w:rsidR="00DF31ED" w:rsidRDefault="00DF31ED">
      <w:pPr>
        <w:rPr>
          <w:szCs w:val="24"/>
        </w:rPr>
      </w:pPr>
    </w:p>
    <w:p w14:paraId="4CFEEB39" w14:textId="77777777" w:rsidR="00DF31ED" w:rsidRDefault="00DF31ED">
      <w:pPr>
        <w:rPr>
          <w:szCs w:val="24"/>
        </w:rPr>
      </w:pPr>
    </w:p>
    <w:p w14:paraId="6A92B8AE" w14:textId="77777777" w:rsidR="00DF31ED" w:rsidRDefault="00DF31ED">
      <w:pPr>
        <w:rPr>
          <w:szCs w:val="24"/>
        </w:rPr>
      </w:pPr>
    </w:p>
    <w:p w14:paraId="19C3D649" w14:textId="77777777" w:rsidR="00DF31ED" w:rsidRDefault="00DF31ED">
      <w:pPr>
        <w:rPr>
          <w:szCs w:val="24"/>
        </w:rPr>
      </w:pPr>
    </w:p>
    <w:p w14:paraId="637CC443" w14:textId="77777777" w:rsidR="004D1357" w:rsidRDefault="004D1357">
      <w:pPr>
        <w:rPr>
          <w:szCs w:val="24"/>
        </w:rPr>
      </w:pPr>
    </w:p>
    <w:p w14:paraId="5047D2F7" w14:textId="77777777" w:rsidR="004D1357" w:rsidRDefault="004D1357">
      <w:pPr>
        <w:rPr>
          <w:szCs w:val="24"/>
        </w:rPr>
      </w:pPr>
    </w:p>
    <w:p w14:paraId="20B80F7D" w14:textId="77777777" w:rsidR="004D1357" w:rsidRDefault="004D1357">
      <w:pPr>
        <w:rPr>
          <w:szCs w:val="24"/>
        </w:rPr>
      </w:pPr>
    </w:p>
    <w:p w14:paraId="4211E855" w14:textId="77777777" w:rsidR="00DF31ED" w:rsidRDefault="00144172">
      <w:pPr>
        <w:jc w:val="center"/>
        <w:rPr>
          <w:b/>
          <w:bCs/>
          <w:szCs w:val="24"/>
        </w:rPr>
      </w:pPr>
      <w:r>
        <w:rPr>
          <w:b/>
          <w:bCs/>
          <w:szCs w:val="24"/>
        </w:rPr>
        <w:t>RESUMO</w:t>
      </w:r>
    </w:p>
    <w:p w14:paraId="440ACA43" w14:textId="77777777" w:rsidR="00DF31ED" w:rsidRDefault="00DF31ED">
      <w:pPr>
        <w:jc w:val="center"/>
        <w:rPr>
          <w:b/>
          <w:bCs/>
          <w:szCs w:val="24"/>
        </w:rPr>
      </w:pPr>
    </w:p>
    <w:p w14:paraId="1815FBED" w14:textId="32DC6C72" w:rsidR="00E857A8" w:rsidRDefault="00144172" w:rsidP="0E2F7914">
      <w:r>
        <w:t xml:space="preserve">A cada dia que passa o mercado de </w:t>
      </w:r>
      <w:proofErr w:type="spellStart"/>
      <w:r>
        <w:t>criptoativos</w:t>
      </w:r>
      <w:proofErr w:type="spellEnd"/>
      <w:r>
        <w:t xml:space="preserve"> se torna cada vez mais promissor e reconhecido. Com isso, há de se notar um aumento na quantidade e nos valores transacionados nesse novo ambiente não só por investidores antigos, mas também por novos usuários que buscam entrar nesse mundo de possibilidades</w:t>
      </w:r>
      <w:r w:rsidR="00E857A8">
        <w:t>.</w:t>
      </w:r>
    </w:p>
    <w:p w14:paraId="72FC5730" w14:textId="5E320C09" w:rsidR="00DF31ED" w:rsidRDefault="00144172" w:rsidP="0E2F7914">
      <w:r>
        <w:t xml:space="preserve">Considerando esse cenário, nosso trabalho tomou como objetivo trazer um meio tecnológico </w:t>
      </w:r>
      <w:r w:rsidR="00251923">
        <w:t>para</w:t>
      </w:r>
      <w:r>
        <w:t xml:space="preserve"> apoiar as decisões dos novo</w:t>
      </w:r>
      <w:r w:rsidR="00283862">
        <w:t>s</w:t>
      </w:r>
      <w:r>
        <w:t xml:space="preserve"> investidores trazendo um software com embasamento c</w:t>
      </w:r>
      <w:r w:rsidR="2CA04295">
        <w:t xml:space="preserve">ientífico </w:t>
      </w:r>
      <w:r>
        <w:t xml:space="preserve">para entregar ao cliente final uma maior assertividade em seus aportes, fazendo com que seja analisado uma base de dados com todas as variações dentro de uma das maiores </w:t>
      </w:r>
      <w:proofErr w:type="spellStart"/>
      <w:r w:rsidRPr="0E2F7914">
        <w:rPr>
          <w:i/>
          <w:iCs/>
        </w:rPr>
        <w:t>exchanges</w:t>
      </w:r>
      <w:proofErr w:type="spellEnd"/>
      <w:r>
        <w:t xml:space="preserve"> da América Latina.</w:t>
      </w:r>
    </w:p>
    <w:p w14:paraId="7A8CF174" w14:textId="77777777" w:rsidR="00223C6D" w:rsidRDefault="00223C6D" w:rsidP="0E2F7914"/>
    <w:p w14:paraId="55A9CDD6" w14:textId="562B3C49" w:rsidR="00DF31ED" w:rsidRPr="00EB3583" w:rsidRDefault="00144172">
      <w:pPr>
        <w:rPr>
          <w:lang w:val="en-US"/>
        </w:rPr>
      </w:pPr>
      <w:r w:rsidRPr="0E2F7914">
        <w:rPr>
          <w:rFonts w:eastAsia="Arial"/>
        </w:rPr>
        <w:t xml:space="preserve">Palavras-chave: Criptomoedas. Mineração de dados. Ciência de dados. Investimento. Regressão linear. </w:t>
      </w:r>
      <w:r w:rsidRPr="0E2F7914">
        <w:rPr>
          <w:rFonts w:eastAsia="Arial"/>
          <w:lang w:val="en-US"/>
        </w:rPr>
        <w:t xml:space="preserve">Bitcoin. Traders. </w:t>
      </w:r>
      <w:r w:rsidRPr="0E2F7914">
        <w:rPr>
          <w:rFonts w:eastAsia="Arial"/>
          <w:color w:val="000000" w:themeColor="text1"/>
          <w:lang w:val="en-US"/>
        </w:rPr>
        <w:t>Blockchain. Halving</w:t>
      </w:r>
      <w:r w:rsidR="1F7E932E" w:rsidRPr="0E2F7914">
        <w:rPr>
          <w:rFonts w:eastAsia="Arial"/>
          <w:color w:val="000000" w:themeColor="text1"/>
          <w:lang w:val="en-US"/>
        </w:rPr>
        <w:t>.</w:t>
      </w:r>
      <w:r w:rsidRPr="0E2F7914">
        <w:rPr>
          <w:rFonts w:eastAsia="Arial"/>
          <w:color w:val="000000" w:themeColor="text1"/>
          <w:lang w:val="en-US"/>
        </w:rPr>
        <w:t xml:space="preserve"> Holders</w:t>
      </w:r>
      <w:r w:rsidR="69DFE6C5" w:rsidRPr="0E2F7914">
        <w:rPr>
          <w:rFonts w:eastAsia="Arial"/>
          <w:color w:val="000000" w:themeColor="text1"/>
          <w:lang w:val="en-US"/>
        </w:rPr>
        <w:t>.</w:t>
      </w:r>
      <w:r w:rsidRPr="0E2F7914">
        <w:rPr>
          <w:rFonts w:eastAsia="Arial"/>
          <w:color w:val="000000" w:themeColor="text1"/>
          <w:lang w:val="en-US"/>
        </w:rPr>
        <w:t xml:space="preserve"> P2P</w:t>
      </w:r>
      <w:r w:rsidR="2C9B24D1" w:rsidRPr="0E2F7914">
        <w:rPr>
          <w:rFonts w:eastAsia="Arial"/>
          <w:color w:val="000000" w:themeColor="text1"/>
          <w:lang w:val="en-US"/>
        </w:rPr>
        <w:t>.</w:t>
      </w:r>
      <w:r w:rsidRPr="0E2F7914">
        <w:rPr>
          <w:rFonts w:eastAsia="Arial"/>
          <w:i/>
          <w:iCs/>
          <w:lang w:val="en-US"/>
        </w:rPr>
        <w:t xml:space="preserve"> </w:t>
      </w:r>
      <w:proofErr w:type="spellStart"/>
      <w:r w:rsidRPr="0E2F7914">
        <w:rPr>
          <w:rFonts w:eastAsia="Arial"/>
          <w:lang w:val="en-US"/>
        </w:rPr>
        <w:t>Aprendizado</w:t>
      </w:r>
      <w:proofErr w:type="spellEnd"/>
      <w:r w:rsidRPr="0E2F7914">
        <w:rPr>
          <w:rFonts w:eastAsia="Arial"/>
          <w:lang w:val="en-US"/>
        </w:rPr>
        <w:t xml:space="preserve"> de </w:t>
      </w:r>
      <w:proofErr w:type="spellStart"/>
      <w:r w:rsidRPr="0E2F7914">
        <w:rPr>
          <w:rFonts w:eastAsia="Arial"/>
          <w:lang w:val="en-US"/>
        </w:rPr>
        <w:t>máquina</w:t>
      </w:r>
      <w:proofErr w:type="spellEnd"/>
      <w:r w:rsidR="13127906" w:rsidRPr="0E2F7914">
        <w:rPr>
          <w:rFonts w:eastAsia="Arial"/>
          <w:lang w:val="en-US"/>
        </w:rPr>
        <w:t>.</w:t>
      </w:r>
      <w:r w:rsidRPr="0E2F7914">
        <w:rPr>
          <w:rFonts w:eastAsia="Arial"/>
          <w:lang w:val="en-US"/>
        </w:rPr>
        <w:t xml:space="preserve"> KDD</w:t>
      </w:r>
      <w:r w:rsidRPr="0E2F7914">
        <w:rPr>
          <w:rFonts w:eastAsia="Arial"/>
          <w:color w:val="000000" w:themeColor="text1"/>
          <w:lang w:val="en-US"/>
        </w:rPr>
        <w:t>.</w:t>
      </w:r>
    </w:p>
    <w:p w14:paraId="6E4A7F41" w14:textId="77777777" w:rsidR="00DF31ED" w:rsidRDefault="00DF31ED">
      <w:pPr>
        <w:rPr>
          <w:szCs w:val="24"/>
          <w:lang w:val="en-US"/>
        </w:rPr>
      </w:pPr>
    </w:p>
    <w:p w14:paraId="1F267F1D" w14:textId="77777777" w:rsidR="00251169" w:rsidRDefault="00251169">
      <w:pPr>
        <w:rPr>
          <w:szCs w:val="24"/>
          <w:lang w:val="en-US"/>
        </w:rPr>
      </w:pPr>
    </w:p>
    <w:p w14:paraId="1AD24E74" w14:textId="77777777" w:rsidR="00251169" w:rsidRDefault="00251169">
      <w:pPr>
        <w:rPr>
          <w:szCs w:val="24"/>
          <w:lang w:val="en-US"/>
        </w:rPr>
      </w:pPr>
    </w:p>
    <w:p w14:paraId="725B0D41" w14:textId="77777777" w:rsidR="00251169" w:rsidRDefault="00251169">
      <w:pPr>
        <w:rPr>
          <w:szCs w:val="24"/>
          <w:lang w:val="en-US"/>
        </w:rPr>
      </w:pPr>
    </w:p>
    <w:p w14:paraId="07B58020" w14:textId="77777777" w:rsidR="00251169" w:rsidRDefault="00251169">
      <w:pPr>
        <w:rPr>
          <w:szCs w:val="24"/>
          <w:lang w:val="en-US"/>
        </w:rPr>
      </w:pPr>
    </w:p>
    <w:p w14:paraId="15980202" w14:textId="77777777" w:rsidR="00251169" w:rsidRDefault="00251169">
      <w:pPr>
        <w:rPr>
          <w:szCs w:val="24"/>
          <w:lang w:val="en-US"/>
        </w:rPr>
      </w:pPr>
    </w:p>
    <w:p w14:paraId="0BBD6ABE" w14:textId="77777777" w:rsidR="00251169" w:rsidRDefault="00251169">
      <w:pPr>
        <w:rPr>
          <w:szCs w:val="24"/>
          <w:lang w:val="en-US"/>
        </w:rPr>
      </w:pPr>
    </w:p>
    <w:p w14:paraId="3BED46C8" w14:textId="77777777" w:rsidR="00251169" w:rsidRDefault="00251169">
      <w:pPr>
        <w:rPr>
          <w:szCs w:val="24"/>
          <w:lang w:val="en-US"/>
        </w:rPr>
      </w:pPr>
    </w:p>
    <w:p w14:paraId="4A04CC1A" w14:textId="77777777" w:rsidR="00251169" w:rsidRDefault="00251169">
      <w:pPr>
        <w:rPr>
          <w:szCs w:val="24"/>
          <w:lang w:val="en-US"/>
        </w:rPr>
      </w:pPr>
    </w:p>
    <w:p w14:paraId="469CEB93" w14:textId="77777777" w:rsidR="00251169" w:rsidRDefault="00251169">
      <w:pPr>
        <w:rPr>
          <w:szCs w:val="24"/>
          <w:lang w:val="en-US"/>
        </w:rPr>
      </w:pPr>
    </w:p>
    <w:p w14:paraId="434BA2A9" w14:textId="77777777" w:rsidR="00251169" w:rsidRDefault="00251169">
      <w:pPr>
        <w:rPr>
          <w:szCs w:val="24"/>
          <w:lang w:val="en-US"/>
        </w:rPr>
      </w:pPr>
    </w:p>
    <w:p w14:paraId="2FAF42AD" w14:textId="77777777" w:rsidR="00251169" w:rsidRDefault="00251169">
      <w:pPr>
        <w:rPr>
          <w:szCs w:val="24"/>
          <w:lang w:val="en-US"/>
        </w:rPr>
      </w:pPr>
    </w:p>
    <w:p w14:paraId="2895C817" w14:textId="5A80E715" w:rsidR="00DF31ED" w:rsidRDefault="00144172" w:rsidP="00223C6D">
      <w:pPr>
        <w:jc w:val="center"/>
        <w:rPr>
          <w:b/>
          <w:bCs/>
          <w:szCs w:val="24"/>
          <w:lang w:val="en-US"/>
        </w:rPr>
      </w:pPr>
      <w:r>
        <w:rPr>
          <w:b/>
          <w:bCs/>
          <w:szCs w:val="24"/>
          <w:lang w:val="en-US"/>
        </w:rPr>
        <w:t>ABSTRACT</w:t>
      </w:r>
    </w:p>
    <w:p w14:paraId="1E2E0153" w14:textId="77777777" w:rsidR="009E5467" w:rsidRDefault="009E5467" w:rsidP="00223C6D">
      <w:pPr>
        <w:jc w:val="center"/>
        <w:rPr>
          <w:b/>
          <w:bCs/>
          <w:szCs w:val="24"/>
          <w:lang w:val="en-US"/>
        </w:rPr>
      </w:pPr>
    </w:p>
    <w:p w14:paraId="05442690" w14:textId="77777777" w:rsidR="00223C6D" w:rsidRPr="00223C6D" w:rsidRDefault="00223C6D" w:rsidP="00223C6D">
      <w:pPr>
        <w:rPr>
          <w:szCs w:val="24"/>
          <w:lang w:val="en"/>
        </w:rPr>
      </w:pPr>
      <w:r w:rsidRPr="00223C6D">
        <w:rPr>
          <w:szCs w:val="24"/>
          <w:lang w:val="en"/>
        </w:rPr>
        <w:t xml:space="preserve">With each passing day, the </w:t>
      </w:r>
      <w:proofErr w:type="spellStart"/>
      <w:r w:rsidRPr="00223C6D">
        <w:rPr>
          <w:szCs w:val="24"/>
          <w:lang w:val="en"/>
        </w:rPr>
        <w:t>cryptoactives</w:t>
      </w:r>
      <w:proofErr w:type="spellEnd"/>
      <w:r w:rsidRPr="00223C6D">
        <w:rPr>
          <w:szCs w:val="24"/>
          <w:lang w:val="en"/>
        </w:rPr>
        <w:t xml:space="preserve"> market becomes more and more promising and recognized. As a result, there is an increase in the amount and values ​​traded in this new environment, not only for old investors, but also for new users seeking to enter this world of possibilities.</w:t>
      </w:r>
    </w:p>
    <w:p w14:paraId="228806CE" w14:textId="77777777" w:rsidR="00223C6D" w:rsidRDefault="00223C6D" w:rsidP="00223C6D">
      <w:pPr>
        <w:rPr>
          <w:szCs w:val="24"/>
          <w:lang w:val="en"/>
        </w:rPr>
      </w:pPr>
      <w:r w:rsidRPr="00223C6D">
        <w:rPr>
          <w:szCs w:val="24"/>
          <w:lang w:val="en"/>
        </w:rPr>
        <w:t>Considering this scenario, our work aimed to bring a technological means to support the decisions of new investors, bringing a software with a scientific basis to deliver to the end customer greater assertiveness in their contributions, making a database with all the variations within one of the largest exchanges in Latin America.</w:t>
      </w:r>
    </w:p>
    <w:p w14:paraId="364A6800" w14:textId="77777777" w:rsidR="00223C6D" w:rsidRPr="00223C6D" w:rsidRDefault="00223C6D" w:rsidP="00223C6D">
      <w:pPr>
        <w:rPr>
          <w:szCs w:val="24"/>
          <w:lang w:val="en"/>
        </w:rPr>
      </w:pPr>
    </w:p>
    <w:p w14:paraId="5779D1EB" w14:textId="77777777" w:rsidR="00223C6D" w:rsidRPr="00223C6D" w:rsidRDefault="00223C6D" w:rsidP="00223C6D">
      <w:pPr>
        <w:rPr>
          <w:szCs w:val="24"/>
        </w:rPr>
      </w:pPr>
      <w:r w:rsidRPr="00223C6D">
        <w:rPr>
          <w:szCs w:val="24"/>
          <w:lang w:val="en"/>
        </w:rPr>
        <w:t>Keywords: Cryptocurrencies. Data mining. Data science. Investment. Linear regression. Bitcoin. Traders. Blockchain. Halving. Holders. P2P. Machine learning. KDD.</w:t>
      </w:r>
    </w:p>
    <w:p w14:paraId="60B2AB08" w14:textId="77777777" w:rsidR="00223C6D" w:rsidRDefault="00223C6D" w:rsidP="00223C6D">
      <w:pPr>
        <w:jc w:val="center"/>
        <w:rPr>
          <w:b/>
          <w:bCs/>
          <w:szCs w:val="24"/>
          <w:lang w:val="en-US"/>
        </w:rPr>
      </w:pPr>
    </w:p>
    <w:p w14:paraId="752D7E0F" w14:textId="77777777" w:rsidR="00DF31ED" w:rsidRDefault="00DF31ED">
      <w:pPr>
        <w:rPr>
          <w:szCs w:val="24"/>
          <w:lang w:val="en-US"/>
        </w:rPr>
      </w:pPr>
    </w:p>
    <w:p w14:paraId="6D4A0D46" w14:textId="3DCF0108" w:rsidR="00DF31ED" w:rsidRDefault="00DF31ED">
      <w:pPr>
        <w:rPr>
          <w:lang w:val="en-US"/>
        </w:rPr>
      </w:pPr>
    </w:p>
    <w:p w14:paraId="5B0C38EE" w14:textId="3DCF0108" w:rsidR="00797D1A" w:rsidRDefault="00797D1A">
      <w:pPr>
        <w:rPr>
          <w:lang w:val="en-US"/>
        </w:rPr>
      </w:pPr>
    </w:p>
    <w:p w14:paraId="7CCC9EC6" w14:textId="3DCF0108" w:rsidR="00797D1A" w:rsidRDefault="00797D1A">
      <w:pPr>
        <w:rPr>
          <w:lang w:val="en-US"/>
        </w:rPr>
      </w:pPr>
    </w:p>
    <w:p w14:paraId="3EAD70FF" w14:textId="3DCF0108" w:rsidR="00797D1A" w:rsidRDefault="00797D1A">
      <w:pPr>
        <w:rPr>
          <w:lang w:val="en-US"/>
        </w:rPr>
      </w:pPr>
    </w:p>
    <w:p w14:paraId="60901505" w14:textId="3DCF0108" w:rsidR="00797D1A" w:rsidRDefault="00797D1A">
      <w:pPr>
        <w:rPr>
          <w:lang w:val="en-US"/>
        </w:rPr>
      </w:pPr>
    </w:p>
    <w:p w14:paraId="51F4D39B" w14:textId="3DCF0108" w:rsidR="00797D1A" w:rsidRDefault="00797D1A">
      <w:pPr>
        <w:rPr>
          <w:lang w:val="en-US"/>
        </w:rPr>
      </w:pPr>
    </w:p>
    <w:p w14:paraId="571B1E81" w14:textId="3DCF0108" w:rsidR="00797D1A" w:rsidRDefault="00797D1A">
      <w:pPr>
        <w:rPr>
          <w:lang w:val="en-US"/>
        </w:rPr>
      </w:pPr>
    </w:p>
    <w:p w14:paraId="07FD707D" w14:textId="3DCF0108" w:rsidR="00797D1A" w:rsidRDefault="00797D1A">
      <w:pPr>
        <w:rPr>
          <w:lang w:val="en-US"/>
        </w:rPr>
      </w:pPr>
    </w:p>
    <w:p w14:paraId="1294D0E3" w14:textId="3DCF0108" w:rsidR="00797D1A" w:rsidRDefault="00797D1A">
      <w:pPr>
        <w:rPr>
          <w:lang w:val="en-US"/>
        </w:rPr>
      </w:pPr>
    </w:p>
    <w:p w14:paraId="126C6FAD" w14:textId="224DB427" w:rsidR="00797D1A" w:rsidRDefault="00797D1A">
      <w:pPr>
        <w:rPr>
          <w:lang w:val="en-US"/>
        </w:rPr>
      </w:pPr>
    </w:p>
    <w:p w14:paraId="1A0511AA" w14:textId="77777777" w:rsidR="009E5467" w:rsidRDefault="009E5467">
      <w:pPr>
        <w:rPr>
          <w:lang w:val="en-US"/>
        </w:rPr>
      </w:pPr>
    </w:p>
    <w:p w14:paraId="1A35966A" w14:textId="69B2D403" w:rsidR="00DF31ED" w:rsidRDefault="00144172">
      <w:pPr>
        <w:spacing w:line="240" w:lineRule="auto"/>
        <w:jc w:val="center"/>
        <w:rPr>
          <w:b/>
          <w:lang w:val="en-US"/>
        </w:rPr>
      </w:pPr>
      <w:r>
        <w:rPr>
          <w:b/>
          <w:lang w:val="en-US"/>
        </w:rPr>
        <w:t>LISTA DE ILUSTRAÇÕES</w:t>
      </w:r>
    </w:p>
    <w:p w14:paraId="0C7C574D" w14:textId="77777777" w:rsidR="009E5467" w:rsidRDefault="009E5467">
      <w:pPr>
        <w:spacing w:line="240" w:lineRule="auto"/>
        <w:jc w:val="center"/>
        <w:rPr>
          <w:b/>
          <w:lang w:val="en-US"/>
        </w:rPr>
      </w:pPr>
    </w:p>
    <w:p w14:paraId="14D82AD7" w14:textId="43A28562" w:rsidR="00DF31ED" w:rsidRPr="00C91068" w:rsidRDefault="00DE2273">
      <w:pPr>
        <w:pStyle w:val="ndicedeilustraes"/>
        <w:tabs>
          <w:tab w:val="right" w:leader="dot" w:pos="9061"/>
        </w:tabs>
        <w:spacing w:line="240" w:lineRule="auto"/>
        <w:rPr>
          <w:color w:val="auto"/>
        </w:rPr>
      </w:pPr>
      <w:hyperlink w:anchor="_Toc73056952" w:history="1">
        <w:r w:rsidR="002A6809">
          <w:rPr>
            <w:color w:val="auto"/>
          </w:rPr>
          <w:t xml:space="preserve">Figura 1 - Exemplificação da geração de </w:t>
        </w:r>
        <w:proofErr w:type="spellStart"/>
        <w:r w:rsidR="002A6809">
          <w:rPr>
            <w:color w:val="auto"/>
          </w:rPr>
          <w:t>hash</w:t>
        </w:r>
        <w:proofErr w:type="spellEnd"/>
        <w:r w:rsidR="002A6809">
          <w:rPr>
            <w:color w:val="auto"/>
          </w:rPr>
          <w:tab/>
          <w:t>18</w:t>
        </w:r>
      </w:hyperlink>
    </w:p>
    <w:p w14:paraId="43F034C6" w14:textId="77777777" w:rsidR="00DF31ED" w:rsidRPr="00C91068" w:rsidRDefault="00DE2273">
      <w:pPr>
        <w:pStyle w:val="ndicedeilustraes"/>
        <w:tabs>
          <w:tab w:val="right" w:leader="dot" w:pos="9061"/>
        </w:tabs>
        <w:spacing w:line="240" w:lineRule="auto"/>
        <w:rPr>
          <w:color w:val="auto"/>
        </w:rPr>
      </w:pPr>
      <w:hyperlink w:anchor="_Toc73056953" w:history="1">
        <w:r w:rsidR="00144172" w:rsidRPr="00C91068">
          <w:rPr>
            <w:rStyle w:val="Hyperlink"/>
            <w:color w:val="auto"/>
            <w:u w:val="none"/>
          </w:rPr>
          <w:t xml:space="preserve">Figura 2 - Exemplificação do algoritmo de </w:t>
        </w:r>
        <w:proofErr w:type="spellStart"/>
        <w:r w:rsidR="00144172" w:rsidRPr="00C91068">
          <w:rPr>
            <w:rStyle w:val="Hyperlink"/>
            <w:i/>
            <w:color w:val="auto"/>
            <w:u w:val="none"/>
          </w:rPr>
          <w:t>hash</w:t>
        </w:r>
        <w:proofErr w:type="spellEnd"/>
        <w:r w:rsidR="00144172" w:rsidRPr="00C91068">
          <w:rPr>
            <w:rStyle w:val="Hyperlink"/>
            <w:color w:val="auto"/>
            <w:u w:val="none"/>
          </w:rPr>
          <w:t xml:space="preserve"> SHA-256</w:t>
        </w:r>
        <w:r w:rsidR="00144172" w:rsidRPr="00C91068">
          <w:rPr>
            <w:color w:val="auto"/>
          </w:rPr>
          <w:tab/>
          <w:t>18</w:t>
        </w:r>
      </w:hyperlink>
    </w:p>
    <w:p w14:paraId="71257262" w14:textId="77777777" w:rsidR="00DF31ED" w:rsidRPr="00C91068" w:rsidRDefault="00DE2273">
      <w:pPr>
        <w:pStyle w:val="ndicedeilustraes"/>
        <w:tabs>
          <w:tab w:val="right" w:leader="dot" w:pos="9061"/>
        </w:tabs>
        <w:spacing w:line="240" w:lineRule="auto"/>
        <w:rPr>
          <w:color w:val="auto"/>
        </w:rPr>
      </w:pPr>
      <w:hyperlink w:anchor="_Toc73056954" w:history="1">
        <w:r w:rsidR="00144172" w:rsidRPr="00C91068">
          <w:rPr>
            <w:rStyle w:val="Hyperlink"/>
            <w:color w:val="auto"/>
            <w:u w:val="none"/>
          </w:rPr>
          <w:t xml:space="preserve">Figura 3 - Mercado </w:t>
        </w:r>
        <w:r w:rsidR="00144172" w:rsidRPr="00C91068">
          <w:rPr>
            <w:rStyle w:val="Hyperlink"/>
            <w:i/>
            <w:color w:val="auto"/>
            <w:u w:val="none"/>
          </w:rPr>
          <w:t>spot</w:t>
        </w:r>
        <w:r w:rsidR="00144172" w:rsidRPr="00C91068">
          <w:rPr>
            <w:rStyle w:val="Hyperlink"/>
            <w:color w:val="auto"/>
            <w:u w:val="none"/>
          </w:rPr>
          <w:t xml:space="preserve"> da </w:t>
        </w:r>
        <w:proofErr w:type="spellStart"/>
        <w:r w:rsidR="00144172" w:rsidRPr="00C91068">
          <w:rPr>
            <w:rStyle w:val="Hyperlink"/>
            <w:i/>
            <w:color w:val="auto"/>
            <w:u w:val="none"/>
          </w:rPr>
          <w:t>exchange</w:t>
        </w:r>
        <w:proofErr w:type="spellEnd"/>
        <w:r w:rsidR="00144172" w:rsidRPr="00C91068">
          <w:rPr>
            <w:rStyle w:val="Hyperlink"/>
            <w:color w:val="auto"/>
            <w:u w:val="none"/>
          </w:rPr>
          <w:t xml:space="preserve"> </w:t>
        </w:r>
        <w:proofErr w:type="spellStart"/>
        <w:r w:rsidR="00144172" w:rsidRPr="00C91068">
          <w:rPr>
            <w:rStyle w:val="Hyperlink"/>
            <w:color w:val="auto"/>
            <w:u w:val="none"/>
          </w:rPr>
          <w:t>Binance</w:t>
        </w:r>
        <w:proofErr w:type="spellEnd"/>
        <w:r w:rsidR="00144172" w:rsidRPr="00C91068">
          <w:rPr>
            <w:color w:val="auto"/>
          </w:rPr>
          <w:tab/>
          <w:t>20</w:t>
        </w:r>
      </w:hyperlink>
    </w:p>
    <w:p w14:paraId="44A20D5E" w14:textId="77777777" w:rsidR="00DF31ED" w:rsidRPr="00C91068" w:rsidRDefault="00DE2273">
      <w:pPr>
        <w:pStyle w:val="ndicedeilustraes"/>
        <w:tabs>
          <w:tab w:val="right" w:leader="dot" w:pos="9061"/>
        </w:tabs>
        <w:spacing w:line="240" w:lineRule="auto"/>
        <w:rPr>
          <w:color w:val="auto"/>
        </w:rPr>
      </w:pPr>
      <w:hyperlink w:anchor="_Toc73056955" w:history="1">
        <w:r w:rsidR="00144172" w:rsidRPr="00C91068">
          <w:rPr>
            <w:rStyle w:val="Hyperlink"/>
            <w:color w:val="auto"/>
            <w:u w:val="none"/>
          </w:rPr>
          <w:t xml:space="preserve">Figura 4 - Mercado de margem da </w:t>
        </w:r>
        <w:proofErr w:type="spellStart"/>
        <w:r w:rsidR="00144172" w:rsidRPr="00C91068">
          <w:rPr>
            <w:rStyle w:val="Hyperlink"/>
            <w:color w:val="auto"/>
            <w:u w:val="none"/>
          </w:rPr>
          <w:t>exchange</w:t>
        </w:r>
        <w:proofErr w:type="spellEnd"/>
        <w:r w:rsidR="00144172" w:rsidRPr="00C91068">
          <w:rPr>
            <w:rStyle w:val="Hyperlink"/>
            <w:color w:val="auto"/>
            <w:u w:val="none"/>
          </w:rPr>
          <w:t xml:space="preserve"> </w:t>
        </w:r>
        <w:proofErr w:type="spellStart"/>
        <w:r w:rsidR="00144172" w:rsidRPr="00C91068">
          <w:rPr>
            <w:rStyle w:val="Hyperlink"/>
            <w:color w:val="auto"/>
            <w:u w:val="none"/>
          </w:rPr>
          <w:t>Binance</w:t>
        </w:r>
        <w:proofErr w:type="spellEnd"/>
        <w:r w:rsidR="00144172" w:rsidRPr="00C91068">
          <w:rPr>
            <w:color w:val="auto"/>
          </w:rPr>
          <w:tab/>
          <w:t>21</w:t>
        </w:r>
      </w:hyperlink>
    </w:p>
    <w:p w14:paraId="17E79B0E" w14:textId="0F985817" w:rsidR="00DF31ED" w:rsidRPr="00C91068" w:rsidRDefault="00DE2273">
      <w:pPr>
        <w:pStyle w:val="ndicedeilustraes"/>
        <w:tabs>
          <w:tab w:val="right" w:leader="dot" w:pos="9061"/>
        </w:tabs>
        <w:spacing w:line="240" w:lineRule="auto"/>
        <w:rPr>
          <w:color w:val="auto"/>
        </w:rPr>
      </w:pPr>
      <w:hyperlink w:anchor="_Toc73056956" w:history="1">
        <w:r w:rsidR="00144172" w:rsidRPr="00C91068">
          <w:rPr>
            <w:rStyle w:val="Hyperlink"/>
            <w:color w:val="auto"/>
            <w:u w:val="none"/>
          </w:rPr>
          <w:t>Fig</w:t>
        </w:r>
        <w:r w:rsidR="00144172" w:rsidRPr="00C91068">
          <w:rPr>
            <w:rStyle w:val="Hyperlink"/>
            <w:color w:val="auto"/>
            <w:u w:val="none"/>
          </w:rPr>
          <w:t>u</w:t>
        </w:r>
        <w:r w:rsidR="00144172" w:rsidRPr="00C91068">
          <w:rPr>
            <w:rStyle w:val="Hyperlink"/>
            <w:color w:val="auto"/>
            <w:u w:val="none"/>
          </w:rPr>
          <w:t xml:space="preserve">ra 5 - Mercado de investimentos da </w:t>
        </w:r>
        <w:proofErr w:type="spellStart"/>
        <w:r w:rsidR="00144172" w:rsidRPr="00C91068">
          <w:rPr>
            <w:rStyle w:val="Hyperlink"/>
            <w:color w:val="auto"/>
            <w:u w:val="none"/>
          </w:rPr>
          <w:t>Binance</w:t>
        </w:r>
        <w:proofErr w:type="spellEnd"/>
        <w:r w:rsidR="00144172" w:rsidRPr="00C91068">
          <w:rPr>
            <w:color w:val="auto"/>
          </w:rPr>
          <w:tab/>
          <w:t>2</w:t>
        </w:r>
      </w:hyperlink>
      <w:r w:rsidR="0077603E">
        <w:rPr>
          <w:color w:val="auto"/>
        </w:rPr>
        <w:t>2</w:t>
      </w:r>
    </w:p>
    <w:p w14:paraId="2B341BA3" w14:textId="5E47B2CE" w:rsidR="00DF31ED" w:rsidRPr="00C91068" w:rsidRDefault="00DE2273">
      <w:pPr>
        <w:pStyle w:val="ndicedeilustraes"/>
        <w:tabs>
          <w:tab w:val="right" w:leader="dot" w:pos="9061"/>
        </w:tabs>
        <w:spacing w:line="240" w:lineRule="auto"/>
        <w:rPr>
          <w:color w:val="auto"/>
        </w:rPr>
      </w:pPr>
      <w:hyperlink w:anchor="_Toc73056957" w:history="1">
        <w:r w:rsidR="00144172" w:rsidRPr="00C91068">
          <w:rPr>
            <w:rStyle w:val="Hyperlink"/>
            <w:color w:val="auto"/>
            <w:u w:val="none"/>
          </w:rPr>
          <w:t>Fi</w:t>
        </w:r>
        <w:r w:rsidR="00144172" w:rsidRPr="00C91068">
          <w:rPr>
            <w:rStyle w:val="Hyperlink"/>
            <w:color w:val="auto"/>
            <w:u w:val="none"/>
          </w:rPr>
          <w:t>g</w:t>
        </w:r>
        <w:r w:rsidR="00144172" w:rsidRPr="00C91068">
          <w:rPr>
            <w:rStyle w:val="Hyperlink"/>
            <w:color w:val="auto"/>
            <w:u w:val="none"/>
          </w:rPr>
          <w:t>ura 6 - Exemplo utilizando regressão linear</w:t>
        </w:r>
        <w:r w:rsidR="00144172" w:rsidRPr="00C91068">
          <w:rPr>
            <w:color w:val="auto"/>
          </w:rPr>
          <w:tab/>
        </w:r>
        <w:r w:rsidR="00995A11">
          <w:rPr>
            <w:color w:val="auto"/>
          </w:rPr>
          <w:t>26</w:t>
        </w:r>
      </w:hyperlink>
    </w:p>
    <w:p w14:paraId="091514DC" w14:textId="7FEF1111" w:rsidR="00DF31ED" w:rsidRPr="00C91068" w:rsidRDefault="00DE2273">
      <w:pPr>
        <w:pStyle w:val="ndicedeilustraes"/>
        <w:tabs>
          <w:tab w:val="right" w:leader="dot" w:pos="9061"/>
        </w:tabs>
        <w:spacing w:line="240" w:lineRule="auto"/>
        <w:rPr>
          <w:color w:val="auto"/>
        </w:rPr>
      </w:pPr>
      <w:hyperlink w:anchor="_Toc73056958" w:history="1">
        <w:r w:rsidR="00144172" w:rsidRPr="00C91068">
          <w:rPr>
            <w:rStyle w:val="Hyperlink"/>
            <w:color w:val="auto"/>
            <w:u w:val="none"/>
          </w:rPr>
          <w:t xml:space="preserve">Figura 7 - Site principal da organização </w:t>
        </w:r>
        <w:r w:rsidR="00144172" w:rsidRPr="00C91068">
          <w:rPr>
            <w:rStyle w:val="Hyperlink"/>
            <w:i/>
            <w:color w:val="auto"/>
            <w:u w:val="none"/>
          </w:rPr>
          <w:t>Python</w:t>
        </w:r>
        <w:r w:rsidR="00144172" w:rsidRPr="00C91068">
          <w:rPr>
            <w:color w:val="auto"/>
          </w:rPr>
          <w:tab/>
          <w:t>3</w:t>
        </w:r>
      </w:hyperlink>
      <w:r w:rsidR="0077603E">
        <w:rPr>
          <w:color w:val="auto"/>
        </w:rPr>
        <w:t>2</w:t>
      </w:r>
    </w:p>
    <w:p w14:paraId="08CDEAD5" w14:textId="5DA8688E" w:rsidR="00DF31ED" w:rsidRPr="00C91068" w:rsidRDefault="00DE2273">
      <w:pPr>
        <w:pStyle w:val="ndicedeilustraes"/>
        <w:tabs>
          <w:tab w:val="right" w:leader="dot" w:pos="9061"/>
        </w:tabs>
        <w:spacing w:line="240" w:lineRule="auto"/>
        <w:rPr>
          <w:color w:val="auto"/>
        </w:rPr>
      </w:pPr>
      <w:hyperlink w:anchor="_Toc73056959" w:history="1">
        <w:r w:rsidR="00144172" w:rsidRPr="00C91068">
          <w:rPr>
            <w:rStyle w:val="Hyperlink"/>
            <w:color w:val="auto"/>
            <w:u w:val="none"/>
          </w:rPr>
          <w:t>Fig</w:t>
        </w:r>
        <w:r w:rsidR="00144172" w:rsidRPr="00C91068">
          <w:rPr>
            <w:rStyle w:val="Hyperlink"/>
            <w:color w:val="auto"/>
            <w:u w:val="none"/>
          </w:rPr>
          <w:t>u</w:t>
        </w:r>
        <w:r w:rsidR="00144172" w:rsidRPr="00C91068">
          <w:rPr>
            <w:rStyle w:val="Hyperlink"/>
            <w:color w:val="auto"/>
            <w:u w:val="none"/>
          </w:rPr>
          <w:t xml:space="preserve">ra 8 - Tela principal do </w:t>
        </w:r>
        <w:r w:rsidR="00144172" w:rsidRPr="00C91068">
          <w:rPr>
            <w:rStyle w:val="Hyperlink"/>
            <w:i/>
            <w:color w:val="auto"/>
            <w:u w:val="none"/>
          </w:rPr>
          <w:t xml:space="preserve">Visual Studio </w:t>
        </w:r>
        <w:proofErr w:type="spellStart"/>
        <w:r w:rsidR="00144172" w:rsidRPr="00C91068">
          <w:rPr>
            <w:rStyle w:val="Hyperlink"/>
            <w:i/>
            <w:color w:val="auto"/>
            <w:u w:val="none"/>
          </w:rPr>
          <w:t>Code</w:t>
        </w:r>
        <w:proofErr w:type="spellEnd"/>
        <w:r w:rsidR="00144172" w:rsidRPr="00C91068">
          <w:rPr>
            <w:color w:val="auto"/>
          </w:rPr>
          <w:tab/>
          <w:t>3</w:t>
        </w:r>
      </w:hyperlink>
      <w:r w:rsidR="0077603E">
        <w:rPr>
          <w:color w:val="auto"/>
        </w:rPr>
        <w:t>4</w:t>
      </w:r>
    </w:p>
    <w:p w14:paraId="5EB6959D" w14:textId="00C085DD" w:rsidR="00DF31ED" w:rsidRPr="00C91068" w:rsidRDefault="00DE2273">
      <w:pPr>
        <w:pStyle w:val="ndicedeilustraes"/>
        <w:tabs>
          <w:tab w:val="right" w:leader="dot" w:pos="9061"/>
        </w:tabs>
        <w:spacing w:line="240" w:lineRule="auto"/>
        <w:rPr>
          <w:color w:val="auto"/>
        </w:rPr>
      </w:pPr>
      <w:hyperlink w:anchor="_Toc73056960" w:history="1">
        <w:r w:rsidR="00144172" w:rsidRPr="00C91068">
          <w:rPr>
            <w:rStyle w:val="Hyperlink"/>
            <w:color w:val="auto"/>
            <w:u w:val="none"/>
          </w:rPr>
          <w:t>Fig</w:t>
        </w:r>
        <w:r w:rsidR="00144172" w:rsidRPr="00C91068">
          <w:rPr>
            <w:rStyle w:val="Hyperlink"/>
            <w:color w:val="auto"/>
            <w:u w:val="none"/>
          </w:rPr>
          <w:t>u</w:t>
        </w:r>
        <w:r w:rsidR="00144172" w:rsidRPr="00C91068">
          <w:rPr>
            <w:rStyle w:val="Hyperlink"/>
            <w:color w:val="auto"/>
            <w:u w:val="none"/>
          </w:rPr>
          <w:t xml:space="preserve">ra 9 - Tela inicial do programa </w:t>
        </w:r>
        <w:proofErr w:type="spellStart"/>
        <w:r w:rsidR="00144172" w:rsidRPr="00C91068">
          <w:rPr>
            <w:rStyle w:val="Hyperlink"/>
            <w:color w:val="auto"/>
            <w:u w:val="none"/>
          </w:rPr>
          <w:t>Weka</w:t>
        </w:r>
        <w:proofErr w:type="spellEnd"/>
        <w:r w:rsidR="00144172" w:rsidRPr="00C91068">
          <w:rPr>
            <w:color w:val="auto"/>
          </w:rPr>
          <w:tab/>
          <w:t>3</w:t>
        </w:r>
      </w:hyperlink>
      <w:r w:rsidR="0077603E">
        <w:rPr>
          <w:color w:val="auto"/>
        </w:rPr>
        <w:t>5</w:t>
      </w:r>
    </w:p>
    <w:p w14:paraId="1D9696A2" w14:textId="3CA9FEF4" w:rsidR="00DF31ED" w:rsidRPr="00C91068" w:rsidRDefault="00DE2273">
      <w:pPr>
        <w:pStyle w:val="ndicedeilustraes"/>
        <w:tabs>
          <w:tab w:val="right" w:leader="dot" w:pos="9061"/>
        </w:tabs>
        <w:spacing w:line="240" w:lineRule="auto"/>
        <w:rPr>
          <w:color w:val="auto"/>
        </w:rPr>
      </w:pPr>
      <w:hyperlink w:anchor="_Toc73056961" w:history="1">
        <w:r w:rsidR="00144172" w:rsidRPr="00C91068">
          <w:rPr>
            <w:rStyle w:val="Hyperlink"/>
            <w:color w:val="auto"/>
            <w:u w:val="none"/>
          </w:rPr>
          <w:t>Figur</w:t>
        </w:r>
        <w:r w:rsidR="00144172" w:rsidRPr="00C91068">
          <w:rPr>
            <w:rStyle w:val="Hyperlink"/>
            <w:color w:val="auto"/>
            <w:u w:val="none"/>
          </w:rPr>
          <w:t>a</w:t>
        </w:r>
        <w:r w:rsidR="00144172" w:rsidRPr="00C91068">
          <w:rPr>
            <w:rStyle w:val="Hyperlink"/>
            <w:color w:val="auto"/>
            <w:u w:val="none"/>
          </w:rPr>
          <w:t xml:space="preserve"> 10 - Tela principal do projeto no </w:t>
        </w:r>
        <w:proofErr w:type="spellStart"/>
        <w:r w:rsidR="00144172" w:rsidRPr="00C91068">
          <w:rPr>
            <w:rStyle w:val="Hyperlink"/>
            <w:color w:val="auto"/>
            <w:u w:val="none"/>
          </w:rPr>
          <w:t>Github</w:t>
        </w:r>
        <w:proofErr w:type="spellEnd"/>
        <w:r w:rsidR="00144172" w:rsidRPr="00C91068">
          <w:rPr>
            <w:color w:val="auto"/>
          </w:rPr>
          <w:tab/>
          <w:t>3</w:t>
        </w:r>
      </w:hyperlink>
      <w:r w:rsidR="0077603E">
        <w:rPr>
          <w:color w:val="auto"/>
        </w:rPr>
        <w:t>6</w:t>
      </w:r>
    </w:p>
    <w:p w14:paraId="351D7C39" w14:textId="73EA4614" w:rsidR="00DF31ED" w:rsidRPr="00C91068" w:rsidRDefault="00DE2273">
      <w:pPr>
        <w:pStyle w:val="ndicedeilustraes"/>
        <w:tabs>
          <w:tab w:val="right" w:leader="dot" w:pos="9061"/>
        </w:tabs>
        <w:spacing w:line="240" w:lineRule="auto"/>
        <w:rPr>
          <w:color w:val="auto"/>
        </w:rPr>
      </w:pPr>
      <w:hyperlink w:anchor="_Toc73056962" w:history="1">
        <w:r w:rsidR="00144172" w:rsidRPr="00C91068">
          <w:rPr>
            <w:rStyle w:val="Hyperlink"/>
            <w:color w:val="auto"/>
            <w:u w:val="none"/>
          </w:rPr>
          <w:t xml:space="preserve">Figura 11 - Seleções dos intervalos no site </w:t>
        </w:r>
        <w:proofErr w:type="spellStart"/>
        <w:r w:rsidR="00144172" w:rsidRPr="005C1EAA">
          <w:rPr>
            <w:rStyle w:val="Hyperlink"/>
            <w:i/>
            <w:iCs/>
            <w:color w:val="auto"/>
            <w:u w:val="none"/>
          </w:rPr>
          <w:t>CryptoDataDownload</w:t>
        </w:r>
        <w:proofErr w:type="spellEnd"/>
        <w:r w:rsidR="00144172" w:rsidRPr="00C91068">
          <w:rPr>
            <w:color w:val="auto"/>
          </w:rPr>
          <w:tab/>
          <w:t>3</w:t>
        </w:r>
      </w:hyperlink>
      <w:r w:rsidR="0077603E">
        <w:rPr>
          <w:color w:val="auto"/>
        </w:rPr>
        <w:t>7</w:t>
      </w:r>
    </w:p>
    <w:p w14:paraId="47337976" w14:textId="055E837D" w:rsidR="00DF31ED" w:rsidRPr="00C91068" w:rsidRDefault="00DE2273">
      <w:pPr>
        <w:pStyle w:val="ndicedeilustraes"/>
        <w:tabs>
          <w:tab w:val="right" w:leader="dot" w:pos="9061"/>
        </w:tabs>
        <w:spacing w:line="240" w:lineRule="auto"/>
        <w:rPr>
          <w:color w:val="auto"/>
        </w:rPr>
      </w:pPr>
      <w:hyperlink w:anchor="_Toc73056963" w:history="1">
        <w:r w:rsidR="00144172" w:rsidRPr="00C91068">
          <w:rPr>
            <w:rStyle w:val="Hyperlink"/>
            <w:color w:val="auto"/>
            <w:u w:val="none"/>
          </w:rPr>
          <w:t>Figu</w:t>
        </w:r>
        <w:r w:rsidR="00144172" w:rsidRPr="00C91068">
          <w:rPr>
            <w:rStyle w:val="Hyperlink"/>
            <w:color w:val="auto"/>
            <w:u w:val="none"/>
          </w:rPr>
          <w:t>r</w:t>
        </w:r>
        <w:r w:rsidR="00144172" w:rsidRPr="00C91068">
          <w:rPr>
            <w:rStyle w:val="Hyperlink"/>
            <w:color w:val="auto"/>
            <w:u w:val="none"/>
          </w:rPr>
          <w:t xml:space="preserve">a 12 - Eliminação da primeira linha do </w:t>
        </w:r>
        <w:proofErr w:type="spellStart"/>
        <w:r w:rsidR="00144172" w:rsidRPr="00C91068">
          <w:rPr>
            <w:rStyle w:val="Hyperlink"/>
            <w:color w:val="auto"/>
            <w:u w:val="none"/>
          </w:rPr>
          <w:t>csv</w:t>
        </w:r>
        <w:proofErr w:type="spellEnd"/>
        <w:r w:rsidR="00144172" w:rsidRPr="00C91068">
          <w:rPr>
            <w:color w:val="auto"/>
          </w:rPr>
          <w:tab/>
        </w:r>
        <w:r w:rsidR="0077603E">
          <w:rPr>
            <w:color w:val="auto"/>
          </w:rPr>
          <w:t>4</w:t>
        </w:r>
      </w:hyperlink>
      <w:r w:rsidR="0077603E">
        <w:rPr>
          <w:color w:val="auto"/>
        </w:rPr>
        <w:t>0</w:t>
      </w:r>
    </w:p>
    <w:p w14:paraId="1CC78D25" w14:textId="79D38066" w:rsidR="00DF31ED" w:rsidRPr="00C91068" w:rsidRDefault="00DE2273">
      <w:pPr>
        <w:pStyle w:val="ndicedeilustraes"/>
        <w:tabs>
          <w:tab w:val="right" w:leader="dot" w:pos="9061"/>
        </w:tabs>
        <w:spacing w:line="240" w:lineRule="auto"/>
        <w:rPr>
          <w:color w:val="auto"/>
        </w:rPr>
      </w:pPr>
      <w:hyperlink w:anchor="_Toc73056964" w:history="1">
        <w:r w:rsidR="00144172" w:rsidRPr="00C91068">
          <w:rPr>
            <w:rStyle w:val="Hyperlink"/>
            <w:color w:val="auto"/>
            <w:u w:val="none"/>
          </w:rPr>
          <w:t>Figur</w:t>
        </w:r>
        <w:r w:rsidR="00144172" w:rsidRPr="00C91068">
          <w:rPr>
            <w:rStyle w:val="Hyperlink"/>
            <w:color w:val="auto"/>
            <w:u w:val="none"/>
          </w:rPr>
          <w:t>a</w:t>
        </w:r>
        <w:r w:rsidR="00144172" w:rsidRPr="00C91068">
          <w:rPr>
            <w:rStyle w:val="Hyperlink"/>
            <w:color w:val="auto"/>
            <w:u w:val="none"/>
          </w:rPr>
          <w:t xml:space="preserve"> 13 - Campos reconhecidos no </w:t>
        </w:r>
        <w:proofErr w:type="spellStart"/>
        <w:r w:rsidR="00144172" w:rsidRPr="00C91068">
          <w:rPr>
            <w:rStyle w:val="Hyperlink"/>
            <w:color w:val="auto"/>
            <w:u w:val="none"/>
          </w:rPr>
          <w:t>Weka</w:t>
        </w:r>
        <w:proofErr w:type="spellEnd"/>
        <w:r w:rsidR="00144172" w:rsidRPr="00C91068">
          <w:rPr>
            <w:color w:val="auto"/>
          </w:rPr>
          <w:tab/>
        </w:r>
        <w:r w:rsidR="00E00E9C">
          <w:rPr>
            <w:color w:val="auto"/>
          </w:rPr>
          <w:t>41</w:t>
        </w:r>
      </w:hyperlink>
    </w:p>
    <w:p w14:paraId="2E7E7FC9" w14:textId="5578E274" w:rsidR="00DF31ED" w:rsidRPr="00C91068" w:rsidRDefault="00DE2273">
      <w:pPr>
        <w:pStyle w:val="ndicedeilustraes"/>
        <w:tabs>
          <w:tab w:val="right" w:leader="dot" w:pos="9061"/>
        </w:tabs>
        <w:spacing w:line="240" w:lineRule="auto"/>
        <w:rPr>
          <w:color w:val="auto"/>
        </w:rPr>
      </w:pPr>
      <w:hyperlink w:anchor="_Toc73056965" w:history="1">
        <w:r w:rsidR="00144172" w:rsidRPr="00C91068">
          <w:rPr>
            <w:rStyle w:val="Hyperlink"/>
            <w:color w:val="auto"/>
            <w:u w:val="none"/>
          </w:rPr>
          <w:t xml:space="preserve">Figura 14 - Ordenação decrescente do arquivo </w:t>
        </w:r>
        <w:proofErr w:type="spellStart"/>
        <w:r w:rsidR="00144172" w:rsidRPr="00C91068">
          <w:rPr>
            <w:rStyle w:val="Hyperlink"/>
            <w:color w:val="auto"/>
            <w:u w:val="none"/>
          </w:rPr>
          <w:t>csv</w:t>
        </w:r>
        <w:proofErr w:type="spellEnd"/>
        <w:r w:rsidR="00144172" w:rsidRPr="00C91068">
          <w:rPr>
            <w:color w:val="auto"/>
          </w:rPr>
          <w:tab/>
        </w:r>
        <w:r w:rsidR="0077603E">
          <w:rPr>
            <w:color w:val="auto"/>
          </w:rPr>
          <w:t>41</w:t>
        </w:r>
      </w:hyperlink>
    </w:p>
    <w:p w14:paraId="45F91677" w14:textId="4DEEC0B1" w:rsidR="00DF31ED" w:rsidRPr="00C91068" w:rsidRDefault="00DE2273">
      <w:pPr>
        <w:pStyle w:val="ndicedeilustraes"/>
        <w:tabs>
          <w:tab w:val="right" w:leader="dot" w:pos="9061"/>
        </w:tabs>
        <w:spacing w:line="240" w:lineRule="auto"/>
        <w:rPr>
          <w:color w:val="auto"/>
        </w:rPr>
      </w:pPr>
      <w:hyperlink w:anchor="_Toc73056966" w:history="1">
        <w:r w:rsidR="00144172" w:rsidRPr="00C91068">
          <w:rPr>
            <w:rStyle w:val="Hyperlink"/>
            <w:color w:val="auto"/>
            <w:u w:val="none"/>
          </w:rPr>
          <w:t>Figur</w:t>
        </w:r>
        <w:r w:rsidR="00144172" w:rsidRPr="00C91068">
          <w:rPr>
            <w:rStyle w:val="Hyperlink"/>
            <w:color w:val="auto"/>
            <w:u w:val="none"/>
          </w:rPr>
          <w:t>a</w:t>
        </w:r>
        <w:r w:rsidR="00144172" w:rsidRPr="00C91068">
          <w:rPr>
            <w:rStyle w:val="Hyperlink"/>
            <w:color w:val="auto"/>
            <w:u w:val="none"/>
          </w:rPr>
          <w:t xml:space="preserve"> 15 - Configuração do </w:t>
        </w:r>
        <w:proofErr w:type="spellStart"/>
        <w:r w:rsidR="00144172" w:rsidRPr="00C91068">
          <w:rPr>
            <w:rStyle w:val="Hyperlink"/>
            <w:color w:val="auto"/>
            <w:u w:val="none"/>
          </w:rPr>
          <w:t>Weka</w:t>
        </w:r>
        <w:proofErr w:type="spellEnd"/>
        <w:r w:rsidR="00144172" w:rsidRPr="00C91068">
          <w:rPr>
            <w:rStyle w:val="Hyperlink"/>
            <w:color w:val="auto"/>
            <w:u w:val="none"/>
          </w:rPr>
          <w:t xml:space="preserve"> para criação do modelo matemático</w:t>
        </w:r>
        <w:r w:rsidR="00144172" w:rsidRPr="00C91068">
          <w:rPr>
            <w:color w:val="auto"/>
          </w:rPr>
          <w:tab/>
        </w:r>
      </w:hyperlink>
      <w:r w:rsidR="00EA758D">
        <w:rPr>
          <w:color w:val="auto"/>
        </w:rPr>
        <w:t>4</w:t>
      </w:r>
      <w:r w:rsidR="0077603E">
        <w:rPr>
          <w:color w:val="auto"/>
        </w:rPr>
        <w:t>2</w:t>
      </w:r>
    </w:p>
    <w:p w14:paraId="7FDFA1E7" w14:textId="04D4D6C1" w:rsidR="00DF31ED" w:rsidRPr="00C91068" w:rsidRDefault="00DE2273">
      <w:pPr>
        <w:pStyle w:val="ndicedeilustraes"/>
        <w:tabs>
          <w:tab w:val="right" w:leader="dot" w:pos="9061"/>
        </w:tabs>
        <w:spacing w:line="240" w:lineRule="auto"/>
        <w:rPr>
          <w:color w:val="auto"/>
        </w:rPr>
      </w:pPr>
      <w:hyperlink w:anchor="_Toc73056967" w:history="1">
        <w:r w:rsidR="00144172" w:rsidRPr="00C91068">
          <w:rPr>
            <w:rStyle w:val="Hyperlink"/>
            <w:color w:val="auto"/>
            <w:u w:val="none"/>
          </w:rPr>
          <w:t>Figura</w:t>
        </w:r>
        <w:r w:rsidR="00144172" w:rsidRPr="00C91068">
          <w:rPr>
            <w:rStyle w:val="Hyperlink"/>
            <w:color w:val="auto"/>
            <w:u w:val="none"/>
          </w:rPr>
          <w:t xml:space="preserve"> </w:t>
        </w:r>
        <w:r w:rsidR="00144172" w:rsidRPr="00C91068">
          <w:rPr>
            <w:rStyle w:val="Hyperlink"/>
            <w:color w:val="auto"/>
            <w:u w:val="none"/>
          </w:rPr>
          <w:t>16 - Resultado do treinamento do modelo</w:t>
        </w:r>
        <w:r w:rsidR="00144172" w:rsidRPr="00C91068">
          <w:rPr>
            <w:color w:val="auto"/>
          </w:rPr>
          <w:tab/>
          <w:t>4</w:t>
        </w:r>
      </w:hyperlink>
      <w:r w:rsidR="0077603E">
        <w:rPr>
          <w:color w:val="auto"/>
        </w:rPr>
        <w:t>2</w:t>
      </w:r>
    </w:p>
    <w:p w14:paraId="4153107B" w14:textId="2A5D08FF" w:rsidR="00DF31ED" w:rsidRPr="00C91068" w:rsidRDefault="00DE2273">
      <w:pPr>
        <w:pStyle w:val="ndicedeilustraes"/>
        <w:tabs>
          <w:tab w:val="right" w:leader="dot" w:pos="9061"/>
        </w:tabs>
        <w:spacing w:line="240" w:lineRule="auto"/>
        <w:rPr>
          <w:color w:val="auto"/>
        </w:rPr>
      </w:pPr>
      <w:hyperlink w:anchor="_Toc73056968" w:history="1">
        <w:r w:rsidR="00144172" w:rsidRPr="00C91068">
          <w:rPr>
            <w:rStyle w:val="Hyperlink"/>
            <w:color w:val="auto"/>
            <w:u w:val="none"/>
          </w:rPr>
          <w:t>Fig</w:t>
        </w:r>
        <w:r w:rsidR="00144172" w:rsidRPr="00C91068">
          <w:rPr>
            <w:rStyle w:val="Hyperlink"/>
            <w:color w:val="auto"/>
            <w:u w:val="none"/>
          </w:rPr>
          <w:t>u</w:t>
        </w:r>
        <w:r w:rsidR="00144172" w:rsidRPr="00C91068">
          <w:rPr>
            <w:rStyle w:val="Hyperlink"/>
            <w:color w:val="auto"/>
            <w:u w:val="none"/>
          </w:rPr>
          <w:t>ra 17 - Gráfico da métrica de coeficiente de correlação</w:t>
        </w:r>
        <w:r w:rsidR="00144172" w:rsidRPr="00C91068">
          <w:rPr>
            <w:color w:val="auto"/>
          </w:rPr>
          <w:tab/>
          <w:t>4</w:t>
        </w:r>
        <w:r w:rsidR="005D403C">
          <w:rPr>
            <w:color w:val="auto"/>
          </w:rPr>
          <w:t>3</w:t>
        </w:r>
      </w:hyperlink>
    </w:p>
    <w:p w14:paraId="2AAC1860" w14:textId="77505C68" w:rsidR="00DF31ED" w:rsidRPr="00C91068" w:rsidRDefault="00DE2273">
      <w:pPr>
        <w:pStyle w:val="ndicedeilustraes"/>
        <w:tabs>
          <w:tab w:val="right" w:leader="dot" w:pos="9061"/>
        </w:tabs>
        <w:spacing w:line="240" w:lineRule="auto"/>
        <w:rPr>
          <w:color w:val="auto"/>
        </w:rPr>
      </w:pPr>
      <w:hyperlink w:anchor="_Toc73056969" w:history="1">
        <w:r w:rsidR="00144172" w:rsidRPr="00C91068">
          <w:rPr>
            <w:rStyle w:val="Hyperlink"/>
            <w:color w:val="auto"/>
            <w:u w:val="none"/>
          </w:rPr>
          <w:t xml:space="preserve">Figura </w:t>
        </w:r>
        <w:r w:rsidR="00144172" w:rsidRPr="00C91068">
          <w:rPr>
            <w:rStyle w:val="Hyperlink"/>
            <w:color w:val="auto"/>
            <w:u w:val="none"/>
          </w:rPr>
          <w:t>1</w:t>
        </w:r>
        <w:r w:rsidR="00144172" w:rsidRPr="00C91068">
          <w:rPr>
            <w:rStyle w:val="Hyperlink"/>
            <w:color w:val="auto"/>
            <w:u w:val="none"/>
          </w:rPr>
          <w:t>8 - Visualização gráfica do modelo</w:t>
        </w:r>
        <w:r w:rsidR="00144172" w:rsidRPr="00C91068">
          <w:rPr>
            <w:color w:val="auto"/>
          </w:rPr>
          <w:tab/>
          <w:t>4</w:t>
        </w:r>
      </w:hyperlink>
      <w:r w:rsidR="005D403C">
        <w:rPr>
          <w:color w:val="auto"/>
        </w:rPr>
        <w:t>5</w:t>
      </w:r>
    </w:p>
    <w:p w14:paraId="272FDE9D" w14:textId="59FEA38D" w:rsidR="00DF31ED" w:rsidRPr="00C91068" w:rsidRDefault="00DE2273">
      <w:pPr>
        <w:pStyle w:val="ndicedeilustraes"/>
        <w:tabs>
          <w:tab w:val="right" w:leader="dot" w:pos="9061"/>
        </w:tabs>
        <w:spacing w:line="240" w:lineRule="auto"/>
        <w:rPr>
          <w:color w:val="auto"/>
        </w:rPr>
      </w:pPr>
      <w:hyperlink w:anchor="_Toc73056970" w:history="1">
        <w:r w:rsidR="00144172" w:rsidRPr="00C91068">
          <w:rPr>
            <w:rStyle w:val="Hyperlink"/>
            <w:color w:val="auto"/>
            <w:u w:val="none"/>
          </w:rPr>
          <w:t>Figura</w:t>
        </w:r>
        <w:r w:rsidR="00144172" w:rsidRPr="00C91068">
          <w:rPr>
            <w:rStyle w:val="Hyperlink"/>
            <w:color w:val="auto"/>
            <w:u w:val="none"/>
          </w:rPr>
          <w:t xml:space="preserve"> </w:t>
        </w:r>
        <w:r w:rsidR="00144172" w:rsidRPr="00C91068">
          <w:rPr>
            <w:rStyle w:val="Hyperlink"/>
            <w:color w:val="auto"/>
            <w:u w:val="none"/>
          </w:rPr>
          <w:t>19 - Resultado pós remoção de variáveis</w:t>
        </w:r>
        <w:r w:rsidR="00144172" w:rsidRPr="00C91068">
          <w:rPr>
            <w:color w:val="auto"/>
          </w:rPr>
          <w:tab/>
          <w:t>4</w:t>
        </w:r>
        <w:r w:rsidR="005D403C">
          <w:rPr>
            <w:color w:val="auto"/>
          </w:rPr>
          <w:t>6</w:t>
        </w:r>
      </w:hyperlink>
    </w:p>
    <w:p w14:paraId="727BE84D" w14:textId="457E4687" w:rsidR="00DF31ED" w:rsidRPr="00C91068" w:rsidRDefault="00DE2273">
      <w:pPr>
        <w:pStyle w:val="ndicedeilustraes"/>
        <w:tabs>
          <w:tab w:val="right" w:leader="dot" w:pos="9061"/>
        </w:tabs>
        <w:spacing w:line="240" w:lineRule="auto"/>
        <w:rPr>
          <w:color w:val="auto"/>
        </w:rPr>
      </w:pPr>
      <w:hyperlink w:anchor="_Toc73056971" w:history="1">
        <w:r w:rsidR="00144172" w:rsidRPr="00C91068">
          <w:rPr>
            <w:rStyle w:val="Hyperlink"/>
            <w:color w:val="auto"/>
            <w:u w:val="none"/>
          </w:rPr>
          <w:t>Figura 20 - Resultado da execução com a base de testes</w:t>
        </w:r>
        <w:r w:rsidR="00144172" w:rsidRPr="00C91068">
          <w:rPr>
            <w:color w:val="auto"/>
          </w:rPr>
          <w:tab/>
          <w:t>4</w:t>
        </w:r>
        <w:r w:rsidR="005D403C">
          <w:rPr>
            <w:color w:val="auto"/>
          </w:rPr>
          <w:t>7</w:t>
        </w:r>
      </w:hyperlink>
    </w:p>
    <w:p w14:paraId="168BC5D1" w14:textId="64037E01" w:rsidR="00DF31ED" w:rsidRPr="00C91068" w:rsidRDefault="00DE2273">
      <w:pPr>
        <w:pStyle w:val="ndicedeilustraes"/>
        <w:tabs>
          <w:tab w:val="right" w:leader="dot" w:pos="9061"/>
        </w:tabs>
        <w:spacing w:line="240" w:lineRule="auto"/>
        <w:rPr>
          <w:color w:val="auto"/>
        </w:rPr>
      </w:pPr>
      <w:hyperlink w:anchor="_Toc73056972" w:history="1">
        <w:r w:rsidR="00144172" w:rsidRPr="00C91068">
          <w:rPr>
            <w:rStyle w:val="Hyperlink"/>
            <w:color w:val="auto"/>
            <w:u w:val="none"/>
          </w:rPr>
          <w:t>Figura 21 - Resultado da previsão da base de teste</w:t>
        </w:r>
        <w:r w:rsidR="00144172" w:rsidRPr="00C91068">
          <w:rPr>
            <w:color w:val="auto"/>
          </w:rPr>
          <w:tab/>
          <w:t>4</w:t>
        </w:r>
      </w:hyperlink>
      <w:r w:rsidR="005D403C">
        <w:rPr>
          <w:color w:val="auto"/>
        </w:rPr>
        <w:t>8</w:t>
      </w:r>
    </w:p>
    <w:p w14:paraId="0B308F83" w14:textId="7ACADC76" w:rsidR="00DF31ED" w:rsidRPr="00C91068" w:rsidRDefault="00DE2273">
      <w:pPr>
        <w:pStyle w:val="ndicedeilustraes"/>
        <w:tabs>
          <w:tab w:val="right" w:leader="dot" w:pos="9061"/>
        </w:tabs>
        <w:spacing w:line="240" w:lineRule="auto"/>
        <w:rPr>
          <w:color w:val="auto"/>
        </w:rPr>
      </w:pPr>
      <w:hyperlink w:anchor="_Toc73056973" w:history="1">
        <w:r w:rsidR="00144172" w:rsidRPr="00C91068">
          <w:rPr>
            <w:rStyle w:val="Hyperlink"/>
            <w:color w:val="auto"/>
            <w:u w:val="none"/>
          </w:rPr>
          <w:t xml:space="preserve">Figura 22 - Visualização da classificação no </w:t>
        </w:r>
        <w:proofErr w:type="spellStart"/>
        <w:r w:rsidR="00144172" w:rsidRPr="00C91068">
          <w:rPr>
            <w:rStyle w:val="Hyperlink"/>
            <w:color w:val="auto"/>
            <w:u w:val="none"/>
          </w:rPr>
          <w:t>Weka</w:t>
        </w:r>
        <w:proofErr w:type="spellEnd"/>
        <w:r w:rsidR="00144172" w:rsidRPr="00C91068">
          <w:rPr>
            <w:color w:val="auto"/>
          </w:rPr>
          <w:tab/>
          <w:t>4</w:t>
        </w:r>
      </w:hyperlink>
      <w:r w:rsidR="005D403C">
        <w:rPr>
          <w:color w:val="auto"/>
        </w:rPr>
        <w:t>9</w:t>
      </w:r>
    </w:p>
    <w:p w14:paraId="60FE4AFC" w14:textId="567FC0A9" w:rsidR="00DF31ED" w:rsidRPr="00C91068" w:rsidRDefault="00DE2273">
      <w:pPr>
        <w:pStyle w:val="ndicedeilustraes"/>
        <w:tabs>
          <w:tab w:val="right" w:leader="dot" w:pos="9061"/>
        </w:tabs>
        <w:spacing w:line="240" w:lineRule="auto"/>
        <w:rPr>
          <w:color w:val="auto"/>
        </w:rPr>
      </w:pPr>
      <w:hyperlink w:anchor="_Toc73056974" w:history="1">
        <w:r w:rsidR="00144172" w:rsidRPr="00C91068">
          <w:rPr>
            <w:rStyle w:val="Hyperlink"/>
            <w:color w:val="auto"/>
            <w:u w:val="none"/>
          </w:rPr>
          <w:t>Figura 23 - Conteúdo do arquivo de configurações</w:t>
        </w:r>
        <w:r w:rsidR="00144172" w:rsidRPr="00C91068">
          <w:rPr>
            <w:color w:val="auto"/>
          </w:rPr>
          <w:tab/>
          <w:t>4</w:t>
        </w:r>
      </w:hyperlink>
      <w:r w:rsidR="005D403C">
        <w:rPr>
          <w:color w:val="auto"/>
        </w:rPr>
        <w:t>9</w:t>
      </w:r>
    </w:p>
    <w:p w14:paraId="168FA0CF" w14:textId="6E4A166F" w:rsidR="00DF31ED" w:rsidRPr="00C91068" w:rsidRDefault="00DE2273">
      <w:pPr>
        <w:pStyle w:val="ndicedeilustraes"/>
        <w:tabs>
          <w:tab w:val="right" w:leader="dot" w:pos="9061"/>
        </w:tabs>
        <w:spacing w:line="240" w:lineRule="auto"/>
        <w:rPr>
          <w:color w:val="auto"/>
        </w:rPr>
      </w:pPr>
      <w:hyperlink w:anchor="_Toc73056975" w:history="1">
        <w:r w:rsidR="00144172" w:rsidRPr="00C91068">
          <w:rPr>
            <w:rStyle w:val="Hyperlink"/>
            <w:color w:val="auto"/>
            <w:u w:val="none"/>
          </w:rPr>
          <w:t>Figu</w:t>
        </w:r>
        <w:r w:rsidR="00144172" w:rsidRPr="00C91068">
          <w:rPr>
            <w:rStyle w:val="Hyperlink"/>
            <w:color w:val="auto"/>
            <w:u w:val="none"/>
          </w:rPr>
          <w:t>r</w:t>
        </w:r>
        <w:r w:rsidR="00144172" w:rsidRPr="00C91068">
          <w:rPr>
            <w:rStyle w:val="Hyperlink"/>
            <w:color w:val="auto"/>
            <w:u w:val="none"/>
          </w:rPr>
          <w:t xml:space="preserve">a 24 - Importação do </w:t>
        </w:r>
        <w:proofErr w:type="spellStart"/>
        <w:r w:rsidR="00144172" w:rsidRPr="00C91068">
          <w:rPr>
            <w:rStyle w:val="Hyperlink"/>
            <w:color w:val="auto"/>
            <w:u w:val="none"/>
          </w:rPr>
          <w:t>csv</w:t>
        </w:r>
        <w:proofErr w:type="spellEnd"/>
        <w:r w:rsidR="00144172" w:rsidRPr="00C91068">
          <w:rPr>
            <w:rStyle w:val="Hyperlink"/>
            <w:color w:val="auto"/>
            <w:u w:val="none"/>
          </w:rPr>
          <w:t xml:space="preserve"> obtido do sítio </w:t>
        </w:r>
        <w:proofErr w:type="spellStart"/>
        <w:r w:rsidR="00144172" w:rsidRPr="005C1EAA">
          <w:rPr>
            <w:rStyle w:val="Hyperlink"/>
            <w:i/>
            <w:iCs/>
            <w:color w:val="auto"/>
            <w:u w:val="none"/>
          </w:rPr>
          <w:t>CryptoDataDownload</w:t>
        </w:r>
        <w:proofErr w:type="spellEnd"/>
        <w:r w:rsidR="00144172" w:rsidRPr="00C91068">
          <w:rPr>
            <w:color w:val="auto"/>
          </w:rPr>
          <w:tab/>
        </w:r>
        <w:r w:rsidR="005D403C">
          <w:rPr>
            <w:color w:val="auto"/>
          </w:rPr>
          <w:t>50</w:t>
        </w:r>
      </w:hyperlink>
    </w:p>
    <w:p w14:paraId="1F18D0F6" w14:textId="00075386" w:rsidR="00DF31ED" w:rsidRPr="00C91068" w:rsidRDefault="00DE2273">
      <w:pPr>
        <w:pStyle w:val="ndicedeilustraes"/>
        <w:tabs>
          <w:tab w:val="right" w:leader="dot" w:pos="9061"/>
        </w:tabs>
        <w:spacing w:line="240" w:lineRule="auto"/>
        <w:rPr>
          <w:color w:val="auto"/>
        </w:rPr>
      </w:pPr>
      <w:hyperlink w:anchor="_Toc73056976" w:history="1">
        <w:r w:rsidR="00144172" w:rsidRPr="00C91068">
          <w:rPr>
            <w:rStyle w:val="Hyperlink"/>
            <w:color w:val="auto"/>
            <w:u w:val="none"/>
          </w:rPr>
          <w:t>Figura 25 - Alocação dos eixos e criação do modelo matemático</w:t>
        </w:r>
        <w:r w:rsidR="00144172" w:rsidRPr="00C91068">
          <w:rPr>
            <w:color w:val="auto"/>
          </w:rPr>
          <w:tab/>
        </w:r>
        <w:r w:rsidR="005D403C">
          <w:rPr>
            <w:color w:val="auto"/>
          </w:rPr>
          <w:t>50</w:t>
        </w:r>
      </w:hyperlink>
    </w:p>
    <w:p w14:paraId="161523D8" w14:textId="1BD54F04" w:rsidR="00DF31ED" w:rsidRPr="00C91068" w:rsidRDefault="00DE2273">
      <w:pPr>
        <w:pStyle w:val="ndicedeilustraes"/>
        <w:tabs>
          <w:tab w:val="right" w:leader="dot" w:pos="9061"/>
        </w:tabs>
        <w:spacing w:line="240" w:lineRule="auto"/>
        <w:rPr>
          <w:color w:val="auto"/>
        </w:rPr>
      </w:pPr>
      <w:hyperlink w:anchor="_Toc73056977" w:history="1">
        <w:r w:rsidR="00144172" w:rsidRPr="00C91068">
          <w:rPr>
            <w:rStyle w:val="Hyperlink"/>
            <w:color w:val="auto"/>
            <w:u w:val="none"/>
          </w:rPr>
          <w:t>Figura 26 - Retorno da API com dados atuais</w:t>
        </w:r>
        <w:r w:rsidR="00144172" w:rsidRPr="00C91068">
          <w:rPr>
            <w:color w:val="auto"/>
          </w:rPr>
          <w:tab/>
        </w:r>
      </w:hyperlink>
      <w:r w:rsidR="005D403C">
        <w:rPr>
          <w:color w:val="auto"/>
        </w:rPr>
        <w:t>51</w:t>
      </w:r>
    </w:p>
    <w:p w14:paraId="440CCAF8" w14:textId="5DA6A40A" w:rsidR="00DF31ED" w:rsidRPr="00C91068" w:rsidRDefault="00DE2273">
      <w:pPr>
        <w:pStyle w:val="ndicedeilustraes"/>
        <w:tabs>
          <w:tab w:val="right" w:leader="dot" w:pos="9061"/>
        </w:tabs>
        <w:spacing w:line="240" w:lineRule="auto"/>
        <w:rPr>
          <w:color w:val="auto"/>
        </w:rPr>
      </w:pPr>
      <w:hyperlink w:anchor="_Toc73056978" w:history="1">
        <w:r w:rsidR="00144172" w:rsidRPr="00C91068">
          <w:rPr>
            <w:rStyle w:val="Hyperlink"/>
            <w:color w:val="auto"/>
            <w:u w:val="none"/>
          </w:rPr>
          <w:t>Figura 27 - Previsão do fechamento e cálculo de variação</w:t>
        </w:r>
        <w:r w:rsidR="00144172" w:rsidRPr="00C91068">
          <w:rPr>
            <w:color w:val="auto"/>
          </w:rPr>
          <w:tab/>
        </w:r>
        <w:r w:rsidR="005D403C">
          <w:rPr>
            <w:color w:val="auto"/>
          </w:rPr>
          <w:t>51</w:t>
        </w:r>
      </w:hyperlink>
    </w:p>
    <w:p w14:paraId="39D35A18" w14:textId="1736D8F1" w:rsidR="00DF31ED" w:rsidRPr="00C91068" w:rsidRDefault="00DE2273">
      <w:pPr>
        <w:pStyle w:val="ndicedeilustraes"/>
        <w:tabs>
          <w:tab w:val="right" w:leader="dot" w:pos="9061"/>
        </w:tabs>
        <w:spacing w:line="240" w:lineRule="auto"/>
        <w:rPr>
          <w:color w:val="auto"/>
        </w:rPr>
      </w:pPr>
      <w:hyperlink w:anchor="_Toc73056979" w:history="1">
        <w:r w:rsidR="00144172" w:rsidRPr="00C91068">
          <w:rPr>
            <w:rStyle w:val="Hyperlink"/>
            <w:color w:val="auto"/>
            <w:u w:val="none"/>
          </w:rPr>
          <w:t>Figu</w:t>
        </w:r>
        <w:r w:rsidR="00144172" w:rsidRPr="00C91068">
          <w:rPr>
            <w:rStyle w:val="Hyperlink"/>
            <w:color w:val="auto"/>
            <w:u w:val="none"/>
          </w:rPr>
          <w:t>r</w:t>
        </w:r>
        <w:r w:rsidR="00144172" w:rsidRPr="00C91068">
          <w:rPr>
            <w:rStyle w:val="Hyperlink"/>
            <w:color w:val="auto"/>
            <w:u w:val="none"/>
          </w:rPr>
          <w:t xml:space="preserve">a 28 – Desenvolvimento do </w:t>
        </w:r>
        <w:r w:rsidR="00144172" w:rsidRPr="00C91068">
          <w:rPr>
            <w:rStyle w:val="Hyperlink"/>
            <w:i/>
            <w:iCs/>
            <w:color w:val="auto"/>
            <w:u w:val="none"/>
          </w:rPr>
          <w:t>front-</w:t>
        </w:r>
        <w:proofErr w:type="spellStart"/>
        <w:r w:rsidR="00144172" w:rsidRPr="00C91068">
          <w:rPr>
            <w:rStyle w:val="Hyperlink"/>
            <w:i/>
            <w:iCs/>
            <w:color w:val="auto"/>
            <w:u w:val="none"/>
          </w:rPr>
          <w:t>end</w:t>
        </w:r>
        <w:proofErr w:type="spellEnd"/>
        <w:r w:rsidR="00144172" w:rsidRPr="00C91068">
          <w:rPr>
            <w:color w:val="auto"/>
          </w:rPr>
          <w:tab/>
          <w:t>5</w:t>
        </w:r>
        <w:r w:rsidR="005D403C">
          <w:rPr>
            <w:color w:val="auto"/>
          </w:rPr>
          <w:t>2</w:t>
        </w:r>
      </w:hyperlink>
    </w:p>
    <w:p w14:paraId="7C3427ED" w14:textId="1E6234A9" w:rsidR="00DF31ED" w:rsidRPr="00C91068" w:rsidRDefault="00DE2273">
      <w:pPr>
        <w:pStyle w:val="ndicedeilustraes"/>
        <w:tabs>
          <w:tab w:val="right" w:leader="dot" w:pos="9061"/>
        </w:tabs>
        <w:spacing w:line="240" w:lineRule="auto"/>
        <w:rPr>
          <w:color w:val="auto"/>
        </w:rPr>
      </w:pPr>
      <w:hyperlink w:anchor="_Toc73056980" w:history="1">
        <w:r w:rsidR="00144172" w:rsidRPr="00C91068">
          <w:rPr>
            <w:rStyle w:val="Hyperlink"/>
            <w:color w:val="auto"/>
            <w:u w:val="none"/>
          </w:rPr>
          <w:t xml:space="preserve">Figura 29 – Continuação do desenvolvimento do </w:t>
        </w:r>
        <w:r w:rsidR="00144172" w:rsidRPr="00C91068">
          <w:rPr>
            <w:rStyle w:val="Hyperlink"/>
            <w:i/>
            <w:color w:val="auto"/>
            <w:u w:val="none"/>
          </w:rPr>
          <w:t>front-</w:t>
        </w:r>
        <w:proofErr w:type="spellStart"/>
        <w:r w:rsidR="00144172" w:rsidRPr="00C91068">
          <w:rPr>
            <w:rStyle w:val="Hyperlink"/>
            <w:i/>
            <w:color w:val="auto"/>
            <w:u w:val="none"/>
          </w:rPr>
          <w:t>end</w:t>
        </w:r>
        <w:proofErr w:type="spellEnd"/>
        <w:r w:rsidR="00144172" w:rsidRPr="00C91068">
          <w:rPr>
            <w:color w:val="auto"/>
          </w:rPr>
          <w:tab/>
          <w:t>5</w:t>
        </w:r>
      </w:hyperlink>
      <w:r w:rsidR="005D403C">
        <w:rPr>
          <w:color w:val="auto"/>
        </w:rPr>
        <w:t>2</w:t>
      </w:r>
    </w:p>
    <w:p w14:paraId="77ECADCC" w14:textId="4632E9BC" w:rsidR="00DF31ED" w:rsidRPr="00C91068" w:rsidRDefault="00DE2273">
      <w:pPr>
        <w:pStyle w:val="ndicedeilustraes"/>
        <w:tabs>
          <w:tab w:val="right" w:leader="dot" w:pos="9061"/>
        </w:tabs>
        <w:spacing w:line="240" w:lineRule="auto"/>
        <w:rPr>
          <w:color w:val="auto"/>
        </w:rPr>
      </w:pPr>
      <w:hyperlink w:anchor="_Toc73056981" w:history="1">
        <w:r w:rsidR="00144172" w:rsidRPr="00C91068">
          <w:rPr>
            <w:rStyle w:val="Hyperlink"/>
            <w:color w:val="auto"/>
            <w:u w:val="none"/>
          </w:rPr>
          <w:t>Figura 30 - Execução da aplicação</w:t>
        </w:r>
        <w:r w:rsidR="00144172" w:rsidRPr="00C91068">
          <w:rPr>
            <w:color w:val="auto"/>
          </w:rPr>
          <w:tab/>
          <w:t>5</w:t>
        </w:r>
      </w:hyperlink>
      <w:r w:rsidR="005D403C">
        <w:rPr>
          <w:color w:val="auto"/>
        </w:rPr>
        <w:t>3</w:t>
      </w:r>
    </w:p>
    <w:p w14:paraId="4DD4714E" w14:textId="1879CACE" w:rsidR="00DF31ED" w:rsidRPr="006F53C5" w:rsidRDefault="00DE2273">
      <w:pPr>
        <w:pStyle w:val="ndicedeilustraes"/>
        <w:tabs>
          <w:tab w:val="right" w:leader="dot" w:pos="9061"/>
        </w:tabs>
        <w:spacing w:line="240" w:lineRule="auto"/>
        <w:rPr>
          <w:color w:val="auto"/>
        </w:rPr>
      </w:pPr>
      <w:hyperlink w:anchor="_Toc73056982" w:history="1">
        <w:r w:rsidR="00144172" w:rsidRPr="006F53C5">
          <w:rPr>
            <w:rStyle w:val="Hyperlink"/>
            <w:color w:val="auto"/>
            <w:u w:val="none"/>
          </w:rPr>
          <w:t>Figura 31 - Apres</w:t>
        </w:r>
        <w:r w:rsidR="00144172" w:rsidRPr="006F53C5">
          <w:rPr>
            <w:rStyle w:val="Hyperlink"/>
            <w:color w:val="auto"/>
            <w:u w:val="none"/>
          </w:rPr>
          <w:t>e</w:t>
        </w:r>
        <w:r w:rsidR="00144172" w:rsidRPr="006F53C5">
          <w:rPr>
            <w:rStyle w:val="Hyperlink"/>
            <w:color w:val="auto"/>
            <w:u w:val="none"/>
          </w:rPr>
          <w:t>ntação da previsão</w:t>
        </w:r>
        <w:r w:rsidR="00144172" w:rsidRPr="006F53C5">
          <w:rPr>
            <w:color w:val="auto"/>
          </w:rPr>
          <w:tab/>
          <w:t>5</w:t>
        </w:r>
      </w:hyperlink>
      <w:r w:rsidR="005D403C">
        <w:rPr>
          <w:color w:val="auto"/>
        </w:rPr>
        <w:t>4</w:t>
      </w:r>
    </w:p>
    <w:p w14:paraId="6A0BA376" w14:textId="3F9F9D0E" w:rsidR="00DF31ED" w:rsidRDefault="00DF31ED">
      <w:pPr>
        <w:spacing w:line="240" w:lineRule="auto"/>
        <w:jc w:val="center"/>
      </w:pPr>
    </w:p>
    <w:p w14:paraId="6958E871" w14:textId="77777777" w:rsidR="005D0BE2" w:rsidRDefault="005D0BE2">
      <w:pPr>
        <w:spacing w:line="240" w:lineRule="auto"/>
        <w:jc w:val="center"/>
      </w:pPr>
    </w:p>
    <w:p w14:paraId="497CB8BC" w14:textId="77777777" w:rsidR="00DF31ED" w:rsidRDefault="00144172">
      <w:pPr>
        <w:jc w:val="center"/>
        <w:rPr>
          <w:b/>
        </w:rPr>
      </w:pPr>
      <w:r>
        <w:rPr>
          <w:b/>
        </w:rPr>
        <w:t>LISTA DE SIGLAS E ABREVIATURAS</w:t>
      </w:r>
    </w:p>
    <w:p w14:paraId="50C7CDF3" w14:textId="77777777" w:rsidR="00DF31ED" w:rsidRDefault="00144172">
      <w:pPr>
        <w:tabs>
          <w:tab w:val="left" w:pos="3348"/>
        </w:tabs>
        <w:rPr>
          <w:b/>
        </w:rPr>
      </w:pPr>
      <w:r>
        <w:rPr>
          <w:b/>
        </w:rPr>
        <w:tab/>
      </w:r>
    </w:p>
    <w:p w14:paraId="434910EE" w14:textId="77777777" w:rsidR="00B05669" w:rsidRDefault="00B05669">
      <w:r>
        <w:rPr>
          <w:iCs/>
        </w:rPr>
        <w:t xml:space="preserve">API: </w:t>
      </w:r>
      <w:r>
        <w:rPr>
          <w:i/>
        </w:rPr>
        <w:t xml:space="preserve">Application </w:t>
      </w:r>
      <w:proofErr w:type="spellStart"/>
      <w:r>
        <w:rPr>
          <w:i/>
        </w:rPr>
        <w:t>programming</w:t>
      </w:r>
      <w:proofErr w:type="spellEnd"/>
      <w:r>
        <w:rPr>
          <w:i/>
        </w:rPr>
        <w:t xml:space="preserve"> interface</w:t>
      </w:r>
    </w:p>
    <w:p w14:paraId="651B6023" w14:textId="77777777" w:rsidR="00B05669" w:rsidRPr="00EB3583" w:rsidRDefault="00B05669">
      <w:pPr>
        <w:rPr>
          <w:lang w:val="en-US"/>
        </w:rPr>
      </w:pPr>
      <w:r>
        <w:rPr>
          <w:iCs/>
          <w:lang w:val="en-US"/>
        </w:rPr>
        <w:t xml:space="preserve">APY: </w:t>
      </w:r>
      <w:r>
        <w:rPr>
          <w:i/>
          <w:lang w:val="en-US"/>
        </w:rPr>
        <w:t>Annual percentage yield</w:t>
      </w:r>
    </w:p>
    <w:p w14:paraId="66440B36" w14:textId="77777777" w:rsidR="00B05669" w:rsidRDefault="00B05669">
      <w:pPr>
        <w:rPr>
          <w:lang w:val="en-US"/>
        </w:rPr>
      </w:pPr>
      <w:r>
        <w:rPr>
          <w:lang w:val="en-US"/>
        </w:rPr>
        <w:t>BTC: Bitcoin</w:t>
      </w:r>
    </w:p>
    <w:p w14:paraId="5B6EF10E" w14:textId="77777777" w:rsidR="00B05669" w:rsidRPr="00EB3583" w:rsidRDefault="00B05669">
      <w:pPr>
        <w:rPr>
          <w:lang w:val="en-US"/>
        </w:rPr>
      </w:pPr>
      <w:r>
        <w:rPr>
          <w:iCs/>
          <w:lang w:val="en-US"/>
        </w:rPr>
        <w:t xml:space="preserve">ETH: </w:t>
      </w:r>
      <w:r>
        <w:rPr>
          <w:i/>
          <w:lang w:val="en-US"/>
        </w:rPr>
        <w:t>Ethereum</w:t>
      </w:r>
    </w:p>
    <w:p w14:paraId="4A228924" w14:textId="77777777" w:rsidR="00B05669" w:rsidRPr="00EB3583" w:rsidRDefault="00B05669">
      <w:pPr>
        <w:rPr>
          <w:lang w:val="en-US"/>
        </w:rPr>
      </w:pPr>
      <w:r>
        <w:rPr>
          <w:lang w:val="en-US"/>
        </w:rPr>
        <w:t xml:space="preserve">GUI: </w:t>
      </w:r>
      <w:r>
        <w:rPr>
          <w:i/>
          <w:iCs/>
          <w:lang w:val="en-US"/>
        </w:rPr>
        <w:t>Graphic user interface</w:t>
      </w:r>
    </w:p>
    <w:p w14:paraId="29F408DD" w14:textId="77777777" w:rsidR="00B05669" w:rsidRDefault="00B05669">
      <w:pPr>
        <w:rPr>
          <w:iCs/>
        </w:rPr>
      </w:pPr>
      <w:r>
        <w:rPr>
          <w:iCs/>
        </w:rPr>
        <w:t>IA: Inteligência artificial</w:t>
      </w:r>
    </w:p>
    <w:p w14:paraId="1204D783" w14:textId="77777777" w:rsidR="00B05669" w:rsidRDefault="00B05669">
      <w:r>
        <w:t xml:space="preserve">INI: </w:t>
      </w:r>
      <w:proofErr w:type="spellStart"/>
      <w:r>
        <w:rPr>
          <w:i/>
        </w:rPr>
        <w:t>Initialization</w:t>
      </w:r>
      <w:proofErr w:type="spellEnd"/>
      <w:r>
        <w:rPr>
          <w:i/>
        </w:rPr>
        <w:t xml:space="preserve"> file</w:t>
      </w:r>
    </w:p>
    <w:p w14:paraId="5ECC6C2B" w14:textId="77777777" w:rsidR="00B05669" w:rsidRPr="00EB3583" w:rsidRDefault="00B05669">
      <w:pPr>
        <w:rPr>
          <w:lang w:val="en-US"/>
        </w:rPr>
      </w:pPr>
      <w:r>
        <w:rPr>
          <w:szCs w:val="24"/>
          <w:lang w:val="en-US"/>
        </w:rPr>
        <w:t>KDD</w:t>
      </w:r>
      <w:r>
        <w:rPr>
          <w:i/>
          <w:iCs/>
          <w:szCs w:val="24"/>
          <w:lang w:val="en-US"/>
        </w:rPr>
        <w:t xml:space="preserve"> - Knowledge-discovery in databases</w:t>
      </w:r>
    </w:p>
    <w:p w14:paraId="635E9492" w14:textId="77777777" w:rsidR="00B05669" w:rsidRPr="00EB3583" w:rsidRDefault="00B05669">
      <w:pPr>
        <w:rPr>
          <w:lang w:val="en-US"/>
        </w:rPr>
      </w:pPr>
      <w:r>
        <w:rPr>
          <w:lang w:val="en-US"/>
        </w:rPr>
        <w:t xml:space="preserve">OHLC: </w:t>
      </w:r>
      <w:r>
        <w:rPr>
          <w:i/>
          <w:lang w:val="en-US"/>
        </w:rPr>
        <w:t>Open</w:t>
      </w:r>
      <w:r>
        <w:rPr>
          <w:lang w:val="en-US"/>
        </w:rPr>
        <w:t xml:space="preserve">, </w:t>
      </w:r>
      <w:r>
        <w:rPr>
          <w:i/>
          <w:lang w:val="en-US"/>
        </w:rPr>
        <w:t>high</w:t>
      </w:r>
      <w:r>
        <w:rPr>
          <w:lang w:val="en-US"/>
        </w:rPr>
        <w:t xml:space="preserve">, </w:t>
      </w:r>
      <w:r>
        <w:rPr>
          <w:i/>
          <w:lang w:val="en-US"/>
        </w:rPr>
        <w:t>low</w:t>
      </w:r>
      <w:r>
        <w:rPr>
          <w:lang w:val="en-US"/>
        </w:rPr>
        <w:t xml:space="preserve"> e </w:t>
      </w:r>
      <w:r>
        <w:rPr>
          <w:i/>
          <w:lang w:val="en-US"/>
        </w:rPr>
        <w:t>close</w:t>
      </w:r>
    </w:p>
    <w:p w14:paraId="3E7694E8" w14:textId="77777777" w:rsidR="00B05669" w:rsidRPr="00EB3583" w:rsidRDefault="00B05669">
      <w:pPr>
        <w:rPr>
          <w:lang w:val="en-US"/>
        </w:rPr>
      </w:pPr>
      <w:r>
        <w:rPr>
          <w:iCs/>
          <w:lang w:val="en-US"/>
        </w:rPr>
        <w:t>P2P: P</w:t>
      </w:r>
      <w:r>
        <w:rPr>
          <w:i/>
          <w:lang w:val="en-US"/>
        </w:rPr>
        <w:t>eer-to-peer</w:t>
      </w:r>
    </w:p>
    <w:p w14:paraId="663B6963" w14:textId="77777777" w:rsidR="00B05669" w:rsidRPr="00EB3583" w:rsidRDefault="00B05669">
      <w:pPr>
        <w:rPr>
          <w:lang w:val="en-US"/>
        </w:rPr>
      </w:pPr>
      <w:r>
        <w:rPr>
          <w:iCs/>
          <w:lang w:val="en-US"/>
        </w:rPr>
        <w:t>POS</w:t>
      </w:r>
      <w:r>
        <w:rPr>
          <w:i/>
          <w:lang w:val="en-US"/>
        </w:rPr>
        <w:t>: Proof of stake</w:t>
      </w:r>
    </w:p>
    <w:p w14:paraId="1046E464" w14:textId="77777777" w:rsidR="00B05669" w:rsidRPr="00EB3583" w:rsidRDefault="00B05669">
      <w:pPr>
        <w:rPr>
          <w:lang w:val="en-US"/>
        </w:rPr>
      </w:pPr>
      <w:r>
        <w:rPr>
          <w:lang w:val="en-US"/>
        </w:rPr>
        <w:t xml:space="preserve">URL: </w:t>
      </w:r>
      <w:r>
        <w:rPr>
          <w:i/>
          <w:lang w:val="en-US"/>
        </w:rPr>
        <w:t>Uniform resource locator</w:t>
      </w:r>
    </w:p>
    <w:p w14:paraId="0AB4999D" w14:textId="77777777" w:rsidR="00B05669" w:rsidRPr="00EB3583" w:rsidRDefault="00B05669">
      <w:pPr>
        <w:rPr>
          <w:lang w:val="en-US"/>
        </w:rPr>
      </w:pPr>
      <w:r>
        <w:rPr>
          <w:lang w:val="en-US"/>
        </w:rPr>
        <w:t xml:space="preserve">USD: </w:t>
      </w:r>
      <w:r>
        <w:rPr>
          <w:i/>
          <w:iCs/>
          <w:lang w:val="en-US"/>
        </w:rPr>
        <w:t xml:space="preserve">United states </w:t>
      </w:r>
      <w:proofErr w:type="spellStart"/>
      <w:r>
        <w:rPr>
          <w:i/>
          <w:iCs/>
          <w:lang w:val="en-US"/>
        </w:rPr>
        <w:t>dólar</w:t>
      </w:r>
      <w:proofErr w:type="spellEnd"/>
    </w:p>
    <w:p w14:paraId="4D75C1E0" w14:textId="77777777" w:rsidR="00B05669" w:rsidRPr="00EB3583" w:rsidRDefault="00B05669">
      <w:pPr>
        <w:rPr>
          <w:lang w:val="en-US"/>
        </w:rPr>
      </w:pPr>
      <w:r>
        <w:rPr>
          <w:lang w:val="en-US"/>
        </w:rPr>
        <w:t xml:space="preserve">UTC: </w:t>
      </w:r>
      <w:r>
        <w:rPr>
          <w:i/>
          <w:iCs/>
          <w:lang w:val="en-US"/>
        </w:rPr>
        <w:t xml:space="preserve">Coordinated universal </w:t>
      </w:r>
      <w:proofErr w:type="gramStart"/>
      <w:r>
        <w:rPr>
          <w:i/>
          <w:iCs/>
          <w:lang w:val="en-US"/>
        </w:rPr>
        <w:t>time</w:t>
      </w:r>
      <w:proofErr w:type="gramEnd"/>
    </w:p>
    <w:p w14:paraId="399B7DCD" w14:textId="77777777" w:rsidR="00B05669" w:rsidRPr="00EB3583" w:rsidRDefault="00B05669">
      <w:pPr>
        <w:rPr>
          <w:lang w:val="en-US"/>
        </w:rPr>
      </w:pPr>
      <w:r>
        <w:rPr>
          <w:iCs/>
          <w:lang w:val="en-US"/>
        </w:rPr>
        <w:t xml:space="preserve">WEB: </w:t>
      </w:r>
      <w:r>
        <w:rPr>
          <w:i/>
          <w:lang w:val="en-US"/>
        </w:rPr>
        <w:t>World wide web</w:t>
      </w:r>
    </w:p>
    <w:p w14:paraId="261E3D1F" w14:textId="77777777" w:rsidR="00DF31ED" w:rsidRDefault="00DF31ED">
      <w:pPr>
        <w:rPr>
          <w:iCs/>
          <w:szCs w:val="24"/>
          <w:lang w:val="en-US"/>
        </w:rPr>
      </w:pPr>
    </w:p>
    <w:p w14:paraId="711B9C8F" w14:textId="77777777" w:rsidR="00DF31ED" w:rsidRDefault="00DF31ED">
      <w:pPr>
        <w:rPr>
          <w:szCs w:val="24"/>
          <w:lang w:val="en-US"/>
        </w:rPr>
      </w:pPr>
    </w:p>
    <w:p w14:paraId="4B521308" w14:textId="77777777" w:rsidR="00DF31ED" w:rsidRDefault="00DF31ED">
      <w:pPr>
        <w:rPr>
          <w:szCs w:val="24"/>
          <w:lang w:val="en-US"/>
        </w:rPr>
      </w:pPr>
    </w:p>
    <w:p w14:paraId="26B10821" w14:textId="77777777" w:rsidR="00DF31ED" w:rsidRDefault="00DF31ED">
      <w:pPr>
        <w:rPr>
          <w:szCs w:val="24"/>
          <w:lang w:val="en-US"/>
        </w:rPr>
      </w:pPr>
    </w:p>
    <w:p w14:paraId="709194E1" w14:textId="77777777" w:rsidR="00DF31ED" w:rsidRDefault="00DF31ED">
      <w:pPr>
        <w:rPr>
          <w:szCs w:val="24"/>
          <w:lang w:val="en-US"/>
        </w:rPr>
      </w:pPr>
    </w:p>
    <w:p w14:paraId="1C09731A" w14:textId="77777777" w:rsidR="00DF31ED" w:rsidRDefault="00DF31ED">
      <w:pPr>
        <w:rPr>
          <w:szCs w:val="24"/>
          <w:lang w:val="en-US"/>
        </w:rPr>
      </w:pPr>
    </w:p>
    <w:p w14:paraId="31916D8F" w14:textId="77777777" w:rsidR="00DF31ED" w:rsidRDefault="00DF31ED">
      <w:pPr>
        <w:rPr>
          <w:szCs w:val="24"/>
          <w:lang w:val="en-US"/>
        </w:rPr>
      </w:pPr>
    </w:p>
    <w:p w14:paraId="5F74AF86" w14:textId="487B2B4A" w:rsidR="00DF31ED" w:rsidRDefault="11172AEF">
      <w:pPr>
        <w:jc w:val="center"/>
      </w:pPr>
      <w:r w:rsidRPr="11172AEF">
        <w:rPr>
          <w:b/>
          <w:bCs/>
          <w:lang w:val="en-US"/>
        </w:rPr>
        <w:lastRenderedPageBreak/>
        <w:t>SUMÁRIO</w:t>
      </w:r>
    </w:p>
    <w:p w14:paraId="1A7EA377" w14:textId="02833DD2" w:rsidR="00DF31ED" w:rsidRDefault="00DF31ED">
      <w:pPr>
        <w:rPr>
          <w:lang w:val="en-US" w:eastAsia="pt-BR"/>
        </w:rPr>
      </w:pPr>
    </w:p>
    <w:p w14:paraId="6792F31F" w14:textId="720B99AC" w:rsidR="005D0BE2" w:rsidRDefault="00144172">
      <w:pPr>
        <w:pStyle w:val="Sumrio1"/>
        <w:tabs>
          <w:tab w:val="left" w:pos="1320"/>
        </w:tabs>
        <w:rPr>
          <w:rFonts w:asciiTheme="minorHAnsi" w:eastAsiaTheme="minorEastAsia" w:hAnsiTheme="minorHAnsi" w:cstheme="minorBidi"/>
          <w:b w:val="0"/>
          <w:bCs w:val="0"/>
          <w:noProof/>
          <w:sz w:val="22"/>
          <w:szCs w:val="22"/>
          <w:lang w:eastAsia="pt-BR"/>
        </w:rPr>
      </w:pPr>
      <w:r>
        <w:rPr>
          <w:b w:val="0"/>
        </w:rPr>
        <w:fldChar w:fldCharType="begin"/>
      </w:r>
      <w:r>
        <w:instrText xml:space="preserve"> TOC \o "1-3" \u \h </w:instrText>
      </w:r>
      <w:r>
        <w:rPr>
          <w:b w:val="0"/>
        </w:rPr>
        <w:fldChar w:fldCharType="separate"/>
      </w:r>
      <w:hyperlink w:anchor="_Toc74944133" w:history="1">
        <w:r w:rsidR="005D0BE2" w:rsidRPr="00515D26">
          <w:rPr>
            <w:rStyle w:val="Hyperlink"/>
            <w:noProof/>
          </w:rPr>
          <w:t>1.</w:t>
        </w:r>
        <w:r w:rsidR="005D0BE2">
          <w:rPr>
            <w:rFonts w:asciiTheme="minorHAnsi" w:eastAsiaTheme="minorEastAsia" w:hAnsiTheme="minorHAnsi" w:cstheme="minorBidi"/>
            <w:b w:val="0"/>
            <w:bCs w:val="0"/>
            <w:noProof/>
            <w:sz w:val="22"/>
            <w:szCs w:val="22"/>
            <w:lang w:eastAsia="pt-BR"/>
          </w:rPr>
          <w:tab/>
        </w:r>
        <w:r w:rsidR="005D0BE2" w:rsidRPr="00515D26">
          <w:rPr>
            <w:rStyle w:val="Hyperlink"/>
            <w:noProof/>
          </w:rPr>
          <w:t>INTROD</w:t>
        </w:r>
        <w:r w:rsidR="005D0BE2" w:rsidRPr="00515D26">
          <w:rPr>
            <w:rStyle w:val="Hyperlink"/>
            <w:noProof/>
          </w:rPr>
          <w:t>U</w:t>
        </w:r>
        <w:r w:rsidR="005D0BE2" w:rsidRPr="00515D26">
          <w:rPr>
            <w:rStyle w:val="Hyperlink"/>
            <w:noProof/>
          </w:rPr>
          <w:t>ÇÃO</w:t>
        </w:r>
        <w:r w:rsidR="005D0BE2">
          <w:rPr>
            <w:noProof/>
          </w:rPr>
          <w:tab/>
        </w:r>
        <w:r w:rsidR="005D0BE2">
          <w:rPr>
            <w:noProof/>
          </w:rPr>
          <w:fldChar w:fldCharType="begin"/>
        </w:r>
        <w:r w:rsidR="005D0BE2">
          <w:rPr>
            <w:noProof/>
          </w:rPr>
          <w:instrText xml:space="preserve"> PAGEREF _Toc74944133 \h </w:instrText>
        </w:r>
        <w:r w:rsidR="005D0BE2">
          <w:rPr>
            <w:noProof/>
          </w:rPr>
        </w:r>
        <w:r w:rsidR="005D0BE2">
          <w:rPr>
            <w:noProof/>
          </w:rPr>
          <w:fldChar w:fldCharType="separate"/>
        </w:r>
        <w:r w:rsidR="003C1395">
          <w:rPr>
            <w:noProof/>
          </w:rPr>
          <w:t>10</w:t>
        </w:r>
        <w:r w:rsidR="005D0BE2">
          <w:rPr>
            <w:noProof/>
          </w:rPr>
          <w:fldChar w:fldCharType="end"/>
        </w:r>
      </w:hyperlink>
    </w:p>
    <w:p w14:paraId="0B85DAA2" w14:textId="270EE534" w:rsidR="005D0BE2" w:rsidRDefault="00DE2273">
      <w:pPr>
        <w:pStyle w:val="Sumrio2"/>
        <w:rPr>
          <w:rFonts w:asciiTheme="minorHAnsi" w:eastAsiaTheme="minorEastAsia" w:hAnsiTheme="minorHAnsi" w:cstheme="minorBidi"/>
          <w:b w:val="0"/>
          <w:noProof/>
          <w:sz w:val="22"/>
          <w:lang w:eastAsia="pt-BR"/>
        </w:rPr>
      </w:pPr>
      <w:hyperlink w:anchor="_Toc74944134" w:history="1">
        <w:r w:rsidR="005D0BE2" w:rsidRPr="00515D26">
          <w:rPr>
            <w:rStyle w:val="Hyperlink"/>
            <w:noProof/>
          </w:rPr>
          <w:t>1.1</w:t>
        </w:r>
        <w:r w:rsidR="005D0BE2">
          <w:rPr>
            <w:rFonts w:asciiTheme="minorHAnsi" w:eastAsiaTheme="minorEastAsia" w:hAnsiTheme="minorHAnsi" w:cstheme="minorBidi"/>
            <w:b w:val="0"/>
            <w:noProof/>
            <w:sz w:val="22"/>
            <w:lang w:eastAsia="pt-BR"/>
          </w:rPr>
          <w:tab/>
        </w:r>
        <w:r w:rsidR="005D0BE2" w:rsidRPr="00515D26">
          <w:rPr>
            <w:rStyle w:val="Hyperlink"/>
            <w:noProof/>
          </w:rPr>
          <w:t>Motiva</w:t>
        </w:r>
        <w:r w:rsidR="005D0BE2" w:rsidRPr="00515D26">
          <w:rPr>
            <w:rStyle w:val="Hyperlink"/>
            <w:noProof/>
          </w:rPr>
          <w:t>ç</w:t>
        </w:r>
        <w:r w:rsidR="005D0BE2" w:rsidRPr="00515D26">
          <w:rPr>
            <w:rStyle w:val="Hyperlink"/>
            <w:noProof/>
          </w:rPr>
          <w:t>ão e justificativa</w:t>
        </w:r>
        <w:r w:rsidR="005D0BE2">
          <w:rPr>
            <w:noProof/>
          </w:rPr>
          <w:tab/>
        </w:r>
        <w:r w:rsidR="005D0BE2">
          <w:rPr>
            <w:noProof/>
          </w:rPr>
          <w:fldChar w:fldCharType="begin"/>
        </w:r>
        <w:r w:rsidR="005D0BE2">
          <w:rPr>
            <w:noProof/>
          </w:rPr>
          <w:instrText xml:space="preserve"> PAGEREF _Toc74944134 \h </w:instrText>
        </w:r>
        <w:r w:rsidR="005D0BE2">
          <w:rPr>
            <w:noProof/>
          </w:rPr>
        </w:r>
        <w:r w:rsidR="005D0BE2">
          <w:rPr>
            <w:noProof/>
          </w:rPr>
          <w:fldChar w:fldCharType="separate"/>
        </w:r>
        <w:r w:rsidR="003C1395">
          <w:rPr>
            <w:noProof/>
          </w:rPr>
          <w:t>11</w:t>
        </w:r>
        <w:r w:rsidR="005D0BE2">
          <w:rPr>
            <w:noProof/>
          </w:rPr>
          <w:fldChar w:fldCharType="end"/>
        </w:r>
      </w:hyperlink>
    </w:p>
    <w:p w14:paraId="292141AF" w14:textId="06811B95" w:rsidR="005D0BE2" w:rsidRDefault="00DE2273">
      <w:pPr>
        <w:pStyle w:val="Sumrio2"/>
        <w:rPr>
          <w:rFonts w:asciiTheme="minorHAnsi" w:eastAsiaTheme="minorEastAsia" w:hAnsiTheme="minorHAnsi" w:cstheme="minorBidi"/>
          <w:b w:val="0"/>
          <w:noProof/>
          <w:sz w:val="22"/>
          <w:lang w:eastAsia="pt-BR"/>
        </w:rPr>
      </w:pPr>
      <w:hyperlink w:anchor="_Toc74944135" w:history="1">
        <w:r w:rsidR="005D0BE2" w:rsidRPr="00515D26">
          <w:rPr>
            <w:rStyle w:val="Hyperlink"/>
            <w:noProof/>
          </w:rPr>
          <w:t>1.2</w:t>
        </w:r>
        <w:r w:rsidR="005D0BE2">
          <w:rPr>
            <w:rFonts w:asciiTheme="minorHAnsi" w:eastAsiaTheme="minorEastAsia" w:hAnsiTheme="minorHAnsi" w:cstheme="minorBidi"/>
            <w:b w:val="0"/>
            <w:noProof/>
            <w:sz w:val="22"/>
            <w:lang w:eastAsia="pt-BR"/>
          </w:rPr>
          <w:tab/>
        </w:r>
        <w:r w:rsidR="005D0BE2" w:rsidRPr="00515D26">
          <w:rPr>
            <w:rStyle w:val="Hyperlink"/>
            <w:noProof/>
          </w:rPr>
          <w:t>Objetivos</w:t>
        </w:r>
        <w:r w:rsidR="005D0BE2">
          <w:rPr>
            <w:noProof/>
          </w:rPr>
          <w:tab/>
        </w:r>
        <w:r w:rsidR="005D0BE2">
          <w:rPr>
            <w:noProof/>
          </w:rPr>
          <w:fldChar w:fldCharType="begin"/>
        </w:r>
        <w:r w:rsidR="005D0BE2">
          <w:rPr>
            <w:noProof/>
          </w:rPr>
          <w:instrText xml:space="preserve"> PAGEREF _Toc74944135 \h </w:instrText>
        </w:r>
        <w:r w:rsidR="005D0BE2">
          <w:rPr>
            <w:noProof/>
          </w:rPr>
        </w:r>
        <w:r w:rsidR="005D0BE2">
          <w:rPr>
            <w:noProof/>
          </w:rPr>
          <w:fldChar w:fldCharType="separate"/>
        </w:r>
        <w:r w:rsidR="003C1395">
          <w:rPr>
            <w:noProof/>
          </w:rPr>
          <w:t>11</w:t>
        </w:r>
        <w:r w:rsidR="005D0BE2">
          <w:rPr>
            <w:noProof/>
          </w:rPr>
          <w:fldChar w:fldCharType="end"/>
        </w:r>
      </w:hyperlink>
    </w:p>
    <w:p w14:paraId="7BE19F54" w14:textId="3DD85716"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36" w:history="1">
        <w:r w:rsidR="005D0BE2" w:rsidRPr="00515D26">
          <w:rPr>
            <w:rStyle w:val="Hyperlink"/>
            <w:noProof/>
          </w:rPr>
          <w:t>1.2.1</w:t>
        </w:r>
        <w:r w:rsidR="005D0BE2">
          <w:rPr>
            <w:rFonts w:asciiTheme="minorHAnsi" w:eastAsiaTheme="minorEastAsia" w:hAnsiTheme="minorHAnsi" w:cstheme="minorBidi"/>
            <w:noProof/>
            <w:sz w:val="22"/>
            <w:lang w:eastAsia="pt-BR"/>
          </w:rPr>
          <w:tab/>
        </w:r>
        <w:r w:rsidR="005D0BE2" w:rsidRPr="00515D26">
          <w:rPr>
            <w:rStyle w:val="Hyperlink"/>
            <w:noProof/>
          </w:rPr>
          <w:t>Objetivo geral</w:t>
        </w:r>
        <w:r w:rsidR="005D0BE2">
          <w:rPr>
            <w:noProof/>
          </w:rPr>
          <w:tab/>
        </w:r>
        <w:r w:rsidR="005D0BE2">
          <w:rPr>
            <w:noProof/>
          </w:rPr>
          <w:fldChar w:fldCharType="begin"/>
        </w:r>
        <w:r w:rsidR="005D0BE2">
          <w:rPr>
            <w:noProof/>
          </w:rPr>
          <w:instrText xml:space="preserve"> PAGEREF _Toc74944136 \h </w:instrText>
        </w:r>
        <w:r w:rsidR="005D0BE2">
          <w:rPr>
            <w:noProof/>
          </w:rPr>
        </w:r>
        <w:r w:rsidR="005D0BE2">
          <w:rPr>
            <w:noProof/>
          </w:rPr>
          <w:fldChar w:fldCharType="separate"/>
        </w:r>
        <w:r w:rsidR="003C1395">
          <w:rPr>
            <w:noProof/>
          </w:rPr>
          <w:t>11</w:t>
        </w:r>
        <w:r w:rsidR="005D0BE2">
          <w:rPr>
            <w:noProof/>
          </w:rPr>
          <w:fldChar w:fldCharType="end"/>
        </w:r>
      </w:hyperlink>
    </w:p>
    <w:p w14:paraId="19AA41AB" w14:textId="0533B1DE"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37" w:history="1">
        <w:r w:rsidR="005D0BE2" w:rsidRPr="00515D26">
          <w:rPr>
            <w:rStyle w:val="Hyperlink"/>
            <w:noProof/>
          </w:rPr>
          <w:t>1.2.2</w:t>
        </w:r>
        <w:r w:rsidR="005D0BE2">
          <w:rPr>
            <w:rFonts w:asciiTheme="minorHAnsi" w:eastAsiaTheme="minorEastAsia" w:hAnsiTheme="minorHAnsi" w:cstheme="minorBidi"/>
            <w:noProof/>
            <w:sz w:val="22"/>
            <w:lang w:eastAsia="pt-BR"/>
          </w:rPr>
          <w:tab/>
        </w:r>
        <w:r w:rsidR="005D0BE2" w:rsidRPr="00515D26">
          <w:rPr>
            <w:rStyle w:val="Hyperlink"/>
            <w:noProof/>
          </w:rPr>
          <w:t>Objetivo sumarizado</w:t>
        </w:r>
        <w:r w:rsidR="005D0BE2">
          <w:rPr>
            <w:noProof/>
          </w:rPr>
          <w:tab/>
        </w:r>
        <w:r w:rsidR="005D0BE2">
          <w:rPr>
            <w:noProof/>
          </w:rPr>
          <w:fldChar w:fldCharType="begin"/>
        </w:r>
        <w:r w:rsidR="005D0BE2">
          <w:rPr>
            <w:noProof/>
          </w:rPr>
          <w:instrText xml:space="preserve"> PAGEREF _Toc74944137 \h </w:instrText>
        </w:r>
        <w:r w:rsidR="005D0BE2">
          <w:rPr>
            <w:noProof/>
          </w:rPr>
        </w:r>
        <w:r w:rsidR="005D0BE2">
          <w:rPr>
            <w:noProof/>
          </w:rPr>
          <w:fldChar w:fldCharType="separate"/>
        </w:r>
        <w:r w:rsidR="003C1395">
          <w:rPr>
            <w:noProof/>
          </w:rPr>
          <w:t>12</w:t>
        </w:r>
        <w:r w:rsidR="005D0BE2">
          <w:rPr>
            <w:noProof/>
          </w:rPr>
          <w:fldChar w:fldCharType="end"/>
        </w:r>
      </w:hyperlink>
    </w:p>
    <w:p w14:paraId="33A6032E" w14:textId="1B6A7337" w:rsidR="005D0BE2" w:rsidRDefault="00DE2273">
      <w:pPr>
        <w:pStyle w:val="Sumrio2"/>
        <w:rPr>
          <w:rFonts w:asciiTheme="minorHAnsi" w:eastAsiaTheme="minorEastAsia" w:hAnsiTheme="minorHAnsi" w:cstheme="minorBidi"/>
          <w:b w:val="0"/>
          <w:noProof/>
          <w:sz w:val="22"/>
          <w:lang w:eastAsia="pt-BR"/>
        </w:rPr>
      </w:pPr>
      <w:hyperlink w:anchor="_Toc74944138" w:history="1">
        <w:r w:rsidR="005D0BE2" w:rsidRPr="00515D26">
          <w:rPr>
            <w:rStyle w:val="Hyperlink"/>
            <w:noProof/>
          </w:rPr>
          <w:t>1.3</w:t>
        </w:r>
        <w:r w:rsidR="005D0BE2">
          <w:rPr>
            <w:rFonts w:asciiTheme="minorHAnsi" w:eastAsiaTheme="minorEastAsia" w:hAnsiTheme="minorHAnsi" w:cstheme="minorBidi"/>
            <w:b w:val="0"/>
            <w:noProof/>
            <w:sz w:val="22"/>
            <w:lang w:eastAsia="pt-BR"/>
          </w:rPr>
          <w:tab/>
        </w:r>
        <w:r w:rsidR="005D0BE2" w:rsidRPr="00515D26">
          <w:rPr>
            <w:rStyle w:val="Hyperlink"/>
            <w:noProof/>
          </w:rPr>
          <w:t>Organização do trabalho</w:t>
        </w:r>
        <w:r w:rsidR="005D0BE2">
          <w:rPr>
            <w:noProof/>
          </w:rPr>
          <w:tab/>
        </w:r>
        <w:r w:rsidR="005D0BE2">
          <w:rPr>
            <w:noProof/>
          </w:rPr>
          <w:fldChar w:fldCharType="begin"/>
        </w:r>
        <w:r w:rsidR="005D0BE2">
          <w:rPr>
            <w:noProof/>
          </w:rPr>
          <w:instrText xml:space="preserve"> PAGEREF _Toc74944138 \h </w:instrText>
        </w:r>
        <w:r w:rsidR="005D0BE2">
          <w:rPr>
            <w:noProof/>
          </w:rPr>
        </w:r>
        <w:r w:rsidR="005D0BE2">
          <w:rPr>
            <w:noProof/>
          </w:rPr>
          <w:fldChar w:fldCharType="separate"/>
        </w:r>
        <w:r w:rsidR="003C1395">
          <w:rPr>
            <w:noProof/>
          </w:rPr>
          <w:t>12</w:t>
        </w:r>
        <w:r w:rsidR="005D0BE2">
          <w:rPr>
            <w:noProof/>
          </w:rPr>
          <w:fldChar w:fldCharType="end"/>
        </w:r>
      </w:hyperlink>
    </w:p>
    <w:p w14:paraId="02D4CF2F" w14:textId="7862AD84" w:rsidR="005D0BE2" w:rsidRDefault="00DE2273">
      <w:pPr>
        <w:pStyle w:val="Sumrio1"/>
        <w:tabs>
          <w:tab w:val="left" w:pos="1320"/>
        </w:tabs>
        <w:rPr>
          <w:rFonts w:asciiTheme="minorHAnsi" w:eastAsiaTheme="minorEastAsia" w:hAnsiTheme="minorHAnsi" w:cstheme="minorBidi"/>
          <w:b w:val="0"/>
          <w:bCs w:val="0"/>
          <w:noProof/>
          <w:sz w:val="22"/>
          <w:szCs w:val="22"/>
          <w:lang w:eastAsia="pt-BR"/>
        </w:rPr>
      </w:pPr>
      <w:hyperlink w:anchor="_Toc74944139" w:history="1">
        <w:r w:rsidR="005D0BE2" w:rsidRPr="00515D26">
          <w:rPr>
            <w:rStyle w:val="Hyperlink"/>
            <w:noProof/>
          </w:rPr>
          <w:t>2.</w:t>
        </w:r>
        <w:r w:rsidR="005D0BE2">
          <w:rPr>
            <w:rFonts w:asciiTheme="minorHAnsi" w:eastAsiaTheme="minorEastAsia" w:hAnsiTheme="minorHAnsi" w:cstheme="minorBidi"/>
            <w:b w:val="0"/>
            <w:bCs w:val="0"/>
            <w:noProof/>
            <w:sz w:val="22"/>
            <w:szCs w:val="22"/>
            <w:lang w:eastAsia="pt-BR"/>
          </w:rPr>
          <w:tab/>
        </w:r>
        <w:r w:rsidR="005D0BE2" w:rsidRPr="00515D26">
          <w:rPr>
            <w:rStyle w:val="Hyperlink"/>
            <w:noProof/>
          </w:rPr>
          <w:t>CRIPTOMOEDAS</w:t>
        </w:r>
        <w:r w:rsidR="005D0BE2">
          <w:rPr>
            <w:noProof/>
          </w:rPr>
          <w:tab/>
        </w:r>
        <w:r w:rsidR="005D0BE2">
          <w:rPr>
            <w:noProof/>
          </w:rPr>
          <w:fldChar w:fldCharType="begin"/>
        </w:r>
        <w:r w:rsidR="005D0BE2">
          <w:rPr>
            <w:noProof/>
          </w:rPr>
          <w:instrText xml:space="preserve"> PAGEREF _Toc74944139 \h </w:instrText>
        </w:r>
        <w:r w:rsidR="005D0BE2">
          <w:rPr>
            <w:noProof/>
          </w:rPr>
        </w:r>
        <w:r w:rsidR="005D0BE2">
          <w:rPr>
            <w:noProof/>
          </w:rPr>
          <w:fldChar w:fldCharType="separate"/>
        </w:r>
        <w:r w:rsidR="003C1395">
          <w:rPr>
            <w:noProof/>
          </w:rPr>
          <w:t>14</w:t>
        </w:r>
        <w:r w:rsidR="005D0BE2">
          <w:rPr>
            <w:noProof/>
          </w:rPr>
          <w:fldChar w:fldCharType="end"/>
        </w:r>
      </w:hyperlink>
    </w:p>
    <w:p w14:paraId="391CFEE3" w14:textId="46908542" w:rsidR="005D0BE2" w:rsidRDefault="00DE2273">
      <w:pPr>
        <w:pStyle w:val="Sumrio2"/>
        <w:rPr>
          <w:rFonts w:asciiTheme="minorHAnsi" w:eastAsiaTheme="minorEastAsia" w:hAnsiTheme="minorHAnsi" w:cstheme="minorBidi"/>
          <w:b w:val="0"/>
          <w:noProof/>
          <w:sz w:val="22"/>
          <w:lang w:eastAsia="pt-BR"/>
        </w:rPr>
      </w:pPr>
      <w:hyperlink w:anchor="_Toc74944140" w:history="1">
        <w:r w:rsidR="005D0BE2" w:rsidRPr="00515D26">
          <w:rPr>
            <w:rStyle w:val="Hyperlink"/>
            <w:noProof/>
          </w:rPr>
          <w:t>2.1</w:t>
        </w:r>
        <w:r w:rsidR="005D0BE2">
          <w:rPr>
            <w:rFonts w:asciiTheme="minorHAnsi" w:eastAsiaTheme="minorEastAsia" w:hAnsiTheme="minorHAnsi" w:cstheme="minorBidi"/>
            <w:b w:val="0"/>
            <w:noProof/>
            <w:sz w:val="22"/>
            <w:lang w:eastAsia="pt-BR"/>
          </w:rPr>
          <w:tab/>
        </w:r>
        <w:r w:rsidR="005D0BE2" w:rsidRPr="00515D26">
          <w:rPr>
            <w:rStyle w:val="Hyperlink"/>
            <w:noProof/>
          </w:rPr>
          <w:t>Bitcoin</w:t>
        </w:r>
        <w:r w:rsidR="005D0BE2">
          <w:rPr>
            <w:noProof/>
          </w:rPr>
          <w:tab/>
        </w:r>
        <w:r w:rsidR="005D0BE2">
          <w:rPr>
            <w:noProof/>
          </w:rPr>
          <w:fldChar w:fldCharType="begin"/>
        </w:r>
        <w:r w:rsidR="005D0BE2">
          <w:rPr>
            <w:noProof/>
          </w:rPr>
          <w:instrText xml:space="preserve"> PAGEREF _Toc74944140 \h </w:instrText>
        </w:r>
        <w:r w:rsidR="005D0BE2">
          <w:rPr>
            <w:noProof/>
          </w:rPr>
        </w:r>
        <w:r w:rsidR="005D0BE2">
          <w:rPr>
            <w:noProof/>
          </w:rPr>
          <w:fldChar w:fldCharType="separate"/>
        </w:r>
        <w:r w:rsidR="003C1395">
          <w:rPr>
            <w:noProof/>
          </w:rPr>
          <w:t>15</w:t>
        </w:r>
        <w:r w:rsidR="005D0BE2">
          <w:rPr>
            <w:noProof/>
          </w:rPr>
          <w:fldChar w:fldCharType="end"/>
        </w:r>
      </w:hyperlink>
    </w:p>
    <w:p w14:paraId="286B28E1" w14:textId="2A1757B7" w:rsidR="005D0BE2" w:rsidRDefault="00DE2273">
      <w:pPr>
        <w:pStyle w:val="Sumrio2"/>
        <w:rPr>
          <w:rFonts w:asciiTheme="minorHAnsi" w:eastAsiaTheme="minorEastAsia" w:hAnsiTheme="minorHAnsi" w:cstheme="minorBidi"/>
          <w:b w:val="0"/>
          <w:noProof/>
          <w:sz w:val="22"/>
          <w:lang w:eastAsia="pt-BR"/>
        </w:rPr>
      </w:pPr>
      <w:hyperlink w:anchor="_Toc74944141" w:history="1">
        <w:r w:rsidR="005D0BE2" w:rsidRPr="00515D26">
          <w:rPr>
            <w:rStyle w:val="Hyperlink"/>
            <w:noProof/>
          </w:rPr>
          <w:t>2.2</w:t>
        </w:r>
        <w:r w:rsidR="005D0BE2">
          <w:rPr>
            <w:rFonts w:asciiTheme="minorHAnsi" w:eastAsiaTheme="minorEastAsia" w:hAnsiTheme="minorHAnsi" w:cstheme="minorBidi"/>
            <w:b w:val="0"/>
            <w:noProof/>
            <w:sz w:val="22"/>
            <w:lang w:eastAsia="pt-BR"/>
          </w:rPr>
          <w:tab/>
        </w:r>
        <w:r w:rsidR="005D0BE2" w:rsidRPr="00515D26">
          <w:rPr>
            <w:rStyle w:val="Hyperlink"/>
            <w:noProof/>
          </w:rPr>
          <w:t>Altcoin</w:t>
        </w:r>
        <w:r w:rsidR="005D0BE2">
          <w:rPr>
            <w:noProof/>
          </w:rPr>
          <w:tab/>
        </w:r>
        <w:r w:rsidR="005D0BE2">
          <w:rPr>
            <w:noProof/>
          </w:rPr>
          <w:fldChar w:fldCharType="begin"/>
        </w:r>
        <w:r w:rsidR="005D0BE2">
          <w:rPr>
            <w:noProof/>
          </w:rPr>
          <w:instrText xml:space="preserve"> PAGEREF _Toc74944141 \h </w:instrText>
        </w:r>
        <w:r w:rsidR="005D0BE2">
          <w:rPr>
            <w:noProof/>
          </w:rPr>
        </w:r>
        <w:r w:rsidR="005D0BE2">
          <w:rPr>
            <w:noProof/>
          </w:rPr>
          <w:fldChar w:fldCharType="separate"/>
        </w:r>
        <w:r w:rsidR="003C1395">
          <w:rPr>
            <w:noProof/>
          </w:rPr>
          <w:t>15</w:t>
        </w:r>
        <w:r w:rsidR="005D0BE2">
          <w:rPr>
            <w:noProof/>
          </w:rPr>
          <w:fldChar w:fldCharType="end"/>
        </w:r>
      </w:hyperlink>
    </w:p>
    <w:p w14:paraId="320C0520" w14:textId="22C6E2CF" w:rsidR="005D0BE2" w:rsidRDefault="00DE2273">
      <w:pPr>
        <w:pStyle w:val="Sumrio2"/>
        <w:rPr>
          <w:rFonts w:asciiTheme="minorHAnsi" w:eastAsiaTheme="minorEastAsia" w:hAnsiTheme="minorHAnsi" w:cstheme="minorBidi"/>
          <w:b w:val="0"/>
          <w:noProof/>
          <w:sz w:val="22"/>
          <w:lang w:eastAsia="pt-BR"/>
        </w:rPr>
      </w:pPr>
      <w:hyperlink w:anchor="_Toc74944142" w:history="1">
        <w:r w:rsidR="005D0BE2" w:rsidRPr="00515D26">
          <w:rPr>
            <w:rStyle w:val="Hyperlink"/>
            <w:noProof/>
          </w:rPr>
          <w:t>2.3</w:t>
        </w:r>
        <w:r w:rsidR="005D0BE2">
          <w:rPr>
            <w:rFonts w:asciiTheme="minorHAnsi" w:eastAsiaTheme="minorEastAsia" w:hAnsiTheme="minorHAnsi" w:cstheme="minorBidi"/>
            <w:b w:val="0"/>
            <w:noProof/>
            <w:sz w:val="22"/>
            <w:lang w:eastAsia="pt-BR"/>
          </w:rPr>
          <w:tab/>
        </w:r>
        <w:r w:rsidR="005D0BE2" w:rsidRPr="00515D26">
          <w:rPr>
            <w:rStyle w:val="Hyperlink"/>
            <w:noProof/>
          </w:rPr>
          <w:t>Blockchain</w:t>
        </w:r>
        <w:r w:rsidR="005D0BE2">
          <w:rPr>
            <w:noProof/>
          </w:rPr>
          <w:tab/>
        </w:r>
        <w:r w:rsidR="005D0BE2">
          <w:rPr>
            <w:noProof/>
          </w:rPr>
          <w:fldChar w:fldCharType="begin"/>
        </w:r>
        <w:r w:rsidR="005D0BE2">
          <w:rPr>
            <w:noProof/>
          </w:rPr>
          <w:instrText xml:space="preserve"> PAGEREF _Toc74944142 \h </w:instrText>
        </w:r>
        <w:r w:rsidR="005D0BE2">
          <w:rPr>
            <w:noProof/>
          </w:rPr>
        </w:r>
        <w:r w:rsidR="005D0BE2">
          <w:rPr>
            <w:noProof/>
          </w:rPr>
          <w:fldChar w:fldCharType="separate"/>
        </w:r>
        <w:r w:rsidR="003C1395">
          <w:rPr>
            <w:noProof/>
          </w:rPr>
          <w:t>16</w:t>
        </w:r>
        <w:r w:rsidR="005D0BE2">
          <w:rPr>
            <w:noProof/>
          </w:rPr>
          <w:fldChar w:fldCharType="end"/>
        </w:r>
      </w:hyperlink>
    </w:p>
    <w:p w14:paraId="122D57BF" w14:textId="3BB2A1FB" w:rsidR="005D0BE2" w:rsidRDefault="00DE2273">
      <w:pPr>
        <w:pStyle w:val="Sumrio2"/>
        <w:rPr>
          <w:rFonts w:asciiTheme="minorHAnsi" w:eastAsiaTheme="minorEastAsia" w:hAnsiTheme="minorHAnsi" w:cstheme="minorBidi"/>
          <w:b w:val="0"/>
          <w:noProof/>
          <w:sz w:val="22"/>
          <w:lang w:eastAsia="pt-BR"/>
        </w:rPr>
      </w:pPr>
      <w:hyperlink w:anchor="_Toc74944143" w:history="1">
        <w:r w:rsidR="005D0BE2" w:rsidRPr="00515D26">
          <w:rPr>
            <w:rStyle w:val="Hyperlink"/>
            <w:noProof/>
          </w:rPr>
          <w:t>2.4</w:t>
        </w:r>
        <w:r w:rsidR="005D0BE2">
          <w:rPr>
            <w:rFonts w:asciiTheme="minorHAnsi" w:eastAsiaTheme="minorEastAsia" w:hAnsiTheme="minorHAnsi" w:cstheme="minorBidi"/>
            <w:b w:val="0"/>
            <w:noProof/>
            <w:sz w:val="22"/>
            <w:lang w:eastAsia="pt-BR"/>
          </w:rPr>
          <w:tab/>
        </w:r>
        <w:r w:rsidR="005D0BE2" w:rsidRPr="00515D26">
          <w:rPr>
            <w:rStyle w:val="Hyperlink"/>
            <w:noProof/>
          </w:rPr>
          <w:t>Mineração de criptomoedas</w:t>
        </w:r>
        <w:r w:rsidR="005D0BE2">
          <w:rPr>
            <w:noProof/>
          </w:rPr>
          <w:tab/>
        </w:r>
        <w:r w:rsidR="005D0BE2">
          <w:rPr>
            <w:noProof/>
          </w:rPr>
          <w:fldChar w:fldCharType="begin"/>
        </w:r>
        <w:r w:rsidR="005D0BE2">
          <w:rPr>
            <w:noProof/>
          </w:rPr>
          <w:instrText xml:space="preserve"> PAGEREF _Toc74944143 \h </w:instrText>
        </w:r>
        <w:r w:rsidR="005D0BE2">
          <w:rPr>
            <w:noProof/>
          </w:rPr>
        </w:r>
        <w:r w:rsidR="005D0BE2">
          <w:rPr>
            <w:noProof/>
          </w:rPr>
          <w:fldChar w:fldCharType="separate"/>
        </w:r>
        <w:r w:rsidR="003C1395">
          <w:rPr>
            <w:noProof/>
          </w:rPr>
          <w:t>17</w:t>
        </w:r>
        <w:r w:rsidR="005D0BE2">
          <w:rPr>
            <w:noProof/>
          </w:rPr>
          <w:fldChar w:fldCharType="end"/>
        </w:r>
      </w:hyperlink>
    </w:p>
    <w:p w14:paraId="708BF9EC" w14:textId="5907DD67"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44" w:history="1">
        <w:r w:rsidR="005D0BE2" w:rsidRPr="00515D26">
          <w:rPr>
            <w:rStyle w:val="Hyperlink"/>
            <w:i/>
            <w:noProof/>
          </w:rPr>
          <w:t>2.4.1</w:t>
        </w:r>
        <w:r w:rsidR="005D0BE2">
          <w:rPr>
            <w:rFonts w:asciiTheme="minorHAnsi" w:eastAsiaTheme="minorEastAsia" w:hAnsiTheme="minorHAnsi" w:cstheme="minorBidi"/>
            <w:noProof/>
            <w:sz w:val="22"/>
            <w:lang w:eastAsia="pt-BR"/>
          </w:rPr>
          <w:tab/>
        </w:r>
        <w:r w:rsidR="005D0BE2" w:rsidRPr="00515D26">
          <w:rPr>
            <w:rStyle w:val="Hyperlink"/>
            <w:noProof/>
          </w:rPr>
          <w:t>Proof of w</w:t>
        </w:r>
        <w:r w:rsidR="005D0BE2" w:rsidRPr="00515D26">
          <w:rPr>
            <w:rStyle w:val="Hyperlink"/>
            <w:i/>
            <w:noProof/>
          </w:rPr>
          <w:t>ork</w:t>
        </w:r>
        <w:r w:rsidR="005D0BE2">
          <w:rPr>
            <w:noProof/>
          </w:rPr>
          <w:tab/>
        </w:r>
        <w:r w:rsidR="005D0BE2">
          <w:rPr>
            <w:noProof/>
          </w:rPr>
          <w:fldChar w:fldCharType="begin"/>
        </w:r>
        <w:r w:rsidR="005D0BE2">
          <w:rPr>
            <w:noProof/>
          </w:rPr>
          <w:instrText xml:space="preserve"> PAGEREF _Toc74944144 \h </w:instrText>
        </w:r>
        <w:r w:rsidR="005D0BE2">
          <w:rPr>
            <w:noProof/>
          </w:rPr>
        </w:r>
        <w:r w:rsidR="005D0BE2">
          <w:rPr>
            <w:noProof/>
          </w:rPr>
          <w:fldChar w:fldCharType="separate"/>
        </w:r>
        <w:r w:rsidR="003C1395">
          <w:rPr>
            <w:noProof/>
          </w:rPr>
          <w:t>17</w:t>
        </w:r>
        <w:r w:rsidR="005D0BE2">
          <w:rPr>
            <w:noProof/>
          </w:rPr>
          <w:fldChar w:fldCharType="end"/>
        </w:r>
      </w:hyperlink>
    </w:p>
    <w:p w14:paraId="44FFD423" w14:textId="4120ED49"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45" w:history="1">
        <w:r w:rsidR="005D0BE2" w:rsidRPr="00515D26">
          <w:rPr>
            <w:rStyle w:val="Hyperlink"/>
            <w:i/>
            <w:iCs/>
            <w:noProof/>
          </w:rPr>
          <w:t>2.4.2</w:t>
        </w:r>
        <w:r w:rsidR="005D0BE2">
          <w:rPr>
            <w:rFonts w:asciiTheme="minorHAnsi" w:eastAsiaTheme="minorEastAsia" w:hAnsiTheme="minorHAnsi" w:cstheme="minorBidi"/>
            <w:noProof/>
            <w:sz w:val="22"/>
            <w:lang w:eastAsia="pt-BR"/>
          </w:rPr>
          <w:tab/>
        </w:r>
        <w:r w:rsidR="005D0BE2" w:rsidRPr="00515D26">
          <w:rPr>
            <w:rStyle w:val="Hyperlink"/>
            <w:i/>
            <w:iCs/>
            <w:noProof/>
          </w:rPr>
          <w:t>Proof of stake</w:t>
        </w:r>
        <w:r w:rsidR="005D0BE2">
          <w:rPr>
            <w:noProof/>
          </w:rPr>
          <w:tab/>
        </w:r>
        <w:r w:rsidR="005D0BE2">
          <w:rPr>
            <w:noProof/>
          </w:rPr>
          <w:fldChar w:fldCharType="begin"/>
        </w:r>
        <w:r w:rsidR="005D0BE2">
          <w:rPr>
            <w:noProof/>
          </w:rPr>
          <w:instrText xml:space="preserve"> PAGEREF _Toc74944145 \h </w:instrText>
        </w:r>
        <w:r w:rsidR="005D0BE2">
          <w:rPr>
            <w:noProof/>
          </w:rPr>
        </w:r>
        <w:r w:rsidR="005D0BE2">
          <w:rPr>
            <w:noProof/>
          </w:rPr>
          <w:fldChar w:fldCharType="separate"/>
        </w:r>
        <w:r w:rsidR="003C1395">
          <w:rPr>
            <w:noProof/>
          </w:rPr>
          <w:t>19</w:t>
        </w:r>
        <w:r w:rsidR="005D0BE2">
          <w:rPr>
            <w:noProof/>
          </w:rPr>
          <w:fldChar w:fldCharType="end"/>
        </w:r>
      </w:hyperlink>
    </w:p>
    <w:p w14:paraId="257A10DE" w14:textId="3E0723AF" w:rsidR="005D0BE2" w:rsidRDefault="00DE2273">
      <w:pPr>
        <w:pStyle w:val="Sumrio2"/>
        <w:rPr>
          <w:rFonts w:asciiTheme="minorHAnsi" w:eastAsiaTheme="minorEastAsia" w:hAnsiTheme="minorHAnsi" w:cstheme="minorBidi"/>
          <w:b w:val="0"/>
          <w:noProof/>
          <w:sz w:val="22"/>
          <w:lang w:eastAsia="pt-BR"/>
        </w:rPr>
      </w:pPr>
      <w:hyperlink w:anchor="_Toc74944146" w:history="1">
        <w:r w:rsidR="005D0BE2" w:rsidRPr="00515D26">
          <w:rPr>
            <w:rStyle w:val="Hyperlink"/>
            <w:i/>
            <w:noProof/>
          </w:rPr>
          <w:t>2.5</w:t>
        </w:r>
        <w:r w:rsidR="005D0BE2">
          <w:rPr>
            <w:rFonts w:asciiTheme="minorHAnsi" w:eastAsiaTheme="minorEastAsia" w:hAnsiTheme="minorHAnsi" w:cstheme="minorBidi"/>
            <w:b w:val="0"/>
            <w:noProof/>
            <w:sz w:val="22"/>
            <w:lang w:eastAsia="pt-BR"/>
          </w:rPr>
          <w:tab/>
        </w:r>
        <w:r w:rsidR="005D0BE2" w:rsidRPr="00515D26">
          <w:rPr>
            <w:rStyle w:val="Hyperlink"/>
            <w:i/>
            <w:noProof/>
          </w:rPr>
          <w:t>Exchanges</w:t>
        </w:r>
        <w:r w:rsidR="005D0BE2">
          <w:rPr>
            <w:noProof/>
          </w:rPr>
          <w:tab/>
        </w:r>
        <w:r w:rsidR="005D0BE2">
          <w:rPr>
            <w:noProof/>
          </w:rPr>
          <w:fldChar w:fldCharType="begin"/>
        </w:r>
        <w:r w:rsidR="005D0BE2">
          <w:rPr>
            <w:noProof/>
          </w:rPr>
          <w:instrText xml:space="preserve"> PAGEREF _Toc74944146 \h </w:instrText>
        </w:r>
        <w:r w:rsidR="005D0BE2">
          <w:rPr>
            <w:noProof/>
          </w:rPr>
        </w:r>
        <w:r w:rsidR="005D0BE2">
          <w:rPr>
            <w:noProof/>
          </w:rPr>
          <w:fldChar w:fldCharType="separate"/>
        </w:r>
        <w:r w:rsidR="003C1395">
          <w:rPr>
            <w:noProof/>
          </w:rPr>
          <w:t>19</w:t>
        </w:r>
        <w:r w:rsidR="005D0BE2">
          <w:rPr>
            <w:noProof/>
          </w:rPr>
          <w:fldChar w:fldCharType="end"/>
        </w:r>
      </w:hyperlink>
    </w:p>
    <w:p w14:paraId="56E5D96E" w14:textId="5841F0D2" w:rsidR="005D0BE2" w:rsidRDefault="00DE2273">
      <w:pPr>
        <w:pStyle w:val="Sumrio2"/>
        <w:rPr>
          <w:rFonts w:asciiTheme="minorHAnsi" w:eastAsiaTheme="minorEastAsia" w:hAnsiTheme="minorHAnsi" w:cstheme="minorBidi"/>
          <w:b w:val="0"/>
          <w:noProof/>
          <w:sz w:val="22"/>
          <w:lang w:eastAsia="pt-BR"/>
        </w:rPr>
      </w:pPr>
      <w:hyperlink w:anchor="_Toc74944147" w:history="1">
        <w:r w:rsidR="005D0BE2" w:rsidRPr="00515D26">
          <w:rPr>
            <w:rStyle w:val="Hyperlink"/>
            <w:rFonts w:eastAsia="Arial"/>
            <w:noProof/>
          </w:rPr>
          <w:t>2.6</w:t>
        </w:r>
        <w:r w:rsidR="005D0BE2">
          <w:rPr>
            <w:rFonts w:asciiTheme="minorHAnsi" w:eastAsiaTheme="minorEastAsia" w:hAnsiTheme="minorHAnsi" w:cstheme="minorBidi"/>
            <w:b w:val="0"/>
            <w:noProof/>
            <w:sz w:val="22"/>
            <w:lang w:eastAsia="pt-BR"/>
          </w:rPr>
          <w:tab/>
        </w:r>
        <w:r w:rsidR="005D0BE2" w:rsidRPr="00515D26">
          <w:rPr>
            <w:rStyle w:val="Hyperlink"/>
            <w:noProof/>
          </w:rPr>
          <w:t>Tipos de operações</w:t>
        </w:r>
        <w:r w:rsidR="005D0BE2">
          <w:rPr>
            <w:noProof/>
          </w:rPr>
          <w:tab/>
        </w:r>
        <w:r w:rsidR="005D0BE2">
          <w:rPr>
            <w:noProof/>
          </w:rPr>
          <w:fldChar w:fldCharType="begin"/>
        </w:r>
        <w:r w:rsidR="005D0BE2">
          <w:rPr>
            <w:noProof/>
          </w:rPr>
          <w:instrText xml:space="preserve"> PAGEREF _Toc74944147 \h </w:instrText>
        </w:r>
        <w:r w:rsidR="005D0BE2">
          <w:rPr>
            <w:noProof/>
          </w:rPr>
        </w:r>
        <w:r w:rsidR="005D0BE2">
          <w:rPr>
            <w:noProof/>
          </w:rPr>
          <w:fldChar w:fldCharType="separate"/>
        </w:r>
        <w:r w:rsidR="003C1395">
          <w:rPr>
            <w:noProof/>
          </w:rPr>
          <w:t>22</w:t>
        </w:r>
        <w:r w:rsidR="005D0BE2">
          <w:rPr>
            <w:noProof/>
          </w:rPr>
          <w:fldChar w:fldCharType="end"/>
        </w:r>
      </w:hyperlink>
    </w:p>
    <w:p w14:paraId="4AD3476C" w14:textId="18F975E7"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48" w:history="1">
        <w:r w:rsidR="005D0BE2" w:rsidRPr="00515D26">
          <w:rPr>
            <w:rStyle w:val="Hyperlink"/>
            <w:rFonts w:eastAsia="Arial"/>
            <w:i/>
            <w:noProof/>
          </w:rPr>
          <w:t>2.6.1</w:t>
        </w:r>
        <w:r w:rsidR="005D0BE2">
          <w:rPr>
            <w:rFonts w:asciiTheme="minorHAnsi" w:eastAsiaTheme="minorEastAsia" w:hAnsiTheme="minorHAnsi" w:cstheme="minorBidi"/>
            <w:noProof/>
            <w:sz w:val="22"/>
            <w:lang w:eastAsia="pt-BR"/>
          </w:rPr>
          <w:tab/>
        </w:r>
        <w:r w:rsidR="005D0BE2" w:rsidRPr="00515D26">
          <w:rPr>
            <w:rStyle w:val="Hyperlink"/>
            <w:rFonts w:eastAsia="Arial"/>
            <w:i/>
            <w:noProof/>
          </w:rPr>
          <w:t>Day trade</w:t>
        </w:r>
        <w:r w:rsidR="005D0BE2">
          <w:rPr>
            <w:noProof/>
          </w:rPr>
          <w:tab/>
        </w:r>
        <w:r w:rsidR="005D0BE2">
          <w:rPr>
            <w:noProof/>
          </w:rPr>
          <w:fldChar w:fldCharType="begin"/>
        </w:r>
        <w:r w:rsidR="005D0BE2">
          <w:rPr>
            <w:noProof/>
          </w:rPr>
          <w:instrText xml:space="preserve"> PAGEREF _Toc74944148 \h </w:instrText>
        </w:r>
        <w:r w:rsidR="005D0BE2">
          <w:rPr>
            <w:noProof/>
          </w:rPr>
        </w:r>
        <w:r w:rsidR="005D0BE2">
          <w:rPr>
            <w:noProof/>
          </w:rPr>
          <w:fldChar w:fldCharType="separate"/>
        </w:r>
        <w:r w:rsidR="003C1395">
          <w:rPr>
            <w:noProof/>
          </w:rPr>
          <w:t>22</w:t>
        </w:r>
        <w:r w:rsidR="005D0BE2">
          <w:rPr>
            <w:noProof/>
          </w:rPr>
          <w:fldChar w:fldCharType="end"/>
        </w:r>
      </w:hyperlink>
    </w:p>
    <w:p w14:paraId="2667DABE" w14:textId="16B51A28"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49" w:history="1">
        <w:r w:rsidR="005D0BE2" w:rsidRPr="00515D26">
          <w:rPr>
            <w:rStyle w:val="Hyperlink"/>
            <w:rFonts w:eastAsia="Arial"/>
            <w:i/>
            <w:noProof/>
          </w:rPr>
          <w:t>2.6.2</w:t>
        </w:r>
        <w:r w:rsidR="005D0BE2">
          <w:rPr>
            <w:rFonts w:asciiTheme="minorHAnsi" w:eastAsiaTheme="minorEastAsia" w:hAnsiTheme="minorHAnsi" w:cstheme="minorBidi"/>
            <w:noProof/>
            <w:sz w:val="22"/>
            <w:lang w:eastAsia="pt-BR"/>
          </w:rPr>
          <w:tab/>
        </w:r>
        <w:r w:rsidR="005D0BE2" w:rsidRPr="00515D26">
          <w:rPr>
            <w:rStyle w:val="Hyperlink"/>
            <w:rFonts w:eastAsia="Arial"/>
            <w:i/>
            <w:noProof/>
          </w:rPr>
          <w:t>Swing trade</w:t>
        </w:r>
        <w:r w:rsidR="005D0BE2">
          <w:rPr>
            <w:noProof/>
          </w:rPr>
          <w:tab/>
        </w:r>
        <w:r w:rsidR="005D0BE2">
          <w:rPr>
            <w:noProof/>
          </w:rPr>
          <w:fldChar w:fldCharType="begin"/>
        </w:r>
        <w:r w:rsidR="005D0BE2">
          <w:rPr>
            <w:noProof/>
          </w:rPr>
          <w:instrText xml:space="preserve"> PAGEREF _Toc74944149 \h </w:instrText>
        </w:r>
        <w:r w:rsidR="005D0BE2">
          <w:rPr>
            <w:noProof/>
          </w:rPr>
        </w:r>
        <w:r w:rsidR="005D0BE2">
          <w:rPr>
            <w:noProof/>
          </w:rPr>
          <w:fldChar w:fldCharType="separate"/>
        </w:r>
        <w:r w:rsidR="003C1395">
          <w:rPr>
            <w:noProof/>
          </w:rPr>
          <w:t>22</w:t>
        </w:r>
        <w:r w:rsidR="005D0BE2">
          <w:rPr>
            <w:noProof/>
          </w:rPr>
          <w:fldChar w:fldCharType="end"/>
        </w:r>
      </w:hyperlink>
    </w:p>
    <w:p w14:paraId="793F8310" w14:textId="2522F859"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50" w:history="1">
        <w:r w:rsidR="005D0BE2" w:rsidRPr="00515D26">
          <w:rPr>
            <w:rStyle w:val="Hyperlink"/>
            <w:rFonts w:eastAsia="Arial"/>
            <w:i/>
            <w:noProof/>
          </w:rPr>
          <w:t>2.6.3</w:t>
        </w:r>
        <w:r w:rsidR="005D0BE2">
          <w:rPr>
            <w:rFonts w:asciiTheme="minorHAnsi" w:eastAsiaTheme="minorEastAsia" w:hAnsiTheme="minorHAnsi" w:cstheme="minorBidi"/>
            <w:noProof/>
            <w:sz w:val="22"/>
            <w:lang w:eastAsia="pt-BR"/>
          </w:rPr>
          <w:tab/>
        </w:r>
        <w:r w:rsidR="005D0BE2" w:rsidRPr="00515D26">
          <w:rPr>
            <w:rStyle w:val="Hyperlink"/>
            <w:rFonts w:eastAsia="Arial"/>
            <w:i/>
            <w:noProof/>
          </w:rPr>
          <w:t>Buy hold</w:t>
        </w:r>
        <w:r w:rsidR="005D0BE2">
          <w:rPr>
            <w:noProof/>
          </w:rPr>
          <w:tab/>
        </w:r>
        <w:r w:rsidR="005D0BE2">
          <w:rPr>
            <w:noProof/>
          </w:rPr>
          <w:fldChar w:fldCharType="begin"/>
        </w:r>
        <w:r w:rsidR="005D0BE2">
          <w:rPr>
            <w:noProof/>
          </w:rPr>
          <w:instrText xml:space="preserve"> PAGEREF _Toc74944150 \h </w:instrText>
        </w:r>
        <w:r w:rsidR="005D0BE2">
          <w:rPr>
            <w:noProof/>
          </w:rPr>
        </w:r>
        <w:r w:rsidR="005D0BE2">
          <w:rPr>
            <w:noProof/>
          </w:rPr>
          <w:fldChar w:fldCharType="separate"/>
        </w:r>
        <w:r w:rsidR="003C1395">
          <w:rPr>
            <w:noProof/>
          </w:rPr>
          <w:t>23</w:t>
        </w:r>
        <w:r w:rsidR="005D0BE2">
          <w:rPr>
            <w:noProof/>
          </w:rPr>
          <w:fldChar w:fldCharType="end"/>
        </w:r>
      </w:hyperlink>
    </w:p>
    <w:p w14:paraId="1493E710" w14:textId="57DC1650"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51" w:history="1">
        <w:r w:rsidR="005D0BE2" w:rsidRPr="00515D26">
          <w:rPr>
            <w:rStyle w:val="Hyperlink"/>
            <w:rFonts w:eastAsia="Arial"/>
            <w:i/>
            <w:noProof/>
          </w:rPr>
          <w:t>2.6.4</w:t>
        </w:r>
        <w:r w:rsidR="005D0BE2">
          <w:rPr>
            <w:rFonts w:asciiTheme="minorHAnsi" w:eastAsiaTheme="minorEastAsia" w:hAnsiTheme="minorHAnsi" w:cstheme="minorBidi"/>
            <w:noProof/>
            <w:sz w:val="22"/>
            <w:lang w:eastAsia="pt-BR"/>
          </w:rPr>
          <w:tab/>
        </w:r>
        <w:r w:rsidR="005D0BE2" w:rsidRPr="00515D26">
          <w:rPr>
            <w:rStyle w:val="Hyperlink"/>
            <w:rFonts w:eastAsia="Arial"/>
            <w:i/>
            <w:noProof/>
          </w:rPr>
          <w:t>Scalper trade</w:t>
        </w:r>
        <w:r w:rsidR="005D0BE2">
          <w:rPr>
            <w:noProof/>
          </w:rPr>
          <w:tab/>
        </w:r>
        <w:r w:rsidR="005D0BE2">
          <w:rPr>
            <w:noProof/>
          </w:rPr>
          <w:fldChar w:fldCharType="begin"/>
        </w:r>
        <w:r w:rsidR="005D0BE2">
          <w:rPr>
            <w:noProof/>
          </w:rPr>
          <w:instrText xml:space="preserve"> PAGEREF _Toc74944151 \h </w:instrText>
        </w:r>
        <w:r w:rsidR="005D0BE2">
          <w:rPr>
            <w:noProof/>
          </w:rPr>
        </w:r>
        <w:r w:rsidR="005D0BE2">
          <w:rPr>
            <w:noProof/>
          </w:rPr>
          <w:fldChar w:fldCharType="separate"/>
        </w:r>
        <w:r w:rsidR="003C1395">
          <w:rPr>
            <w:noProof/>
          </w:rPr>
          <w:t>23</w:t>
        </w:r>
        <w:r w:rsidR="005D0BE2">
          <w:rPr>
            <w:noProof/>
          </w:rPr>
          <w:fldChar w:fldCharType="end"/>
        </w:r>
      </w:hyperlink>
    </w:p>
    <w:p w14:paraId="09141A2C" w14:textId="042FBD2A" w:rsidR="005D0BE2" w:rsidRDefault="00DE2273">
      <w:pPr>
        <w:pStyle w:val="Sumrio1"/>
        <w:tabs>
          <w:tab w:val="left" w:pos="1320"/>
        </w:tabs>
        <w:rPr>
          <w:rFonts w:asciiTheme="minorHAnsi" w:eastAsiaTheme="minorEastAsia" w:hAnsiTheme="minorHAnsi" w:cstheme="minorBidi"/>
          <w:b w:val="0"/>
          <w:bCs w:val="0"/>
          <w:noProof/>
          <w:sz w:val="22"/>
          <w:szCs w:val="22"/>
          <w:lang w:eastAsia="pt-BR"/>
        </w:rPr>
      </w:pPr>
      <w:hyperlink w:anchor="_Toc74944152" w:history="1">
        <w:r w:rsidR="005D0BE2" w:rsidRPr="00515D26">
          <w:rPr>
            <w:rStyle w:val="Hyperlink"/>
            <w:noProof/>
          </w:rPr>
          <w:t>3.</w:t>
        </w:r>
        <w:r w:rsidR="005D0BE2">
          <w:rPr>
            <w:rFonts w:asciiTheme="minorHAnsi" w:eastAsiaTheme="minorEastAsia" w:hAnsiTheme="minorHAnsi" w:cstheme="minorBidi"/>
            <w:b w:val="0"/>
            <w:bCs w:val="0"/>
            <w:noProof/>
            <w:sz w:val="22"/>
            <w:szCs w:val="22"/>
            <w:lang w:eastAsia="pt-BR"/>
          </w:rPr>
          <w:tab/>
        </w:r>
        <w:r w:rsidR="005D0BE2" w:rsidRPr="00515D26">
          <w:rPr>
            <w:rStyle w:val="Hyperlink"/>
            <w:noProof/>
          </w:rPr>
          <w:t>A DESCOBERTA DE CONHECIMENTO EM BASES DE DADOS</w:t>
        </w:r>
        <w:r w:rsidR="005D0BE2">
          <w:rPr>
            <w:noProof/>
          </w:rPr>
          <w:tab/>
        </w:r>
        <w:r w:rsidR="005D0BE2">
          <w:rPr>
            <w:noProof/>
          </w:rPr>
          <w:fldChar w:fldCharType="begin"/>
        </w:r>
        <w:r w:rsidR="005D0BE2">
          <w:rPr>
            <w:noProof/>
          </w:rPr>
          <w:instrText xml:space="preserve"> PAGEREF _Toc74944152 \h </w:instrText>
        </w:r>
        <w:r w:rsidR="005D0BE2">
          <w:rPr>
            <w:noProof/>
          </w:rPr>
        </w:r>
        <w:r w:rsidR="005D0BE2">
          <w:rPr>
            <w:noProof/>
          </w:rPr>
          <w:fldChar w:fldCharType="separate"/>
        </w:r>
        <w:r w:rsidR="003C1395">
          <w:rPr>
            <w:noProof/>
          </w:rPr>
          <w:t>24</w:t>
        </w:r>
        <w:r w:rsidR="005D0BE2">
          <w:rPr>
            <w:noProof/>
          </w:rPr>
          <w:fldChar w:fldCharType="end"/>
        </w:r>
      </w:hyperlink>
    </w:p>
    <w:p w14:paraId="633CB6CA" w14:textId="4D6BAD1B" w:rsidR="005D0BE2" w:rsidRDefault="00DE2273">
      <w:pPr>
        <w:pStyle w:val="Sumrio2"/>
        <w:rPr>
          <w:rFonts w:asciiTheme="minorHAnsi" w:eastAsiaTheme="minorEastAsia" w:hAnsiTheme="minorHAnsi" w:cstheme="minorBidi"/>
          <w:b w:val="0"/>
          <w:noProof/>
          <w:sz w:val="22"/>
          <w:lang w:eastAsia="pt-BR"/>
        </w:rPr>
      </w:pPr>
      <w:hyperlink w:anchor="_Toc74944153" w:history="1">
        <w:r w:rsidR="005D0BE2" w:rsidRPr="00515D26">
          <w:rPr>
            <w:rStyle w:val="Hyperlink"/>
            <w:bCs/>
            <w:noProof/>
          </w:rPr>
          <w:t>3.1</w:t>
        </w:r>
        <w:r w:rsidR="005D0BE2">
          <w:rPr>
            <w:rFonts w:asciiTheme="minorHAnsi" w:eastAsiaTheme="minorEastAsia" w:hAnsiTheme="minorHAnsi" w:cstheme="minorBidi"/>
            <w:b w:val="0"/>
            <w:noProof/>
            <w:sz w:val="22"/>
            <w:lang w:eastAsia="pt-BR"/>
          </w:rPr>
          <w:tab/>
        </w:r>
        <w:r w:rsidR="005D0BE2" w:rsidRPr="00515D26">
          <w:rPr>
            <w:rStyle w:val="Hyperlink"/>
            <w:bCs/>
            <w:noProof/>
          </w:rPr>
          <w:t>As fases do KDD</w:t>
        </w:r>
        <w:r w:rsidR="005D0BE2">
          <w:rPr>
            <w:noProof/>
          </w:rPr>
          <w:tab/>
        </w:r>
        <w:r w:rsidR="005D0BE2">
          <w:rPr>
            <w:noProof/>
          </w:rPr>
          <w:fldChar w:fldCharType="begin"/>
        </w:r>
        <w:r w:rsidR="005D0BE2">
          <w:rPr>
            <w:noProof/>
          </w:rPr>
          <w:instrText xml:space="preserve"> PAGEREF _Toc74944153 \h </w:instrText>
        </w:r>
        <w:r w:rsidR="005D0BE2">
          <w:rPr>
            <w:noProof/>
          </w:rPr>
        </w:r>
        <w:r w:rsidR="005D0BE2">
          <w:rPr>
            <w:noProof/>
          </w:rPr>
          <w:fldChar w:fldCharType="separate"/>
        </w:r>
        <w:r w:rsidR="003C1395">
          <w:rPr>
            <w:noProof/>
          </w:rPr>
          <w:t>25</w:t>
        </w:r>
        <w:r w:rsidR="005D0BE2">
          <w:rPr>
            <w:noProof/>
          </w:rPr>
          <w:fldChar w:fldCharType="end"/>
        </w:r>
      </w:hyperlink>
    </w:p>
    <w:p w14:paraId="2B3D550D" w14:textId="4FFD5BC8"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54" w:history="1">
        <w:r w:rsidR="005D0BE2" w:rsidRPr="00515D26">
          <w:rPr>
            <w:rStyle w:val="Hyperlink"/>
            <w:bCs/>
            <w:noProof/>
          </w:rPr>
          <w:t>3.1.1</w:t>
        </w:r>
        <w:r w:rsidR="005D0BE2">
          <w:rPr>
            <w:rFonts w:asciiTheme="minorHAnsi" w:eastAsiaTheme="minorEastAsia" w:hAnsiTheme="minorHAnsi" w:cstheme="minorBidi"/>
            <w:noProof/>
            <w:sz w:val="22"/>
            <w:lang w:eastAsia="pt-BR"/>
          </w:rPr>
          <w:tab/>
        </w:r>
        <w:r w:rsidR="005D0BE2" w:rsidRPr="00515D26">
          <w:rPr>
            <w:rStyle w:val="Hyperlink"/>
            <w:bCs/>
            <w:noProof/>
          </w:rPr>
          <w:t>Mineração de dados</w:t>
        </w:r>
        <w:r w:rsidR="005D0BE2">
          <w:rPr>
            <w:noProof/>
          </w:rPr>
          <w:tab/>
        </w:r>
        <w:r w:rsidR="005D0BE2">
          <w:rPr>
            <w:noProof/>
          </w:rPr>
          <w:fldChar w:fldCharType="begin"/>
        </w:r>
        <w:r w:rsidR="005D0BE2">
          <w:rPr>
            <w:noProof/>
          </w:rPr>
          <w:instrText xml:space="preserve"> PAGEREF _Toc74944154 \h </w:instrText>
        </w:r>
        <w:r w:rsidR="005D0BE2">
          <w:rPr>
            <w:noProof/>
          </w:rPr>
        </w:r>
        <w:r w:rsidR="005D0BE2">
          <w:rPr>
            <w:noProof/>
          </w:rPr>
          <w:fldChar w:fldCharType="separate"/>
        </w:r>
        <w:r w:rsidR="003C1395">
          <w:rPr>
            <w:noProof/>
          </w:rPr>
          <w:t>26</w:t>
        </w:r>
        <w:r w:rsidR="005D0BE2">
          <w:rPr>
            <w:noProof/>
          </w:rPr>
          <w:fldChar w:fldCharType="end"/>
        </w:r>
      </w:hyperlink>
    </w:p>
    <w:p w14:paraId="6AF49C40" w14:textId="173CF10C"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55" w:history="1">
        <w:r w:rsidR="005D0BE2" w:rsidRPr="00515D26">
          <w:rPr>
            <w:rStyle w:val="Hyperlink"/>
            <w:bCs/>
            <w:noProof/>
          </w:rPr>
          <w:t>3.1.2</w:t>
        </w:r>
        <w:r w:rsidR="005D0BE2">
          <w:rPr>
            <w:rFonts w:asciiTheme="minorHAnsi" w:eastAsiaTheme="minorEastAsia" w:hAnsiTheme="minorHAnsi" w:cstheme="minorBidi"/>
            <w:noProof/>
            <w:sz w:val="22"/>
            <w:lang w:eastAsia="pt-BR"/>
          </w:rPr>
          <w:tab/>
        </w:r>
        <w:r w:rsidR="005D0BE2" w:rsidRPr="00515D26">
          <w:rPr>
            <w:rStyle w:val="Hyperlink"/>
            <w:bCs/>
            <w:noProof/>
          </w:rPr>
          <w:t>Tarefas de mineração de dados</w:t>
        </w:r>
        <w:r w:rsidR="005D0BE2">
          <w:rPr>
            <w:noProof/>
          </w:rPr>
          <w:tab/>
        </w:r>
        <w:r w:rsidR="005D0BE2">
          <w:rPr>
            <w:noProof/>
          </w:rPr>
          <w:fldChar w:fldCharType="begin"/>
        </w:r>
        <w:r w:rsidR="005D0BE2">
          <w:rPr>
            <w:noProof/>
          </w:rPr>
          <w:instrText xml:space="preserve"> PAGEREF _Toc74944155 \h </w:instrText>
        </w:r>
        <w:r w:rsidR="005D0BE2">
          <w:rPr>
            <w:noProof/>
          </w:rPr>
        </w:r>
        <w:r w:rsidR="005D0BE2">
          <w:rPr>
            <w:noProof/>
          </w:rPr>
          <w:fldChar w:fldCharType="separate"/>
        </w:r>
        <w:r w:rsidR="003C1395">
          <w:rPr>
            <w:noProof/>
          </w:rPr>
          <w:t>26</w:t>
        </w:r>
        <w:r w:rsidR="005D0BE2">
          <w:rPr>
            <w:noProof/>
          </w:rPr>
          <w:fldChar w:fldCharType="end"/>
        </w:r>
      </w:hyperlink>
    </w:p>
    <w:p w14:paraId="451B3CDC" w14:textId="25A3564A"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56" w:history="1">
        <w:r w:rsidR="005D0BE2" w:rsidRPr="00515D26">
          <w:rPr>
            <w:rStyle w:val="Hyperlink"/>
            <w:bCs/>
            <w:noProof/>
          </w:rPr>
          <w:t>3.1.3</w:t>
        </w:r>
        <w:r w:rsidR="005D0BE2">
          <w:rPr>
            <w:rFonts w:asciiTheme="minorHAnsi" w:eastAsiaTheme="minorEastAsia" w:hAnsiTheme="minorHAnsi" w:cstheme="minorBidi"/>
            <w:noProof/>
            <w:sz w:val="22"/>
            <w:lang w:eastAsia="pt-BR"/>
          </w:rPr>
          <w:tab/>
        </w:r>
        <w:r w:rsidR="005D0BE2" w:rsidRPr="00515D26">
          <w:rPr>
            <w:rStyle w:val="Hyperlink"/>
            <w:bCs/>
            <w:noProof/>
          </w:rPr>
          <w:t>Infraestrutura</w:t>
        </w:r>
        <w:r w:rsidR="005D0BE2">
          <w:rPr>
            <w:noProof/>
          </w:rPr>
          <w:tab/>
        </w:r>
        <w:r w:rsidR="005D0BE2">
          <w:rPr>
            <w:noProof/>
          </w:rPr>
          <w:fldChar w:fldCharType="begin"/>
        </w:r>
        <w:r w:rsidR="005D0BE2">
          <w:rPr>
            <w:noProof/>
          </w:rPr>
          <w:instrText xml:space="preserve"> PAGEREF _Toc74944156 \h </w:instrText>
        </w:r>
        <w:r w:rsidR="005D0BE2">
          <w:rPr>
            <w:noProof/>
          </w:rPr>
        </w:r>
        <w:r w:rsidR="005D0BE2">
          <w:rPr>
            <w:noProof/>
          </w:rPr>
          <w:fldChar w:fldCharType="separate"/>
        </w:r>
        <w:r w:rsidR="003C1395">
          <w:rPr>
            <w:noProof/>
          </w:rPr>
          <w:t>27</w:t>
        </w:r>
        <w:r w:rsidR="005D0BE2">
          <w:rPr>
            <w:noProof/>
          </w:rPr>
          <w:fldChar w:fldCharType="end"/>
        </w:r>
      </w:hyperlink>
    </w:p>
    <w:p w14:paraId="40FA9645" w14:textId="4D3A4C42"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57" w:history="1">
        <w:r w:rsidR="005D0BE2" w:rsidRPr="00515D26">
          <w:rPr>
            <w:rStyle w:val="Hyperlink"/>
            <w:bCs/>
            <w:noProof/>
          </w:rPr>
          <w:t>3.1.4</w:t>
        </w:r>
        <w:r w:rsidR="005D0BE2">
          <w:rPr>
            <w:rFonts w:asciiTheme="minorHAnsi" w:eastAsiaTheme="minorEastAsia" w:hAnsiTheme="minorHAnsi" w:cstheme="minorBidi"/>
            <w:noProof/>
            <w:sz w:val="22"/>
            <w:lang w:eastAsia="pt-BR"/>
          </w:rPr>
          <w:tab/>
        </w:r>
        <w:r w:rsidR="005D0BE2" w:rsidRPr="00515D26">
          <w:rPr>
            <w:rStyle w:val="Hyperlink"/>
            <w:bCs/>
            <w:noProof/>
          </w:rPr>
          <w:t>Usabilidade e relevância</w:t>
        </w:r>
        <w:r w:rsidR="005D0BE2">
          <w:rPr>
            <w:noProof/>
          </w:rPr>
          <w:tab/>
        </w:r>
        <w:r w:rsidR="005D0BE2">
          <w:rPr>
            <w:noProof/>
          </w:rPr>
          <w:fldChar w:fldCharType="begin"/>
        </w:r>
        <w:r w:rsidR="005D0BE2">
          <w:rPr>
            <w:noProof/>
          </w:rPr>
          <w:instrText xml:space="preserve"> PAGEREF _Toc74944157 \h </w:instrText>
        </w:r>
        <w:r w:rsidR="005D0BE2">
          <w:rPr>
            <w:noProof/>
          </w:rPr>
        </w:r>
        <w:r w:rsidR="005D0BE2">
          <w:rPr>
            <w:noProof/>
          </w:rPr>
          <w:fldChar w:fldCharType="separate"/>
        </w:r>
        <w:r w:rsidR="003C1395">
          <w:rPr>
            <w:noProof/>
          </w:rPr>
          <w:t>28</w:t>
        </w:r>
        <w:r w:rsidR="005D0BE2">
          <w:rPr>
            <w:noProof/>
          </w:rPr>
          <w:fldChar w:fldCharType="end"/>
        </w:r>
      </w:hyperlink>
    </w:p>
    <w:p w14:paraId="6863A071" w14:textId="35E81B5F" w:rsidR="005D0BE2" w:rsidRDefault="00DE2273">
      <w:pPr>
        <w:pStyle w:val="Sumrio2"/>
        <w:rPr>
          <w:rFonts w:asciiTheme="minorHAnsi" w:eastAsiaTheme="minorEastAsia" w:hAnsiTheme="minorHAnsi" w:cstheme="minorBidi"/>
          <w:b w:val="0"/>
          <w:noProof/>
          <w:sz w:val="22"/>
          <w:lang w:eastAsia="pt-BR"/>
        </w:rPr>
      </w:pPr>
      <w:hyperlink w:anchor="_Toc74944158" w:history="1">
        <w:r w:rsidR="005D0BE2" w:rsidRPr="00515D26">
          <w:rPr>
            <w:rStyle w:val="Hyperlink"/>
            <w:bCs/>
            <w:noProof/>
          </w:rPr>
          <w:t>3.2</w:t>
        </w:r>
        <w:r w:rsidR="005D0BE2">
          <w:rPr>
            <w:rFonts w:asciiTheme="minorHAnsi" w:eastAsiaTheme="minorEastAsia" w:hAnsiTheme="minorHAnsi" w:cstheme="minorBidi"/>
            <w:b w:val="0"/>
            <w:noProof/>
            <w:sz w:val="22"/>
            <w:lang w:eastAsia="pt-BR"/>
          </w:rPr>
          <w:tab/>
        </w:r>
        <w:r w:rsidR="005D0BE2" w:rsidRPr="00515D26">
          <w:rPr>
            <w:rStyle w:val="Hyperlink"/>
            <w:bCs/>
            <w:noProof/>
          </w:rPr>
          <w:t>Aprendizado de máquina</w:t>
        </w:r>
        <w:r w:rsidR="005D0BE2">
          <w:rPr>
            <w:noProof/>
          </w:rPr>
          <w:tab/>
        </w:r>
        <w:r w:rsidR="005D0BE2">
          <w:rPr>
            <w:noProof/>
          </w:rPr>
          <w:fldChar w:fldCharType="begin"/>
        </w:r>
        <w:r w:rsidR="005D0BE2">
          <w:rPr>
            <w:noProof/>
          </w:rPr>
          <w:instrText xml:space="preserve"> PAGEREF _Toc74944158 \h </w:instrText>
        </w:r>
        <w:r w:rsidR="005D0BE2">
          <w:rPr>
            <w:noProof/>
          </w:rPr>
        </w:r>
        <w:r w:rsidR="005D0BE2">
          <w:rPr>
            <w:noProof/>
          </w:rPr>
          <w:fldChar w:fldCharType="separate"/>
        </w:r>
        <w:r w:rsidR="003C1395">
          <w:rPr>
            <w:noProof/>
          </w:rPr>
          <w:t>28</w:t>
        </w:r>
        <w:r w:rsidR="005D0BE2">
          <w:rPr>
            <w:noProof/>
          </w:rPr>
          <w:fldChar w:fldCharType="end"/>
        </w:r>
      </w:hyperlink>
    </w:p>
    <w:p w14:paraId="510F04EA" w14:textId="4BB81282" w:rsidR="005D0BE2" w:rsidRDefault="00DE2273">
      <w:pPr>
        <w:pStyle w:val="Sumrio2"/>
        <w:rPr>
          <w:rFonts w:asciiTheme="minorHAnsi" w:eastAsiaTheme="minorEastAsia" w:hAnsiTheme="minorHAnsi" w:cstheme="minorBidi"/>
          <w:b w:val="0"/>
          <w:noProof/>
          <w:sz w:val="22"/>
          <w:lang w:eastAsia="pt-BR"/>
        </w:rPr>
      </w:pPr>
      <w:hyperlink w:anchor="_Toc74944159" w:history="1">
        <w:r w:rsidR="005D0BE2" w:rsidRPr="00515D26">
          <w:rPr>
            <w:rStyle w:val="Hyperlink"/>
            <w:bCs/>
            <w:noProof/>
          </w:rPr>
          <w:t>3.3</w:t>
        </w:r>
        <w:r w:rsidR="005D0BE2">
          <w:rPr>
            <w:rFonts w:asciiTheme="minorHAnsi" w:eastAsiaTheme="minorEastAsia" w:hAnsiTheme="minorHAnsi" w:cstheme="minorBidi"/>
            <w:b w:val="0"/>
            <w:noProof/>
            <w:sz w:val="22"/>
            <w:lang w:eastAsia="pt-BR"/>
          </w:rPr>
          <w:tab/>
        </w:r>
        <w:r w:rsidR="005D0BE2" w:rsidRPr="00515D26">
          <w:rPr>
            <w:rStyle w:val="Hyperlink"/>
            <w:bCs/>
            <w:noProof/>
          </w:rPr>
          <w:t>Regressão linear</w:t>
        </w:r>
        <w:r w:rsidR="005D0BE2">
          <w:rPr>
            <w:noProof/>
          </w:rPr>
          <w:tab/>
        </w:r>
        <w:r w:rsidR="005D0BE2">
          <w:rPr>
            <w:noProof/>
          </w:rPr>
          <w:fldChar w:fldCharType="begin"/>
        </w:r>
        <w:r w:rsidR="005D0BE2">
          <w:rPr>
            <w:noProof/>
          </w:rPr>
          <w:instrText xml:space="preserve"> PAGEREF _Toc74944159 \h </w:instrText>
        </w:r>
        <w:r w:rsidR="005D0BE2">
          <w:rPr>
            <w:noProof/>
          </w:rPr>
        </w:r>
        <w:r w:rsidR="005D0BE2">
          <w:rPr>
            <w:noProof/>
          </w:rPr>
          <w:fldChar w:fldCharType="separate"/>
        </w:r>
        <w:r w:rsidR="003C1395">
          <w:rPr>
            <w:noProof/>
          </w:rPr>
          <w:t>30</w:t>
        </w:r>
        <w:r w:rsidR="005D0BE2">
          <w:rPr>
            <w:noProof/>
          </w:rPr>
          <w:fldChar w:fldCharType="end"/>
        </w:r>
      </w:hyperlink>
    </w:p>
    <w:p w14:paraId="483C5422" w14:textId="0895A85A" w:rsidR="005D0BE2" w:rsidRDefault="00DE2273">
      <w:pPr>
        <w:pStyle w:val="Sumrio1"/>
        <w:tabs>
          <w:tab w:val="left" w:pos="1320"/>
        </w:tabs>
        <w:rPr>
          <w:rFonts w:asciiTheme="minorHAnsi" w:eastAsiaTheme="minorEastAsia" w:hAnsiTheme="minorHAnsi" w:cstheme="minorBidi"/>
          <w:b w:val="0"/>
          <w:bCs w:val="0"/>
          <w:noProof/>
          <w:sz w:val="22"/>
          <w:szCs w:val="22"/>
          <w:lang w:eastAsia="pt-BR"/>
        </w:rPr>
      </w:pPr>
      <w:hyperlink w:anchor="_Toc74944160" w:history="1">
        <w:r w:rsidR="005D0BE2" w:rsidRPr="00515D26">
          <w:rPr>
            <w:rStyle w:val="Hyperlink"/>
            <w:noProof/>
          </w:rPr>
          <w:t>4.</w:t>
        </w:r>
        <w:r w:rsidR="005D0BE2">
          <w:rPr>
            <w:rFonts w:asciiTheme="minorHAnsi" w:eastAsiaTheme="minorEastAsia" w:hAnsiTheme="minorHAnsi" w:cstheme="minorBidi"/>
            <w:b w:val="0"/>
            <w:bCs w:val="0"/>
            <w:noProof/>
            <w:sz w:val="22"/>
            <w:szCs w:val="22"/>
            <w:lang w:eastAsia="pt-BR"/>
          </w:rPr>
          <w:tab/>
        </w:r>
        <w:r w:rsidR="005D0BE2" w:rsidRPr="00515D26">
          <w:rPr>
            <w:rStyle w:val="Hyperlink"/>
            <w:noProof/>
          </w:rPr>
          <w:t>FERRAMENTAS TÉCNICAS</w:t>
        </w:r>
        <w:r w:rsidR="005D0BE2">
          <w:rPr>
            <w:noProof/>
          </w:rPr>
          <w:tab/>
        </w:r>
        <w:r w:rsidR="005D0BE2">
          <w:rPr>
            <w:noProof/>
          </w:rPr>
          <w:fldChar w:fldCharType="begin"/>
        </w:r>
        <w:r w:rsidR="005D0BE2">
          <w:rPr>
            <w:noProof/>
          </w:rPr>
          <w:instrText xml:space="preserve"> PAGEREF _Toc74944160 \h </w:instrText>
        </w:r>
        <w:r w:rsidR="005D0BE2">
          <w:rPr>
            <w:noProof/>
          </w:rPr>
        </w:r>
        <w:r w:rsidR="005D0BE2">
          <w:rPr>
            <w:noProof/>
          </w:rPr>
          <w:fldChar w:fldCharType="separate"/>
        </w:r>
        <w:r w:rsidR="003C1395">
          <w:rPr>
            <w:noProof/>
          </w:rPr>
          <w:t>32</w:t>
        </w:r>
        <w:r w:rsidR="005D0BE2">
          <w:rPr>
            <w:noProof/>
          </w:rPr>
          <w:fldChar w:fldCharType="end"/>
        </w:r>
      </w:hyperlink>
    </w:p>
    <w:p w14:paraId="4D746EFF" w14:textId="6A81B32B" w:rsidR="005D0BE2" w:rsidRDefault="00DE2273">
      <w:pPr>
        <w:pStyle w:val="Sumrio2"/>
        <w:rPr>
          <w:rFonts w:asciiTheme="minorHAnsi" w:eastAsiaTheme="minorEastAsia" w:hAnsiTheme="minorHAnsi" w:cstheme="minorBidi"/>
          <w:b w:val="0"/>
          <w:noProof/>
          <w:sz w:val="22"/>
          <w:lang w:eastAsia="pt-BR"/>
        </w:rPr>
      </w:pPr>
      <w:hyperlink w:anchor="_Toc74944161" w:history="1">
        <w:r w:rsidR="005D0BE2" w:rsidRPr="00515D26">
          <w:rPr>
            <w:rStyle w:val="Hyperlink"/>
            <w:bCs/>
            <w:i/>
            <w:iCs/>
            <w:noProof/>
          </w:rPr>
          <w:t>4.1</w:t>
        </w:r>
        <w:r w:rsidR="005D0BE2">
          <w:rPr>
            <w:rFonts w:asciiTheme="minorHAnsi" w:eastAsiaTheme="minorEastAsia" w:hAnsiTheme="minorHAnsi" w:cstheme="minorBidi"/>
            <w:b w:val="0"/>
            <w:noProof/>
            <w:sz w:val="22"/>
            <w:lang w:eastAsia="pt-BR"/>
          </w:rPr>
          <w:tab/>
        </w:r>
        <w:r w:rsidR="005D0BE2" w:rsidRPr="00515D26">
          <w:rPr>
            <w:rStyle w:val="Hyperlink"/>
            <w:bCs/>
            <w:i/>
            <w:iCs/>
            <w:noProof/>
          </w:rPr>
          <w:t>Python</w:t>
        </w:r>
        <w:r w:rsidR="005D0BE2">
          <w:rPr>
            <w:noProof/>
          </w:rPr>
          <w:tab/>
        </w:r>
        <w:r w:rsidR="005D0BE2">
          <w:rPr>
            <w:noProof/>
          </w:rPr>
          <w:fldChar w:fldCharType="begin"/>
        </w:r>
        <w:r w:rsidR="005D0BE2">
          <w:rPr>
            <w:noProof/>
          </w:rPr>
          <w:instrText xml:space="preserve"> PAGEREF _Toc74944161 \h </w:instrText>
        </w:r>
        <w:r w:rsidR="005D0BE2">
          <w:rPr>
            <w:noProof/>
          </w:rPr>
        </w:r>
        <w:r w:rsidR="005D0BE2">
          <w:rPr>
            <w:noProof/>
          </w:rPr>
          <w:fldChar w:fldCharType="separate"/>
        </w:r>
        <w:r w:rsidR="003C1395">
          <w:rPr>
            <w:noProof/>
          </w:rPr>
          <w:t>32</w:t>
        </w:r>
        <w:r w:rsidR="005D0BE2">
          <w:rPr>
            <w:noProof/>
          </w:rPr>
          <w:fldChar w:fldCharType="end"/>
        </w:r>
      </w:hyperlink>
    </w:p>
    <w:p w14:paraId="06D313E4" w14:textId="41C58AE9"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62" w:history="1">
        <w:r w:rsidR="005D0BE2" w:rsidRPr="00515D26">
          <w:rPr>
            <w:rStyle w:val="Hyperlink"/>
            <w:bCs/>
            <w:noProof/>
          </w:rPr>
          <w:t>4.1.1</w:t>
        </w:r>
        <w:r w:rsidR="005D0BE2">
          <w:rPr>
            <w:rFonts w:asciiTheme="minorHAnsi" w:eastAsiaTheme="minorEastAsia" w:hAnsiTheme="minorHAnsi" w:cstheme="minorBidi"/>
            <w:noProof/>
            <w:sz w:val="22"/>
            <w:lang w:eastAsia="pt-BR"/>
          </w:rPr>
          <w:tab/>
        </w:r>
        <w:r w:rsidR="005D0BE2" w:rsidRPr="00515D26">
          <w:rPr>
            <w:rStyle w:val="Hyperlink"/>
            <w:bCs/>
            <w:noProof/>
          </w:rPr>
          <w:t>Sklearn</w:t>
        </w:r>
        <w:r w:rsidR="005D0BE2">
          <w:rPr>
            <w:noProof/>
          </w:rPr>
          <w:tab/>
        </w:r>
        <w:r w:rsidR="005D0BE2">
          <w:rPr>
            <w:noProof/>
          </w:rPr>
          <w:fldChar w:fldCharType="begin"/>
        </w:r>
        <w:r w:rsidR="005D0BE2">
          <w:rPr>
            <w:noProof/>
          </w:rPr>
          <w:instrText xml:space="preserve"> PAGEREF _Toc74944162 \h </w:instrText>
        </w:r>
        <w:r w:rsidR="005D0BE2">
          <w:rPr>
            <w:noProof/>
          </w:rPr>
        </w:r>
        <w:r w:rsidR="005D0BE2">
          <w:rPr>
            <w:noProof/>
          </w:rPr>
          <w:fldChar w:fldCharType="separate"/>
        </w:r>
        <w:r w:rsidR="003C1395">
          <w:rPr>
            <w:noProof/>
          </w:rPr>
          <w:t>33</w:t>
        </w:r>
        <w:r w:rsidR="005D0BE2">
          <w:rPr>
            <w:noProof/>
          </w:rPr>
          <w:fldChar w:fldCharType="end"/>
        </w:r>
      </w:hyperlink>
    </w:p>
    <w:p w14:paraId="6AAED0D7" w14:textId="04562BAB"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63" w:history="1">
        <w:r w:rsidR="005D0BE2" w:rsidRPr="00515D26">
          <w:rPr>
            <w:rStyle w:val="Hyperlink"/>
            <w:bCs/>
            <w:noProof/>
          </w:rPr>
          <w:t>4.1.2</w:t>
        </w:r>
        <w:r w:rsidR="005D0BE2">
          <w:rPr>
            <w:rFonts w:asciiTheme="minorHAnsi" w:eastAsiaTheme="minorEastAsia" w:hAnsiTheme="minorHAnsi" w:cstheme="minorBidi"/>
            <w:noProof/>
            <w:sz w:val="22"/>
            <w:lang w:eastAsia="pt-BR"/>
          </w:rPr>
          <w:tab/>
        </w:r>
        <w:r w:rsidR="005D0BE2" w:rsidRPr="00515D26">
          <w:rPr>
            <w:rStyle w:val="Hyperlink"/>
            <w:bCs/>
            <w:noProof/>
          </w:rPr>
          <w:t>Pandas</w:t>
        </w:r>
        <w:r w:rsidR="005D0BE2">
          <w:rPr>
            <w:noProof/>
          </w:rPr>
          <w:tab/>
        </w:r>
        <w:r w:rsidR="005D0BE2">
          <w:rPr>
            <w:noProof/>
          </w:rPr>
          <w:fldChar w:fldCharType="begin"/>
        </w:r>
        <w:r w:rsidR="005D0BE2">
          <w:rPr>
            <w:noProof/>
          </w:rPr>
          <w:instrText xml:space="preserve"> PAGEREF _Toc74944163 \h </w:instrText>
        </w:r>
        <w:r w:rsidR="005D0BE2">
          <w:rPr>
            <w:noProof/>
          </w:rPr>
        </w:r>
        <w:r w:rsidR="005D0BE2">
          <w:rPr>
            <w:noProof/>
          </w:rPr>
          <w:fldChar w:fldCharType="separate"/>
        </w:r>
        <w:r w:rsidR="003C1395">
          <w:rPr>
            <w:noProof/>
          </w:rPr>
          <w:t>33</w:t>
        </w:r>
        <w:r w:rsidR="005D0BE2">
          <w:rPr>
            <w:noProof/>
          </w:rPr>
          <w:fldChar w:fldCharType="end"/>
        </w:r>
      </w:hyperlink>
    </w:p>
    <w:p w14:paraId="4F8EBF17" w14:textId="457A8A37"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64" w:history="1">
        <w:r w:rsidR="005D0BE2" w:rsidRPr="00515D26">
          <w:rPr>
            <w:rStyle w:val="Hyperlink"/>
            <w:bCs/>
            <w:noProof/>
          </w:rPr>
          <w:t>4.1.3</w:t>
        </w:r>
        <w:r w:rsidR="005D0BE2">
          <w:rPr>
            <w:rFonts w:asciiTheme="minorHAnsi" w:eastAsiaTheme="minorEastAsia" w:hAnsiTheme="minorHAnsi" w:cstheme="minorBidi"/>
            <w:noProof/>
            <w:sz w:val="22"/>
            <w:lang w:eastAsia="pt-BR"/>
          </w:rPr>
          <w:tab/>
        </w:r>
        <w:r w:rsidR="005D0BE2" w:rsidRPr="00515D26">
          <w:rPr>
            <w:rStyle w:val="Hyperlink"/>
            <w:bCs/>
            <w:noProof/>
          </w:rPr>
          <w:t>Json</w:t>
        </w:r>
        <w:r w:rsidR="005D0BE2">
          <w:rPr>
            <w:noProof/>
          </w:rPr>
          <w:tab/>
        </w:r>
        <w:r w:rsidR="005D0BE2">
          <w:rPr>
            <w:noProof/>
          </w:rPr>
          <w:fldChar w:fldCharType="begin"/>
        </w:r>
        <w:r w:rsidR="005D0BE2">
          <w:rPr>
            <w:noProof/>
          </w:rPr>
          <w:instrText xml:space="preserve"> PAGEREF _Toc74944164 \h </w:instrText>
        </w:r>
        <w:r w:rsidR="005D0BE2">
          <w:rPr>
            <w:noProof/>
          </w:rPr>
        </w:r>
        <w:r w:rsidR="005D0BE2">
          <w:rPr>
            <w:noProof/>
          </w:rPr>
          <w:fldChar w:fldCharType="separate"/>
        </w:r>
        <w:r w:rsidR="003C1395">
          <w:rPr>
            <w:noProof/>
          </w:rPr>
          <w:t>33</w:t>
        </w:r>
        <w:r w:rsidR="005D0BE2">
          <w:rPr>
            <w:noProof/>
          </w:rPr>
          <w:fldChar w:fldCharType="end"/>
        </w:r>
      </w:hyperlink>
    </w:p>
    <w:p w14:paraId="3245C048" w14:textId="0F8E70FF" w:rsidR="005D0BE2" w:rsidRDefault="00DE2273">
      <w:pPr>
        <w:pStyle w:val="Sumrio3"/>
        <w:tabs>
          <w:tab w:val="left" w:pos="1903"/>
          <w:tab w:val="right" w:leader="dot" w:pos="9061"/>
        </w:tabs>
        <w:rPr>
          <w:rFonts w:asciiTheme="minorHAnsi" w:eastAsiaTheme="minorEastAsia" w:hAnsiTheme="minorHAnsi" w:cstheme="minorBidi"/>
          <w:noProof/>
          <w:sz w:val="22"/>
          <w:lang w:eastAsia="pt-BR"/>
        </w:rPr>
      </w:pPr>
      <w:hyperlink w:anchor="_Toc74944165" w:history="1">
        <w:r w:rsidR="005D0BE2" w:rsidRPr="00515D26">
          <w:rPr>
            <w:rStyle w:val="Hyperlink"/>
            <w:bCs/>
            <w:noProof/>
          </w:rPr>
          <w:t>4.1.4</w:t>
        </w:r>
        <w:r w:rsidR="005D0BE2">
          <w:rPr>
            <w:rFonts w:asciiTheme="minorHAnsi" w:eastAsiaTheme="minorEastAsia" w:hAnsiTheme="minorHAnsi" w:cstheme="minorBidi"/>
            <w:noProof/>
            <w:sz w:val="22"/>
            <w:lang w:eastAsia="pt-BR"/>
          </w:rPr>
          <w:tab/>
        </w:r>
        <w:r w:rsidR="005D0BE2" w:rsidRPr="00515D26">
          <w:rPr>
            <w:rStyle w:val="Hyperlink"/>
            <w:bCs/>
            <w:noProof/>
          </w:rPr>
          <w:t>Tkinter</w:t>
        </w:r>
        <w:r w:rsidR="005D0BE2">
          <w:rPr>
            <w:noProof/>
          </w:rPr>
          <w:tab/>
        </w:r>
        <w:r w:rsidR="005D0BE2">
          <w:rPr>
            <w:noProof/>
          </w:rPr>
          <w:fldChar w:fldCharType="begin"/>
        </w:r>
        <w:r w:rsidR="005D0BE2">
          <w:rPr>
            <w:noProof/>
          </w:rPr>
          <w:instrText xml:space="preserve"> PAGEREF _Toc74944165 \h </w:instrText>
        </w:r>
        <w:r w:rsidR="005D0BE2">
          <w:rPr>
            <w:noProof/>
          </w:rPr>
        </w:r>
        <w:r w:rsidR="005D0BE2">
          <w:rPr>
            <w:noProof/>
          </w:rPr>
          <w:fldChar w:fldCharType="separate"/>
        </w:r>
        <w:r w:rsidR="003C1395">
          <w:rPr>
            <w:noProof/>
          </w:rPr>
          <w:t>34</w:t>
        </w:r>
        <w:r w:rsidR="005D0BE2">
          <w:rPr>
            <w:noProof/>
          </w:rPr>
          <w:fldChar w:fldCharType="end"/>
        </w:r>
      </w:hyperlink>
    </w:p>
    <w:p w14:paraId="38EE455A" w14:textId="7D0B4299" w:rsidR="005D0BE2" w:rsidRDefault="00DE2273">
      <w:pPr>
        <w:pStyle w:val="Sumrio2"/>
        <w:rPr>
          <w:rFonts w:asciiTheme="minorHAnsi" w:eastAsiaTheme="minorEastAsia" w:hAnsiTheme="minorHAnsi" w:cstheme="minorBidi"/>
          <w:b w:val="0"/>
          <w:noProof/>
          <w:sz w:val="22"/>
          <w:lang w:eastAsia="pt-BR"/>
        </w:rPr>
      </w:pPr>
      <w:hyperlink w:anchor="_Toc74944166" w:history="1">
        <w:r w:rsidR="005D0BE2" w:rsidRPr="00515D26">
          <w:rPr>
            <w:rStyle w:val="Hyperlink"/>
            <w:bCs/>
            <w:i/>
            <w:iCs/>
            <w:noProof/>
          </w:rPr>
          <w:t>4.2</w:t>
        </w:r>
        <w:r w:rsidR="005D0BE2">
          <w:rPr>
            <w:rFonts w:asciiTheme="minorHAnsi" w:eastAsiaTheme="minorEastAsia" w:hAnsiTheme="minorHAnsi" w:cstheme="minorBidi"/>
            <w:b w:val="0"/>
            <w:noProof/>
            <w:sz w:val="22"/>
            <w:lang w:eastAsia="pt-BR"/>
          </w:rPr>
          <w:tab/>
        </w:r>
        <w:r w:rsidR="005D0BE2" w:rsidRPr="00515D26">
          <w:rPr>
            <w:rStyle w:val="Hyperlink"/>
            <w:bCs/>
            <w:i/>
            <w:iCs/>
            <w:noProof/>
          </w:rPr>
          <w:t>Visual Studio Code</w:t>
        </w:r>
        <w:r w:rsidR="005D0BE2">
          <w:rPr>
            <w:noProof/>
          </w:rPr>
          <w:tab/>
        </w:r>
        <w:r w:rsidR="005D0BE2">
          <w:rPr>
            <w:noProof/>
          </w:rPr>
          <w:fldChar w:fldCharType="begin"/>
        </w:r>
        <w:r w:rsidR="005D0BE2">
          <w:rPr>
            <w:noProof/>
          </w:rPr>
          <w:instrText xml:space="preserve"> PAGEREF _Toc74944166 \h </w:instrText>
        </w:r>
        <w:r w:rsidR="005D0BE2">
          <w:rPr>
            <w:noProof/>
          </w:rPr>
        </w:r>
        <w:r w:rsidR="005D0BE2">
          <w:rPr>
            <w:noProof/>
          </w:rPr>
          <w:fldChar w:fldCharType="separate"/>
        </w:r>
        <w:r w:rsidR="003C1395">
          <w:rPr>
            <w:noProof/>
          </w:rPr>
          <w:t>34</w:t>
        </w:r>
        <w:r w:rsidR="005D0BE2">
          <w:rPr>
            <w:noProof/>
          </w:rPr>
          <w:fldChar w:fldCharType="end"/>
        </w:r>
      </w:hyperlink>
    </w:p>
    <w:p w14:paraId="27E75434" w14:textId="0658EE65" w:rsidR="005D0BE2" w:rsidRDefault="00DE2273">
      <w:pPr>
        <w:pStyle w:val="Sumrio2"/>
        <w:rPr>
          <w:rFonts w:asciiTheme="minorHAnsi" w:eastAsiaTheme="minorEastAsia" w:hAnsiTheme="minorHAnsi" w:cstheme="minorBidi"/>
          <w:b w:val="0"/>
          <w:noProof/>
          <w:sz w:val="22"/>
          <w:lang w:eastAsia="pt-BR"/>
        </w:rPr>
      </w:pPr>
      <w:hyperlink w:anchor="_Toc74944167" w:history="1">
        <w:r w:rsidR="005D0BE2" w:rsidRPr="00515D26">
          <w:rPr>
            <w:rStyle w:val="Hyperlink"/>
            <w:bCs/>
            <w:noProof/>
          </w:rPr>
          <w:t>4.3</w:t>
        </w:r>
        <w:r w:rsidR="005D0BE2">
          <w:rPr>
            <w:rFonts w:asciiTheme="minorHAnsi" w:eastAsiaTheme="minorEastAsia" w:hAnsiTheme="minorHAnsi" w:cstheme="minorBidi"/>
            <w:b w:val="0"/>
            <w:noProof/>
            <w:sz w:val="22"/>
            <w:lang w:eastAsia="pt-BR"/>
          </w:rPr>
          <w:tab/>
        </w:r>
        <w:r w:rsidR="005D0BE2" w:rsidRPr="00515D26">
          <w:rPr>
            <w:rStyle w:val="Hyperlink"/>
            <w:bCs/>
            <w:noProof/>
          </w:rPr>
          <w:t>Weka</w:t>
        </w:r>
        <w:r w:rsidR="005D0BE2">
          <w:rPr>
            <w:noProof/>
          </w:rPr>
          <w:tab/>
        </w:r>
        <w:r w:rsidR="005D0BE2">
          <w:rPr>
            <w:noProof/>
          </w:rPr>
          <w:fldChar w:fldCharType="begin"/>
        </w:r>
        <w:r w:rsidR="005D0BE2">
          <w:rPr>
            <w:noProof/>
          </w:rPr>
          <w:instrText xml:space="preserve"> PAGEREF _Toc74944167 \h </w:instrText>
        </w:r>
        <w:r w:rsidR="005D0BE2">
          <w:rPr>
            <w:noProof/>
          </w:rPr>
        </w:r>
        <w:r w:rsidR="005D0BE2">
          <w:rPr>
            <w:noProof/>
          </w:rPr>
          <w:fldChar w:fldCharType="separate"/>
        </w:r>
        <w:r w:rsidR="003C1395">
          <w:rPr>
            <w:noProof/>
          </w:rPr>
          <w:t>35</w:t>
        </w:r>
        <w:r w:rsidR="005D0BE2">
          <w:rPr>
            <w:noProof/>
          </w:rPr>
          <w:fldChar w:fldCharType="end"/>
        </w:r>
      </w:hyperlink>
    </w:p>
    <w:p w14:paraId="709625CE" w14:textId="49691738" w:rsidR="005D0BE2" w:rsidRDefault="00DE2273">
      <w:pPr>
        <w:pStyle w:val="Sumrio2"/>
        <w:rPr>
          <w:rFonts w:asciiTheme="minorHAnsi" w:eastAsiaTheme="minorEastAsia" w:hAnsiTheme="minorHAnsi" w:cstheme="minorBidi"/>
          <w:b w:val="0"/>
          <w:noProof/>
          <w:sz w:val="22"/>
          <w:lang w:eastAsia="pt-BR"/>
        </w:rPr>
      </w:pPr>
      <w:hyperlink w:anchor="_Toc74944168" w:history="1">
        <w:r w:rsidR="005D0BE2" w:rsidRPr="00515D26">
          <w:rPr>
            <w:rStyle w:val="Hyperlink"/>
            <w:bCs/>
            <w:noProof/>
          </w:rPr>
          <w:t>4.4</w:t>
        </w:r>
        <w:r w:rsidR="005D0BE2">
          <w:rPr>
            <w:rFonts w:asciiTheme="minorHAnsi" w:eastAsiaTheme="minorEastAsia" w:hAnsiTheme="minorHAnsi" w:cstheme="minorBidi"/>
            <w:b w:val="0"/>
            <w:noProof/>
            <w:sz w:val="22"/>
            <w:lang w:eastAsia="pt-BR"/>
          </w:rPr>
          <w:tab/>
        </w:r>
        <w:r w:rsidR="005D0BE2" w:rsidRPr="00515D26">
          <w:rPr>
            <w:rStyle w:val="Hyperlink"/>
            <w:bCs/>
            <w:noProof/>
          </w:rPr>
          <w:t>Github</w:t>
        </w:r>
        <w:r w:rsidR="005D0BE2">
          <w:rPr>
            <w:noProof/>
          </w:rPr>
          <w:tab/>
        </w:r>
        <w:r w:rsidR="005D0BE2">
          <w:rPr>
            <w:noProof/>
          </w:rPr>
          <w:fldChar w:fldCharType="begin"/>
        </w:r>
        <w:r w:rsidR="005D0BE2">
          <w:rPr>
            <w:noProof/>
          </w:rPr>
          <w:instrText xml:space="preserve"> PAGEREF _Toc74944168 \h </w:instrText>
        </w:r>
        <w:r w:rsidR="005D0BE2">
          <w:rPr>
            <w:noProof/>
          </w:rPr>
        </w:r>
        <w:r w:rsidR="005D0BE2">
          <w:rPr>
            <w:noProof/>
          </w:rPr>
          <w:fldChar w:fldCharType="separate"/>
        </w:r>
        <w:r w:rsidR="003C1395">
          <w:rPr>
            <w:noProof/>
          </w:rPr>
          <w:t>36</w:t>
        </w:r>
        <w:r w:rsidR="005D0BE2">
          <w:rPr>
            <w:noProof/>
          </w:rPr>
          <w:fldChar w:fldCharType="end"/>
        </w:r>
      </w:hyperlink>
    </w:p>
    <w:p w14:paraId="4B3544A6" w14:textId="7AB15AED" w:rsidR="005D0BE2" w:rsidRDefault="00DE2273">
      <w:pPr>
        <w:pStyle w:val="Sumrio1"/>
        <w:tabs>
          <w:tab w:val="left" w:pos="1320"/>
        </w:tabs>
        <w:rPr>
          <w:rFonts w:asciiTheme="minorHAnsi" w:eastAsiaTheme="minorEastAsia" w:hAnsiTheme="minorHAnsi" w:cstheme="minorBidi"/>
          <w:b w:val="0"/>
          <w:bCs w:val="0"/>
          <w:noProof/>
          <w:sz w:val="22"/>
          <w:szCs w:val="22"/>
          <w:lang w:eastAsia="pt-BR"/>
        </w:rPr>
      </w:pPr>
      <w:hyperlink w:anchor="_Toc74944169" w:history="1">
        <w:r w:rsidR="005D0BE2" w:rsidRPr="00515D26">
          <w:rPr>
            <w:rStyle w:val="Hyperlink"/>
            <w:noProof/>
          </w:rPr>
          <w:t>5.</w:t>
        </w:r>
        <w:r w:rsidR="005D0BE2">
          <w:rPr>
            <w:rFonts w:asciiTheme="minorHAnsi" w:eastAsiaTheme="minorEastAsia" w:hAnsiTheme="minorHAnsi" w:cstheme="minorBidi"/>
            <w:b w:val="0"/>
            <w:bCs w:val="0"/>
            <w:noProof/>
            <w:sz w:val="22"/>
            <w:szCs w:val="22"/>
            <w:lang w:eastAsia="pt-BR"/>
          </w:rPr>
          <w:tab/>
        </w:r>
        <w:r w:rsidR="005D0BE2" w:rsidRPr="00515D26">
          <w:rPr>
            <w:rStyle w:val="Hyperlink"/>
            <w:noProof/>
          </w:rPr>
          <w:t>BITCOIN</w:t>
        </w:r>
        <w:r w:rsidR="005D0BE2" w:rsidRPr="00515D26">
          <w:rPr>
            <w:rStyle w:val="Hyperlink"/>
            <w:i/>
            <w:iCs/>
            <w:noProof/>
          </w:rPr>
          <w:t xml:space="preserve"> PREDICTION</w:t>
        </w:r>
        <w:r w:rsidR="005D0BE2">
          <w:rPr>
            <w:noProof/>
          </w:rPr>
          <w:tab/>
        </w:r>
        <w:r w:rsidR="005D0BE2">
          <w:rPr>
            <w:noProof/>
          </w:rPr>
          <w:fldChar w:fldCharType="begin"/>
        </w:r>
        <w:r w:rsidR="005D0BE2">
          <w:rPr>
            <w:noProof/>
          </w:rPr>
          <w:instrText xml:space="preserve"> PAGEREF _Toc74944169 \h </w:instrText>
        </w:r>
        <w:r w:rsidR="005D0BE2">
          <w:rPr>
            <w:noProof/>
          </w:rPr>
        </w:r>
        <w:r w:rsidR="005D0BE2">
          <w:rPr>
            <w:noProof/>
          </w:rPr>
          <w:fldChar w:fldCharType="separate"/>
        </w:r>
        <w:r w:rsidR="003C1395">
          <w:rPr>
            <w:noProof/>
          </w:rPr>
          <w:t>37</w:t>
        </w:r>
        <w:r w:rsidR="005D0BE2">
          <w:rPr>
            <w:noProof/>
          </w:rPr>
          <w:fldChar w:fldCharType="end"/>
        </w:r>
      </w:hyperlink>
    </w:p>
    <w:p w14:paraId="55977509" w14:textId="17CBB346" w:rsidR="005D0BE2" w:rsidRDefault="00DE2273">
      <w:pPr>
        <w:pStyle w:val="Sumrio2"/>
        <w:rPr>
          <w:rFonts w:asciiTheme="minorHAnsi" w:eastAsiaTheme="minorEastAsia" w:hAnsiTheme="minorHAnsi" w:cstheme="minorBidi"/>
          <w:b w:val="0"/>
          <w:noProof/>
          <w:sz w:val="22"/>
          <w:lang w:eastAsia="pt-BR"/>
        </w:rPr>
      </w:pPr>
      <w:hyperlink w:anchor="_Toc74944170" w:history="1">
        <w:r w:rsidR="005D0BE2" w:rsidRPr="00515D26">
          <w:rPr>
            <w:rStyle w:val="Hyperlink"/>
            <w:bCs/>
            <w:noProof/>
          </w:rPr>
          <w:t>5.1</w:t>
        </w:r>
        <w:r w:rsidR="005D0BE2">
          <w:rPr>
            <w:rFonts w:asciiTheme="minorHAnsi" w:eastAsiaTheme="minorEastAsia" w:hAnsiTheme="minorHAnsi" w:cstheme="minorBidi"/>
            <w:b w:val="0"/>
            <w:noProof/>
            <w:sz w:val="22"/>
            <w:lang w:eastAsia="pt-BR"/>
          </w:rPr>
          <w:tab/>
        </w:r>
        <w:r w:rsidR="005D0BE2" w:rsidRPr="00515D26">
          <w:rPr>
            <w:rStyle w:val="Hyperlink"/>
            <w:bCs/>
            <w:noProof/>
          </w:rPr>
          <w:t>Definição da base de dados</w:t>
        </w:r>
        <w:r w:rsidR="005D0BE2">
          <w:rPr>
            <w:noProof/>
          </w:rPr>
          <w:tab/>
        </w:r>
        <w:r w:rsidR="005D0BE2">
          <w:rPr>
            <w:noProof/>
          </w:rPr>
          <w:fldChar w:fldCharType="begin"/>
        </w:r>
        <w:r w:rsidR="005D0BE2">
          <w:rPr>
            <w:noProof/>
          </w:rPr>
          <w:instrText xml:space="preserve"> PAGEREF _Toc74944170 \h </w:instrText>
        </w:r>
        <w:r w:rsidR="005D0BE2">
          <w:rPr>
            <w:noProof/>
          </w:rPr>
        </w:r>
        <w:r w:rsidR="005D0BE2">
          <w:rPr>
            <w:noProof/>
          </w:rPr>
          <w:fldChar w:fldCharType="separate"/>
        </w:r>
        <w:r w:rsidR="003C1395">
          <w:rPr>
            <w:noProof/>
          </w:rPr>
          <w:t>37</w:t>
        </w:r>
        <w:r w:rsidR="005D0BE2">
          <w:rPr>
            <w:noProof/>
          </w:rPr>
          <w:fldChar w:fldCharType="end"/>
        </w:r>
      </w:hyperlink>
    </w:p>
    <w:p w14:paraId="2E71C737" w14:textId="05C69A72" w:rsidR="005D0BE2" w:rsidRDefault="00DE2273">
      <w:pPr>
        <w:pStyle w:val="Sumrio2"/>
        <w:rPr>
          <w:rFonts w:asciiTheme="minorHAnsi" w:eastAsiaTheme="minorEastAsia" w:hAnsiTheme="minorHAnsi" w:cstheme="minorBidi"/>
          <w:b w:val="0"/>
          <w:noProof/>
          <w:sz w:val="22"/>
          <w:lang w:eastAsia="pt-BR"/>
        </w:rPr>
      </w:pPr>
      <w:hyperlink w:anchor="_Toc74944171" w:history="1">
        <w:r w:rsidR="005D0BE2" w:rsidRPr="00515D26">
          <w:rPr>
            <w:rStyle w:val="Hyperlink"/>
            <w:bCs/>
            <w:noProof/>
          </w:rPr>
          <w:t>5.2</w:t>
        </w:r>
        <w:r w:rsidR="005D0BE2">
          <w:rPr>
            <w:rFonts w:asciiTheme="minorHAnsi" w:eastAsiaTheme="minorEastAsia" w:hAnsiTheme="minorHAnsi" w:cstheme="minorBidi"/>
            <w:b w:val="0"/>
            <w:noProof/>
            <w:sz w:val="22"/>
            <w:lang w:eastAsia="pt-BR"/>
          </w:rPr>
          <w:tab/>
        </w:r>
        <w:r w:rsidR="005D0BE2" w:rsidRPr="00515D26">
          <w:rPr>
            <w:rStyle w:val="Hyperlink"/>
            <w:bCs/>
            <w:noProof/>
          </w:rPr>
          <w:t>Manipulação da base de dados</w:t>
        </w:r>
        <w:r w:rsidR="005D0BE2">
          <w:rPr>
            <w:noProof/>
          </w:rPr>
          <w:tab/>
        </w:r>
        <w:r w:rsidR="005D0BE2">
          <w:rPr>
            <w:noProof/>
          </w:rPr>
          <w:fldChar w:fldCharType="begin"/>
        </w:r>
        <w:r w:rsidR="005D0BE2">
          <w:rPr>
            <w:noProof/>
          </w:rPr>
          <w:instrText xml:space="preserve"> PAGEREF _Toc74944171 \h </w:instrText>
        </w:r>
        <w:r w:rsidR="005D0BE2">
          <w:rPr>
            <w:noProof/>
          </w:rPr>
        </w:r>
        <w:r w:rsidR="005D0BE2">
          <w:rPr>
            <w:noProof/>
          </w:rPr>
          <w:fldChar w:fldCharType="separate"/>
        </w:r>
        <w:r w:rsidR="003C1395">
          <w:rPr>
            <w:noProof/>
          </w:rPr>
          <w:t>39</w:t>
        </w:r>
        <w:r w:rsidR="005D0BE2">
          <w:rPr>
            <w:noProof/>
          </w:rPr>
          <w:fldChar w:fldCharType="end"/>
        </w:r>
      </w:hyperlink>
    </w:p>
    <w:p w14:paraId="5DF466DD" w14:textId="7003C67B" w:rsidR="005D0BE2" w:rsidRDefault="00DE2273">
      <w:pPr>
        <w:pStyle w:val="Sumrio2"/>
        <w:rPr>
          <w:rFonts w:asciiTheme="minorHAnsi" w:eastAsiaTheme="minorEastAsia" w:hAnsiTheme="minorHAnsi" w:cstheme="minorBidi"/>
          <w:b w:val="0"/>
          <w:noProof/>
          <w:sz w:val="22"/>
          <w:lang w:eastAsia="pt-BR"/>
        </w:rPr>
      </w:pPr>
      <w:hyperlink w:anchor="_Toc74944172" w:history="1">
        <w:r w:rsidR="005D0BE2" w:rsidRPr="00515D26">
          <w:rPr>
            <w:rStyle w:val="Hyperlink"/>
            <w:bCs/>
            <w:noProof/>
          </w:rPr>
          <w:t>5.3</w:t>
        </w:r>
        <w:r w:rsidR="005D0BE2">
          <w:rPr>
            <w:rFonts w:asciiTheme="minorHAnsi" w:eastAsiaTheme="minorEastAsia" w:hAnsiTheme="minorHAnsi" w:cstheme="minorBidi"/>
            <w:b w:val="0"/>
            <w:noProof/>
            <w:sz w:val="22"/>
            <w:lang w:eastAsia="pt-BR"/>
          </w:rPr>
          <w:tab/>
        </w:r>
        <w:r w:rsidR="005D0BE2" w:rsidRPr="00515D26">
          <w:rPr>
            <w:rStyle w:val="Hyperlink"/>
            <w:bCs/>
            <w:noProof/>
          </w:rPr>
          <w:t>Mineração da base de dados</w:t>
        </w:r>
        <w:r w:rsidR="005D0BE2">
          <w:rPr>
            <w:noProof/>
          </w:rPr>
          <w:tab/>
        </w:r>
        <w:r w:rsidR="005D0BE2">
          <w:rPr>
            <w:noProof/>
          </w:rPr>
          <w:fldChar w:fldCharType="begin"/>
        </w:r>
        <w:r w:rsidR="005D0BE2">
          <w:rPr>
            <w:noProof/>
          </w:rPr>
          <w:instrText xml:space="preserve"> PAGEREF _Toc74944172 \h </w:instrText>
        </w:r>
        <w:r w:rsidR="005D0BE2">
          <w:rPr>
            <w:noProof/>
          </w:rPr>
        </w:r>
        <w:r w:rsidR="005D0BE2">
          <w:rPr>
            <w:noProof/>
          </w:rPr>
          <w:fldChar w:fldCharType="separate"/>
        </w:r>
        <w:r w:rsidR="003C1395">
          <w:rPr>
            <w:noProof/>
          </w:rPr>
          <w:t>41</w:t>
        </w:r>
        <w:r w:rsidR="005D0BE2">
          <w:rPr>
            <w:noProof/>
          </w:rPr>
          <w:fldChar w:fldCharType="end"/>
        </w:r>
      </w:hyperlink>
    </w:p>
    <w:p w14:paraId="041B1CFB" w14:textId="12356EB4" w:rsidR="005D0BE2" w:rsidRDefault="00DE2273">
      <w:pPr>
        <w:pStyle w:val="Sumrio2"/>
        <w:rPr>
          <w:rFonts w:asciiTheme="minorHAnsi" w:eastAsiaTheme="minorEastAsia" w:hAnsiTheme="minorHAnsi" w:cstheme="minorBidi"/>
          <w:b w:val="0"/>
          <w:noProof/>
          <w:sz w:val="22"/>
          <w:lang w:eastAsia="pt-BR"/>
        </w:rPr>
      </w:pPr>
      <w:hyperlink w:anchor="_Toc74944173" w:history="1">
        <w:r w:rsidR="005D0BE2" w:rsidRPr="00515D26">
          <w:rPr>
            <w:rStyle w:val="Hyperlink"/>
            <w:bCs/>
            <w:noProof/>
          </w:rPr>
          <w:t>5.4</w:t>
        </w:r>
        <w:r w:rsidR="005D0BE2">
          <w:rPr>
            <w:rFonts w:asciiTheme="minorHAnsi" w:eastAsiaTheme="minorEastAsia" w:hAnsiTheme="minorHAnsi" w:cstheme="minorBidi"/>
            <w:b w:val="0"/>
            <w:noProof/>
            <w:sz w:val="22"/>
            <w:lang w:eastAsia="pt-BR"/>
          </w:rPr>
          <w:tab/>
        </w:r>
        <w:r w:rsidR="005D0BE2" w:rsidRPr="00515D26">
          <w:rPr>
            <w:rStyle w:val="Hyperlink"/>
            <w:bCs/>
            <w:noProof/>
          </w:rPr>
          <w:t>Validação da base de dados</w:t>
        </w:r>
        <w:r w:rsidR="005D0BE2">
          <w:rPr>
            <w:noProof/>
          </w:rPr>
          <w:tab/>
        </w:r>
        <w:r w:rsidR="005D0BE2">
          <w:rPr>
            <w:noProof/>
          </w:rPr>
          <w:fldChar w:fldCharType="begin"/>
        </w:r>
        <w:r w:rsidR="005D0BE2">
          <w:rPr>
            <w:noProof/>
          </w:rPr>
          <w:instrText xml:space="preserve"> PAGEREF _Toc74944173 \h </w:instrText>
        </w:r>
        <w:r w:rsidR="005D0BE2">
          <w:rPr>
            <w:noProof/>
          </w:rPr>
        </w:r>
        <w:r w:rsidR="005D0BE2">
          <w:rPr>
            <w:noProof/>
          </w:rPr>
          <w:fldChar w:fldCharType="separate"/>
        </w:r>
        <w:r w:rsidR="003C1395">
          <w:rPr>
            <w:noProof/>
          </w:rPr>
          <w:t>46</w:t>
        </w:r>
        <w:r w:rsidR="005D0BE2">
          <w:rPr>
            <w:noProof/>
          </w:rPr>
          <w:fldChar w:fldCharType="end"/>
        </w:r>
      </w:hyperlink>
    </w:p>
    <w:p w14:paraId="1F3383DB" w14:textId="2CFE082D" w:rsidR="005D0BE2" w:rsidRDefault="00DE2273">
      <w:pPr>
        <w:pStyle w:val="Sumrio2"/>
        <w:rPr>
          <w:rFonts w:asciiTheme="minorHAnsi" w:eastAsiaTheme="minorEastAsia" w:hAnsiTheme="minorHAnsi" w:cstheme="minorBidi"/>
          <w:b w:val="0"/>
          <w:noProof/>
          <w:sz w:val="22"/>
          <w:lang w:eastAsia="pt-BR"/>
        </w:rPr>
      </w:pPr>
      <w:hyperlink w:anchor="_Toc74944174" w:history="1">
        <w:r w:rsidR="005D0BE2" w:rsidRPr="00515D26">
          <w:rPr>
            <w:rStyle w:val="Hyperlink"/>
            <w:bCs/>
            <w:noProof/>
          </w:rPr>
          <w:t>5.5</w:t>
        </w:r>
        <w:r w:rsidR="005D0BE2">
          <w:rPr>
            <w:rFonts w:asciiTheme="minorHAnsi" w:eastAsiaTheme="minorEastAsia" w:hAnsiTheme="minorHAnsi" w:cstheme="minorBidi"/>
            <w:b w:val="0"/>
            <w:noProof/>
            <w:sz w:val="22"/>
            <w:lang w:eastAsia="pt-BR"/>
          </w:rPr>
          <w:tab/>
        </w:r>
        <w:r w:rsidR="005D0BE2" w:rsidRPr="00515D26">
          <w:rPr>
            <w:rStyle w:val="Hyperlink"/>
            <w:bCs/>
            <w:noProof/>
          </w:rPr>
          <w:t>Importação da base de dados</w:t>
        </w:r>
        <w:r w:rsidR="005D0BE2">
          <w:rPr>
            <w:noProof/>
          </w:rPr>
          <w:tab/>
        </w:r>
        <w:r w:rsidR="005D0BE2">
          <w:rPr>
            <w:noProof/>
          </w:rPr>
          <w:fldChar w:fldCharType="begin"/>
        </w:r>
        <w:r w:rsidR="005D0BE2">
          <w:rPr>
            <w:noProof/>
          </w:rPr>
          <w:instrText xml:space="preserve"> PAGEREF _Toc74944174 \h </w:instrText>
        </w:r>
        <w:r w:rsidR="005D0BE2">
          <w:rPr>
            <w:noProof/>
          </w:rPr>
        </w:r>
        <w:r w:rsidR="005D0BE2">
          <w:rPr>
            <w:noProof/>
          </w:rPr>
          <w:fldChar w:fldCharType="separate"/>
        </w:r>
        <w:r w:rsidR="003C1395">
          <w:rPr>
            <w:noProof/>
          </w:rPr>
          <w:t>49</w:t>
        </w:r>
        <w:r w:rsidR="005D0BE2">
          <w:rPr>
            <w:noProof/>
          </w:rPr>
          <w:fldChar w:fldCharType="end"/>
        </w:r>
      </w:hyperlink>
    </w:p>
    <w:p w14:paraId="165624A7" w14:textId="2CA396B6" w:rsidR="005D0BE2" w:rsidRDefault="00DE2273">
      <w:pPr>
        <w:pStyle w:val="Sumrio2"/>
        <w:rPr>
          <w:rFonts w:asciiTheme="minorHAnsi" w:eastAsiaTheme="minorEastAsia" w:hAnsiTheme="minorHAnsi" w:cstheme="minorBidi"/>
          <w:b w:val="0"/>
          <w:noProof/>
          <w:sz w:val="22"/>
          <w:lang w:eastAsia="pt-BR"/>
        </w:rPr>
      </w:pPr>
      <w:hyperlink w:anchor="_Toc74944175" w:history="1">
        <w:r w:rsidR="005D0BE2" w:rsidRPr="00515D26">
          <w:rPr>
            <w:rStyle w:val="Hyperlink"/>
            <w:bCs/>
            <w:noProof/>
          </w:rPr>
          <w:t>5.6</w:t>
        </w:r>
        <w:r w:rsidR="005D0BE2">
          <w:rPr>
            <w:rFonts w:asciiTheme="minorHAnsi" w:eastAsiaTheme="minorEastAsia" w:hAnsiTheme="minorHAnsi" w:cstheme="minorBidi"/>
            <w:b w:val="0"/>
            <w:noProof/>
            <w:sz w:val="22"/>
            <w:lang w:eastAsia="pt-BR"/>
          </w:rPr>
          <w:tab/>
        </w:r>
        <w:r w:rsidR="005D0BE2" w:rsidRPr="00515D26">
          <w:rPr>
            <w:rStyle w:val="Hyperlink"/>
            <w:bCs/>
            <w:noProof/>
          </w:rPr>
          <w:t>Criação do modelo</w:t>
        </w:r>
        <w:r w:rsidR="005D0BE2">
          <w:rPr>
            <w:noProof/>
          </w:rPr>
          <w:tab/>
        </w:r>
        <w:r w:rsidR="005D0BE2">
          <w:rPr>
            <w:noProof/>
          </w:rPr>
          <w:fldChar w:fldCharType="begin"/>
        </w:r>
        <w:r w:rsidR="005D0BE2">
          <w:rPr>
            <w:noProof/>
          </w:rPr>
          <w:instrText xml:space="preserve"> PAGEREF _Toc74944175 \h </w:instrText>
        </w:r>
        <w:r w:rsidR="005D0BE2">
          <w:rPr>
            <w:noProof/>
          </w:rPr>
        </w:r>
        <w:r w:rsidR="005D0BE2">
          <w:rPr>
            <w:noProof/>
          </w:rPr>
          <w:fldChar w:fldCharType="separate"/>
        </w:r>
        <w:r w:rsidR="003C1395">
          <w:rPr>
            <w:noProof/>
          </w:rPr>
          <w:t>50</w:t>
        </w:r>
        <w:r w:rsidR="005D0BE2">
          <w:rPr>
            <w:noProof/>
          </w:rPr>
          <w:fldChar w:fldCharType="end"/>
        </w:r>
      </w:hyperlink>
    </w:p>
    <w:p w14:paraId="01C8E813" w14:textId="28B03BA3" w:rsidR="005D0BE2" w:rsidRDefault="00DE2273">
      <w:pPr>
        <w:pStyle w:val="Sumrio2"/>
        <w:rPr>
          <w:rFonts w:asciiTheme="minorHAnsi" w:eastAsiaTheme="minorEastAsia" w:hAnsiTheme="minorHAnsi" w:cstheme="minorBidi"/>
          <w:b w:val="0"/>
          <w:noProof/>
          <w:sz w:val="22"/>
          <w:lang w:eastAsia="pt-BR"/>
        </w:rPr>
      </w:pPr>
      <w:hyperlink w:anchor="_Toc74944176" w:history="1">
        <w:r w:rsidR="005D0BE2" w:rsidRPr="00515D26">
          <w:rPr>
            <w:rStyle w:val="Hyperlink"/>
            <w:bCs/>
            <w:noProof/>
          </w:rPr>
          <w:t>5.7</w:t>
        </w:r>
        <w:r w:rsidR="005D0BE2">
          <w:rPr>
            <w:rFonts w:asciiTheme="minorHAnsi" w:eastAsiaTheme="minorEastAsia" w:hAnsiTheme="minorHAnsi" w:cstheme="minorBidi"/>
            <w:b w:val="0"/>
            <w:noProof/>
            <w:sz w:val="22"/>
            <w:lang w:eastAsia="pt-BR"/>
          </w:rPr>
          <w:tab/>
        </w:r>
        <w:r w:rsidR="005D0BE2" w:rsidRPr="00515D26">
          <w:rPr>
            <w:rStyle w:val="Hyperlink"/>
            <w:bCs/>
            <w:noProof/>
          </w:rPr>
          <w:t>Obtenção dos dados atuais</w:t>
        </w:r>
        <w:r w:rsidR="005D0BE2">
          <w:rPr>
            <w:noProof/>
          </w:rPr>
          <w:tab/>
        </w:r>
        <w:r w:rsidR="005D0BE2">
          <w:rPr>
            <w:noProof/>
          </w:rPr>
          <w:fldChar w:fldCharType="begin"/>
        </w:r>
        <w:r w:rsidR="005D0BE2">
          <w:rPr>
            <w:noProof/>
          </w:rPr>
          <w:instrText xml:space="preserve"> PAGEREF _Toc74944176 \h </w:instrText>
        </w:r>
        <w:r w:rsidR="005D0BE2">
          <w:rPr>
            <w:noProof/>
          </w:rPr>
        </w:r>
        <w:r w:rsidR="005D0BE2">
          <w:rPr>
            <w:noProof/>
          </w:rPr>
          <w:fldChar w:fldCharType="separate"/>
        </w:r>
        <w:r w:rsidR="003C1395">
          <w:rPr>
            <w:noProof/>
          </w:rPr>
          <w:t>50</w:t>
        </w:r>
        <w:r w:rsidR="005D0BE2">
          <w:rPr>
            <w:noProof/>
          </w:rPr>
          <w:fldChar w:fldCharType="end"/>
        </w:r>
      </w:hyperlink>
    </w:p>
    <w:p w14:paraId="137BC65F" w14:textId="0ECF99C7" w:rsidR="005D0BE2" w:rsidRDefault="00DE2273">
      <w:pPr>
        <w:pStyle w:val="Sumrio2"/>
        <w:rPr>
          <w:rFonts w:asciiTheme="minorHAnsi" w:eastAsiaTheme="minorEastAsia" w:hAnsiTheme="minorHAnsi" w:cstheme="minorBidi"/>
          <w:b w:val="0"/>
          <w:noProof/>
          <w:sz w:val="22"/>
          <w:lang w:eastAsia="pt-BR"/>
        </w:rPr>
      </w:pPr>
      <w:hyperlink w:anchor="_Toc74944177" w:history="1">
        <w:r w:rsidR="005D0BE2" w:rsidRPr="00515D26">
          <w:rPr>
            <w:rStyle w:val="Hyperlink"/>
            <w:bCs/>
            <w:noProof/>
          </w:rPr>
          <w:t>5.8</w:t>
        </w:r>
        <w:r w:rsidR="005D0BE2">
          <w:rPr>
            <w:rFonts w:asciiTheme="minorHAnsi" w:eastAsiaTheme="minorEastAsia" w:hAnsiTheme="minorHAnsi" w:cstheme="minorBidi"/>
            <w:b w:val="0"/>
            <w:noProof/>
            <w:sz w:val="22"/>
            <w:lang w:eastAsia="pt-BR"/>
          </w:rPr>
          <w:tab/>
        </w:r>
        <w:r w:rsidR="005D0BE2" w:rsidRPr="00515D26">
          <w:rPr>
            <w:rStyle w:val="Hyperlink"/>
            <w:bCs/>
            <w:noProof/>
          </w:rPr>
          <w:t>Previsão do fechamento</w:t>
        </w:r>
        <w:r w:rsidR="005D0BE2">
          <w:rPr>
            <w:noProof/>
          </w:rPr>
          <w:tab/>
        </w:r>
        <w:r w:rsidR="005D0BE2">
          <w:rPr>
            <w:noProof/>
          </w:rPr>
          <w:fldChar w:fldCharType="begin"/>
        </w:r>
        <w:r w:rsidR="005D0BE2">
          <w:rPr>
            <w:noProof/>
          </w:rPr>
          <w:instrText xml:space="preserve"> PAGEREF _Toc74944177 \h </w:instrText>
        </w:r>
        <w:r w:rsidR="005D0BE2">
          <w:rPr>
            <w:noProof/>
          </w:rPr>
        </w:r>
        <w:r w:rsidR="005D0BE2">
          <w:rPr>
            <w:noProof/>
          </w:rPr>
          <w:fldChar w:fldCharType="separate"/>
        </w:r>
        <w:r w:rsidR="003C1395">
          <w:rPr>
            <w:noProof/>
          </w:rPr>
          <w:t>51</w:t>
        </w:r>
        <w:r w:rsidR="005D0BE2">
          <w:rPr>
            <w:noProof/>
          </w:rPr>
          <w:fldChar w:fldCharType="end"/>
        </w:r>
      </w:hyperlink>
    </w:p>
    <w:p w14:paraId="0E75D71A" w14:textId="5396FD06" w:rsidR="005D0BE2" w:rsidRDefault="00DE2273">
      <w:pPr>
        <w:pStyle w:val="Sumrio2"/>
        <w:rPr>
          <w:rFonts w:asciiTheme="minorHAnsi" w:eastAsiaTheme="minorEastAsia" w:hAnsiTheme="minorHAnsi" w:cstheme="minorBidi"/>
          <w:b w:val="0"/>
          <w:noProof/>
          <w:sz w:val="22"/>
          <w:lang w:eastAsia="pt-BR"/>
        </w:rPr>
      </w:pPr>
      <w:hyperlink w:anchor="_Toc74944178" w:history="1">
        <w:r w:rsidR="005D0BE2" w:rsidRPr="00515D26">
          <w:rPr>
            <w:rStyle w:val="Hyperlink"/>
            <w:bCs/>
            <w:noProof/>
          </w:rPr>
          <w:t>5.9</w:t>
        </w:r>
        <w:r w:rsidR="005D0BE2">
          <w:rPr>
            <w:rFonts w:asciiTheme="minorHAnsi" w:eastAsiaTheme="minorEastAsia" w:hAnsiTheme="minorHAnsi" w:cstheme="minorBidi"/>
            <w:b w:val="0"/>
            <w:noProof/>
            <w:sz w:val="22"/>
            <w:lang w:eastAsia="pt-BR"/>
          </w:rPr>
          <w:tab/>
        </w:r>
        <w:r w:rsidR="005D0BE2" w:rsidRPr="00515D26">
          <w:rPr>
            <w:rStyle w:val="Hyperlink"/>
            <w:bCs/>
            <w:noProof/>
          </w:rPr>
          <w:t>Apresentação do resultado</w:t>
        </w:r>
        <w:r w:rsidR="005D0BE2">
          <w:rPr>
            <w:noProof/>
          </w:rPr>
          <w:tab/>
        </w:r>
        <w:r w:rsidR="005D0BE2">
          <w:rPr>
            <w:noProof/>
          </w:rPr>
          <w:fldChar w:fldCharType="begin"/>
        </w:r>
        <w:r w:rsidR="005D0BE2">
          <w:rPr>
            <w:noProof/>
          </w:rPr>
          <w:instrText xml:space="preserve"> PAGEREF _Toc74944178 \h </w:instrText>
        </w:r>
        <w:r w:rsidR="005D0BE2">
          <w:rPr>
            <w:noProof/>
          </w:rPr>
        </w:r>
        <w:r w:rsidR="005D0BE2">
          <w:rPr>
            <w:noProof/>
          </w:rPr>
          <w:fldChar w:fldCharType="separate"/>
        </w:r>
        <w:r w:rsidR="003C1395">
          <w:rPr>
            <w:noProof/>
          </w:rPr>
          <w:t>51</w:t>
        </w:r>
        <w:r w:rsidR="005D0BE2">
          <w:rPr>
            <w:noProof/>
          </w:rPr>
          <w:fldChar w:fldCharType="end"/>
        </w:r>
      </w:hyperlink>
    </w:p>
    <w:p w14:paraId="59C9A77B" w14:textId="5951BA6C" w:rsidR="005D0BE2" w:rsidRDefault="00DE2273">
      <w:pPr>
        <w:pStyle w:val="Sumrio1"/>
        <w:tabs>
          <w:tab w:val="left" w:pos="1320"/>
        </w:tabs>
        <w:rPr>
          <w:rFonts w:asciiTheme="minorHAnsi" w:eastAsiaTheme="minorEastAsia" w:hAnsiTheme="minorHAnsi" w:cstheme="minorBidi"/>
          <w:b w:val="0"/>
          <w:bCs w:val="0"/>
          <w:noProof/>
          <w:sz w:val="22"/>
          <w:szCs w:val="22"/>
          <w:lang w:eastAsia="pt-BR"/>
        </w:rPr>
      </w:pPr>
      <w:hyperlink w:anchor="_Toc74944179" w:history="1">
        <w:r w:rsidR="005D0BE2" w:rsidRPr="00515D26">
          <w:rPr>
            <w:rStyle w:val="Hyperlink"/>
            <w:noProof/>
          </w:rPr>
          <w:t>6.</w:t>
        </w:r>
        <w:r w:rsidR="005D0BE2">
          <w:rPr>
            <w:rFonts w:asciiTheme="minorHAnsi" w:eastAsiaTheme="minorEastAsia" w:hAnsiTheme="minorHAnsi" w:cstheme="minorBidi"/>
            <w:b w:val="0"/>
            <w:bCs w:val="0"/>
            <w:noProof/>
            <w:sz w:val="22"/>
            <w:szCs w:val="22"/>
            <w:lang w:eastAsia="pt-BR"/>
          </w:rPr>
          <w:tab/>
        </w:r>
        <w:r w:rsidR="005D0BE2" w:rsidRPr="00515D26">
          <w:rPr>
            <w:rStyle w:val="Hyperlink"/>
            <w:noProof/>
          </w:rPr>
          <w:t>RESULTADOS</w:t>
        </w:r>
        <w:r w:rsidR="005D0BE2">
          <w:rPr>
            <w:noProof/>
          </w:rPr>
          <w:tab/>
        </w:r>
        <w:r w:rsidR="005D0BE2">
          <w:rPr>
            <w:noProof/>
          </w:rPr>
          <w:fldChar w:fldCharType="begin"/>
        </w:r>
        <w:r w:rsidR="005D0BE2">
          <w:rPr>
            <w:noProof/>
          </w:rPr>
          <w:instrText xml:space="preserve"> PAGEREF _Toc74944179 \h </w:instrText>
        </w:r>
        <w:r w:rsidR="005D0BE2">
          <w:rPr>
            <w:noProof/>
          </w:rPr>
        </w:r>
        <w:r w:rsidR="005D0BE2">
          <w:rPr>
            <w:noProof/>
          </w:rPr>
          <w:fldChar w:fldCharType="separate"/>
        </w:r>
        <w:r w:rsidR="003C1395">
          <w:rPr>
            <w:noProof/>
          </w:rPr>
          <w:t>55</w:t>
        </w:r>
        <w:r w:rsidR="005D0BE2">
          <w:rPr>
            <w:noProof/>
          </w:rPr>
          <w:fldChar w:fldCharType="end"/>
        </w:r>
      </w:hyperlink>
    </w:p>
    <w:p w14:paraId="282B0BE0" w14:textId="05546CB4" w:rsidR="005D0BE2" w:rsidRDefault="00DE2273">
      <w:pPr>
        <w:pStyle w:val="Sumrio1"/>
        <w:tabs>
          <w:tab w:val="left" w:pos="1320"/>
        </w:tabs>
        <w:rPr>
          <w:rFonts w:asciiTheme="minorHAnsi" w:eastAsiaTheme="minorEastAsia" w:hAnsiTheme="minorHAnsi" w:cstheme="minorBidi"/>
          <w:b w:val="0"/>
          <w:bCs w:val="0"/>
          <w:noProof/>
          <w:sz w:val="22"/>
          <w:szCs w:val="22"/>
          <w:lang w:eastAsia="pt-BR"/>
        </w:rPr>
      </w:pPr>
      <w:hyperlink w:anchor="_Toc74944180" w:history="1">
        <w:r w:rsidR="005D0BE2" w:rsidRPr="00515D26">
          <w:rPr>
            <w:rStyle w:val="Hyperlink"/>
            <w:noProof/>
          </w:rPr>
          <w:t>7.</w:t>
        </w:r>
        <w:r w:rsidR="005D0BE2">
          <w:rPr>
            <w:rFonts w:asciiTheme="minorHAnsi" w:eastAsiaTheme="minorEastAsia" w:hAnsiTheme="minorHAnsi" w:cstheme="minorBidi"/>
            <w:b w:val="0"/>
            <w:bCs w:val="0"/>
            <w:noProof/>
            <w:sz w:val="22"/>
            <w:szCs w:val="22"/>
            <w:lang w:eastAsia="pt-BR"/>
          </w:rPr>
          <w:tab/>
        </w:r>
        <w:r w:rsidR="005D0BE2" w:rsidRPr="00515D26">
          <w:rPr>
            <w:rStyle w:val="Hyperlink"/>
            <w:noProof/>
          </w:rPr>
          <w:t>CONSIDERAÇÕES FINAIS E TRABALHOS FUTUROS</w:t>
        </w:r>
        <w:r w:rsidR="005D0BE2">
          <w:rPr>
            <w:noProof/>
          </w:rPr>
          <w:tab/>
        </w:r>
        <w:r w:rsidR="005D0BE2">
          <w:rPr>
            <w:noProof/>
          </w:rPr>
          <w:fldChar w:fldCharType="begin"/>
        </w:r>
        <w:r w:rsidR="005D0BE2">
          <w:rPr>
            <w:noProof/>
          </w:rPr>
          <w:instrText xml:space="preserve"> PAGEREF _Toc74944180 \h </w:instrText>
        </w:r>
        <w:r w:rsidR="005D0BE2">
          <w:rPr>
            <w:noProof/>
          </w:rPr>
        </w:r>
        <w:r w:rsidR="005D0BE2">
          <w:rPr>
            <w:noProof/>
          </w:rPr>
          <w:fldChar w:fldCharType="separate"/>
        </w:r>
        <w:r w:rsidR="003C1395">
          <w:rPr>
            <w:noProof/>
          </w:rPr>
          <w:t>56</w:t>
        </w:r>
        <w:r w:rsidR="005D0BE2">
          <w:rPr>
            <w:noProof/>
          </w:rPr>
          <w:fldChar w:fldCharType="end"/>
        </w:r>
      </w:hyperlink>
    </w:p>
    <w:p w14:paraId="16736353" w14:textId="717DD154" w:rsidR="005D0BE2" w:rsidRDefault="00DE2273">
      <w:pPr>
        <w:pStyle w:val="Sumrio1"/>
        <w:tabs>
          <w:tab w:val="left" w:pos="1320"/>
        </w:tabs>
        <w:rPr>
          <w:rFonts w:asciiTheme="minorHAnsi" w:eastAsiaTheme="minorEastAsia" w:hAnsiTheme="minorHAnsi" w:cstheme="minorBidi"/>
          <w:b w:val="0"/>
          <w:bCs w:val="0"/>
          <w:noProof/>
          <w:sz w:val="22"/>
          <w:szCs w:val="22"/>
          <w:lang w:eastAsia="pt-BR"/>
        </w:rPr>
      </w:pPr>
      <w:hyperlink w:anchor="_Toc74944181" w:history="1">
        <w:r w:rsidR="005D0BE2" w:rsidRPr="00515D26">
          <w:rPr>
            <w:rStyle w:val="Hyperlink"/>
            <w:noProof/>
          </w:rPr>
          <w:t>8.</w:t>
        </w:r>
        <w:r w:rsidR="005D0BE2">
          <w:rPr>
            <w:rFonts w:asciiTheme="minorHAnsi" w:eastAsiaTheme="minorEastAsia" w:hAnsiTheme="minorHAnsi" w:cstheme="minorBidi"/>
            <w:b w:val="0"/>
            <w:bCs w:val="0"/>
            <w:noProof/>
            <w:sz w:val="22"/>
            <w:szCs w:val="22"/>
            <w:lang w:eastAsia="pt-BR"/>
          </w:rPr>
          <w:tab/>
        </w:r>
        <w:r w:rsidR="005D0BE2" w:rsidRPr="00515D26">
          <w:rPr>
            <w:rStyle w:val="Hyperlink"/>
            <w:noProof/>
          </w:rPr>
          <w:t>REFERÊNCIAS BIBLIOGRÁFICAS</w:t>
        </w:r>
        <w:r w:rsidR="005D0BE2">
          <w:rPr>
            <w:noProof/>
          </w:rPr>
          <w:tab/>
        </w:r>
        <w:r w:rsidR="005D0BE2">
          <w:rPr>
            <w:noProof/>
          </w:rPr>
          <w:fldChar w:fldCharType="begin"/>
        </w:r>
        <w:r w:rsidR="005D0BE2">
          <w:rPr>
            <w:noProof/>
          </w:rPr>
          <w:instrText xml:space="preserve"> PAGEREF _Toc74944181 \h </w:instrText>
        </w:r>
        <w:r w:rsidR="005D0BE2">
          <w:rPr>
            <w:noProof/>
          </w:rPr>
        </w:r>
        <w:r w:rsidR="005D0BE2">
          <w:rPr>
            <w:noProof/>
          </w:rPr>
          <w:fldChar w:fldCharType="separate"/>
        </w:r>
        <w:r w:rsidR="003C1395">
          <w:rPr>
            <w:noProof/>
          </w:rPr>
          <w:t>57</w:t>
        </w:r>
        <w:r w:rsidR="005D0BE2">
          <w:rPr>
            <w:noProof/>
          </w:rPr>
          <w:fldChar w:fldCharType="end"/>
        </w:r>
      </w:hyperlink>
    </w:p>
    <w:p w14:paraId="36815B99" w14:textId="63B61D8C" w:rsidR="00DF31ED" w:rsidRDefault="00144172">
      <w:r>
        <w:rPr>
          <w:b/>
          <w:bCs/>
          <w:szCs w:val="24"/>
        </w:rPr>
        <w:fldChar w:fldCharType="end"/>
      </w:r>
    </w:p>
    <w:p w14:paraId="1BA3C856" w14:textId="77777777" w:rsidR="00DF31ED" w:rsidRDefault="00DF31ED">
      <w:pPr>
        <w:sectPr w:rsidR="00DF31ED">
          <w:pgSz w:w="11906" w:h="16838"/>
          <w:pgMar w:top="1701" w:right="1134" w:bottom="1134" w:left="1701" w:header="720" w:footer="720" w:gutter="0"/>
          <w:cols w:space="720"/>
        </w:sectPr>
      </w:pPr>
    </w:p>
    <w:p w14:paraId="75495737" w14:textId="77777777" w:rsidR="00DF31ED" w:rsidRDefault="00144172">
      <w:pPr>
        <w:pStyle w:val="Ttulo1"/>
        <w:numPr>
          <w:ilvl w:val="0"/>
          <w:numId w:val="2"/>
        </w:numPr>
        <w:rPr>
          <w:rFonts w:cs="Arial"/>
          <w:szCs w:val="24"/>
        </w:rPr>
      </w:pPr>
      <w:bookmarkStart w:id="1" w:name="_Toc57631881"/>
      <w:bookmarkStart w:id="2" w:name="_Toc72172168"/>
      <w:bookmarkStart w:id="3" w:name="_Toc74944133"/>
      <w:r>
        <w:rPr>
          <w:rFonts w:cs="Arial"/>
          <w:szCs w:val="24"/>
        </w:rPr>
        <w:lastRenderedPageBreak/>
        <w:t>INTRODUÇÃO</w:t>
      </w:r>
      <w:bookmarkEnd w:id="1"/>
      <w:bookmarkEnd w:id="2"/>
      <w:bookmarkEnd w:id="3"/>
    </w:p>
    <w:p w14:paraId="19A3E03B" w14:textId="77777777" w:rsidR="00DF31ED" w:rsidRDefault="00DF31ED">
      <w:pPr>
        <w:pStyle w:val="PargrafodaLista"/>
        <w:ind w:left="0"/>
      </w:pPr>
    </w:p>
    <w:p w14:paraId="3EDDE5AA" w14:textId="77777777" w:rsidR="00DF31ED" w:rsidRDefault="00144172">
      <w:r>
        <w:t xml:space="preserve">Criptomoedas são ativos digitais que tem como base a produção descentralizada e a utilização de tecnologias criptográficas e de </w:t>
      </w:r>
      <w:proofErr w:type="spellStart"/>
      <w:r>
        <w:rPr>
          <w:i/>
          <w:iCs/>
        </w:rPr>
        <w:t>blockchain</w:t>
      </w:r>
      <w:proofErr w:type="spellEnd"/>
      <w:r>
        <w:t xml:space="preserve"> para garantir a autenticidade das transações dos seus usuários, tornando as operações seguras e anônimas.</w:t>
      </w:r>
    </w:p>
    <w:p w14:paraId="61C0875E" w14:textId="77777777" w:rsidR="00DF31ED" w:rsidRDefault="11172AEF">
      <w:r>
        <w:t xml:space="preserve">Por conta dessas características, cada vez mais pessoas tem aderido e acreditado nessa revolução cambial, fugindo assim do controle governamental em cima das moedas fiduciárias, onde ele tem total controle da produção e distribuição, fazendo com que seja manipulada de acordo com interesses políticos e econômicos de determinados países. </w:t>
      </w:r>
    </w:p>
    <w:p w14:paraId="32160E78" w14:textId="77777777" w:rsidR="00DF31ED" w:rsidRDefault="00144172">
      <w:r>
        <w:rPr>
          <w:szCs w:val="24"/>
        </w:rPr>
        <w:t xml:space="preserve">Em consequência da falta de controle central, as criptomoedas, em sua maioria (existem criptomoedas centralizadas e que também possuem controle de emissão), possuem uma alta volatilidade de preços e são muito utilizadas por investidores para operações a curto e médio prazo. Os </w:t>
      </w:r>
      <w:proofErr w:type="spellStart"/>
      <w:r>
        <w:rPr>
          <w:i/>
          <w:iCs/>
          <w:szCs w:val="24"/>
        </w:rPr>
        <w:t>traders</w:t>
      </w:r>
      <w:proofErr w:type="spellEnd"/>
      <w:r>
        <w:rPr>
          <w:szCs w:val="24"/>
        </w:rPr>
        <w:t xml:space="preserve">, estão sempre em busca das melhores estratégias para realizar operações lucrativas. Assim, utilizaremos algumas ferramentas de mineração e análise de dados para criar uma aplicação capaz de prever os valores do preço de fechamento dentro de um intervalo de tempo ideal para realizar operações mais lucrativas. </w:t>
      </w:r>
    </w:p>
    <w:p w14:paraId="1335EBF6" w14:textId="77777777" w:rsidR="00DF31ED" w:rsidRDefault="00144172">
      <w:r>
        <w:rPr>
          <w:szCs w:val="24"/>
        </w:rPr>
        <w:t xml:space="preserve">Com a ajuda da ferramenta </w:t>
      </w:r>
      <w:proofErr w:type="spellStart"/>
      <w:r>
        <w:rPr>
          <w:szCs w:val="24"/>
        </w:rPr>
        <w:t>Weka</w:t>
      </w:r>
      <w:proofErr w:type="spellEnd"/>
      <w:r>
        <w:rPr>
          <w:szCs w:val="24"/>
        </w:rPr>
        <w:t xml:space="preserve">, vamos entender as variáveis que envolvem uma operação de </w:t>
      </w:r>
      <w:r>
        <w:rPr>
          <w:i/>
          <w:iCs/>
          <w:szCs w:val="24"/>
        </w:rPr>
        <w:t xml:space="preserve">trade </w:t>
      </w:r>
      <w:r>
        <w:rPr>
          <w:szCs w:val="24"/>
        </w:rPr>
        <w:t>e</w:t>
      </w:r>
      <w:r>
        <w:rPr>
          <w:i/>
          <w:iCs/>
          <w:szCs w:val="24"/>
        </w:rPr>
        <w:t xml:space="preserve"> </w:t>
      </w:r>
      <w:r>
        <w:rPr>
          <w:szCs w:val="24"/>
        </w:rPr>
        <w:t xml:space="preserve">filtraremos quais delas são realmente importantes para que seja gerado um modelo capaz de prever os valores de fechamento de uma criptomoeda. E para isso, também precisamos entender o processo de mineração e análise de dados, passando pelas etapas de seleção, pré-processamento, formatação, mineração e validação dos dados, antes de propriamente utilizar um algoritmo de análise de dados em uma aplicação. </w:t>
      </w:r>
    </w:p>
    <w:p w14:paraId="16A9F218" w14:textId="77777777" w:rsidR="00DF31ED" w:rsidRDefault="00144172">
      <w:r>
        <w:rPr>
          <w:szCs w:val="24"/>
        </w:rPr>
        <w:t xml:space="preserve">Para nossa aplicação em si, veremos como o </w:t>
      </w:r>
      <w:r>
        <w:rPr>
          <w:i/>
          <w:iCs/>
          <w:szCs w:val="24"/>
        </w:rPr>
        <w:t>Python</w:t>
      </w:r>
      <w:r>
        <w:rPr>
          <w:szCs w:val="24"/>
        </w:rPr>
        <w:t xml:space="preserve"> é uma linguagem extremamente útil para um cientista de dados, contando com diversas bibliotecas de análise e mineração de dados. Além disso, a linguagem possui uma biblioteca nativa para o desenvolvimento de uma interface mais amigável para o usuário.</w:t>
      </w:r>
    </w:p>
    <w:p w14:paraId="10B93F44" w14:textId="77777777" w:rsidR="00DF31ED" w:rsidRDefault="00144172">
      <w:r>
        <w:rPr>
          <w:szCs w:val="24"/>
        </w:rPr>
        <w:lastRenderedPageBreak/>
        <w:t xml:space="preserve">Ao fim deste trabalho de conclusão de curso, teremos um conhecimento abrangente sobre o mercado de criptomoedas, suas principais tecnologias e as ferramentas necessárias </w:t>
      </w:r>
      <w:r>
        <w:t>para criar uma aplicação capaz de realizar predições de fechamento do Bitcoin em um determinado intervalo com análise e mineração de dados.</w:t>
      </w:r>
    </w:p>
    <w:p w14:paraId="2DBCBE30" w14:textId="77777777" w:rsidR="00DF31ED" w:rsidRDefault="00DF31ED"/>
    <w:p w14:paraId="3CD910E7" w14:textId="77777777" w:rsidR="00DF31ED" w:rsidRDefault="00144172">
      <w:pPr>
        <w:pStyle w:val="Ttulo2"/>
        <w:numPr>
          <w:ilvl w:val="1"/>
          <w:numId w:val="2"/>
        </w:numPr>
        <w:rPr>
          <w:rFonts w:cs="Arial"/>
          <w:szCs w:val="24"/>
        </w:rPr>
      </w:pPr>
      <w:bookmarkStart w:id="4" w:name="_Toc74944134"/>
      <w:r>
        <w:rPr>
          <w:rFonts w:cs="Arial"/>
          <w:szCs w:val="24"/>
        </w:rPr>
        <w:t>Motivação e justificativa</w:t>
      </w:r>
      <w:bookmarkEnd w:id="4"/>
    </w:p>
    <w:p w14:paraId="6E6A431C" w14:textId="77777777" w:rsidR="00DF31ED" w:rsidRDefault="00DF31ED"/>
    <w:p w14:paraId="7D9D772A" w14:textId="77777777" w:rsidR="00DF31ED" w:rsidRDefault="00144172">
      <w:pPr>
        <w:ind w:firstLine="708"/>
      </w:pPr>
      <w:r>
        <w:t xml:space="preserve">Com o aumento do valor de mercado e do crescimento de comercialização com pagamento em criptomoedas, cada vez mais pessoas estão entrando no mundo das </w:t>
      </w:r>
      <w:proofErr w:type="spellStart"/>
      <w:r>
        <w:t>cibermoedas</w:t>
      </w:r>
      <w:proofErr w:type="spellEnd"/>
      <w:r>
        <w:t xml:space="preserve">. De acordo com a pesquisa realizada pelo Patrick </w:t>
      </w:r>
      <w:proofErr w:type="spellStart"/>
      <w:r>
        <w:t>Bucquet</w:t>
      </w:r>
      <w:proofErr w:type="spellEnd"/>
      <w:r>
        <w:t xml:space="preserve">, Marie </w:t>
      </w:r>
      <w:proofErr w:type="spellStart"/>
      <w:r>
        <w:t>Lermite</w:t>
      </w:r>
      <w:proofErr w:type="spellEnd"/>
      <w:r>
        <w:t xml:space="preserve"> e Ally </w:t>
      </w:r>
      <w:proofErr w:type="spellStart"/>
      <w:r>
        <w:t>Jo</w:t>
      </w:r>
      <w:proofErr w:type="spellEnd"/>
      <w:r>
        <w:t xml:space="preserve"> (2019) o número de </w:t>
      </w:r>
      <w:proofErr w:type="spellStart"/>
      <w:r>
        <w:rPr>
          <w:i/>
        </w:rPr>
        <w:t>traders</w:t>
      </w:r>
      <w:proofErr w:type="spellEnd"/>
      <w:r>
        <w:rPr>
          <w:i/>
        </w:rPr>
        <w:t xml:space="preserve"> </w:t>
      </w:r>
      <w:r>
        <w:t xml:space="preserve">ativos no mundo inteiro foi de cerca de 42,9 milhões de usuários. Já em abril de 2021, foi registrado o número de 72 milhões de investidores segundo levantamento do site </w:t>
      </w:r>
      <w:proofErr w:type="spellStart"/>
      <w:r>
        <w:rPr>
          <w:i/>
        </w:rPr>
        <w:t>BuyBitcoinWorldwide</w:t>
      </w:r>
      <w:proofErr w:type="spellEnd"/>
      <w:r>
        <w:t xml:space="preserve">, o que representa um aumento de aproximadamente 68% em quase 2 anos. </w:t>
      </w:r>
    </w:p>
    <w:p w14:paraId="1CF178FA" w14:textId="77777777" w:rsidR="00DF31ED" w:rsidRDefault="00144172">
      <w:pPr>
        <w:ind w:firstLine="708"/>
      </w:pPr>
      <w:r>
        <w:t xml:space="preserve">Com base nesses dados, e no artigo levantado por alunos da Fundação Getúlio Vargas, Chague, Fernando e </w:t>
      </w:r>
      <w:proofErr w:type="spellStart"/>
      <w:r>
        <w:t>Giovannetti</w:t>
      </w:r>
      <w:proofErr w:type="spellEnd"/>
      <w:r>
        <w:t xml:space="preserve">, Bruno (2019) apenas 9% de todos os investidores de </w:t>
      </w:r>
      <w:proofErr w:type="spellStart"/>
      <w:r>
        <w:rPr>
          <w:i/>
        </w:rPr>
        <w:t>day</w:t>
      </w:r>
      <w:proofErr w:type="spellEnd"/>
      <w:r>
        <w:rPr>
          <w:i/>
        </w:rPr>
        <w:t xml:space="preserve"> trade </w:t>
      </w:r>
      <w:r>
        <w:t>obtiveram lucro no Brasil.</w:t>
      </w:r>
    </w:p>
    <w:p w14:paraId="76BAC5E4" w14:textId="77777777" w:rsidR="00DF31ED" w:rsidRDefault="00144172">
      <w:r>
        <w:tab/>
        <w:t>Sendo assim, elaboramos um projeto a fim de auxiliar investidores na tomada de decisões em suas operações, agregando um dado tecnológico sobre a possível variação de determinada criptomoeda.</w:t>
      </w:r>
    </w:p>
    <w:p w14:paraId="7646A912" w14:textId="77777777" w:rsidR="00DF31ED" w:rsidRDefault="00DF31ED"/>
    <w:p w14:paraId="0FD11173" w14:textId="77777777" w:rsidR="00DF31ED" w:rsidRDefault="00144172">
      <w:pPr>
        <w:pStyle w:val="Ttulo2"/>
        <w:numPr>
          <w:ilvl w:val="1"/>
          <w:numId w:val="2"/>
        </w:numPr>
        <w:rPr>
          <w:rFonts w:cs="Arial"/>
        </w:rPr>
      </w:pPr>
      <w:bookmarkStart w:id="5" w:name="_Toc74944135"/>
      <w:r>
        <w:rPr>
          <w:rFonts w:cs="Arial"/>
        </w:rPr>
        <w:t>Objetivos</w:t>
      </w:r>
      <w:bookmarkEnd w:id="5"/>
    </w:p>
    <w:p w14:paraId="629730A2" w14:textId="77777777" w:rsidR="00DF31ED" w:rsidRDefault="00DF31ED">
      <w:pPr>
        <w:pStyle w:val="PargrafodaLista"/>
      </w:pPr>
    </w:p>
    <w:p w14:paraId="5D31981B" w14:textId="77777777" w:rsidR="00DF31ED" w:rsidRDefault="00144172">
      <w:pPr>
        <w:pStyle w:val="Ttulo3"/>
        <w:numPr>
          <w:ilvl w:val="2"/>
          <w:numId w:val="2"/>
        </w:numPr>
        <w:rPr>
          <w:rFonts w:cs="Arial"/>
          <w:b w:val="0"/>
        </w:rPr>
      </w:pPr>
      <w:bookmarkStart w:id="6" w:name="_Toc72172171"/>
      <w:bookmarkStart w:id="7" w:name="_Toc74944136"/>
      <w:r>
        <w:rPr>
          <w:rFonts w:cs="Arial"/>
          <w:b w:val="0"/>
        </w:rPr>
        <w:t>Objetivo geral</w:t>
      </w:r>
      <w:bookmarkEnd w:id="6"/>
      <w:bookmarkEnd w:id="7"/>
    </w:p>
    <w:p w14:paraId="52A53B2B" w14:textId="77777777" w:rsidR="00DF31ED" w:rsidRDefault="00DF31ED">
      <w:pPr>
        <w:pStyle w:val="PargrafodaLista"/>
        <w:ind w:left="1080"/>
        <w:rPr>
          <w:szCs w:val="24"/>
        </w:rPr>
      </w:pPr>
    </w:p>
    <w:p w14:paraId="27DBC806" w14:textId="77777777" w:rsidR="00DF31ED" w:rsidRDefault="00144172">
      <w:pPr>
        <w:ind w:firstLine="708"/>
        <w:rPr>
          <w:szCs w:val="24"/>
        </w:rPr>
      </w:pPr>
      <w:r>
        <w:rPr>
          <w:szCs w:val="24"/>
        </w:rPr>
        <w:t>Este trabalho tem como objetivo auxiliar na tomada de decisão do usuário final, efetuando previsão com base no intervalo de maior assertividade estatística utilizando algoritmos que geram modelos matemáticos a fim de determinar atual e iminente tendência de mercado, garantindo um maior retorno financeiro do valor aportado.</w:t>
      </w:r>
    </w:p>
    <w:p w14:paraId="35955B22" w14:textId="77777777" w:rsidR="00DF31ED" w:rsidRDefault="00144172">
      <w:pPr>
        <w:ind w:firstLine="708"/>
        <w:rPr>
          <w:szCs w:val="24"/>
        </w:rPr>
      </w:pPr>
      <w:r>
        <w:rPr>
          <w:szCs w:val="24"/>
        </w:rPr>
        <w:lastRenderedPageBreak/>
        <w:t>A base de dados será estuda através da função de regressão linear, que tem como princípio a definição de uma trajetória retilínea sob os valores apresentados, resultando em um número que consiga referenciar e se aproximar, da melhor maneira possível, do valor desejado.</w:t>
      </w:r>
    </w:p>
    <w:p w14:paraId="3DD5EFBC" w14:textId="77777777" w:rsidR="00DF31ED" w:rsidRDefault="00144172">
      <w:pPr>
        <w:ind w:firstLine="708"/>
      </w:pPr>
      <w:r>
        <w:rPr>
          <w:szCs w:val="24"/>
        </w:rPr>
        <w:t xml:space="preserve">Todo o algoritmo foi desenvolvido através da linguagem de programação </w:t>
      </w:r>
      <w:r>
        <w:rPr>
          <w:i/>
          <w:szCs w:val="24"/>
        </w:rPr>
        <w:t>Python</w:t>
      </w:r>
      <w:r>
        <w:rPr>
          <w:szCs w:val="24"/>
        </w:rPr>
        <w:t xml:space="preserve"> com a importação da biblioteca </w:t>
      </w:r>
      <w:proofErr w:type="spellStart"/>
      <w:r>
        <w:rPr>
          <w:i/>
          <w:szCs w:val="24"/>
        </w:rPr>
        <w:t>sklearn</w:t>
      </w:r>
      <w:proofErr w:type="spellEnd"/>
      <w:r>
        <w:rPr>
          <w:i/>
          <w:szCs w:val="24"/>
        </w:rPr>
        <w:t>,</w:t>
      </w:r>
      <w:r>
        <w:rPr>
          <w:szCs w:val="24"/>
        </w:rPr>
        <w:t xml:space="preserve"> dedicada ao estudo de </w:t>
      </w:r>
      <w:proofErr w:type="spellStart"/>
      <w:r>
        <w:rPr>
          <w:i/>
          <w:szCs w:val="24"/>
        </w:rPr>
        <w:t>machine</w:t>
      </w:r>
      <w:proofErr w:type="spellEnd"/>
      <w:r>
        <w:rPr>
          <w:i/>
          <w:szCs w:val="24"/>
        </w:rPr>
        <w:t xml:space="preserve"> </w:t>
      </w:r>
      <w:proofErr w:type="spellStart"/>
      <w:r>
        <w:rPr>
          <w:i/>
          <w:szCs w:val="24"/>
        </w:rPr>
        <w:t>learning</w:t>
      </w:r>
      <w:proofErr w:type="spellEnd"/>
      <w:r>
        <w:rPr>
          <w:i/>
          <w:szCs w:val="24"/>
        </w:rPr>
        <w:t>.</w:t>
      </w:r>
    </w:p>
    <w:p w14:paraId="535AC49B" w14:textId="77777777" w:rsidR="00DF31ED" w:rsidRDefault="00DF31ED">
      <w:pPr>
        <w:ind w:firstLine="708"/>
        <w:rPr>
          <w:szCs w:val="24"/>
        </w:rPr>
      </w:pPr>
    </w:p>
    <w:p w14:paraId="5C3548D2" w14:textId="77777777" w:rsidR="00DF31ED" w:rsidRDefault="00144172">
      <w:pPr>
        <w:pStyle w:val="Ttulo3"/>
        <w:numPr>
          <w:ilvl w:val="2"/>
          <w:numId w:val="2"/>
        </w:numPr>
        <w:rPr>
          <w:rFonts w:cs="Arial"/>
          <w:b w:val="0"/>
        </w:rPr>
      </w:pPr>
      <w:bookmarkStart w:id="8" w:name="_Toc72172172"/>
      <w:bookmarkStart w:id="9" w:name="_Toc74944137"/>
      <w:r>
        <w:rPr>
          <w:rFonts w:cs="Arial"/>
          <w:b w:val="0"/>
        </w:rPr>
        <w:t>Objetivo sumarizado</w:t>
      </w:r>
      <w:bookmarkEnd w:id="8"/>
      <w:bookmarkEnd w:id="9"/>
    </w:p>
    <w:p w14:paraId="03378A51" w14:textId="77777777" w:rsidR="00DF31ED" w:rsidRDefault="00DF31ED">
      <w:pPr>
        <w:pStyle w:val="PargrafodaLista"/>
        <w:ind w:left="1068"/>
        <w:rPr>
          <w:szCs w:val="24"/>
        </w:rPr>
      </w:pPr>
    </w:p>
    <w:p w14:paraId="04C1F9BB" w14:textId="77777777" w:rsidR="00DF31ED" w:rsidRDefault="00144172">
      <w:pPr>
        <w:pStyle w:val="PargrafodaLista"/>
        <w:numPr>
          <w:ilvl w:val="0"/>
          <w:numId w:val="3"/>
        </w:numPr>
        <w:rPr>
          <w:szCs w:val="24"/>
        </w:rPr>
      </w:pPr>
      <w:r>
        <w:rPr>
          <w:szCs w:val="24"/>
        </w:rPr>
        <w:t>Estudar todas as variações, considerando o intervalo com maior aproveitamento estatístico, da criptomoeda Bitcoin.</w:t>
      </w:r>
    </w:p>
    <w:p w14:paraId="2096262C" w14:textId="77777777" w:rsidR="00DF31ED" w:rsidRDefault="00DF31ED">
      <w:pPr>
        <w:pStyle w:val="PargrafodaLista"/>
        <w:ind w:left="1068"/>
        <w:rPr>
          <w:szCs w:val="24"/>
        </w:rPr>
      </w:pPr>
    </w:p>
    <w:p w14:paraId="3B432909" w14:textId="77777777" w:rsidR="00DF31ED" w:rsidRDefault="00144172">
      <w:pPr>
        <w:pStyle w:val="PargrafodaLista"/>
        <w:numPr>
          <w:ilvl w:val="0"/>
          <w:numId w:val="3"/>
        </w:numPr>
        <w:rPr>
          <w:szCs w:val="24"/>
        </w:rPr>
      </w:pPr>
      <w:r>
        <w:rPr>
          <w:szCs w:val="24"/>
        </w:rPr>
        <w:t>Gerar um modelo matemático através do uso de regressão linear.</w:t>
      </w:r>
    </w:p>
    <w:p w14:paraId="1A8A1EAB" w14:textId="77777777" w:rsidR="00DF31ED" w:rsidRDefault="00DF31ED">
      <w:pPr>
        <w:pStyle w:val="PargrafodaLista"/>
        <w:rPr>
          <w:szCs w:val="24"/>
        </w:rPr>
      </w:pPr>
    </w:p>
    <w:p w14:paraId="3FC74091" w14:textId="77777777" w:rsidR="00DF31ED" w:rsidRDefault="00144172">
      <w:pPr>
        <w:pStyle w:val="PargrafodaLista"/>
        <w:numPr>
          <w:ilvl w:val="0"/>
          <w:numId w:val="3"/>
        </w:numPr>
      </w:pPr>
      <w:r>
        <w:rPr>
          <w:szCs w:val="24"/>
        </w:rPr>
        <w:t xml:space="preserve">Apresentar ao usuário final um valor previsto do possível valor do próximo </w:t>
      </w:r>
      <w:r>
        <w:rPr>
          <w:i/>
          <w:szCs w:val="24"/>
        </w:rPr>
        <w:t xml:space="preserve">close </w:t>
      </w:r>
      <w:r>
        <w:rPr>
          <w:szCs w:val="24"/>
        </w:rPr>
        <w:t>da determinada moeda.</w:t>
      </w:r>
    </w:p>
    <w:p w14:paraId="5A04C83A" w14:textId="77777777" w:rsidR="00DF31ED" w:rsidRDefault="00DF31ED">
      <w:pPr>
        <w:pStyle w:val="PargrafodaLista"/>
        <w:rPr>
          <w:szCs w:val="24"/>
        </w:rPr>
      </w:pPr>
    </w:p>
    <w:p w14:paraId="048232D7" w14:textId="77777777" w:rsidR="00DF31ED" w:rsidRDefault="00144172">
      <w:pPr>
        <w:pStyle w:val="Ttulo2"/>
        <w:numPr>
          <w:ilvl w:val="1"/>
          <w:numId w:val="2"/>
        </w:numPr>
        <w:rPr>
          <w:rFonts w:cs="Arial"/>
          <w:szCs w:val="24"/>
        </w:rPr>
      </w:pPr>
      <w:bookmarkStart w:id="10" w:name="_Toc74944138"/>
      <w:r>
        <w:rPr>
          <w:rFonts w:cs="Arial"/>
          <w:szCs w:val="24"/>
        </w:rPr>
        <w:t>Organização do trabalho</w:t>
      </w:r>
      <w:bookmarkEnd w:id="10"/>
    </w:p>
    <w:p w14:paraId="11E50673" w14:textId="77777777" w:rsidR="00DF31ED" w:rsidRDefault="00DF31ED">
      <w:pPr>
        <w:pStyle w:val="PargrafodaLista"/>
        <w:rPr>
          <w:szCs w:val="24"/>
        </w:rPr>
      </w:pPr>
    </w:p>
    <w:p w14:paraId="1A3520ED" w14:textId="77777777" w:rsidR="00DF31ED" w:rsidRDefault="00144172">
      <w:pPr>
        <w:ind w:left="708"/>
        <w:rPr>
          <w:szCs w:val="24"/>
        </w:rPr>
      </w:pPr>
      <w:r>
        <w:rPr>
          <w:szCs w:val="24"/>
        </w:rPr>
        <w:t>O trabalho será estruturado da seguinte forma:</w:t>
      </w:r>
    </w:p>
    <w:p w14:paraId="033CF1F4" w14:textId="77777777" w:rsidR="00DF31ED" w:rsidRDefault="00144172">
      <w:pPr>
        <w:pStyle w:val="PargrafodaLista"/>
        <w:numPr>
          <w:ilvl w:val="0"/>
          <w:numId w:val="4"/>
        </w:numPr>
      </w:pPr>
      <w:r>
        <w:rPr>
          <w:b/>
          <w:bCs/>
          <w:szCs w:val="24"/>
        </w:rPr>
        <w:t>Capítulo 2 – Criptomoedas</w:t>
      </w:r>
      <w:r>
        <w:rPr>
          <w:szCs w:val="24"/>
        </w:rPr>
        <w:t>:</w:t>
      </w:r>
    </w:p>
    <w:p w14:paraId="541AC68D" w14:textId="77777777" w:rsidR="00DF31ED" w:rsidRDefault="00144172">
      <w:r>
        <w:t xml:space="preserve">Apresentação do mercado de criptomoedas com explicação técnica sobre o Bitcoin e as </w:t>
      </w:r>
      <w:proofErr w:type="spellStart"/>
      <w:r>
        <w:t>altcoins</w:t>
      </w:r>
      <w:proofErr w:type="spellEnd"/>
      <w:r>
        <w:t xml:space="preserve">, fundamentação conceitual da tecnologia de </w:t>
      </w:r>
      <w:proofErr w:type="spellStart"/>
      <w:r>
        <w:rPr>
          <w:i/>
        </w:rPr>
        <w:t>blockchain</w:t>
      </w:r>
      <w:proofErr w:type="spellEnd"/>
      <w:r>
        <w:t>, as formas de mineração das moedas e o qual é o impacto na rede, as casas de câmbio (</w:t>
      </w:r>
      <w:proofErr w:type="spellStart"/>
      <w:r>
        <w:rPr>
          <w:i/>
          <w:iCs/>
        </w:rPr>
        <w:t>exchanges</w:t>
      </w:r>
      <w:proofErr w:type="spellEnd"/>
      <w:r>
        <w:t>) e quais são as possíveis operações assim como as classificações dos investidores com base na frequência de operações.</w:t>
      </w:r>
    </w:p>
    <w:p w14:paraId="223FEFCF" w14:textId="77777777" w:rsidR="00DF31ED" w:rsidRDefault="00DF31ED">
      <w:pPr>
        <w:rPr>
          <w:szCs w:val="24"/>
        </w:rPr>
      </w:pPr>
    </w:p>
    <w:p w14:paraId="7490F90E" w14:textId="77777777" w:rsidR="009E5467" w:rsidRDefault="009E5467" w:rsidP="009E5467">
      <w:pPr>
        <w:pStyle w:val="PargrafodaLista"/>
        <w:numPr>
          <w:ilvl w:val="0"/>
          <w:numId w:val="4"/>
        </w:numPr>
        <w:rPr>
          <w:b/>
          <w:bCs/>
          <w:szCs w:val="24"/>
        </w:rPr>
      </w:pPr>
      <w:r>
        <w:rPr>
          <w:b/>
          <w:bCs/>
          <w:szCs w:val="24"/>
        </w:rPr>
        <w:lastRenderedPageBreak/>
        <w:t xml:space="preserve">Capítulo 3 – </w:t>
      </w:r>
      <w:r w:rsidRPr="00073CE7">
        <w:rPr>
          <w:b/>
          <w:bCs/>
          <w:szCs w:val="24"/>
        </w:rPr>
        <w:t xml:space="preserve">A </w:t>
      </w:r>
      <w:r>
        <w:rPr>
          <w:b/>
          <w:bCs/>
          <w:szCs w:val="24"/>
        </w:rPr>
        <w:t>descoberta de conhecimento em bases de dado:</w:t>
      </w:r>
    </w:p>
    <w:p w14:paraId="78AF769C" w14:textId="77777777" w:rsidR="009E5467" w:rsidRDefault="009E5467" w:rsidP="009E5467">
      <w:r>
        <w:t xml:space="preserve">Aprofundamento de </w:t>
      </w:r>
      <w:r w:rsidRPr="009F3052">
        <w:t xml:space="preserve">todo o embasamento teórico para </w:t>
      </w:r>
      <w:r>
        <w:t>compreensão da descoberta</w:t>
      </w:r>
      <w:r w:rsidRPr="009F3052">
        <w:t xml:space="preserve"> do conhecimento, desde o entendimento das necessidades das organizações até </w:t>
      </w:r>
      <w:r>
        <w:t>o conceito da</w:t>
      </w:r>
      <w:r w:rsidRPr="009F3052">
        <w:t xml:space="preserve"> técnica e algoritmo </w:t>
      </w:r>
      <w:r>
        <w:t xml:space="preserve">de regressão linear </w:t>
      </w:r>
      <w:r w:rsidRPr="009F3052">
        <w:t xml:space="preserve">utilizados para a validação </w:t>
      </w:r>
      <w:r>
        <w:t xml:space="preserve">e utilização </w:t>
      </w:r>
      <w:r w:rsidRPr="009F3052">
        <w:t>na aplicação.</w:t>
      </w:r>
    </w:p>
    <w:p w14:paraId="4056EA38" w14:textId="77777777" w:rsidR="00DF31ED" w:rsidRDefault="00DF31ED">
      <w:pPr>
        <w:rPr>
          <w:b/>
          <w:bCs/>
          <w:szCs w:val="24"/>
        </w:rPr>
      </w:pPr>
    </w:p>
    <w:p w14:paraId="0D21C66B" w14:textId="77777777" w:rsidR="009E5467" w:rsidRDefault="009E5467" w:rsidP="009E5467">
      <w:pPr>
        <w:pStyle w:val="PargrafodaLista"/>
        <w:numPr>
          <w:ilvl w:val="0"/>
          <w:numId w:val="23"/>
        </w:numPr>
        <w:ind w:left="993" w:hanging="284"/>
        <w:rPr>
          <w:b/>
          <w:bCs/>
          <w:szCs w:val="24"/>
        </w:rPr>
      </w:pPr>
      <w:r>
        <w:rPr>
          <w:b/>
          <w:bCs/>
          <w:szCs w:val="24"/>
        </w:rPr>
        <w:t>Capítulo 4 – Ferramentas Técnicas</w:t>
      </w:r>
    </w:p>
    <w:p w14:paraId="63C5BE6D" w14:textId="77777777" w:rsidR="009E5467" w:rsidRPr="00220F51" w:rsidRDefault="009E5467" w:rsidP="009E5467">
      <w:pPr>
        <w:rPr>
          <w:szCs w:val="24"/>
        </w:rPr>
      </w:pPr>
      <w:r w:rsidRPr="00220F51">
        <w:rPr>
          <w:szCs w:val="24"/>
        </w:rPr>
        <w:t xml:space="preserve">Apresentação </w:t>
      </w:r>
      <w:r>
        <w:rPr>
          <w:szCs w:val="24"/>
        </w:rPr>
        <w:t>das ferramentas e tecnologias utilizadas na criação do algoritmo de previsão, comentando principalmente sobre a linguagem de programação definida e as principais bibliotecas trabalhadas.</w:t>
      </w:r>
    </w:p>
    <w:p w14:paraId="777F7637" w14:textId="77777777" w:rsidR="00DF31ED" w:rsidRDefault="00DF31ED">
      <w:pPr>
        <w:rPr>
          <w:b/>
          <w:bCs/>
          <w:szCs w:val="24"/>
        </w:rPr>
      </w:pPr>
    </w:p>
    <w:p w14:paraId="6ACEA76B" w14:textId="77777777" w:rsidR="009E5467" w:rsidRPr="001C4E24" w:rsidRDefault="009E5467" w:rsidP="009E5467">
      <w:pPr>
        <w:pStyle w:val="PargrafodaLista"/>
        <w:numPr>
          <w:ilvl w:val="0"/>
          <w:numId w:val="24"/>
        </w:numPr>
        <w:ind w:left="993" w:hanging="284"/>
        <w:rPr>
          <w:b/>
          <w:bCs/>
          <w:szCs w:val="24"/>
        </w:rPr>
      </w:pPr>
      <w:r>
        <w:rPr>
          <w:b/>
          <w:bCs/>
          <w:szCs w:val="24"/>
        </w:rPr>
        <w:t xml:space="preserve">Capítulo 5 – Bitcoin </w:t>
      </w:r>
      <w:proofErr w:type="spellStart"/>
      <w:r w:rsidRPr="001C4E24">
        <w:rPr>
          <w:b/>
          <w:bCs/>
          <w:i/>
          <w:iCs/>
          <w:szCs w:val="24"/>
        </w:rPr>
        <w:t>Prediction</w:t>
      </w:r>
      <w:proofErr w:type="spellEnd"/>
    </w:p>
    <w:p w14:paraId="14F9A757" w14:textId="77777777" w:rsidR="009E5467" w:rsidRPr="00B46D3B" w:rsidRDefault="009E5467" w:rsidP="009E5467">
      <w:pPr>
        <w:rPr>
          <w:szCs w:val="24"/>
        </w:rPr>
      </w:pPr>
      <w:r>
        <w:rPr>
          <w:szCs w:val="24"/>
        </w:rPr>
        <w:t xml:space="preserve">Apresentação de todo o desenvolvimento do trabalho, passando pela decisão da fonte de dados e as motivações, assim como as manipulações necessárias para se trabalhar e gerar o modelo matemático. Também será transparecido o desenvolvimento </w:t>
      </w:r>
      <w:proofErr w:type="spellStart"/>
      <w:r w:rsidRPr="00106E4D">
        <w:rPr>
          <w:i/>
          <w:iCs/>
          <w:szCs w:val="24"/>
        </w:rPr>
        <w:t>back-end</w:t>
      </w:r>
      <w:proofErr w:type="spellEnd"/>
      <w:r>
        <w:rPr>
          <w:szCs w:val="24"/>
        </w:rPr>
        <w:t xml:space="preserve"> e a apresentação do </w:t>
      </w:r>
      <w:r w:rsidRPr="00106E4D">
        <w:rPr>
          <w:i/>
          <w:iCs/>
          <w:szCs w:val="24"/>
        </w:rPr>
        <w:t>front-</w:t>
      </w:r>
      <w:proofErr w:type="spellStart"/>
      <w:r w:rsidRPr="00106E4D">
        <w:rPr>
          <w:i/>
          <w:iCs/>
          <w:szCs w:val="24"/>
        </w:rPr>
        <w:t>end</w:t>
      </w:r>
      <w:proofErr w:type="spellEnd"/>
      <w:r>
        <w:rPr>
          <w:i/>
          <w:iCs/>
          <w:szCs w:val="24"/>
        </w:rPr>
        <w:t xml:space="preserve"> </w:t>
      </w:r>
      <w:r>
        <w:rPr>
          <w:szCs w:val="24"/>
        </w:rPr>
        <w:t>ao usuário final.</w:t>
      </w:r>
    </w:p>
    <w:p w14:paraId="2D3792FB" w14:textId="67EA5DEC" w:rsidR="00DF31ED" w:rsidRDefault="00DF31ED">
      <w:pPr>
        <w:rPr>
          <w:szCs w:val="24"/>
        </w:rPr>
      </w:pPr>
    </w:p>
    <w:p w14:paraId="2D790BE7" w14:textId="77777777" w:rsidR="009E5467" w:rsidRDefault="009E5467" w:rsidP="009E5467">
      <w:pPr>
        <w:pStyle w:val="PargrafodaLista"/>
        <w:numPr>
          <w:ilvl w:val="0"/>
          <w:numId w:val="4"/>
        </w:numPr>
        <w:rPr>
          <w:b/>
          <w:bCs/>
          <w:szCs w:val="24"/>
        </w:rPr>
      </w:pPr>
      <w:r>
        <w:rPr>
          <w:b/>
          <w:bCs/>
          <w:szCs w:val="24"/>
        </w:rPr>
        <w:t xml:space="preserve">Capítulo 6 – Resultados: </w:t>
      </w:r>
    </w:p>
    <w:p w14:paraId="17CA5F02" w14:textId="5611CB83" w:rsidR="009E5467" w:rsidRDefault="009E5467" w:rsidP="009E5467">
      <w:r>
        <w:t xml:space="preserve">Apresentação sucinta dos resultados obtidos após a validação do modelo de regressão linear através do programa </w:t>
      </w:r>
      <w:proofErr w:type="spellStart"/>
      <w:r>
        <w:t>Weka</w:t>
      </w:r>
      <w:proofErr w:type="spellEnd"/>
      <w:r>
        <w:t>, informando se o projeto atingiu seu objetivo e se pode ser considerado nas operações dos investidores.</w:t>
      </w:r>
    </w:p>
    <w:p w14:paraId="03B95170" w14:textId="77777777" w:rsidR="009E5467" w:rsidRDefault="009E5467" w:rsidP="009E5467"/>
    <w:p w14:paraId="7F7B00FD" w14:textId="77777777" w:rsidR="009E5467" w:rsidRDefault="009E5467" w:rsidP="009E5467">
      <w:pPr>
        <w:pStyle w:val="PargrafodaLista"/>
        <w:numPr>
          <w:ilvl w:val="0"/>
          <w:numId w:val="4"/>
        </w:numPr>
        <w:rPr>
          <w:b/>
          <w:bCs/>
          <w:szCs w:val="24"/>
        </w:rPr>
      </w:pPr>
      <w:r>
        <w:rPr>
          <w:b/>
          <w:bCs/>
          <w:szCs w:val="24"/>
        </w:rPr>
        <w:t xml:space="preserve">Capítulo 7 – Considerações Finais:   </w:t>
      </w:r>
    </w:p>
    <w:p w14:paraId="25220FA3" w14:textId="13B1F673" w:rsidR="009E5467" w:rsidRPr="009E5467" w:rsidRDefault="009E5467" w:rsidP="009E5467">
      <w:r>
        <w:t>Consolidação do trabalho, apresentando um resumo do desenvolvimento, dos seus resultados e sugestões para trabalhos futuros baseados no atual projeto.</w:t>
      </w:r>
    </w:p>
    <w:p w14:paraId="4BBA3385" w14:textId="415758BF" w:rsidR="00546703" w:rsidRDefault="00546703">
      <w:pPr>
        <w:rPr>
          <w:szCs w:val="24"/>
        </w:rPr>
      </w:pPr>
    </w:p>
    <w:p w14:paraId="2184476D" w14:textId="77777777" w:rsidR="00546703" w:rsidRDefault="00546703">
      <w:pPr>
        <w:rPr>
          <w:szCs w:val="24"/>
        </w:rPr>
      </w:pPr>
    </w:p>
    <w:p w14:paraId="480E65F9" w14:textId="77777777" w:rsidR="00DF31ED" w:rsidRDefault="00144172">
      <w:pPr>
        <w:pStyle w:val="Ttulo1"/>
        <w:numPr>
          <w:ilvl w:val="0"/>
          <w:numId w:val="2"/>
        </w:numPr>
      </w:pPr>
      <w:bookmarkStart w:id="11" w:name="_Toc74944139"/>
      <w:r>
        <w:lastRenderedPageBreak/>
        <w:t>CRIPTOMOEDAS</w:t>
      </w:r>
      <w:bookmarkEnd w:id="11"/>
    </w:p>
    <w:p w14:paraId="6B6AE389" w14:textId="77777777" w:rsidR="00DF31ED" w:rsidRDefault="00DF31ED"/>
    <w:p w14:paraId="7EA7F60D" w14:textId="77777777" w:rsidR="00DF31ED" w:rsidRDefault="00144172">
      <w:r>
        <w:t>Criptomoeda é um tipo de dinheiro, uma moeda de troca como as quais estamos acostumados, com a diferença de serem totalmente digitais. E não são emitidas por nenhum governo, como é o caso da nossa moeda, o real.</w:t>
      </w:r>
    </w:p>
    <w:p w14:paraId="0C975786" w14:textId="77777777" w:rsidR="00DF31ED" w:rsidRDefault="00144172">
      <w:r>
        <w:t>Para explicar como é possível, o autor do livro “Bitcoin: A moeda na era digital”, Fernando Ulrich fez a seguinte analogia: “O que o e-mail fez com a informação, o Bitcoin fará com o dinheiro” (Ulrich, 2014). Antes da internet, as pessoas utilizavam cartas para enviar mensagens a quem estivesse em outro lugar, dependiam dos correios. A necessidade de um intermediário para entregá-las fisicamente é algo que passa longe do imaginário de quem tem acesso a e-mail e outros serviços de mensageria (</w:t>
      </w:r>
      <w:proofErr w:type="spellStart"/>
      <w:r>
        <w:t>Infomoney</w:t>
      </w:r>
      <w:proofErr w:type="spellEnd"/>
      <w:r>
        <w:t>, 2021).</w:t>
      </w:r>
    </w:p>
    <w:p w14:paraId="25055A77" w14:textId="77777777" w:rsidR="00DF31ED" w:rsidRDefault="00144172">
      <w:r>
        <w:rPr>
          <w:rFonts w:eastAsia="Arial"/>
          <w:color w:val="000000"/>
        </w:rPr>
        <w:t>Segundo o site Bitcoin.org, em 1998 Wei Dai descreveu o conceito de criptomoedas sugerindo usar a criptografia para controlar a emissão e as transações realizadas com um novo tipo de dinheiro, dispensando a necessidade de uma autoridade central, como acontece com as moedas convencionais</w:t>
      </w:r>
      <w:r>
        <w:rPr>
          <w:rFonts w:eastAsia="Arial"/>
          <w:color w:val="FF0000"/>
        </w:rPr>
        <w:t xml:space="preserve"> </w:t>
      </w:r>
      <w:r>
        <w:t>(</w:t>
      </w:r>
      <w:proofErr w:type="spellStart"/>
      <w:r>
        <w:t>Infomoney</w:t>
      </w:r>
      <w:proofErr w:type="spellEnd"/>
      <w:r>
        <w:t>, 2021)</w:t>
      </w:r>
      <w:r>
        <w:rPr>
          <w:rFonts w:eastAsia="Arial"/>
          <w:color w:val="FF0000"/>
        </w:rPr>
        <w:t xml:space="preserve">. </w:t>
      </w:r>
    </w:p>
    <w:p w14:paraId="596C5634" w14:textId="77777777" w:rsidR="00DF31ED" w:rsidRDefault="00144172">
      <w:r>
        <w:t xml:space="preserve">As criptomoedas podem ser utilizadas com as mesmas finalidades do dinheiro físico. Suas principais funções são: meio de troca, facilitar as transações comerciais; reserva de valor, preservar poder de compra futuro; </w:t>
      </w:r>
      <w:proofErr w:type="gramStart"/>
      <w:r>
        <w:t>e também</w:t>
      </w:r>
      <w:proofErr w:type="gramEnd"/>
      <w:r>
        <w:t xml:space="preserve"> unidade de conta, quando os produtos são precificados e o cálculo econômico é realizado em função dela (</w:t>
      </w:r>
      <w:proofErr w:type="spellStart"/>
      <w:r>
        <w:t>Infomoney</w:t>
      </w:r>
      <w:proofErr w:type="spellEnd"/>
      <w:r>
        <w:t>, 2021).</w:t>
      </w:r>
    </w:p>
    <w:p w14:paraId="2C33F3F7" w14:textId="77777777" w:rsidR="00DF31ED" w:rsidRDefault="00144172">
      <w:r>
        <w:t xml:space="preserve">Segundo Ulrich (2014), moedas como BTC ainda não adquiriram o status de unidade de conta, devido à sua grande volatilidade de preços. Esta volatilidade é muito explorada por </w:t>
      </w:r>
      <w:proofErr w:type="spellStart"/>
      <w:r>
        <w:rPr>
          <w:i/>
        </w:rPr>
        <w:t>traders</w:t>
      </w:r>
      <w:proofErr w:type="spellEnd"/>
      <w:r>
        <w:t>, investidores do mercado financeiro que visam obter lucros com operações de curto prazo (</w:t>
      </w:r>
      <w:proofErr w:type="spellStart"/>
      <w:r>
        <w:t>Infomoney</w:t>
      </w:r>
      <w:proofErr w:type="spellEnd"/>
      <w:r>
        <w:t>, 2021).</w:t>
      </w:r>
    </w:p>
    <w:p w14:paraId="602313DC" w14:textId="77777777" w:rsidR="00DF31ED" w:rsidRDefault="00144172">
      <w:r>
        <w:rPr>
          <w:szCs w:val="24"/>
        </w:rPr>
        <w:t>A variação na cotação das criptomoedas segue a boa e velha lei da oferta e demanda. Ou seja, é normal que em épocas em que ganham mais atenção e visibilidade seus preços subam. “Há somente um número limitado de Bitcoin em circulação e novos Bitcoins são criados em uma taxa previsível e decrescente, o que significa que a demanda deva seguir este nível para manter seu preço estável.” (Bitcoin.org, 2021).</w:t>
      </w:r>
    </w:p>
    <w:p w14:paraId="3CBDC38D" w14:textId="77777777" w:rsidR="00DF31ED" w:rsidRDefault="00144172">
      <w:r>
        <w:lastRenderedPageBreak/>
        <w:t xml:space="preserve">Assim como ocorre com ações na bolsa de valores e outros tipos de investimentos onde há a possibilidade de obter lucros com operações no curto prazo, há muitas pesquisas e estudos acerca de técnicas para </w:t>
      </w:r>
      <w:proofErr w:type="spellStart"/>
      <w:r>
        <w:rPr>
          <w:i/>
        </w:rPr>
        <w:t>traders</w:t>
      </w:r>
      <w:proofErr w:type="spellEnd"/>
      <w:r>
        <w:t>, mineração e análise de dados, algoritmos de automação e diversas outras ferramentas e pesquisas que buscam entender o comportamento do mercado de criptomoedas.</w:t>
      </w:r>
      <w:bookmarkStart w:id="12" w:name="_Toc72172175"/>
      <w:bookmarkEnd w:id="12"/>
    </w:p>
    <w:p w14:paraId="5703CFE3" w14:textId="77777777" w:rsidR="00DF31ED" w:rsidRDefault="00DF31ED">
      <w:pPr>
        <w:rPr>
          <w:szCs w:val="24"/>
        </w:rPr>
      </w:pPr>
    </w:p>
    <w:p w14:paraId="484B253C" w14:textId="77777777" w:rsidR="00DF31ED" w:rsidRDefault="00144172">
      <w:pPr>
        <w:pStyle w:val="Ttulo2"/>
        <w:numPr>
          <w:ilvl w:val="1"/>
          <w:numId w:val="2"/>
        </w:numPr>
      </w:pPr>
      <w:bookmarkStart w:id="13" w:name="_Toc72172177"/>
      <w:bookmarkStart w:id="14" w:name="_Toc74944140"/>
      <w:r>
        <w:t>Bitcoin</w:t>
      </w:r>
      <w:bookmarkEnd w:id="13"/>
      <w:bookmarkEnd w:id="14"/>
    </w:p>
    <w:p w14:paraId="05E04C9C" w14:textId="77777777" w:rsidR="00DF31ED" w:rsidRDefault="00DF31ED"/>
    <w:p w14:paraId="08E7C009" w14:textId="77777777" w:rsidR="00DF31ED" w:rsidRDefault="00144172">
      <w:r>
        <w:t xml:space="preserve">O conceito do Bitcoin surgiu numa publicação de 2008 por </w:t>
      </w:r>
      <w:proofErr w:type="spellStart"/>
      <w:r>
        <w:t>Satoshi</w:t>
      </w:r>
      <w:proofErr w:type="spellEnd"/>
      <w:r>
        <w:t xml:space="preserve"> </w:t>
      </w:r>
      <w:proofErr w:type="spellStart"/>
      <w:r>
        <w:t>Nakamoto</w:t>
      </w:r>
      <w:proofErr w:type="spellEnd"/>
      <w:r>
        <w:t xml:space="preserve">. No ano de 2009, aplicou o código e “garimpou” as primeiras moedas digitais, dando início ao Bitcoin (The Capital </w:t>
      </w:r>
      <w:proofErr w:type="spellStart"/>
      <w:r>
        <w:t>Advisor</w:t>
      </w:r>
      <w:proofErr w:type="spellEnd"/>
      <w:r>
        <w:t>, 2021).</w:t>
      </w:r>
    </w:p>
    <w:p w14:paraId="3DBED80F" w14:textId="77777777" w:rsidR="00DF31ED" w:rsidRDefault="00144172">
      <w:r>
        <w:t xml:space="preserve">A mais famosa das criptomoedas usa um código complexo, que não pode ser alterado, e suas transações são protegidas por criptografia. As transações são validadas por um grupo de pessoas, os mineradores, que através de seus computadores, gravam estas transações na </w:t>
      </w:r>
      <w:proofErr w:type="spellStart"/>
      <w:r>
        <w:rPr>
          <w:i/>
        </w:rPr>
        <w:t>blockchain</w:t>
      </w:r>
      <w:proofErr w:type="spellEnd"/>
      <w:r>
        <w:rPr>
          <w:i/>
        </w:rPr>
        <w:t xml:space="preserve"> </w:t>
      </w:r>
      <w:r>
        <w:t>(</w:t>
      </w:r>
      <w:proofErr w:type="spellStart"/>
      <w:r>
        <w:t>Infomoney</w:t>
      </w:r>
      <w:proofErr w:type="spellEnd"/>
      <w:r>
        <w:t>, 2021).</w:t>
      </w:r>
    </w:p>
    <w:p w14:paraId="5D739987" w14:textId="77777777" w:rsidR="00DF31ED" w:rsidRDefault="00144172">
      <w:r>
        <w:t xml:space="preserve">Nesse processo de mineração, se criam as moedas. Conforme os mineradores validam as operações, eles completam “blocos” do sistema (por isso o nome </w:t>
      </w:r>
      <w:proofErr w:type="spellStart"/>
      <w:r>
        <w:rPr>
          <w:i/>
        </w:rPr>
        <w:t>blockchain</w:t>
      </w:r>
      <w:proofErr w:type="spellEnd"/>
      <w:r>
        <w:t xml:space="preserve">). Por cada bloco terminado, eles ganham frações de novos Bitcoins como recompensa (os </w:t>
      </w:r>
      <w:proofErr w:type="spellStart"/>
      <w:r>
        <w:rPr>
          <w:i/>
        </w:rPr>
        <w:t>satoshis</w:t>
      </w:r>
      <w:proofErr w:type="spellEnd"/>
      <w:r>
        <w:t xml:space="preserve">, a menor unidade que se pode fracionar o Bitcoin), sendo que a cada 210 mil blocos, a recompensa cai pela metade, no processo de </w:t>
      </w:r>
      <w:proofErr w:type="spellStart"/>
      <w:r>
        <w:rPr>
          <w:i/>
        </w:rPr>
        <w:t>halving</w:t>
      </w:r>
      <w:proofErr w:type="spellEnd"/>
      <w:r>
        <w:t xml:space="preserve"> (</w:t>
      </w:r>
      <w:proofErr w:type="spellStart"/>
      <w:r>
        <w:t>Infomoney</w:t>
      </w:r>
      <w:proofErr w:type="spellEnd"/>
      <w:r>
        <w:t>, 2021).</w:t>
      </w:r>
    </w:p>
    <w:p w14:paraId="36D5C754" w14:textId="77777777" w:rsidR="00DF31ED" w:rsidRDefault="00144172">
      <w:r>
        <w:t xml:space="preserve">Todas estas características tornam o Bitcoin uma moeda altamente confiável e seguro para </w:t>
      </w:r>
      <w:proofErr w:type="spellStart"/>
      <w:r>
        <w:rPr>
          <w:i/>
        </w:rPr>
        <w:t>holders</w:t>
      </w:r>
      <w:proofErr w:type="spellEnd"/>
      <w:r>
        <w:t xml:space="preserve">, que utilizam o Bitcoin como investimento a longo prazo, visando lucros a partir de sua extrema escassez e aumento de demanda e para </w:t>
      </w:r>
      <w:proofErr w:type="spellStart"/>
      <w:r>
        <w:rPr>
          <w:i/>
        </w:rPr>
        <w:t>traders</w:t>
      </w:r>
      <w:proofErr w:type="spellEnd"/>
      <w:r>
        <w:t>, que aproveitam a alta volatilidade da moeda para lucrar com operações de curto prazo.</w:t>
      </w:r>
    </w:p>
    <w:p w14:paraId="424CC1F3" w14:textId="77777777" w:rsidR="00DF31ED" w:rsidRDefault="00DF31ED">
      <w:pPr>
        <w:ind w:firstLine="0"/>
        <w:rPr>
          <w:color w:val="000000"/>
        </w:rPr>
      </w:pPr>
    </w:p>
    <w:p w14:paraId="15B9585A" w14:textId="77777777" w:rsidR="00DF31ED" w:rsidRDefault="00144172">
      <w:pPr>
        <w:pStyle w:val="Ttulo2"/>
        <w:numPr>
          <w:ilvl w:val="1"/>
          <w:numId w:val="2"/>
        </w:numPr>
      </w:pPr>
      <w:bookmarkStart w:id="15" w:name="_Toc74944141"/>
      <w:proofErr w:type="spellStart"/>
      <w:r>
        <w:t>Altcoin</w:t>
      </w:r>
      <w:bookmarkEnd w:id="15"/>
      <w:proofErr w:type="spellEnd"/>
    </w:p>
    <w:p w14:paraId="027F3CB5" w14:textId="77777777" w:rsidR="00DF31ED" w:rsidRDefault="00DF31ED"/>
    <w:p w14:paraId="66488E38" w14:textId="77777777" w:rsidR="00DF31ED" w:rsidRDefault="00144172">
      <w:r>
        <w:lastRenderedPageBreak/>
        <w:t xml:space="preserve">Atualmente existe uma extensa quantidade de aplicações e outras moedas virtuais que agregam ainda mais valor para o mercado de criptomoedas (Bitcoin Trade, 2019). </w:t>
      </w:r>
    </w:p>
    <w:p w14:paraId="0884E978" w14:textId="77777777" w:rsidR="00DF31ED" w:rsidRDefault="00144172">
      <w:r>
        <w:t xml:space="preserve">As </w:t>
      </w:r>
      <w:proofErr w:type="spellStart"/>
      <w:r>
        <w:t>altcoins</w:t>
      </w:r>
      <w:proofErr w:type="spellEnd"/>
      <w:r>
        <w:t xml:space="preserve"> são criptomoedas alternativas, lançadas após o Bitcoin, se beneficiando do mundo de possibilidades que o Bitcoin criou, essas moedas virtuais traçam objetivos e propostas diferentes, buscando atender diversas necessidades que não foram supridas pelo BTC e criando horizontes de possibilidades e soluções (Bitcoin Trade, 2019).</w:t>
      </w:r>
    </w:p>
    <w:p w14:paraId="6DFD5305" w14:textId="77777777" w:rsidR="00DF31ED" w:rsidRDefault="00144172">
      <w:r>
        <w:t xml:space="preserve">Enquanto algumas </w:t>
      </w:r>
      <w:proofErr w:type="spellStart"/>
      <w:r>
        <w:t>altcoins</w:t>
      </w:r>
      <w:proofErr w:type="spellEnd"/>
      <w:r>
        <w:t xml:space="preserve"> surgiram da motivação de trazer melhorias para as funcionalidades do Bitcoin, outras resolveram aproveitar a oportunidade de melhorar serviços fora do mundo das criptomoedas e não serem apenas uma moeda de troca através de outras funcionalidades (Bitcoin Trade, 2019). Um exemplo é o </w:t>
      </w:r>
      <w:proofErr w:type="spellStart"/>
      <w:r>
        <w:rPr>
          <w:i/>
          <w:iCs/>
        </w:rPr>
        <w:t>Ethereum</w:t>
      </w:r>
      <w:proofErr w:type="spellEnd"/>
      <w:r>
        <w:t xml:space="preserve"> (ETH), moeda utilizada em transações ou execução de contratos inteligentes (</w:t>
      </w:r>
      <w:proofErr w:type="spellStart"/>
      <w:r>
        <w:rPr>
          <w:i/>
          <w:iCs/>
        </w:rPr>
        <w:t>smart</w:t>
      </w:r>
      <w:proofErr w:type="spellEnd"/>
      <w:r>
        <w:rPr>
          <w:i/>
          <w:iCs/>
        </w:rPr>
        <w:t xml:space="preserve"> </w:t>
      </w:r>
      <w:proofErr w:type="spellStart"/>
      <w:r>
        <w:rPr>
          <w:i/>
          <w:iCs/>
        </w:rPr>
        <w:t>contracts</w:t>
      </w:r>
      <w:proofErr w:type="spellEnd"/>
      <w:r>
        <w:t xml:space="preserve">) na rede </w:t>
      </w:r>
      <w:proofErr w:type="spellStart"/>
      <w:r>
        <w:rPr>
          <w:i/>
          <w:iCs/>
        </w:rPr>
        <w:t>blockchain</w:t>
      </w:r>
      <w:proofErr w:type="spellEnd"/>
      <w:r>
        <w:t xml:space="preserve"> descentralizada chamada </w:t>
      </w:r>
      <w:proofErr w:type="spellStart"/>
      <w:r>
        <w:rPr>
          <w:i/>
          <w:iCs/>
        </w:rPr>
        <w:t>Ethereum</w:t>
      </w:r>
      <w:proofErr w:type="spellEnd"/>
      <w:r>
        <w:t>, onde os usuários da rede armazenam e processam essas informações (</w:t>
      </w:r>
      <w:proofErr w:type="spellStart"/>
      <w:r>
        <w:t>Coinext</w:t>
      </w:r>
      <w:proofErr w:type="spellEnd"/>
      <w:r>
        <w:t>, 2021).</w:t>
      </w:r>
    </w:p>
    <w:p w14:paraId="2A66CA06" w14:textId="77777777" w:rsidR="00DF31ED" w:rsidRDefault="00DF31ED"/>
    <w:p w14:paraId="44610E8A" w14:textId="77777777" w:rsidR="00DF31ED" w:rsidRPr="008010CC" w:rsidRDefault="00144172" w:rsidP="00FB1B8A">
      <w:pPr>
        <w:pStyle w:val="Nvel2"/>
        <w:numPr>
          <w:ilvl w:val="1"/>
          <w:numId w:val="2"/>
        </w:numPr>
      </w:pPr>
      <w:bookmarkStart w:id="16" w:name="_Toc74944142"/>
      <w:proofErr w:type="spellStart"/>
      <w:r w:rsidRPr="008010CC">
        <w:t>Blockchain</w:t>
      </w:r>
      <w:bookmarkEnd w:id="16"/>
      <w:proofErr w:type="spellEnd"/>
    </w:p>
    <w:p w14:paraId="5A778D1D" w14:textId="77777777" w:rsidR="00DF31ED" w:rsidRDefault="00DF31ED">
      <w:pPr>
        <w:ind w:firstLine="708"/>
        <w:rPr>
          <w:color w:val="000000"/>
        </w:rPr>
      </w:pPr>
    </w:p>
    <w:p w14:paraId="376D683A" w14:textId="77777777" w:rsidR="00DF31ED" w:rsidRDefault="00144172">
      <w:pPr>
        <w:ind w:firstLine="708"/>
      </w:pPr>
      <w:r>
        <w:t xml:space="preserve">A </w:t>
      </w:r>
      <w:proofErr w:type="spellStart"/>
      <w:r>
        <w:rPr>
          <w:i/>
          <w:iCs/>
        </w:rPr>
        <w:t>blockchain</w:t>
      </w:r>
      <w:proofErr w:type="spellEnd"/>
      <w:r>
        <w:rPr>
          <w:i/>
          <w:iCs/>
        </w:rPr>
        <w:t xml:space="preserve"> </w:t>
      </w:r>
      <w:r>
        <w:t xml:space="preserve">foi introduzida através do Bitcoin sendo uma tecnologia utilizada para evitar a duplicidade de mesmas transações, o termo </w:t>
      </w:r>
      <w:proofErr w:type="spellStart"/>
      <w:r>
        <w:rPr>
          <w:i/>
          <w:iCs/>
        </w:rPr>
        <w:t>blockchain</w:t>
      </w:r>
      <w:proofErr w:type="spellEnd"/>
      <w:r>
        <w:rPr>
          <w:i/>
          <w:iCs/>
        </w:rPr>
        <w:t xml:space="preserve"> </w:t>
      </w:r>
      <w:r>
        <w:t>se refere a uma corrente de blocos que são distribuídos entre diversos sistemas computadorizados, armazenando informações de maneira imutável, onde nenhum usuário tem a possibilidade de corromper ou a alterar depois que um registro for compartilhado.</w:t>
      </w:r>
    </w:p>
    <w:p w14:paraId="7B4458FA" w14:textId="77777777" w:rsidR="00DF31ED" w:rsidRDefault="00144172">
      <w:pPr>
        <w:ind w:firstLine="708"/>
      </w:pPr>
      <w:r>
        <w:t xml:space="preserve">Embora as transações sejam compartilhadas com todos os computadores da rede de maneira transparente, todos os dados dos seus usuários são assegurados através de criptografia. Todas as movimentações registradas podem ser verificadas, tornando a </w:t>
      </w:r>
      <w:proofErr w:type="spellStart"/>
      <w:r>
        <w:rPr>
          <w:i/>
          <w:iCs/>
        </w:rPr>
        <w:t>blockchain</w:t>
      </w:r>
      <w:proofErr w:type="spellEnd"/>
      <w:r>
        <w:t xml:space="preserve"> à prova de violação.</w:t>
      </w:r>
    </w:p>
    <w:p w14:paraId="08165BD8" w14:textId="77777777" w:rsidR="00DF31ED" w:rsidRDefault="00144172">
      <w:pPr>
        <w:ind w:firstLine="708"/>
      </w:pPr>
      <w:r>
        <w:t xml:space="preserve">Quando uma transação é efetuada, ela recebe uma assinatura digital que contém o </w:t>
      </w:r>
      <w:proofErr w:type="spellStart"/>
      <w:r>
        <w:rPr>
          <w:i/>
          <w:iCs/>
        </w:rPr>
        <w:t>timestamp</w:t>
      </w:r>
      <w:proofErr w:type="spellEnd"/>
      <w:r>
        <w:t xml:space="preserve"> (data e hora da transação), o </w:t>
      </w:r>
      <w:proofErr w:type="spellStart"/>
      <w:r>
        <w:rPr>
          <w:i/>
          <w:iCs/>
        </w:rPr>
        <w:t>hash</w:t>
      </w:r>
      <w:proofErr w:type="spellEnd"/>
      <w:r>
        <w:rPr>
          <w:i/>
          <w:iCs/>
        </w:rPr>
        <w:t xml:space="preserve"> do bloco atual</w:t>
      </w:r>
      <w:r>
        <w:t xml:space="preserve"> e o </w:t>
      </w:r>
      <w:proofErr w:type="spellStart"/>
      <w:r>
        <w:rPr>
          <w:i/>
          <w:iCs/>
        </w:rPr>
        <w:t>hash</w:t>
      </w:r>
      <w:proofErr w:type="spellEnd"/>
      <w:r>
        <w:t xml:space="preserve"> do último bloco, essas informações são verificadas pela rede e só é escrita após </w:t>
      </w:r>
      <w:r>
        <w:lastRenderedPageBreak/>
        <w:t>aprovação da própria que passa por um consenso, onde será necessário aprovação de 50% da rede mais 1 participante.</w:t>
      </w:r>
    </w:p>
    <w:p w14:paraId="5CCE2C08" w14:textId="77777777" w:rsidR="00DF31ED" w:rsidRDefault="00DF31ED">
      <w:pPr>
        <w:ind w:firstLine="708"/>
        <w:rPr>
          <w:color w:val="000000"/>
        </w:rPr>
      </w:pPr>
    </w:p>
    <w:p w14:paraId="6C7C2271" w14:textId="77777777" w:rsidR="00DF31ED" w:rsidRPr="00FB1B8A" w:rsidRDefault="00144172" w:rsidP="006C4BDA">
      <w:pPr>
        <w:pStyle w:val="Nvel2"/>
        <w:numPr>
          <w:ilvl w:val="1"/>
          <w:numId w:val="2"/>
        </w:numPr>
      </w:pPr>
      <w:bookmarkStart w:id="17" w:name="_Toc74944143"/>
      <w:r w:rsidRPr="00FB1B8A">
        <w:t>Mineração de criptomoedas</w:t>
      </w:r>
      <w:bookmarkEnd w:id="17"/>
    </w:p>
    <w:p w14:paraId="71424CB2" w14:textId="77777777" w:rsidR="00DF31ED" w:rsidRDefault="00DF31ED">
      <w:pPr>
        <w:pStyle w:val="PargrafodaLista"/>
        <w:ind w:left="1080" w:firstLine="0"/>
        <w:rPr>
          <w:b/>
          <w:color w:val="000000"/>
        </w:rPr>
      </w:pPr>
    </w:p>
    <w:p w14:paraId="17854E6A" w14:textId="77777777" w:rsidR="00DF31ED" w:rsidRDefault="00144172">
      <w:r>
        <w:t xml:space="preserve">A mineração de criptomoedas é o ato voluntário dos usuários que se dispõem a serem validadores de novos blocos toda vez que há uma transação a ser registrada na </w:t>
      </w:r>
      <w:proofErr w:type="spellStart"/>
      <w:r>
        <w:rPr>
          <w:i/>
        </w:rPr>
        <w:t>blockchain</w:t>
      </w:r>
      <w:proofErr w:type="spellEnd"/>
      <w:r>
        <w:t>, com isso eles recebem em troca algumas frações de moedas.</w:t>
      </w:r>
    </w:p>
    <w:p w14:paraId="701DF4D3" w14:textId="77777777" w:rsidR="00DF31ED" w:rsidRDefault="00144172">
      <w:r>
        <w:t xml:space="preserve">Esse processo também é responsável pela introdução de novas moedas em circulação no mercado, que depende do protocolo do </w:t>
      </w:r>
      <w:proofErr w:type="spellStart"/>
      <w:r>
        <w:t>criptoativos</w:t>
      </w:r>
      <w:proofErr w:type="spellEnd"/>
      <w:r>
        <w:t>.</w:t>
      </w:r>
    </w:p>
    <w:p w14:paraId="484624F5" w14:textId="77777777" w:rsidR="00DF31ED" w:rsidRDefault="00144172">
      <w:r>
        <w:t xml:space="preserve">A mineração acontece utilizando um mecanismo de consenso, que é definido como um “procedimento através do qual todos os pares da rede </w:t>
      </w:r>
      <w:proofErr w:type="spellStart"/>
      <w:r>
        <w:t>blockchain</w:t>
      </w:r>
      <w:proofErr w:type="spellEnd"/>
      <w:r>
        <w:t xml:space="preserve"> chegam a um acordo comum sobre o estado atual do livro contábil distribuído.” (</w:t>
      </w:r>
      <w:proofErr w:type="spellStart"/>
      <w:r>
        <w:t>Criptofácil</w:t>
      </w:r>
      <w:proofErr w:type="spellEnd"/>
      <w:r>
        <w:t xml:space="preserve">, 2019). </w:t>
      </w:r>
    </w:p>
    <w:p w14:paraId="4604B0D5" w14:textId="77777777" w:rsidR="00DF31ED" w:rsidRDefault="00144172">
      <w:r>
        <w:t xml:space="preserve">Os dois principais e mais utilizados mecanismos são: </w:t>
      </w:r>
      <w:proofErr w:type="spellStart"/>
      <w:r>
        <w:rPr>
          <w:i/>
        </w:rPr>
        <w:t>proof</w:t>
      </w:r>
      <w:proofErr w:type="spellEnd"/>
      <w:r>
        <w:rPr>
          <w:i/>
        </w:rPr>
        <w:t xml:space="preserve"> </w:t>
      </w:r>
      <w:proofErr w:type="spellStart"/>
      <w:r>
        <w:rPr>
          <w:i/>
        </w:rPr>
        <w:t>of</w:t>
      </w:r>
      <w:proofErr w:type="spellEnd"/>
      <w:r>
        <w:rPr>
          <w:i/>
        </w:rPr>
        <w:t xml:space="preserve"> </w:t>
      </w:r>
      <w:proofErr w:type="spellStart"/>
      <w:r>
        <w:rPr>
          <w:i/>
        </w:rPr>
        <w:t>work</w:t>
      </w:r>
      <w:proofErr w:type="spellEnd"/>
      <w:r>
        <w:t xml:space="preserve"> e </w:t>
      </w:r>
      <w:proofErr w:type="spellStart"/>
      <w:r>
        <w:rPr>
          <w:i/>
        </w:rPr>
        <w:t>proof</w:t>
      </w:r>
      <w:proofErr w:type="spellEnd"/>
      <w:r>
        <w:rPr>
          <w:i/>
        </w:rPr>
        <w:t xml:space="preserve"> </w:t>
      </w:r>
      <w:proofErr w:type="spellStart"/>
      <w:r>
        <w:rPr>
          <w:i/>
        </w:rPr>
        <w:t>of</w:t>
      </w:r>
      <w:proofErr w:type="spellEnd"/>
      <w:r>
        <w:rPr>
          <w:i/>
        </w:rPr>
        <w:t xml:space="preserve"> </w:t>
      </w:r>
      <w:proofErr w:type="spellStart"/>
      <w:r>
        <w:rPr>
          <w:i/>
        </w:rPr>
        <w:t>stake</w:t>
      </w:r>
      <w:proofErr w:type="spellEnd"/>
      <w:r>
        <w:t>.</w:t>
      </w:r>
    </w:p>
    <w:p w14:paraId="3D00AF73" w14:textId="77777777" w:rsidR="00DF31ED" w:rsidRDefault="00DF31ED">
      <w:pPr>
        <w:pStyle w:val="PargrafodaLista"/>
        <w:ind w:left="1080" w:firstLine="0"/>
        <w:rPr>
          <w:b/>
          <w:color w:val="000000"/>
        </w:rPr>
      </w:pPr>
    </w:p>
    <w:p w14:paraId="5E57A0F9" w14:textId="77777777" w:rsidR="00DF31ED" w:rsidRPr="00A96215" w:rsidRDefault="00144172" w:rsidP="00A96215">
      <w:pPr>
        <w:pStyle w:val="Nvel3"/>
        <w:numPr>
          <w:ilvl w:val="2"/>
          <w:numId w:val="2"/>
        </w:numPr>
        <w:rPr>
          <w:i/>
        </w:rPr>
      </w:pPr>
      <w:bookmarkStart w:id="18" w:name="_Toc74944144"/>
      <w:proofErr w:type="spellStart"/>
      <w:r w:rsidRPr="00A96215">
        <w:t>Proof</w:t>
      </w:r>
      <w:proofErr w:type="spellEnd"/>
      <w:r w:rsidRPr="00A96215">
        <w:t xml:space="preserve"> </w:t>
      </w:r>
      <w:proofErr w:type="spellStart"/>
      <w:r w:rsidRPr="00A96215">
        <w:t>of</w:t>
      </w:r>
      <w:proofErr w:type="spellEnd"/>
      <w:r w:rsidRPr="00A96215">
        <w:t xml:space="preserve"> </w:t>
      </w:r>
      <w:proofErr w:type="spellStart"/>
      <w:r w:rsidRPr="00A96215">
        <w:t>w</w:t>
      </w:r>
      <w:r w:rsidRPr="00A96215">
        <w:rPr>
          <w:i/>
        </w:rPr>
        <w:t>ork</w:t>
      </w:r>
      <w:bookmarkEnd w:id="18"/>
      <w:proofErr w:type="spellEnd"/>
    </w:p>
    <w:p w14:paraId="62C75442" w14:textId="77777777" w:rsidR="00DF31ED" w:rsidRDefault="00DF31ED"/>
    <w:p w14:paraId="13F86615" w14:textId="77777777" w:rsidR="00DF31ED" w:rsidRDefault="00144172">
      <w:r>
        <w:t xml:space="preserve">O mecanismo de </w:t>
      </w:r>
      <w:proofErr w:type="spellStart"/>
      <w:r>
        <w:rPr>
          <w:i/>
        </w:rPr>
        <w:t>proof</w:t>
      </w:r>
      <w:proofErr w:type="spellEnd"/>
      <w:r>
        <w:rPr>
          <w:i/>
        </w:rPr>
        <w:t xml:space="preserve"> </w:t>
      </w:r>
      <w:proofErr w:type="spellStart"/>
      <w:r>
        <w:rPr>
          <w:i/>
        </w:rPr>
        <w:t>of</w:t>
      </w:r>
      <w:proofErr w:type="spellEnd"/>
      <w:r>
        <w:rPr>
          <w:i/>
        </w:rPr>
        <w:t xml:space="preserve"> </w:t>
      </w:r>
      <w:proofErr w:type="spellStart"/>
      <w:r>
        <w:rPr>
          <w:i/>
        </w:rPr>
        <w:t>work</w:t>
      </w:r>
      <w:proofErr w:type="spellEnd"/>
      <w:r>
        <w:rPr>
          <w:i/>
        </w:rPr>
        <w:t xml:space="preserve"> </w:t>
      </w:r>
      <w:r>
        <w:t>(prova de trabalho), utilizado atualmente na rede Bitcoin, consiste na utilização de recurso computacional onde os mineradores competem entre si para encontrar uma solução para um “quebra-cabeças” matemático com bastante complexidade. A dificuldade do trabalho nem sempre é a mesma, sendo ajustado a cada 10 minutos para geração de novos blocos.</w:t>
      </w:r>
    </w:p>
    <w:p w14:paraId="3B710201" w14:textId="77777777" w:rsidR="00DF31ED" w:rsidRDefault="00144172">
      <w:r>
        <w:t xml:space="preserve">A função do minerador nesse mecanismo é adivinhar um número aleatório que forneça o </w:t>
      </w:r>
      <w:proofErr w:type="spellStart"/>
      <w:r>
        <w:rPr>
          <w:i/>
        </w:rPr>
        <w:t>hash</w:t>
      </w:r>
      <w:proofErr w:type="spellEnd"/>
      <w:r>
        <w:rPr>
          <w:i/>
        </w:rPr>
        <w:t xml:space="preserve"> </w:t>
      </w:r>
      <w:r>
        <w:t>certo para o bloco trabalhado. Existem duas informações que precisamos entender:</w:t>
      </w:r>
    </w:p>
    <w:p w14:paraId="7966BA0D" w14:textId="77777777" w:rsidR="00DF31ED" w:rsidRDefault="5198F278">
      <w:pPr>
        <w:pStyle w:val="PargrafodaLista"/>
        <w:numPr>
          <w:ilvl w:val="0"/>
          <w:numId w:val="4"/>
        </w:numPr>
      </w:pPr>
      <w:proofErr w:type="spellStart"/>
      <w:r w:rsidRPr="5198F278">
        <w:rPr>
          <w:i/>
          <w:iCs/>
        </w:rPr>
        <w:t>Hash</w:t>
      </w:r>
      <w:proofErr w:type="spellEnd"/>
      <w:r>
        <w:t>: “é qualquer algoritmo que mapeie dados grandes e de tamanho variável para pequenos dados de tamanho fixo.” (</w:t>
      </w:r>
      <w:proofErr w:type="spellStart"/>
      <w:r>
        <w:t>Techtudo</w:t>
      </w:r>
      <w:proofErr w:type="spellEnd"/>
      <w:r>
        <w:t>, 2012).</w:t>
      </w:r>
    </w:p>
    <w:p w14:paraId="74FC6ED1" w14:textId="01E48E7E" w:rsidR="00DF31ED" w:rsidRDefault="00DF31ED" w:rsidP="5198F278">
      <w:pPr>
        <w:pStyle w:val="PargrafodaLista"/>
        <w:ind w:left="1068" w:firstLine="0"/>
        <w:rPr>
          <w:szCs w:val="24"/>
        </w:rPr>
      </w:pPr>
      <w:r>
        <w:rPr>
          <w:noProof/>
        </w:rPr>
        <w:lastRenderedPageBreak/>
        <w:drawing>
          <wp:inline distT="0" distB="0" distL="0" distR="0" wp14:anchorId="32FC8D32" wp14:editId="6D4A8BFF">
            <wp:extent cx="4701534" cy="3145590"/>
            <wp:effectExtent l="0" t="0" r="3817" b="0"/>
            <wp:docPr id="132599286"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8">
                      <a:extLst>
                        <a:ext uri="{28A0092B-C50C-407E-A947-70E740481C1C}">
                          <a14:useLocalDpi xmlns:a14="http://schemas.microsoft.com/office/drawing/2010/main" val="0"/>
                        </a:ext>
                      </a:extLst>
                    </a:blip>
                    <a:stretch>
                      <a:fillRect/>
                    </a:stretch>
                  </pic:blipFill>
                  <pic:spPr>
                    <a:xfrm>
                      <a:off x="0" y="0"/>
                      <a:ext cx="4701534" cy="3145590"/>
                    </a:xfrm>
                    <a:prstGeom prst="rect">
                      <a:avLst/>
                    </a:prstGeom>
                    <a:noFill/>
                    <a:ln>
                      <a:noFill/>
                      <a:prstDash/>
                    </a:ln>
                  </pic:spPr>
                </pic:pic>
              </a:graphicData>
            </a:graphic>
          </wp:inline>
        </w:drawing>
      </w:r>
    </w:p>
    <w:p w14:paraId="58EADE49" w14:textId="177D9E9A" w:rsidR="00DF31ED" w:rsidRDefault="278FCC47" w:rsidP="278FCC47">
      <w:pPr>
        <w:pStyle w:val="Legenda"/>
        <w:keepNext/>
        <w:rPr>
          <w:i/>
        </w:rPr>
      </w:pPr>
      <w:bookmarkStart w:id="19" w:name="_Toc73056952"/>
      <w:r>
        <w:t xml:space="preserve">Figura 1 - Exemplificação da geração de </w:t>
      </w:r>
      <w:proofErr w:type="spellStart"/>
      <w:r w:rsidRPr="278FCC47">
        <w:rPr>
          <w:i/>
        </w:rPr>
        <w:t>hash</w:t>
      </w:r>
      <w:bookmarkEnd w:id="19"/>
      <w:proofErr w:type="spellEnd"/>
    </w:p>
    <w:p w14:paraId="455E7049" w14:textId="77777777" w:rsidR="00DF31ED" w:rsidRDefault="278FCC47" w:rsidP="278FCC47">
      <w:pPr>
        <w:pStyle w:val="EstiloTabelas"/>
      </w:pPr>
      <w:r>
        <w:t xml:space="preserve">Fonte: </w:t>
      </w:r>
      <w:proofErr w:type="spellStart"/>
      <w:r>
        <w:t>Wikimedia</w:t>
      </w:r>
      <w:proofErr w:type="spellEnd"/>
      <w:r>
        <w:t xml:space="preserve"> Commons</w:t>
      </w:r>
    </w:p>
    <w:p w14:paraId="53066B39" w14:textId="77777777" w:rsidR="00DF31ED" w:rsidRDefault="00DF31ED"/>
    <w:p w14:paraId="384C4738" w14:textId="77777777" w:rsidR="00DF31ED" w:rsidRDefault="00144172">
      <w:pPr>
        <w:pStyle w:val="PargrafodaLista"/>
        <w:numPr>
          <w:ilvl w:val="0"/>
          <w:numId w:val="4"/>
        </w:numPr>
      </w:pPr>
      <w:proofErr w:type="spellStart"/>
      <w:r>
        <w:rPr>
          <w:i/>
        </w:rPr>
        <w:t>Nonce</w:t>
      </w:r>
      <w:proofErr w:type="spellEnd"/>
      <w:r>
        <w:t>: Um número aleatório utilizado uma única vez.</w:t>
      </w:r>
    </w:p>
    <w:p w14:paraId="4E4C1C07" w14:textId="668237C4" w:rsidR="00DF31ED" w:rsidRDefault="5198F278">
      <w:r>
        <w:t xml:space="preserve">Quando se deseja verificar um próximo bloco da </w:t>
      </w:r>
      <w:proofErr w:type="spellStart"/>
      <w:r w:rsidRPr="5198F278">
        <w:rPr>
          <w:i/>
          <w:iCs/>
        </w:rPr>
        <w:t>blockchain</w:t>
      </w:r>
      <w:proofErr w:type="spellEnd"/>
      <w:r>
        <w:t xml:space="preserve">, o minerador pega o </w:t>
      </w:r>
      <w:proofErr w:type="spellStart"/>
      <w:r w:rsidRPr="5198F278">
        <w:rPr>
          <w:i/>
          <w:iCs/>
        </w:rPr>
        <w:t>hash</w:t>
      </w:r>
      <w:proofErr w:type="spellEnd"/>
      <w:r>
        <w:t xml:space="preserve"> do último bloco, adiciona o atual bloco de transações e depois adiciona o </w:t>
      </w:r>
      <w:proofErr w:type="spellStart"/>
      <w:r w:rsidRPr="5198F278">
        <w:rPr>
          <w:i/>
          <w:iCs/>
        </w:rPr>
        <w:t>nonce</w:t>
      </w:r>
      <w:proofErr w:type="spellEnd"/>
      <w:r w:rsidRPr="5198F278">
        <w:rPr>
          <w:i/>
          <w:iCs/>
        </w:rPr>
        <w:t xml:space="preserve"> ao</w:t>
      </w:r>
      <w:r>
        <w:t xml:space="preserve"> final do bloco. Com essas informações é possível iniciar os cálculos utilizando a função </w:t>
      </w:r>
      <w:proofErr w:type="spellStart"/>
      <w:r w:rsidRPr="5198F278">
        <w:rPr>
          <w:i/>
          <w:iCs/>
        </w:rPr>
        <w:t>hash</w:t>
      </w:r>
      <w:proofErr w:type="spellEnd"/>
      <w:r>
        <w:t xml:space="preserve"> para obter a sequência que tenha um certo número de zero à sua frente.</w:t>
      </w:r>
    </w:p>
    <w:p w14:paraId="48735B91" w14:textId="7D27DC28" w:rsidR="00DF31ED" w:rsidRDefault="5198F278" w:rsidP="5198F278">
      <w:pPr>
        <w:rPr>
          <w:szCs w:val="24"/>
        </w:rPr>
      </w:pPr>
      <w:r>
        <w:t xml:space="preserve">         </w:t>
      </w:r>
      <w:r w:rsidR="00DF31ED">
        <w:rPr>
          <w:noProof/>
        </w:rPr>
        <w:drawing>
          <wp:inline distT="0" distB="0" distL="0" distR="0" wp14:anchorId="43187FE7" wp14:editId="5D62E70D">
            <wp:extent cx="4197928" cy="2398617"/>
            <wp:effectExtent l="0" t="0" r="0" b="1683"/>
            <wp:docPr id="1968504388" name="Imagem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2"/>
                    <pic:cNvPicPr/>
                  </pic:nvPicPr>
                  <pic:blipFill>
                    <a:blip r:embed="rId9">
                      <a:extLst>
                        <a:ext uri="{28A0092B-C50C-407E-A947-70E740481C1C}">
                          <a14:useLocalDpi xmlns:a14="http://schemas.microsoft.com/office/drawing/2010/main" val="0"/>
                        </a:ext>
                      </a:extLst>
                    </a:blip>
                    <a:stretch>
                      <a:fillRect/>
                    </a:stretch>
                  </pic:blipFill>
                  <pic:spPr>
                    <a:xfrm>
                      <a:off x="0" y="0"/>
                      <a:ext cx="4197928" cy="2398617"/>
                    </a:xfrm>
                    <a:prstGeom prst="rect">
                      <a:avLst/>
                    </a:prstGeom>
                    <a:noFill/>
                    <a:ln>
                      <a:noFill/>
                      <a:prstDash/>
                    </a:ln>
                  </pic:spPr>
                </pic:pic>
              </a:graphicData>
            </a:graphic>
          </wp:inline>
        </w:drawing>
      </w:r>
    </w:p>
    <w:p w14:paraId="07FCEC90" w14:textId="1F00CE84" w:rsidR="00DF31ED" w:rsidRDefault="278FCC47" w:rsidP="278FCC47">
      <w:pPr>
        <w:pStyle w:val="Legenda"/>
        <w:ind w:firstLine="0"/>
      </w:pPr>
      <w:bookmarkStart w:id="20" w:name="_Toc73056953"/>
      <w:r>
        <w:t xml:space="preserve">Figura 2 - Exemplificação do algoritmo de </w:t>
      </w:r>
      <w:proofErr w:type="spellStart"/>
      <w:r w:rsidRPr="278FCC47">
        <w:rPr>
          <w:i/>
        </w:rPr>
        <w:t>hash</w:t>
      </w:r>
      <w:proofErr w:type="spellEnd"/>
      <w:r>
        <w:t xml:space="preserve"> SHA-256</w:t>
      </w:r>
      <w:bookmarkEnd w:id="20"/>
    </w:p>
    <w:p w14:paraId="0D0C0B22" w14:textId="77777777" w:rsidR="00DF31ED" w:rsidRDefault="278FCC47" w:rsidP="278FCC47">
      <w:pPr>
        <w:pStyle w:val="EstiloTabelas"/>
        <w:ind w:firstLine="0"/>
      </w:pPr>
      <w:r>
        <w:t xml:space="preserve">Fonte: </w:t>
      </w:r>
      <w:proofErr w:type="spellStart"/>
      <w:r>
        <w:t>Criptofacil</w:t>
      </w:r>
      <w:proofErr w:type="spellEnd"/>
    </w:p>
    <w:p w14:paraId="2213E162" w14:textId="77777777" w:rsidR="00DF31ED" w:rsidRDefault="00DF31ED"/>
    <w:p w14:paraId="6FBA31C2" w14:textId="77777777" w:rsidR="00DF31ED" w:rsidRDefault="00144172">
      <w:r>
        <w:t xml:space="preserve">O primeiro minerador a descobrir tal </w:t>
      </w:r>
      <w:proofErr w:type="spellStart"/>
      <w:r>
        <w:t>hash</w:t>
      </w:r>
      <w:proofErr w:type="spellEnd"/>
      <w:r>
        <w:t xml:space="preserve"> recebe a recompensa pelo trabalho.</w:t>
      </w:r>
    </w:p>
    <w:p w14:paraId="5513D26A" w14:textId="77777777" w:rsidR="00DF31ED" w:rsidRDefault="00DF31ED"/>
    <w:p w14:paraId="747C1EEC" w14:textId="77777777" w:rsidR="00DF31ED" w:rsidRPr="00A96215" w:rsidRDefault="00144172" w:rsidP="00A96215">
      <w:pPr>
        <w:pStyle w:val="Nvel3"/>
        <w:numPr>
          <w:ilvl w:val="2"/>
          <w:numId w:val="2"/>
        </w:numPr>
        <w:rPr>
          <w:i/>
          <w:iCs/>
        </w:rPr>
      </w:pPr>
      <w:bookmarkStart w:id="21" w:name="_Toc74944145"/>
      <w:proofErr w:type="spellStart"/>
      <w:r w:rsidRPr="00A96215">
        <w:rPr>
          <w:i/>
          <w:iCs/>
        </w:rPr>
        <w:t>Proof</w:t>
      </w:r>
      <w:proofErr w:type="spellEnd"/>
      <w:r w:rsidRPr="00A96215">
        <w:rPr>
          <w:i/>
          <w:iCs/>
        </w:rPr>
        <w:t xml:space="preserve"> </w:t>
      </w:r>
      <w:proofErr w:type="spellStart"/>
      <w:r w:rsidRPr="00A96215">
        <w:rPr>
          <w:i/>
          <w:iCs/>
        </w:rPr>
        <w:t>of</w:t>
      </w:r>
      <w:proofErr w:type="spellEnd"/>
      <w:r w:rsidRPr="00A96215">
        <w:rPr>
          <w:i/>
          <w:iCs/>
        </w:rPr>
        <w:t xml:space="preserve"> </w:t>
      </w:r>
      <w:proofErr w:type="spellStart"/>
      <w:r w:rsidRPr="00A96215">
        <w:rPr>
          <w:i/>
          <w:iCs/>
        </w:rPr>
        <w:t>stake</w:t>
      </w:r>
      <w:bookmarkEnd w:id="21"/>
      <w:proofErr w:type="spellEnd"/>
    </w:p>
    <w:p w14:paraId="58BB2B95" w14:textId="77777777" w:rsidR="00DF31ED" w:rsidRDefault="00DF31ED"/>
    <w:p w14:paraId="1F83EA0B" w14:textId="77777777" w:rsidR="00DF31ED" w:rsidRDefault="00144172">
      <w:r>
        <w:t xml:space="preserve">O mecanismo de </w:t>
      </w:r>
      <w:proofErr w:type="spellStart"/>
      <w:r>
        <w:rPr>
          <w:i/>
          <w:iCs/>
        </w:rPr>
        <w:t>proof</w:t>
      </w:r>
      <w:proofErr w:type="spellEnd"/>
      <w:r>
        <w:rPr>
          <w:i/>
          <w:iCs/>
        </w:rPr>
        <w:t xml:space="preserve"> </w:t>
      </w:r>
      <w:proofErr w:type="spellStart"/>
      <w:r>
        <w:rPr>
          <w:i/>
          <w:iCs/>
        </w:rPr>
        <w:t>of</w:t>
      </w:r>
      <w:proofErr w:type="spellEnd"/>
      <w:r>
        <w:rPr>
          <w:i/>
          <w:iCs/>
        </w:rPr>
        <w:t xml:space="preserve"> </w:t>
      </w:r>
      <w:proofErr w:type="spellStart"/>
      <w:r>
        <w:rPr>
          <w:i/>
          <w:iCs/>
        </w:rPr>
        <w:t>stake</w:t>
      </w:r>
      <w:proofErr w:type="spellEnd"/>
      <w:r>
        <w:rPr>
          <w:i/>
          <w:iCs/>
        </w:rPr>
        <w:t xml:space="preserve"> </w:t>
      </w:r>
      <w:r>
        <w:t xml:space="preserve">(prova de aposta) foi criado para ser alternativo ao </w:t>
      </w:r>
      <w:proofErr w:type="spellStart"/>
      <w:r>
        <w:rPr>
          <w:i/>
          <w:iCs/>
        </w:rPr>
        <w:t>proof</w:t>
      </w:r>
      <w:proofErr w:type="spellEnd"/>
      <w:r>
        <w:rPr>
          <w:i/>
          <w:iCs/>
        </w:rPr>
        <w:t xml:space="preserve"> </w:t>
      </w:r>
      <w:proofErr w:type="spellStart"/>
      <w:r>
        <w:rPr>
          <w:i/>
          <w:iCs/>
        </w:rPr>
        <w:t>of</w:t>
      </w:r>
      <w:proofErr w:type="spellEnd"/>
      <w:r>
        <w:rPr>
          <w:i/>
          <w:iCs/>
        </w:rPr>
        <w:t xml:space="preserve"> </w:t>
      </w:r>
      <w:proofErr w:type="spellStart"/>
      <w:r>
        <w:rPr>
          <w:i/>
          <w:iCs/>
        </w:rPr>
        <w:t>work</w:t>
      </w:r>
      <w:proofErr w:type="spellEnd"/>
      <w:r>
        <w:t xml:space="preserve">, propondo solucionar alguns problemas deste consenso: o alto custo energético e a alta demanda por tecnologias cada vez mais rápidas. Embora os dois possuam a mesma finalidade, que é validar as transações dos usuários na </w:t>
      </w:r>
      <w:proofErr w:type="spellStart"/>
      <w:r>
        <w:t>b</w:t>
      </w:r>
      <w:r>
        <w:rPr>
          <w:i/>
          <w:iCs/>
        </w:rPr>
        <w:t>lockchain</w:t>
      </w:r>
      <w:proofErr w:type="spellEnd"/>
      <w:r>
        <w:t>, o processo é muito diferente que consiste numa seleção pseudoaleatória para definição nó validará o próximo bloco da rede. A seleção é intitulada desta forma pois há alguns fatores que podem aumentar a probabilidade da seleção de um determinado nó, como por exemplo: o tempo que o usuário dispõe da moeda ou a quantidade que possui. Esses fatores podem mudar dependendo da implementação do algoritmo de POS.</w:t>
      </w:r>
    </w:p>
    <w:p w14:paraId="22B66597" w14:textId="77777777" w:rsidR="00DF31ED" w:rsidRDefault="00144172">
      <w:r>
        <w:t>Nesse consenso, os blocos não são minerados de fato e sim “forjados”, o usuário dispõe de uma determinada quantidade das moedas onde elas serão presas na rede como parte da comprovação da sua participação.</w:t>
      </w:r>
    </w:p>
    <w:p w14:paraId="4A64112B" w14:textId="77777777" w:rsidR="00DF31ED" w:rsidRDefault="00144172">
      <w:r>
        <w:t xml:space="preserve">Quando o nó é escolhido, ele será responsável por verificar a validade da transação no bloco, e se for positivo, é introduzido na </w:t>
      </w:r>
      <w:proofErr w:type="spellStart"/>
      <w:r w:rsidRPr="00A96215">
        <w:rPr>
          <w:i/>
          <w:iCs/>
        </w:rPr>
        <w:t>b</w:t>
      </w:r>
      <w:r>
        <w:rPr>
          <w:i/>
          <w:iCs/>
        </w:rPr>
        <w:t>lockchain</w:t>
      </w:r>
      <w:proofErr w:type="spellEnd"/>
      <w:r>
        <w:rPr>
          <w:i/>
          <w:iCs/>
        </w:rPr>
        <w:t xml:space="preserve">. </w:t>
      </w:r>
      <w:r>
        <w:t>E como forma de incentivar e recompensar o participante é entregue o valor das taxas de transações que foram associadas ao bloco.</w:t>
      </w:r>
    </w:p>
    <w:p w14:paraId="7BF38B1D" w14:textId="77777777" w:rsidR="00DF31ED" w:rsidRDefault="00144172">
      <w:r>
        <w:t xml:space="preserve">Caso o investidor tenha a pretensão de sair do consenso ele precisará aguardar um período para que a rede valide que não houve nenhum bloco fraudulento adicionado na </w:t>
      </w:r>
      <w:proofErr w:type="spellStart"/>
      <w:r>
        <w:rPr>
          <w:i/>
          <w:iCs/>
        </w:rPr>
        <w:t>blockchain</w:t>
      </w:r>
      <w:proofErr w:type="spellEnd"/>
      <w:r>
        <w:t xml:space="preserve"> pelo usuário.</w:t>
      </w:r>
    </w:p>
    <w:p w14:paraId="492CD856" w14:textId="77777777" w:rsidR="00DF31ED" w:rsidRDefault="00DF31ED"/>
    <w:p w14:paraId="58743E5F" w14:textId="77777777" w:rsidR="00DF31ED" w:rsidRDefault="00144172">
      <w:pPr>
        <w:pStyle w:val="Ttulo2"/>
        <w:numPr>
          <w:ilvl w:val="1"/>
          <w:numId w:val="2"/>
        </w:numPr>
        <w:rPr>
          <w:i/>
        </w:rPr>
      </w:pPr>
      <w:bookmarkStart w:id="22" w:name="_Toc74944146"/>
      <w:proofErr w:type="spellStart"/>
      <w:r>
        <w:rPr>
          <w:i/>
        </w:rPr>
        <w:t>Exchanges</w:t>
      </w:r>
      <w:bookmarkEnd w:id="22"/>
      <w:proofErr w:type="spellEnd"/>
    </w:p>
    <w:p w14:paraId="7E89A843" w14:textId="77777777" w:rsidR="00DF31ED" w:rsidRDefault="00DF31ED"/>
    <w:p w14:paraId="020905CF" w14:textId="77777777" w:rsidR="00DF31ED" w:rsidRDefault="00144172">
      <w:proofErr w:type="spellStart"/>
      <w:r>
        <w:rPr>
          <w:i/>
          <w:iCs/>
        </w:rPr>
        <w:t>Exchanges</w:t>
      </w:r>
      <w:proofErr w:type="spellEnd"/>
      <w:r>
        <w:t xml:space="preserve"> estão para criptomoedas assim como a bolsa de valores estão para o mercado de ações. Ou seja, são plataformas digitais que facilitam a compra, venda </w:t>
      </w:r>
      <w:r>
        <w:lastRenderedPageBreak/>
        <w:t xml:space="preserve">e a troca de moedas digitais como bitcoins e </w:t>
      </w:r>
      <w:proofErr w:type="spellStart"/>
      <w:r>
        <w:t>altcoins</w:t>
      </w:r>
      <w:proofErr w:type="spellEnd"/>
      <w:r>
        <w:t>. Existem as que negociam apenas BTC e outras que fornecem uma grande variedade de criptomoedas (Bitcoin Trade, 2021).</w:t>
      </w:r>
    </w:p>
    <w:p w14:paraId="2F30863B" w14:textId="77777777" w:rsidR="00DF31ED" w:rsidRDefault="00144172">
      <w:r>
        <w:rPr>
          <w:szCs w:val="24"/>
        </w:rPr>
        <w:t xml:space="preserve">As </w:t>
      </w:r>
      <w:proofErr w:type="spellStart"/>
      <w:r>
        <w:rPr>
          <w:i/>
          <w:iCs/>
          <w:szCs w:val="24"/>
        </w:rPr>
        <w:t>exchanges</w:t>
      </w:r>
      <w:proofErr w:type="spellEnd"/>
      <w:r>
        <w:rPr>
          <w:szCs w:val="24"/>
        </w:rPr>
        <w:t xml:space="preserve"> conectam compradores e vendedores, garantindo uma transação prática e segura. Embora não haja nenhum impedimento entre a troca direta de criptomoedas (P2P), as </w:t>
      </w:r>
      <w:proofErr w:type="spellStart"/>
      <w:r>
        <w:rPr>
          <w:szCs w:val="24"/>
        </w:rPr>
        <w:t>exchanges</w:t>
      </w:r>
      <w:proofErr w:type="spellEnd"/>
      <w:r>
        <w:rPr>
          <w:szCs w:val="24"/>
        </w:rPr>
        <w:t xml:space="preserve"> são o ambiente perfeito para um </w:t>
      </w:r>
      <w:proofErr w:type="spellStart"/>
      <w:r>
        <w:rPr>
          <w:i/>
          <w:iCs/>
          <w:szCs w:val="24"/>
        </w:rPr>
        <w:t>trader</w:t>
      </w:r>
      <w:proofErr w:type="spellEnd"/>
      <w:r>
        <w:rPr>
          <w:szCs w:val="24"/>
        </w:rPr>
        <w:t xml:space="preserve">, que terá à sua disposição uma plataforma segura onde poderá realizar operações de forma instantânea, sem precisar de um contato direto com o vendedor/comprador. E assim como as corretoras tradicionais, elas também podem realizar vendas diretas de </w:t>
      </w:r>
      <w:proofErr w:type="spellStart"/>
      <w:r>
        <w:rPr>
          <w:szCs w:val="24"/>
        </w:rPr>
        <w:t>criptoativos</w:t>
      </w:r>
      <w:proofErr w:type="spellEnd"/>
      <w:r>
        <w:rPr>
          <w:szCs w:val="24"/>
        </w:rPr>
        <w:t>, onde acumulam diferentes moedas compradas a baixo custo e vendem pela cotação atual mais as taxas de serviço (Bitcoin Trade, 2021).</w:t>
      </w:r>
    </w:p>
    <w:p w14:paraId="739A4978" w14:textId="77777777" w:rsidR="00DF31ED" w:rsidRDefault="00144172">
      <w:pPr>
        <w:rPr>
          <w:szCs w:val="24"/>
        </w:rPr>
      </w:pPr>
      <w:r>
        <w:rPr>
          <w:szCs w:val="24"/>
        </w:rPr>
        <w:t>Algumas plataformas dispõem de grandes variedades de opção de investimentos, podendo ter:</w:t>
      </w:r>
    </w:p>
    <w:p w14:paraId="01016EBE" w14:textId="77777777" w:rsidR="00DF31ED" w:rsidRDefault="5198F278">
      <w:pPr>
        <w:pStyle w:val="PargrafodaLista"/>
        <w:numPr>
          <w:ilvl w:val="0"/>
          <w:numId w:val="4"/>
        </w:numPr>
      </w:pPr>
      <w:r>
        <w:t>Mercado s</w:t>
      </w:r>
      <w:r w:rsidRPr="5198F278">
        <w:rPr>
          <w:i/>
          <w:iCs/>
        </w:rPr>
        <w:t>pot</w:t>
      </w:r>
      <w:r>
        <w:t>: A principal utilização, que reúne diretamente os comprados com os vendedores onde a cotação é definida pela última transação de venda mais barata disponível.</w:t>
      </w:r>
    </w:p>
    <w:p w14:paraId="2F02231A" w14:textId="38998587" w:rsidR="00DF31ED" w:rsidRDefault="5198F278" w:rsidP="5198F278">
      <w:pPr>
        <w:pStyle w:val="PargrafodaLista"/>
        <w:ind w:left="1068" w:firstLine="0"/>
        <w:rPr>
          <w:szCs w:val="24"/>
        </w:rPr>
      </w:pPr>
      <w:r>
        <w:t xml:space="preserve">   </w:t>
      </w:r>
      <w:r w:rsidR="00DF31ED">
        <w:rPr>
          <w:noProof/>
        </w:rPr>
        <w:drawing>
          <wp:inline distT="0" distB="0" distL="0" distR="0" wp14:anchorId="1600E29E" wp14:editId="498CAEB6">
            <wp:extent cx="4639620" cy="2540002"/>
            <wp:effectExtent l="0" t="0" r="8581" b="0"/>
            <wp:docPr id="928289019" name="Imagem 13" descr="Tela de computador com jog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10">
                      <a:extLst>
                        <a:ext uri="{28A0092B-C50C-407E-A947-70E740481C1C}">
                          <a14:useLocalDpi xmlns:a14="http://schemas.microsoft.com/office/drawing/2010/main" val="0"/>
                        </a:ext>
                      </a:extLst>
                    </a:blip>
                    <a:stretch>
                      <a:fillRect/>
                    </a:stretch>
                  </pic:blipFill>
                  <pic:spPr>
                    <a:xfrm>
                      <a:off x="0" y="0"/>
                      <a:ext cx="4639620" cy="2540002"/>
                    </a:xfrm>
                    <a:prstGeom prst="rect">
                      <a:avLst/>
                    </a:prstGeom>
                    <a:noFill/>
                    <a:ln>
                      <a:noFill/>
                      <a:prstDash/>
                    </a:ln>
                  </pic:spPr>
                </pic:pic>
              </a:graphicData>
            </a:graphic>
          </wp:inline>
        </w:drawing>
      </w:r>
    </w:p>
    <w:p w14:paraId="01AD7E01" w14:textId="79044657" w:rsidR="00DF31ED" w:rsidRDefault="278FCC47" w:rsidP="278FCC47">
      <w:pPr>
        <w:pStyle w:val="Legenda"/>
      </w:pPr>
      <w:bookmarkStart w:id="23" w:name="_Toc73056954"/>
      <w:r>
        <w:t xml:space="preserve">Figura 3 - Mercado </w:t>
      </w:r>
      <w:r w:rsidRPr="278FCC47">
        <w:rPr>
          <w:i/>
        </w:rPr>
        <w:t>spot</w:t>
      </w:r>
      <w:r>
        <w:t xml:space="preserve"> da </w:t>
      </w:r>
      <w:proofErr w:type="spellStart"/>
      <w:r w:rsidRPr="278FCC47">
        <w:rPr>
          <w:i/>
        </w:rPr>
        <w:t>exchange</w:t>
      </w:r>
      <w:proofErr w:type="spellEnd"/>
      <w:r>
        <w:t xml:space="preserve"> </w:t>
      </w:r>
      <w:proofErr w:type="spellStart"/>
      <w:r>
        <w:t>Binance</w:t>
      </w:r>
      <w:bookmarkEnd w:id="23"/>
      <w:proofErr w:type="spellEnd"/>
    </w:p>
    <w:p w14:paraId="77C7A5DE" w14:textId="4FF38DA3" w:rsidR="00DF31ED" w:rsidRDefault="278FCC47" w:rsidP="278FCC47">
      <w:pPr>
        <w:pStyle w:val="EstiloTabelas"/>
      </w:pPr>
      <w:r>
        <w:t xml:space="preserve">Fonte: </w:t>
      </w:r>
      <w:r w:rsidR="00FC1FEA">
        <w:t>Os a</w:t>
      </w:r>
      <w:r w:rsidR="37D3478C">
        <w:t>utores</w:t>
      </w:r>
      <w:r>
        <w:t xml:space="preserve"> (2021)</w:t>
      </w:r>
    </w:p>
    <w:p w14:paraId="41334006" w14:textId="77777777" w:rsidR="00DF31ED" w:rsidRDefault="00DF31ED">
      <w:pPr>
        <w:pStyle w:val="PargrafodaLista"/>
        <w:ind w:left="1068" w:firstLine="0"/>
        <w:rPr>
          <w:rFonts w:eastAsia="Arial"/>
          <w:szCs w:val="24"/>
        </w:rPr>
      </w:pPr>
    </w:p>
    <w:p w14:paraId="662BF454" w14:textId="77777777" w:rsidR="00DF31ED" w:rsidRDefault="00144172">
      <w:pPr>
        <w:pStyle w:val="PargrafodaLista"/>
        <w:numPr>
          <w:ilvl w:val="0"/>
          <w:numId w:val="4"/>
        </w:numPr>
      </w:pPr>
      <w:r>
        <w:t xml:space="preserve">Mercado de Margem: É o mercado que utiliza fundos de terceiros, onde permite que os </w:t>
      </w:r>
      <w:proofErr w:type="spellStart"/>
      <w:r>
        <w:rPr>
          <w:i/>
          <w:iCs/>
        </w:rPr>
        <w:t>traders</w:t>
      </w:r>
      <w:proofErr w:type="spellEnd"/>
      <w:r>
        <w:rPr>
          <w:i/>
          <w:iCs/>
        </w:rPr>
        <w:t xml:space="preserve"> </w:t>
      </w:r>
      <w:r>
        <w:t xml:space="preserve">tenham acesso a maior quantia de capital, permitindo </w:t>
      </w:r>
      <w:r>
        <w:lastRenderedPageBreak/>
        <w:t>a alavancagem (técnica de multiplicar a rentabilidade através de endividamento, necessitando uma margem de garantia para sinalizar que, caso haja prejuízos, você terá condições de pagá-los). O mercado de margem pode ser de dois tipos: a isolada e a cruzada.</w:t>
      </w:r>
    </w:p>
    <w:p w14:paraId="3F4925AA" w14:textId="77777777" w:rsidR="00DF31ED" w:rsidRDefault="00DF31ED">
      <w:pPr>
        <w:pStyle w:val="PargrafodaLista"/>
        <w:ind w:left="1068" w:firstLine="0"/>
      </w:pPr>
    </w:p>
    <w:p w14:paraId="7436BADA" w14:textId="77777777" w:rsidR="00DF31ED" w:rsidRDefault="00144172">
      <w:pPr>
        <w:pStyle w:val="PargrafodaLista"/>
        <w:numPr>
          <w:ilvl w:val="1"/>
          <w:numId w:val="4"/>
        </w:numPr>
      </w:pPr>
      <w:r>
        <w:rPr>
          <w:rFonts w:eastAsia="Arial"/>
          <w:szCs w:val="24"/>
        </w:rPr>
        <w:t xml:space="preserve">Margem isolada: Cada par de </w:t>
      </w:r>
      <w:r>
        <w:rPr>
          <w:rFonts w:eastAsia="Arial"/>
          <w:i/>
          <w:iCs/>
          <w:szCs w:val="24"/>
        </w:rPr>
        <w:t>trade</w:t>
      </w:r>
      <w:r>
        <w:rPr>
          <w:rFonts w:eastAsia="Arial"/>
          <w:szCs w:val="24"/>
        </w:rPr>
        <w:t xml:space="preserve"> é independente, isso é, caso haja ganhos ou percas elas serão relativas só a posição atual do investidor.</w:t>
      </w:r>
    </w:p>
    <w:p w14:paraId="72AB4410" w14:textId="0FF5BD64" w:rsidR="00DF31ED" w:rsidRDefault="5198F278" w:rsidP="5198F278">
      <w:pPr>
        <w:pStyle w:val="PargrafodaLista"/>
        <w:numPr>
          <w:ilvl w:val="1"/>
          <w:numId w:val="4"/>
        </w:numPr>
        <w:rPr>
          <w:rFonts w:eastAsia="Arial"/>
        </w:rPr>
      </w:pPr>
      <w:r w:rsidRPr="5198F278">
        <w:rPr>
          <w:rFonts w:eastAsia="Arial"/>
        </w:rPr>
        <w:t>Margem cruzada: Os fundos da conta de margem cruzada são compartilhados com todas as posições, uma vez que uma liquidação acontece, todas as posições são fechadas.</w:t>
      </w:r>
    </w:p>
    <w:p w14:paraId="616F60E5" w14:textId="77777777" w:rsidR="00FC1FEA" w:rsidRDefault="00FC1FEA" w:rsidP="00FC1FEA">
      <w:pPr>
        <w:pStyle w:val="PargrafodaLista"/>
        <w:ind w:left="1788" w:firstLine="0"/>
        <w:rPr>
          <w:rFonts w:eastAsia="Arial"/>
        </w:rPr>
      </w:pPr>
    </w:p>
    <w:p w14:paraId="2F5F1838" w14:textId="2B76D804" w:rsidR="00DF31ED" w:rsidRDefault="00DF31ED" w:rsidP="5198F278">
      <w:pPr>
        <w:pStyle w:val="PargrafodaLista"/>
        <w:ind w:left="1068" w:firstLine="0"/>
        <w:rPr>
          <w:szCs w:val="24"/>
        </w:rPr>
      </w:pPr>
      <w:r>
        <w:rPr>
          <w:noProof/>
        </w:rPr>
        <w:drawing>
          <wp:inline distT="0" distB="0" distL="0" distR="0" wp14:anchorId="4AD6829C" wp14:editId="4A0ED7B8">
            <wp:extent cx="4844144" cy="2651970"/>
            <wp:effectExtent l="0" t="0" r="0" b="0"/>
            <wp:docPr id="6934719" name="Imagem 14" descr="Tela de computador com jogo&#10;&#10;Descrição gerad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4144" cy="2651970"/>
                    </a:xfrm>
                    <a:prstGeom prst="rect">
                      <a:avLst/>
                    </a:prstGeom>
                    <a:noFill/>
                    <a:ln>
                      <a:noFill/>
                      <a:prstDash/>
                    </a:ln>
                  </pic:spPr>
                </pic:pic>
              </a:graphicData>
            </a:graphic>
          </wp:inline>
        </w:drawing>
      </w:r>
    </w:p>
    <w:p w14:paraId="6419E082" w14:textId="792BA481" w:rsidR="00DF31ED" w:rsidRDefault="11172AEF" w:rsidP="278FCC47">
      <w:pPr>
        <w:pStyle w:val="Legenda"/>
      </w:pPr>
      <w:bookmarkStart w:id="24" w:name="_Toc73056955"/>
      <w:r>
        <w:t xml:space="preserve">Figura 4 - Mercado de margem da </w:t>
      </w:r>
      <w:proofErr w:type="spellStart"/>
      <w:r>
        <w:t>exchange</w:t>
      </w:r>
      <w:proofErr w:type="spellEnd"/>
      <w:r>
        <w:t xml:space="preserve"> </w:t>
      </w:r>
      <w:proofErr w:type="spellStart"/>
      <w:r>
        <w:t>Binance</w:t>
      </w:r>
      <w:bookmarkEnd w:id="24"/>
      <w:proofErr w:type="spellEnd"/>
    </w:p>
    <w:p w14:paraId="4FC6C2DA" w14:textId="0BD0ADB1" w:rsidR="00DF31ED" w:rsidRDefault="278FCC47" w:rsidP="278FCC47">
      <w:pPr>
        <w:pStyle w:val="EstiloTabelas"/>
      </w:pPr>
      <w:r>
        <w:t xml:space="preserve">Fonte: </w:t>
      </w:r>
      <w:r w:rsidR="00FC1FEA">
        <w:t>Os a</w:t>
      </w:r>
      <w:r w:rsidR="07783A40">
        <w:t>utores</w:t>
      </w:r>
      <w:r>
        <w:t xml:space="preserve"> (2021)</w:t>
      </w:r>
    </w:p>
    <w:p w14:paraId="172E070E" w14:textId="77777777" w:rsidR="00DF31ED" w:rsidRDefault="00DF31ED"/>
    <w:p w14:paraId="5BD1601A" w14:textId="77777777" w:rsidR="00DF31ED" w:rsidRDefault="5198F278">
      <w:pPr>
        <w:pStyle w:val="PargrafodaLista"/>
        <w:numPr>
          <w:ilvl w:val="1"/>
          <w:numId w:val="4"/>
        </w:numPr>
        <w:ind w:left="993" w:hanging="284"/>
      </w:pPr>
      <w:r>
        <w:t>Mercado de investimentos: Onde o usuário coloca seus fundos para que seja gerado rendimento com base nos mesmos, podendo ser similar à uma poupança. As informações dos investimentos são apresentadas no formato de APY (rendimento anualizado).</w:t>
      </w:r>
    </w:p>
    <w:p w14:paraId="44299DDD" w14:textId="02149316" w:rsidR="5198F278" w:rsidRDefault="5198F278" w:rsidP="5198F278">
      <w:pPr>
        <w:ind w:left="349"/>
        <w:rPr>
          <w:szCs w:val="24"/>
        </w:rPr>
      </w:pPr>
      <w:r>
        <w:rPr>
          <w:noProof/>
        </w:rPr>
        <w:lastRenderedPageBreak/>
        <w:drawing>
          <wp:inline distT="0" distB="0" distL="0" distR="0" wp14:anchorId="335BE620" wp14:editId="7C353155">
            <wp:extent cx="5072378" cy="2766297"/>
            <wp:effectExtent l="0" t="0" r="0" b="0"/>
            <wp:docPr id="1462140398" name="Imagem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5"/>
                    <pic:cNvPicPr/>
                  </pic:nvPicPr>
                  <pic:blipFill>
                    <a:blip r:embed="rId12">
                      <a:extLst>
                        <a:ext uri="{28A0092B-C50C-407E-A947-70E740481C1C}">
                          <a14:useLocalDpi xmlns:a14="http://schemas.microsoft.com/office/drawing/2010/main" val="0"/>
                        </a:ext>
                      </a:extLst>
                    </a:blip>
                    <a:stretch>
                      <a:fillRect/>
                    </a:stretch>
                  </pic:blipFill>
                  <pic:spPr>
                    <a:xfrm>
                      <a:off x="0" y="0"/>
                      <a:ext cx="5072378" cy="2766297"/>
                    </a:xfrm>
                    <a:prstGeom prst="rect">
                      <a:avLst/>
                    </a:prstGeom>
                    <a:noFill/>
                    <a:ln>
                      <a:noFill/>
                      <a:prstDash/>
                    </a:ln>
                  </pic:spPr>
                </pic:pic>
              </a:graphicData>
            </a:graphic>
          </wp:inline>
        </w:drawing>
      </w:r>
    </w:p>
    <w:p w14:paraId="3AA2C479" w14:textId="7FE55661" w:rsidR="00DF31ED" w:rsidRDefault="278FCC47" w:rsidP="278FCC47">
      <w:pPr>
        <w:pStyle w:val="Legenda"/>
      </w:pPr>
      <w:bookmarkStart w:id="25" w:name="_Toc73056956"/>
      <w:r>
        <w:t xml:space="preserve">Figura 5 - Mercado de investimentos da </w:t>
      </w:r>
      <w:proofErr w:type="spellStart"/>
      <w:r>
        <w:t>Binance</w:t>
      </w:r>
      <w:bookmarkEnd w:id="25"/>
      <w:proofErr w:type="spellEnd"/>
    </w:p>
    <w:p w14:paraId="11582888" w14:textId="31D7B17D" w:rsidR="00DF31ED" w:rsidRDefault="278FCC47" w:rsidP="278FCC47">
      <w:pPr>
        <w:pStyle w:val="EstiloTabelas"/>
      </w:pPr>
      <w:r>
        <w:t xml:space="preserve">Fonte: </w:t>
      </w:r>
      <w:r w:rsidR="005A055E">
        <w:t>Os a</w:t>
      </w:r>
      <w:r w:rsidR="5F1B5624">
        <w:t>utores</w:t>
      </w:r>
      <w:r>
        <w:t xml:space="preserve"> (2021)</w:t>
      </w:r>
    </w:p>
    <w:p w14:paraId="7E17A353" w14:textId="77777777" w:rsidR="00DF31ED" w:rsidRDefault="00DF31ED">
      <w:pPr>
        <w:rPr>
          <w:szCs w:val="24"/>
        </w:rPr>
      </w:pPr>
    </w:p>
    <w:p w14:paraId="6BE190A6" w14:textId="77777777" w:rsidR="00DF31ED" w:rsidRPr="00DA6242" w:rsidRDefault="00144172" w:rsidP="00EE02C8">
      <w:pPr>
        <w:pStyle w:val="Nvel2"/>
        <w:numPr>
          <w:ilvl w:val="1"/>
          <w:numId w:val="2"/>
        </w:numPr>
        <w:rPr>
          <w:rFonts w:eastAsia="Arial"/>
        </w:rPr>
      </w:pPr>
      <w:bookmarkStart w:id="26" w:name="_Toc74944147"/>
      <w:r w:rsidRPr="00DA6242">
        <w:t>Tipos de operações</w:t>
      </w:r>
      <w:bookmarkEnd w:id="26"/>
    </w:p>
    <w:p w14:paraId="477726EB" w14:textId="77777777" w:rsidR="00DF31ED" w:rsidRDefault="00DF31ED"/>
    <w:p w14:paraId="411CCD87" w14:textId="77777777" w:rsidR="00DF31ED" w:rsidRDefault="00144172">
      <w:r>
        <w:t xml:space="preserve">Os investidores do mercado de criptomoedas, assim como no mercado de ações, são classificados de acordo com a frequência de seus investimentos, podendo ser considerados: </w:t>
      </w:r>
      <w:proofErr w:type="spellStart"/>
      <w:r>
        <w:rPr>
          <w:i/>
          <w:iCs/>
        </w:rPr>
        <w:t>day</w:t>
      </w:r>
      <w:proofErr w:type="spellEnd"/>
      <w:r>
        <w:rPr>
          <w:i/>
          <w:iCs/>
        </w:rPr>
        <w:t xml:space="preserve"> </w:t>
      </w:r>
      <w:proofErr w:type="spellStart"/>
      <w:r>
        <w:rPr>
          <w:i/>
          <w:iCs/>
        </w:rPr>
        <w:t>trader</w:t>
      </w:r>
      <w:proofErr w:type="spellEnd"/>
      <w:r>
        <w:t xml:space="preserve">, </w:t>
      </w:r>
      <w:r>
        <w:rPr>
          <w:i/>
          <w:iCs/>
        </w:rPr>
        <w:t xml:space="preserve">swing </w:t>
      </w:r>
      <w:proofErr w:type="spellStart"/>
      <w:r>
        <w:rPr>
          <w:i/>
          <w:iCs/>
        </w:rPr>
        <w:t>trader</w:t>
      </w:r>
      <w:proofErr w:type="spellEnd"/>
      <w:r>
        <w:t xml:space="preserve">, </w:t>
      </w:r>
      <w:proofErr w:type="spellStart"/>
      <w:r>
        <w:rPr>
          <w:i/>
          <w:iCs/>
        </w:rPr>
        <w:t>buy</w:t>
      </w:r>
      <w:proofErr w:type="spellEnd"/>
      <w:r>
        <w:rPr>
          <w:i/>
          <w:iCs/>
        </w:rPr>
        <w:t xml:space="preserve"> </w:t>
      </w:r>
      <w:proofErr w:type="spellStart"/>
      <w:r>
        <w:rPr>
          <w:i/>
          <w:iCs/>
        </w:rPr>
        <w:t>hold</w:t>
      </w:r>
      <w:proofErr w:type="spellEnd"/>
      <w:r>
        <w:t xml:space="preserve"> e </w:t>
      </w:r>
      <w:proofErr w:type="spellStart"/>
      <w:r>
        <w:rPr>
          <w:i/>
          <w:iCs/>
        </w:rPr>
        <w:t>scalper</w:t>
      </w:r>
      <w:proofErr w:type="spellEnd"/>
      <w:r>
        <w:rPr>
          <w:i/>
          <w:iCs/>
        </w:rPr>
        <w:t xml:space="preserve"> trade</w:t>
      </w:r>
      <w:r>
        <w:t>.</w:t>
      </w:r>
    </w:p>
    <w:p w14:paraId="09058AD0" w14:textId="77777777" w:rsidR="00DF31ED" w:rsidRDefault="00DF31ED"/>
    <w:p w14:paraId="34AB0E14" w14:textId="77777777" w:rsidR="00DF31ED" w:rsidRPr="00EE02C8" w:rsidRDefault="00144172" w:rsidP="00EE02C8">
      <w:pPr>
        <w:pStyle w:val="Nvel3"/>
        <w:numPr>
          <w:ilvl w:val="2"/>
          <w:numId w:val="2"/>
        </w:numPr>
        <w:rPr>
          <w:rFonts w:eastAsia="Arial"/>
          <w:i/>
          <w:szCs w:val="24"/>
        </w:rPr>
      </w:pPr>
      <w:bookmarkStart w:id="27" w:name="_Toc74944148"/>
      <w:r w:rsidRPr="00EE02C8">
        <w:rPr>
          <w:rFonts w:eastAsia="Arial"/>
          <w:i/>
          <w:szCs w:val="24"/>
        </w:rPr>
        <w:t>Day trade</w:t>
      </w:r>
      <w:bookmarkEnd w:id="27"/>
    </w:p>
    <w:p w14:paraId="2147D7CE" w14:textId="77777777" w:rsidR="00DF31ED" w:rsidRDefault="00DF31ED"/>
    <w:p w14:paraId="5C2EB8B3" w14:textId="77777777" w:rsidR="00DF31ED" w:rsidRDefault="00144172">
      <w:r>
        <w:t xml:space="preserve">É uma operação de curto prazo, utilizado por </w:t>
      </w:r>
      <w:proofErr w:type="spellStart"/>
      <w:r>
        <w:rPr>
          <w:i/>
          <w:iCs/>
        </w:rPr>
        <w:t>traders</w:t>
      </w:r>
      <w:proofErr w:type="spellEnd"/>
      <w:r>
        <w:rPr>
          <w:i/>
          <w:iCs/>
        </w:rPr>
        <w:t xml:space="preserve"> </w:t>
      </w:r>
      <w:r>
        <w:t>com grande conhecimento de mercado, leitura de gráficos e de indicadores. A principal característica é a realização de operações de compra e venda no mesmo dia, com uma frequência que varia entre 1 transação até 10.</w:t>
      </w:r>
    </w:p>
    <w:p w14:paraId="07709415" w14:textId="77777777" w:rsidR="00DF31ED" w:rsidRDefault="00DF31ED"/>
    <w:p w14:paraId="04ED9012" w14:textId="77777777" w:rsidR="00DF31ED" w:rsidRPr="00EE02C8" w:rsidRDefault="00144172" w:rsidP="00EE02C8">
      <w:pPr>
        <w:pStyle w:val="Nvel3"/>
        <w:numPr>
          <w:ilvl w:val="2"/>
          <w:numId w:val="2"/>
        </w:numPr>
        <w:rPr>
          <w:rFonts w:eastAsia="Arial"/>
          <w:i/>
          <w:szCs w:val="24"/>
        </w:rPr>
      </w:pPr>
      <w:bookmarkStart w:id="28" w:name="_Toc74944149"/>
      <w:r w:rsidRPr="00EE02C8">
        <w:rPr>
          <w:rFonts w:eastAsia="Arial"/>
          <w:i/>
          <w:szCs w:val="24"/>
        </w:rPr>
        <w:t>Swing trade</w:t>
      </w:r>
      <w:bookmarkEnd w:id="28"/>
    </w:p>
    <w:p w14:paraId="28BCBCFC" w14:textId="77777777" w:rsidR="00DF31ED" w:rsidRDefault="00DF31ED"/>
    <w:p w14:paraId="6BAADD18" w14:textId="77777777" w:rsidR="00DF31ED" w:rsidRDefault="00144172">
      <w:r>
        <w:lastRenderedPageBreak/>
        <w:t xml:space="preserve">Diferente da operação de </w:t>
      </w:r>
      <w:proofErr w:type="spellStart"/>
      <w:r>
        <w:rPr>
          <w:i/>
          <w:iCs/>
        </w:rPr>
        <w:t>day</w:t>
      </w:r>
      <w:proofErr w:type="spellEnd"/>
      <w:r>
        <w:rPr>
          <w:i/>
          <w:iCs/>
        </w:rPr>
        <w:t xml:space="preserve"> trade</w:t>
      </w:r>
      <w:r>
        <w:t xml:space="preserve">, o </w:t>
      </w:r>
      <w:r>
        <w:rPr>
          <w:i/>
          <w:iCs/>
        </w:rPr>
        <w:t xml:space="preserve">swing trade </w:t>
      </w:r>
      <w:r>
        <w:t>utiliza uma estratégia de curto a médio prazo, procurando um melhor retorno em relação ao tempo. A principal característica deste investidor é a paciência e a disciplina para operar com cautela.</w:t>
      </w:r>
    </w:p>
    <w:p w14:paraId="14F0E1D9" w14:textId="77777777" w:rsidR="00DF31ED" w:rsidRDefault="00DF31ED"/>
    <w:p w14:paraId="78150CAF" w14:textId="77777777" w:rsidR="00DF31ED" w:rsidRPr="00EE02C8" w:rsidRDefault="00144172" w:rsidP="00EE02C8">
      <w:pPr>
        <w:pStyle w:val="Nvel3"/>
        <w:numPr>
          <w:ilvl w:val="2"/>
          <w:numId w:val="2"/>
        </w:numPr>
        <w:rPr>
          <w:rFonts w:eastAsia="Arial"/>
          <w:i/>
          <w:szCs w:val="24"/>
        </w:rPr>
      </w:pPr>
      <w:bookmarkStart w:id="29" w:name="_Toc74944150"/>
      <w:proofErr w:type="spellStart"/>
      <w:r w:rsidRPr="00EE02C8">
        <w:rPr>
          <w:rFonts w:eastAsia="Arial"/>
          <w:i/>
          <w:szCs w:val="24"/>
        </w:rPr>
        <w:t>Buy</w:t>
      </w:r>
      <w:proofErr w:type="spellEnd"/>
      <w:r w:rsidRPr="00EE02C8">
        <w:rPr>
          <w:rFonts w:eastAsia="Arial"/>
          <w:i/>
          <w:szCs w:val="24"/>
        </w:rPr>
        <w:t xml:space="preserve"> </w:t>
      </w:r>
      <w:proofErr w:type="spellStart"/>
      <w:r w:rsidRPr="00EE02C8">
        <w:rPr>
          <w:rFonts w:eastAsia="Arial"/>
          <w:i/>
          <w:szCs w:val="24"/>
        </w:rPr>
        <w:t>hold</w:t>
      </w:r>
      <w:bookmarkEnd w:id="29"/>
      <w:proofErr w:type="spellEnd"/>
    </w:p>
    <w:p w14:paraId="5A948105" w14:textId="77777777" w:rsidR="00DF31ED" w:rsidRDefault="00DF31ED"/>
    <w:p w14:paraId="0E2688F1" w14:textId="77777777" w:rsidR="00DF31ED" w:rsidRDefault="00144172">
      <w:r>
        <w:t>São investidores que focam no médio e ao longo prazo, podendo levar semanas ou até anos para a venda de qualquer ativo. É uma característica que não depende de muito conhecimento técnico sobre operações, é muito utilizada por pessoas que investem em moedas recém-criadas, onde aguardam a valorização temporal conforme a notoriedade do ativo aumenta.</w:t>
      </w:r>
    </w:p>
    <w:p w14:paraId="77603D25" w14:textId="77777777" w:rsidR="00DF31ED" w:rsidRDefault="00DF31ED"/>
    <w:p w14:paraId="4216AC1A" w14:textId="77777777" w:rsidR="00DF31ED" w:rsidRPr="00EE02C8" w:rsidRDefault="00144172" w:rsidP="00EE02C8">
      <w:pPr>
        <w:pStyle w:val="Nvel3"/>
        <w:numPr>
          <w:ilvl w:val="2"/>
          <w:numId w:val="2"/>
        </w:numPr>
        <w:rPr>
          <w:rFonts w:eastAsia="Arial"/>
          <w:i/>
          <w:szCs w:val="24"/>
        </w:rPr>
      </w:pPr>
      <w:bookmarkStart w:id="30" w:name="_Toc74944151"/>
      <w:proofErr w:type="spellStart"/>
      <w:r w:rsidRPr="00EE02C8">
        <w:rPr>
          <w:rFonts w:eastAsia="Arial"/>
          <w:i/>
          <w:szCs w:val="24"/>
        </w:rPr>
        <w:t>Scalper</w:t>
      </w:r>
      <w:proofErr w:type="spellEnd"/>
      <w:r w:rsidRPr="00EE02C8">
        <w:rPr>
          <w:rFonts w:eastAsia="Arial"/>
          <w:i/>
          <w:szCs w:val="24"/>
        </w:rPr>
        <w:t xml:space="preserve"> trade</w:t>
      </w:r>
      <w:bookmarkEnd w:id="30"/>
    </w:p>
    <w:p w14:paraId="7AD53E6E" w14:textId="77777777" w:rsidR="00DF31ED" w:rsidRDefault="00DF31ED"/>
    <w:p w14:paraId="61C8EBC2" w14:textId="77777777" w:rsidR="00DF31ED" w:rsidRDefault="00144172">
      <w:r>
        <w:t xml:space="preserve">Este tipo de operação é semelhante ao </w:t>
      </w:r>
      <w:proofErr w:type="spellStart"/>
      <w:r>
        <w:rPr>
          <w:i/>
          <w:iCs/>
        </w:rPr>
        <w:t>day</w:t>
      </w:r>
      <w:proofErr w:type="spellEnd"/>
      <w:r>
        <w:rPr>
          <w:i/>
          <w:iCs/>
        </w:rPr>
        <w:t xml:space="preserve"> </w:t>
      </w:r>
      <w:proofErr w:type="spellStart"/>
      <w:r>
        <w:rPr>
          <w:i/>
          <w:iCs/>
        </w:rPr>
        <w:t>trader</w:t>
      </w:r>
      <w:proofErr w:type="spellEnd"/>
      <w:r>
        <w:t>, efetuando transações no mesmo dia, o que difere da outra modalidade é quantidade de operações, que variam entre 20 e 70 operações diárias. O foco dessa operação é ganhar dinheiro em pouco tempo, mesmo que a rentabilidade por negociação seja menor.</w:t>
      </w:r>
    </w:p>
    <w:p w14:paraId="74095D98" w14:textId="7A0B1590" w:rsidR="00DF31ED" w:rsidRDefault="00DF31ED"/>
    <w:p w14:paraId="16473A77" w14:textId="7B1F7E73" w:rsidR="00546703" w:rsidRDefault="00546703"/>
    <w:p w14:paraId="0242F206" w14:textId="3EF78D19" w:rsidR="00546703" w:rsidRDefault="00546703"/>
    <w:p w14:paraId="39ECD0B9" w14:textId="5C8CB1F7" w:rsidR="00546703" w:rsidRDefault="00546703"/>
    <w:p w14:paraId="1C942E78" w14:textId="402A6B12" w:rsidR="00546703" w:rsidRDefault="00546703"/>
    <w:p w14:paraId="365A6CF4" w14:textId="5C0AB0C0" w:rsidR="00546703" w:rsidRDefault="00546703"/>
    <w:p w14:paraId="212BAAA4" w14:textId="18471AC0" w:rsidR="00546703" w:rsidRDefault="00546703"/>
    <w:p w14:paraId="7AD9FE2E" w14:textId="77777777" w:rsidR="00546703" w:rsidRDefault="00546703"/>
    <w:p w14:paraId="2658948B" w14:textId="231E83CC" w:rsidR="00DF31ED" w:rsidRDefault="00144172">
      <w:pPr>
        <w:pStyle w:val="Ttulo1"/>
        <w:numPr>
          <w:ilvl w:val="0"/>
          <w:numId w:val="2"/>
        </w:numPr>
      </w:pPr>
      <w:bookmarkStart w:id="31" w:name="_Ref73095348"/>
      <w:bookmarkStart w:id="32" w:name="_Toc74944152"/>
      <w:r>
        <w:lastRenderedPageBreak/>
        <w:t xml:space="preserve">A </w:t>
      </w:r>
      <w:r w:rsidR="006A3DA4">
        <w:t>DESCOBERTA DE</w:t>
      </w:r>
      <w:r>
        <w:t xml:space="preserve"> </w:t>
      </w:r>
      <w:r w:rsidR="006A3DA4">
        <w:t>CONHECIMENTO EM</w:t>
      </w:r>
      <w:r>
        <w:t xml:space="preserve"> </w:t>
      </w:r>
      <w:bookmarkEnd w:id="31"/>
      <w:r w:rsidR="006A3DA4">
        <w:t>BASES DE DADOS</w:t>
      </w:r>
      <w:bookmarkEnd w:id="32"/>
    </w:p>
    <w:p w14:paraId="2F4769F2" w14:textId="77777777" w:rsidR="00DF31ED" w:rsidRDefault="00DF31ED">
      <w:pPr>
        <w:rPr>
          <w:szCs w:val="24"/>
        </w:rPr>
      </w:pPr>
    </w:p>
    <w:p w14:paraId="61B82D66" w14:textId="77777777" w:rsidR="00DF31ED" w:rsidRDefault="11172AEF">
      <w:r>
        <w:t>O avanço na coleta e armazenamento de dados, possibilitou que as organizações acumulassem uma enorme quantidade de informações em bases de dados. Porém, extrair conhecimento a partir desses dados, tem sido um grande desafio. Devido ao conjunto de dados ser muito grande, as técnicas tradicionais de análise de dados não podem ser utilizadas. Em outras situações, a não trivialidade dos dados quer dizer que abordagens tradicionais não podem ser aplicadas (Brito, 2012).</w:t>
      </w:r>
    </w:p>
    <w:p w14:paraId="0D3B2721" w14:textId="2FCB1E62" w:rsidR="11172AEF" w:rsidRDefault="11172AEF" w:rsidP="11172AEF">
      <w:pPr>
        <w:rPr>
          <w:szCs w:val="24"/>
        </w:rPr>
      </w:pPr>
      <w:r w:rsidRPr="11172AEF">
        <w:rPr>
          <w:szCs w:val="24"/>
        </w:rPr>
        <w:t xml:space="preserve">Neste capítulo apresentar todo o embasamento teórico para que seja possível entender o processo de descoberta do conhecimento, desde o entendimento do conceito das necessidades das organizações até a técnica e algoritmo utilizados para a escolha e validação da abordagem utilizada na aplicação.  </w:t>
      </w:r>
    </w:p>
    <w:p w14:paraId="71B27CA4" w14:textId="77777777" w:rsidR="00DF31ED" w:rsidRDefault="00144172">
      <w:r>
        <w:t>Muitas pesquisas têm sido direcionadas para o desenvolvimento de técnicas com o intuito de extrair informações a partir de um grande volume de dados e transformar estas informações em conhecimento utilizável. Esta área é conhecida como KDD (</w:t>
      </w:r>
      <w:proofErr w:type="spellStart"/>
      <w:r>
        <w:rPr>
          <w:i/>
          <w:iCs/>
        </w:rPr>
        <w:t>knowledge-discovery</w:t>
      </w:r>
      <w:proofErr w:type="spellEnd"/>
      <w:r>
        <w:rPr>
          <w:i/>
          <w:iCs/>
        </w:rPr>
        <w:t xml:space="preserve"> in </w:t>
      </w:r>
      <w:proofErr w:type="spellStart"/>
      <w:r>
        <w:rPr>
          <w:i/>
          <w:iCs/>
        </w:rPr>
        <w:t>databases</w:t>
      </w:r>
      <w:proofErr w:type="spellEnd"/>
      <w:r>
        <w:t>) (Brito, 2012).</w:t>
      </w:r>
    </w:p>
    <w:p w14:paraId="67649091" w14:textId="77777777" w:rsidR="00DF31ED" w:rsidRDefault="00144172">
      <w:r>
        <w:t>“KDD é um processo, de várias etapas, não trivial, interativo e iterativo, para identificação de padrões compreensíveis, válidos, novos e potencialmente úteis a partir de grandes conjuntos de dados” (FAYYAD, 1996).</w:t>
      </w:r>
    </w:p>
    <w:p w14:paraId="180B0796" w14:textId="77777777" w:rsidR="00DF31ED" w:rsidRDefault="00144172">
      <w:r>
        <w:t>A expressão “não trivial”, demonstra a complexidade na execução e persistência dos processos de KDD, “interativo” diz respeito à relevância de ter um elemento controlador do processo, o termo “iterativo” sugere a possibilidade de repetições em qualquer etapa do processo e por fim o “conhecimento útil” que é aquele onde o objetivo foi alcançado, trazendo os benefícios as aplicações de KDD (Brito, 2012).</w:t>
      </w:r>
    </w:p>
    <w:p w14:paraId="7A2EB119" w14:textId="16C947BD" w:rsidR="00DF31ED" w:rsidRDefault="218FEA23">
      <w:r>
        <w:t xml:space="preserve">Segundo FAYYAD et al. (1996), o processo de KKD possui diversas fases, e se inicia na análise do domínio da aplicação e dos objetivos a serem alcançados, sendo dividido em 5 fases: </w:t>
      </w:r>
    </w:p>
    <w:p w14:paraId="6C4D0158" w14:textId="16C947BD" w:rsidR="00521657" w:rsidRPr="00521657" w:rsidRDefault="218FEA23" w:rsidP="218FEA23">
      <w:pPr>
        <w:pStyle w:val="PargrafodaLista"/>
        <w:numPr>
          <w:ilvl w:val="1"/>
          <w:numId w:val="5"/>
        </w:numPr>
      </w:pPr>
      <w:r>
        <w:t>Seleção de dados;</w:t>
      </w:r>
    </w:p>
    <w:p w14:paraId="61397125" w14:textId="16C947BD" w:rsidR="00521657" w:rsidRPr="00521657" w:rsidRDefault="218FEA23" w:rsidP="218FEA23">
      <w:pPr>
        <w:pStyle w:val="PargrafodaLista"/>
        <w:numPr>
          <w:ilvl w:val="1"/>
          <w:numId w:val="5"/>
        </w:numPr>
      </w:pPr>
      <w:r>
        <w:t>Pré-processamento;</w:t>
      </w:r>
    </w:p>
    <w:p w14:paraId="73B69319" w14:textId="16C947BD" w:rsidR="00521657" w:rsidRPr="00521657" w:rsidRDefault="218FEA23" w:rsidP="218FEA23">
      <w:pPr>
        <w:pStyle w:val="PargrafodaLista"/>
        <w:numPr>
          <w:ilvl w:val="1"/>
          <w:numId w:val="5"/>
        </w:numPr>
      </w:pPr>
      <w:r>
        <w:lastRenderedPageBreak/>
        <w:t>Transformação;</w:t>
      </w:r>
    </w:p>
    <w:p w14:paraId="3E360D2F" w14:textId="16C947BD" w:rsidR="00521657" w:rsidRPr="00521657" w:rsidRDefault="218FEA23" w:rsidP="218FEA23">
      <w:pPr>
        <w:pStyle w:val="PargrafodaLista"/>
        <w:numPr>
          <w:ilvl w:val="1"/>
          <w:numId w:val="5"/>
        </w:numPr>
      </w:pPr>
      <w:r>
        <w:t>Mineração;</w:t>
      </w:r>
    </w:p>
    <w:p w14:paraId="574AA3B7" w14:textId="16C947BD" w:rsidR="00521657" w:rsidRPr="00521657" w:rsidRDefault="218FEA23" w:rsidP="218FEA23">
      <w:pPr>
        <w:pStyle w:val="PargrafodaLista"/>
        <w:numPr>
          <w:ilvl w:val="1"/>
          <w:numId w:val="5"/>
        </w:numPr>
      </w:pPr>
      <w:r>
        <w:t>Análise e assimilação dos resultados.</w:t>
      </w:r>
    </w:p>
    <w:p w14:paraId="52E29E63" w14:textId="16C947BD" w:rsidR="00521657" w:rsidRPr="00521657" w:rsidRDefault="00521657" w:rsidP="218FEA23">
      <w:pPr>
        <w:pStyle w:val="PargrafodaLista"/>
        <w:ind w:left="1440" w:firstLine="0"/>
      </w:pPr>
    </w:p>
    <w:p w14:paraId="57EEEFD1" w14:textId="6832BCEB" w:rsidR="00DF31ED" w:rsidRPr="00F705E4" w:rsidRDefault="00144172" w:rsidP="004F29C9">
      <w:pPr>
        <w:pStyle w:val="Nvel2"/>
        <w:numPr>
          <w:ilvl w:val="1"/>
          <w:numId w:val="2"/>
        </w:numPr>
        <w:rPr>
          <w:bCs/>
        </w:rPr>
      </w:pPr>
      <w:bookmarkStart w:id="33" w:name="_Toc74944153"/>
      <w:r w:rsidRPr="00F705E4">
        <w:rPr>
          <w:bCs/>
        </w:rPr>
        <w:t>As fases do KDD</w:t>
      </w:r>
      <w:bookmarkEnd w:id="33"/>
    </w:p>
    <w:p w14:paraId="04730F1A" w14:textId="77777777" w:rsidR="00DF31ED" w:rsidRDefault="00DF31ED">
      <w:pPr>
        <w:rPr>
          <w:szCs w:val="24"/>
        </w:rPr>
      </w:pPr>
    </w:p>
    <w:p w14:paraId="4D171AAE" w14:textId="77777777" w:rsidR="00DF31ED" w:rsidRDefault="00144172">
      <w:r>
        <w:t xml:space="preserve">Na primeira parte do processo, busca-se escolher a base de dados a ser minerada, podendo ser subconjunto de variáveis, amostras de dados até grandes massas de dados. A fase de pré-processamento tem o objetivo a limpeza da base, eliminado os ruídos, </w:t>
      </w:r>
      <w:proofErr w:type="spellStart"/>
      <w:r>
        <w:t>tuplas</w:t>
      </w:r>
      <w:proofErr w:type="spellEnd"/>
      <w:r>
        <w:t xml:space="preserve"> vazias e valores inválidos. A etapa de transformação varia de acordo com objetivo da busca e do algoritmo que será utilizado, pois é ele quem possui as limitações a serem impostas na base de dados. A melhoria na qualidade dos dados é imprescindível para que ocorra um melhor resultado, garantindo assim uma melhor qualidade nos padrões descobertos (Brito, 2012).</w:t>
      </w:r>
    </w:p>
    <w:p w14:paraId="0A6774EF" w14:textId="77777777" w:rsidR="00DF31ED" w:rsidRDefault="00144172">
      <w:pPr>
        <w:ind w:firstLine="708"/>
      </w:pPr>
      <w:r>
        <w:rPr>
          <w:szCs w:val="24"/>
        </w:rPr>
        <w:t>A próxima etapa é a etapa de mineração dos dados. Essa é a fase mais importante do processo de descoberta de conhecimento KDD, é onde se aplica o algoritmo que utiliza uma determinada técnica, e que tem como objetivo elaborar um modelo para representar um conjunto de dados</w:t>
      </w:r>
      <w:r>
        <w:t xml:space="preserve"> (Brito, 2012)</w:t>
      </w:r>
      <w:r>
        <w:rPr>
          <w:szCs w:val="24"/>
        </w:rPr>
        <w:t>.</w:t>
      </w:r>
    </w:p>
    <w:p w14:paraId="3DFDA1A2" w14:textId="77777777" w:rsidR="00DF31ED" w:rsidRDefault="5198F278">
      <w:pPr>
        <w:ind w:firstLine="708"/>
      </w:pPr>
      <w:r w:rsidRPr="5198F278">
        <w:rPr>
          <w:rFonts w:eastAsia="Arial"/>
          <w:color w:val="000000" w:themeColor="text1"/>
        </w:rPr>
        <w:t>A intepretação ou pós-processamento é a fase da identificação, entre os padrões extraídos na etapa de mineração de dados. Esta realiza-se uma avaliação criteriosa dos resultados obtidos, envolvendo todos os participantes. É crucial interpretar os padrões minerados, provavelmente retornando a qualquer uma das fases anteriores para novas iterações, visando o refinamento do modelo e resultado gerado de acordo com a necessidade, com o objetivo de apresentar conhecimento descoberto ao usuário ao usuário. A figura 6 apresenta as atividades que constituem o processo de KDD</w:t>
      </w:r>
      <w:r>
        <w:t xml:space="preserve"> (Brito, 2012).</w:t>
      </w:r>
    </w:p>
    <w:p w14:paraId="462E8F28" w14:textId="6A740829" w:rsidR="00DF31ED" w:rsidRDefault="11172AEF" w:rsidP="5198F278">
      <w:pPr>
        <w:ind w:firstLine="708"/>
        <w:rPr>
          <w:szCs w:val="24"/>
        </w:rPr>
      </w:pPr>
      <w:r>
        <w:lastRenderedPageBreak/>
        <w:t xml:space="preserve">      </w:t>
      </w:r>
      <w:r w:rsidR="00E70F87">
        <w:rPr>
          <w:noProof/>
          <w:lang w:eastAsia="pt-BR"/>
        </w:rPr>
        <w:drawing>
          <wp:inline distT="0" distB="0" distL="0" distR="0" wp14:anchorId="0069EF6E" wp14:editId="7B12FCF7">
            <wp:extent cx="4572000" cy="2143125"/>
            <wp:effectExtent l="0" t="0" r="0" b="9525"/>
            <wp:docPr id="6" name="Picture 1165039206" descr="Diagrama&#10;&#10;Descrição gerada automaticamente"/>
            <wp:cNvGraphicFramePr/>
            <a:graphic xmlns:a="http://schemas.openxmlformats.org/drawingml/2006/main">
              <a:graphicData uri="http://schemas.openxmlformats.org/drawingml/2006/picture">
                <pic:pic xmlns:pic="http://schemas.openxmlformats.org/drawingml/2006/picture">
                  <pic:nvPicPr>
                    <pic:cNvPr id="6" name="Picture 1165039206" descr="Diagrama&#10;&#10;Descrição gerada automaticamente"/>
                    <pic:cNvPicPr/>
                  </pic:nvPicPr>
                  <pic:blipFill>
                    <a:blip r:embed="rId13"/>
                    <a:stretch>
                      <a:fillRect/>
                    </a:stretch>
                  </pic:blipFill>
                  <pic:spPr>
                    <a:xfrm>
                      <a:off x="0" y="0"/>
                      <a:ext cx="4572000" cy="2143125"/>
                    </a:xfrm>
                    <a:prstGeom prst="rect">
                      <a:avLst/>
                    </a:prstGeom>
                    <a:noFill/>
                    <a:ln>
                      <a:noFill/>
                      <a:prstDash/>
                    </a:ln>
                  </pic:spPr>
                </pic:pic>
              </a:graphicData>
            </a:graphic>
          </wp:inline>
        </w:drawing>
      </w:r>
    </w:p>
    <w:p w14:paraId="658CCB0E" w14:textId="5C7DCD78" w:rsidR="00DF31ED" w:rsidRDefault="278FCC47" w:rsidP="278FCC47">
      <w:pPr>
        <w:pStyle w:val="Legenda"/>
        <w:ind w:firstLine="0"/>
      </w:pPr>
      <w:r>
        <w:t>Figura 6 - Etapas do KDD</w:t>
      </w:r>
    </w:p>
    <w:p w14:paraId="6556D0B9" w14:textId="77777777" w:rsidR="00DF31ED" w:rsidRDefault="278FCC47" w:rsidP="278FCC47">
      <w:pPr>
        <w:pStyle w:val="EstiloTabelas"/>
        <w:ind w:firstLine="0"/>
      </w:pPr>
      <w:r>
        <w:t>Fonte: FAYYAD et al. (1996)</w:t>
      </w:r>
    </w:p>
    <w:p w14:paraId="7E9757F5" w14:textId="06AD944D" w:rsidR="00AF1858" w:rsidRPr="00AF1858" w:rsidRDefault="00AF1858" w:rsidP="00AF1858"/>
    <w:p w14:paraId="3DD15F7D" w14:textId="3EBE0F98" w:rsidR="00CD7A1A" w:rsidRPr="00DA6242" w:rsidRDefault="00144172" w:rsidP="0075107D">
      <w:pPr>
        <w:pStyle w:val="Nvel2"/>
        <w:numPr>
          <w:ilvl w:val="2"/>
          <w:numId w:val="2"/>
        </w:numPr>
        <w:ind w:left="1077"/>
        <w:outlineLvl w:val="2"/>
        <w:rPr>
          <w:b w:val="0"/>
          <w:bCs/>
        </w:rPr>
      </w:pPr>
      <w:bookmarkStart w:id="34" w:name="_Toc74944154"/>
      <w:r w:rsidRPr="00DA6242">
        <w:rPr>
          <w:b w:val="0"/>
          <w:bCs/>
        </w:rPr>
        <w:t>Mineração de dados</w:t>
      </w:r>
      <w:bookmarkEnd w:id="34"/>
    </w:p>
    <w:p w14:paraId="0805002D" w14:textId="77777777" w:rsidR="0075107D" w:rsidRDefault="0075107D">
      <w:pPr>
        <w:rPr>
          <w:szCs w:val="24"/>
        </w:rPr>
      </w:pPr>
    </w:p>
    <w:p w14:paraId="5793B250" w14:textId="54E71189" w:rsidR="00DF31ED" w:rsidRDefault="00144172">
      <w:r>
        <w:rPr>
          <w:szCs w:val="24"/>
        </w:rPr>
        <w:t xml:space="preserve">A mineração de dados ou </w:t>
      </w:r>
      <w:r w:rsidR="00224ACC">
        <w:rPr>
          <w:szCs w:val="24"/>
        </w:rPr>
        <w:t>d</w:t>
      </w:r>
      <w:r>
        <w:rPr>
          <w:i/>
          <w:iCs/>
          <w:szCs w:val="24"/>
        </w:rPr>
        <w:t xml:space="preserve">ata </w:t>
      </w:r>
      <w:r w:rsidR="00224ACC">
        <w:rPr>
          <w:i/>
          <w:iCs/>
          <w:szCs w:val="24"/>
        </w:rPr>
        <w:t>m</w:t>
      </w:r>
      <w:r>
        <w:rPr>
          <w:i/>
          <w:iCs/>
          <w:szCs w:val="24"/>
        </w:rPr>
        <w:t xml:space="preserve">ining </w:t>
      </w:r>
      <w:r>
        <w:rPr>
          <w:szCs w:val="24"/>
        </w:rPr>
        <w:t>é a principal etapa do processo da fase de KDD, com base em técnicas da estatística, inteligência artificial, computação paralela, máquina de estado e aprendizado de máquina, ela constrói um longo histórico de pesquisas relacionadas a estas áreas. Buscando padrões, relação entre dados, anomalias e regras, com o objetivo de encontrar informações implícitas, que possuem relevância na tomada de decisão e/ou avaliação de resultados (Brito, 2012).</w:t>
      </w:r>
    </w:p>
    <w:p w14:paraId="582C9D00" w14:textId="77777777" w:rsidR="00DF31ED" w:rsidRDefault="00144172">
      <w:r>
        <w:t>Com aplicações em vários campos, como ciência e pesquisa, com mineração de dados as empresas podem aprender mais sobre seus clientes e desenvolver estratégias mais eficazes relacionadas a muitas funções de negócio, assim alavancar recursos de maneira otimizada e perspicaz. Afinal, com o entendimento mais aprofundado dos dados, as empresas ficam mais próximas dos seus objetivos e tomam decisões melhores (</w:t>
      </w:r>
      <w:proofErr w:type="spellStart"/>
      <w:r>
        <w:t>Infonova</w:t>
      </w:r>
      <w:proofErr w:type="spellEnd"/>
      <w:r>
        <w:t>, 2019).</w:t>
      </w:r>
    </w:p>
    <w:p w14:paraId="4EAE344B" w14:textId="77777777" w:rsidR="0075107D" w:rsidRDefault="0075107D"/>
    <w:p w14:paraId="428FDF18" w14:textId="546EA828" w:rsidR="00DF31ED" w:rsidRPr="00DA6242" w:rsidRDefault="00144172" w:rsidP="0075107D">
      <w:pPr>
        <w:pStyle w:val="Nvel2"/>
        <w:numPr>
          <w:ilvl w:val="2"/>
          <w:numId w:val="2"/>
        </w:numPr>
        <w:ind w:left="1077"/>
        <w:outlineLvl w:val="2"/>
        <w:rPr>
          <w:b w:val="0"/>
          <w:bCs/>
        </w:rPr>
      </w:pPr>
      <w:bookmarkStart w:id="35" w:name="_Toc74944155"/>
      <w:r w:rsidRPr="00DA6242">
        <w:rPr>
          <w:b w:val="0"/>
          <w:bCs/>
        </w:rPr>
        <w:t>Tarefas de mineração de dados</w:t>
      </w:r>
      <w:bookmarkEnd w:id="35"/>
    </w:p>
    <w:p w14:paraId="14857050" w14:textId="77777777" w:rsidR="0075107D" w:rsidRDefault="0075107D">
      <w:pPr>
        <w:rPr>
          <w:szCs w:val="24"/>
        </w:rPr>
      </w:pPr>
    </w:p>
    <w:p w14:paraId="246E6A3F" w14:textId="77777777" w:rsidR="00DF31ED" w:rsidRDefault="00144172">
      <w:r>
        <w:rPr>
          <w:szCs w:val="24"/>
        </w:rPr>
        <w:t xml:space="preserve">As tarefas de mineração de dados são os tipos de descoberta que se busca realizar em uma base de dados, ou seja, são informações que se deseja obter. É </w:t>
      </w:r>
      <w:r>
        <w:rPr>
          <w:szCs w:val="24"/>
        </w:rPr>
        <w:lastRenderedPageBreak/>
        <w:t xml:space="preserve">necessário ter um bom conhecimento do domínio da aplicação e saber o tipo de informação que se quer obter para definir qual tarefa a ser </w:t>
      </w:r>
      <w:r>
        <w:rPr>
          <w:color w:val="000000"/>
          <w:szCs w:val="24"/>
        </w:rPr>
        <w:t xml:space="preserve">resolvida </w:t>
      </w:r>
      <w:r>
        <w:rPr>
          <w:rFonts w:eastAsia="Arial"/>
          <w:color w:val="000000"/>
          <w:szCs w:val="24"/>
        </w:rPr>
        <w:t>(Brito, 2021)</w:t>
      </w:r>
      <w:r>
        <w:rPr>
          <w:color w:val="000000"/>
          <w:szCs w:val="24"/>
        </w:rPr>
        <w:t>:</w:t>
      </w:r>
    </w:p>
    <w:p w14:paraId="3AEEB426" w14:textId="77777777" w:rsidR="00DF31ED" w:rsidRDefault="00144172">
      <w:pPr>
        <w:rPr>
          <w:szCs w:val="24"/>
        </w:rPr>
      </w:pPr>
      <w:r>
        <w:rPr>
          <w:szCs w:val="24"/>
        </w:rPr>
        <w:t>A definição da técnica de mineração escolhida está ligada intimamente com a tarefa de mineração que se deseja executar, visto que essa tarefa define a relação entre os dados, ou seja, o modelo. Existem diversas tarefas de mineração de dados, entre elas:</w:t>
      </w:r>
    </w:p>
    <w:p w14:paraId="7281F7A9" w14:textId="77777777" w:rsidR="00DF31ED" w:rsidRDefault="00144172">
      <w:pPr>
        <w:pStyle w:val="PargrafodaLista"/>
        <w:numPr>
          <w:ilvl w:val="0"/>
          <w:numId w:val="6"/>
        </w:numPr>
      </w:pPr>
      <w:r>
        <w:rPr>
          <w:szCs w:val="24"/>
        </w:rPr>
        <w:t>Classificação - associa ou classifica objetos a determinadas classes, ela busca prever uma classe de um novo dado de forma automática;</w:t>
      </w:r>
    </w:p>
    <w:p w14:paraId="7F06F0C6" w14:textId="77777777" w:rsidR="00DF31ED" w:rsidRDefault="00144172">
      <w:pPr>
        <w:pStyle w:val="PargrafodaLista"/>
        <w:numPr>
          <w:ilvl w:val="0"/>
          <w:numId w:val="6"/>
        </w:numPr>
      </w:pPr>
      <w:proofErr w:type="spellStart"/>
      <w:r>
        <w:rPr>
          <w:szCs w:val="24"/>
        </w:rPr>
        <w:t>Clusterização</w:t>
      </w:r>
      <w:proofErr w:type="spellEnd"/>
      <w:r>
        <w:rPr>
          <w:szCs w:val="24"/>
        </w:rPr>
        <w:t xml:space="preserve"> - também denominada agrupamento ou segmentação, é utilizada para dividir os dados em grupos (</w:t>
      </w:r>
      <w:r>
        <w:rPr>
          <w:i/>
          <w:iCs/>
          <w:szCs w:val="24"/>
        </w:rPr>
        <w:t>clusters</w:t>
      </w:r>
      <w:r>
        <w:rPr>
          <w:szCs w:val="24"/>
        </w:rPr>
        <w:t>) com o objetivo de que os objetos dentro de um grupo sejam semelhantes e diferentes de outros objetos de outros grupos;</w:t>
      </w:r>
    </w:p>
    <w:p w14:paraId="484FC8CD" w14:textId="6FE334D4" w:rsidR="00DF31ED" w:rsidRDefault="00144172">
      <w:pPr>
        <w:pStyle w:val="PargrafodaLista"/>
        <w:numPr>
          <w:ilvl w:val="0"/>
          <w:numId w:val="6"/>
        </w:numPr>
      </w:pPr>
      <w:r>
        <w:t>Associação - tem como principal objetivo encontrar padrões do tipo X -&gt; Y, ou seja, o quanto X implica em Y onde X e Y são conjuntos distintos.</w:t>
      </w:r>
    </w:p>
    <w:p w14:paraId="5677A5A6" w14:textId="6FE334D4" w:rsidR="00DF31ED" w:rsidRDefault="00144172" w:rsidP="00BD7FA8">
      <w:pPr>
        <w:pStyle w:val="PargrafodaLista"/>
        <w:numPr>
          <w:ilvl w:val="0"/>
          <w:numId w:val="6"/>
        </w:numPr>
      </w:pPr>
      <w:r>
        <w:t xml:space="preserve">Regressão - consiste em uma equação matemática tendo a finalidade de tratar um valor Y que não consegue se estimar inicialmente com base nos valores de outras variáveis X. Como veremos nos capítulos seguintes, é ideal para previsão de valores com alta correlação linear. </w:t>
      </w:r>
    </w:p>
    <w:p w14:paraId="2E9B9A71" w14:textId="6FE334D4" w:rsidR="00BD7FA8" w:rsidRPr="00BD7FA8" w:rsidRDefault="00BD7FA8" w:rsidP="00BD7FA8">
      <w:pPr>
        <w:pStyle w:val="PargrafodaLista"/>
        <w:ind w:firstLine="0"/>
        <w:rPr>
          <w:rStyle w:val="TtulodoLivro"/>
          <w:b w:val="0"/>
          <w:bCs w:val="0"/>
          <w:i w:val="0"/>
          <w:iCs w:val="0"/>
          <w:spacing w:val="0"/>
        </w:rPr>
      </w:pPr>
    </w:p>
    <w:p w14:paraId="471AADD7" w14:textId="19BFFA4E" w:rsidR="00DF31ED" w:rsidRPr="00DA6242" w:rsidRDefault="00144172" w:rsidP="00A71BCF">
      <w:pPr>
        <w:pStyle w:val="Nvel2"/>
        <w:numPr>
          <w:ilvl w:val="2"/>
          <w:numId w:val="2"/>
        </w:numPr>
        <w:outlineLvl w:val="2"/>
        <w:rPr>
          <w:b w:val="0"/>
          <w:bCs/>
        </w:rPr>
      </w:pPr>
      <w:bookmarkStart w:id="36" w:name="_Toc74944156"/>
      <w:r w:rsidRPr="00DA6242">
        <w:rPr>
          <w:b w:val="0"/>
          <w:bCs/>
        </w:rPr>
        <w:t>Infraestrutura</w:t>
      </w:r>
      <w:bookmarkEnd w:id="36"/>
    </w:p>
    <w:p w14:paraId="658BF775" w14:textId="6FE334D4" w:rsidR="00DF31ED" w:rsidRDefault="00DF31ED"/>
    <w:p w14:paraId="45A121FD" w14:textId="6FE334D4" w:rsidR="00DF31ED" w:rsidRDefault="00144172">
      <w:r>
        <w:t>Para minerar dados é necessário ter uma certa infraestrutura tecnológica:</w:t>
      </w:r>
    </w:p>
    <w:p w14:paraId="51A1C29F" w14:textId="77777777" w:rsidR="00DF31ED" w:rsidRDefault="00144172">
      <w:pPr>
        <w:pStyle w:val="PargrafodaLista"/>
        <w:numPr>
          <w:ilvl w:val="0"/>
          <w:numId w:val="7"/>
        </w:numPr>
      </w:pPr>
      <w:r>
        <w:t>Tamanho do banco de dados: para criar sistemas mais robustos, mais dados serão necessários para serem processados e mantidos (</w:t>
      </w:r>
      <w:proofErr w:type="spellStart"/>
      <w:r>
        <w:t>Infonova</w:t>
      </w:r>
      <w:proofErr w:type="spellEnd"/>
      <w:r>
        <w:t>, 2019);</w:t>
      </w:r>
    </w:p>
    <w:p w14:paraId="45B43430" w14:textId="77777777" w:rsidR="00DF31ED" w:rsidRDefault="00144172">
      <w:pPr>
        <w:pStyle w:val="PargrafodaLista"/>
        <w:numPr>
          <w:ilvl w:val="0"/>
          <w:numId w:val="7"/>
        </w:numPr>
      </w:pPr>
      <w:r>
        <w:t>Complexidade da consulta: É importante definir a complexidade de cada consulta, pois quanto maior o número de consultas, mais poderoso deve ser o sistema utilizado (</w:t>
      </w:r>
      <w:proofErr w:type="spellStart"/>
      <w:r>
        <w:t>Infonova</w:t>
      </w:r>
      <w:proofErr w:type="spellEnd"/>
      <w:r>
        <w:t>, 2019).</w:t>
      </w:r>
    </w:p>
    <w:p w14:paraId="15AC2E7E" w14:textId="77777777" w:rsidR="00252AFA" w:rsidRDefault="00252AFA" w:rsidP="00252AFA">
      <w:pPr>
        <w:pStyle w:val="PargrafodaLista"/>
        <w:ind w:left="1429" w:firstLine="0"/>
      </w:pPr>
    </w:p>
    <w:p w14:paraId="2D42FAE4" w14:textId="5EA5E2BA" w:rsidR="00DF31ED" w:rsidRPr="00DA6242" w:rsidRDefault="00144172" w:rsidP="00DC3F92">
      <w:pPr>
        <w:pStyle w:val="Nvel2"/>
        <w:numPr>
          <w:ilvl w:val="2"/>
          <w:numId w:val="2"/>
        </w:numPr>
        <w:ind w:left="1077"/>
        <w:outlineLvl w:val="2"/>
        <w:rPr>
          <w:b w:val="0"/>
          <w:bCs/>
        </w:rPr>
      </w:pPr>
      <w:bookmarkStart w:id="37" w:name="_Toc74944157"/>
      <w:r w:rsidRPr="00DA6242">
        <w:rPr>
          <w:b w:val="0"/>
          <w:bCs/>
        </w:rPr>
        <w:lastRenderedPageBreak/>
        <w:t>Usabilidade e relevância</w:t>
      </w:r>
      <w:bookmarkEnd w:id="37"/>
    </w:p>
    <w:p w14:paraId="7D9FD46A" w14:textId="77777777" w:rsidR="00DF31ED" w:rsidRDefault="00DF31ED"/>
    <w:p w14:paraId="77A4F3AB" w14:textId="77777777" w:rsidR="00DF31ED" w:rsidRDefault="00144172">
      <w:r>
        <w:t xml:space="preserve">Técnicas de mineração de dados são muito utilizadas em projetos de pesquisa, como matemática, cibernética, genética e marketing. Com </w:t>
      </w:r>
      <w:r>
        <w:rPr>
          <w:i/>
          <w:iCs/>
        </w:rPr>
        <w:t>data mining</w:t>
      </w:r>
      <w:r>
        <w:t>, um varejista pode gerenciar e usar registros de pontos de vendas de compras de clientes para enviar promoções direcionadas baseadas em dados demográficos de mineração de comentários ou cartões de garantia (</w:t>
      </w:r>
      <w:proofErr w:type="spellStart"/>
      <w:r>
        <w:t>Infonova</w:t>
      </w:r>
      <w:proofErr w:type="spellEnd"/>
      <w:r>
        <w:t>, 2019).</w:t>
      </w:r>
    </w:p>
    <w:p w14:paraId="0E24EF6B" w14:textId="77777777" w:rsidR="00DF31ED" w:rsidRDefault="00144172">
      <w:r>
        <w:t>Conforme explicado, a mineração de dados é um processo de detecção de padrões relevantes em bancos de dados. Por exemplo, a probabilidade de inadimplência em empréstimo de um cliente pode ser indicada por um padrão de salários médios anuais, onde os salários mais baixos indicam alta probabilidade de inadimplência. Com essas informações, um gerente pode elaborar uma estratégia de marketing mais eficaz para futuros clientes (</w:t>
      </w:r>
      <w:proofErr w:type="spellStart"/>
      <w:r>
        <w:t>Infonova</w:t>
      </w:r>
      <w:proofErr w:type="spellEnd"/>
      <w:r>
        <w:t>, 2019).</w:t>
      </w:r>
    </w:p>
    <w:p w14:paraId="3A019EEF" w14:textId="77777777" w:rsidR="00DF31ED" w:rsidRDefault="00144172">
      <w:r>
        <w:t>Para prever o comportamento de um cliente, a mineração de dados faz uso de técnicas estatísticas e de aprendizado de máquina. O mais popular entre eles é a técnica da árvore de decisão, usada tanto para análise exploratória quanto para modelagem preditiva e existem vários métodos que podem manipular qualquer forma de dado (</w:t>
      </w:r>
      <w:proofErr w:type="spellStart"/>
      <w:r>
        <w:t>Infonova</w:t>
      </w:r>
      <w:proofErr w:type="spellEnd"/>
      <w:r>
        <w:t>, 2019).</w:t>
      </w:r>
    </w:p>
    <w:p w14:paraId="6B3B001A" w14:textId="77777777" w:rsidR="00DF31ED" w:rsidRDefault="00DF31ED"/>
    <w:p w14:paraId="517FD803" w14:textId="77777777" w:rsidR="00DF31ED" w:rsidRPr="00DA6242" w:rsidRDefault="00144172" w:rsidP="005442E4">
      <w:pPr>
        <w:pStyle w:val="Nvel2"/>
        <w:numPr>
          <w:ilvl w:val="1"/>
          <w:numId w:val="2"/>
        </w:numPr>
        <w:rPr>
          <w:bCs/>
        </w:rPr>
      </w:pPr>
      <w:bookmarkStart w:id="38" w:name="_Toc74944158"/>
      <w:r w:rsidRPr="00DA6242">
        <w:rPr>
          <w:bCs/>
        </w:rPr>
        <w:t>Aprendizado de máquina</w:t>
      </w:r>
      <w:bookmarkEnd w:id="38"/>
    </w:p>
    <w:p w14:paraId="308EBA97" w14:textId="77777777" w:rsidR="00DF31ED" w:rsidRDefault="00DF31ED"/>
    <w:p w14:paraId="6E9901FA" w14:textId="77777777" w:rsidR="00DF31ED" w:rsidRDefault="00144172">
      <w:r>
        <w:t xml:space="preserve">Em 1959, Arthur Samuel, que desenvolveu um dos primeiros programas de computador para jogar dama, definiu aprendizado de máquina como tecnologia que dá aos “computadores a capacidade de aprender sem serem explicitamente programados” (Silva, 2020). </w:t>
      </w:r>
    </w:p>
    <w:p w14:paraId="7EEDCCD3" w14:textId="77777777" w:rsidR="00DF31ED" w:rsidRDefault="00144172">
      <w:r>
        <w:t>Aprendizagem de máquina é um subconjunto de IA, um segmento da Ciência da Computação que visa criar computadores que pensam da maneira como humanos pensam. Ou seja, sistemas de aprendizado de máquina são sistemas de IA, mas nem todos os sistemas de IA possuem aprendizado de máquina (Silva, 2020).</w:t>
      </w:r>
    </w:p>
    <w:p w14:paraId="03D7C859" w14:textId="77777777" w:rsidR="00DF31ED" w:rsidRDefault="00144172">
      <w:pPr>
        <w:rPr>
          <w:szCs w:val="24"/>
        </w:rPr>
      </w:pPr>
      <w:r>
        <w:rPr>
          <w:szCs w:val="24"/>
        </w:rPr>
        <w:t xml:space="preserve">Podemos subdividir a aprendizagem de máquina em várias categorias diferentes: </w:t>
      </w:r>
    </w:p>
    <w:p w14:paraId="082D9E08" w14:textId="77777777" w:rsidR="00DF31ED" w:rsidRDefault="00144172">
      <w:pPr>
        <w:pStyle w:val="PargrafodaLista"/>
        <w:numPr>
          <w:ilvl w:val="0"/>
          <w:numId w:val="9"/>
        </w:numPr>
      </w:pPr>
      <w:r>
        <w:lastRenderedPageBreak/>
        <w:t>Aprendizagem supervisionada – requer exemplos de quais entradas se alinham com o resultado. Por exemplo, para ensinar um computador a reconhecer fotos de gatos com o aprendizado supervisionado, é necessário fornecer um conjunto de imagens rotuladas como “gatos” e um outro conjunto de imagens rotuladas como “não gatos”. Assim os algoritmos de aprendizagem de máquina ajudariam o sistema a aprender a generalizar os conceitos para que ele pudesse identificar novos conjuntos de dados não rotulados (Silva, 2020);</w:t>
      </w:r>
    </w:p>
    <w:p w14:paraId="59144603" w14:textId="77777777" w:rsidR="00DF31ED" w:rsidRDefault="00144172">
      <w:pPr>
        <w:pStyle w:val="PargrafodaLista"/>
        <w:numPr>
          <w:ilvl w:val="0"/>
          <w:numId w:val="9"/>
        </w:numPr>
      </w:pPr>
      <w:r>
        <w:t xml:space="preserve">Aprendizagem não supervisionada – A partir de um conjunto de dados não rotulados, o próprio sistema desenvolve suas conclusões. Por exemplo, para um grande conjunto de dados de vendas online, o aprendizado sem supervisão busca </w:t>
      </w:r>
      <w:r>
        <w:rPr>
          <w:i/>
          <w:iCs/>
        </w:rPr>
        <w:t xml:space="preserve">clusters </w:t>
      </w:r>
      <w:r>
        <w:t>ou associações entre esses dados para corroborar com o marketing. Assim, é possível evidenciar, por exemplo, que o usuário que compra leite, também compra fraldas (Silva, 2020);</w:t>
      </w:r>
    </w:p>
    <w:p w14:paraId="79CEC843" w14:textId="77777777" w:rsidR="00DF31ED" w:rsidRDefault="00144172">
      <w:pPr>
        <w:pStyle w:val="PargrafodaLista"/>
        <w:numPr>
          <w:ilvl w:val="0"/>
          <w:numId w:val="9"/>
        </w:numPr>
      </w:pPr>
      <w:r>
        <w:t xml:space="preserve">Aprendizagem </w:t>
      </w:r>
      <w:proofErr w:type="spellStart"/>
      <w:r>
        <w:t>semi-supervisionada</w:t>
      </w:r>
      <w:proofErr w:type="spellEnd"/>
      <w:r>
        <w:t xml:space="preserve"> - É uma combinação de aprendizado supervisionado e não supervisionado. Utilizando o mesmo exemplo do gato, com muitas imagens, algumas rotuladas como “gato” e “não gato” e outras sem rótulos. Um sistema de aprendizado </w:t>
      </w:r>
      <w:proofErr w:type="spellStart"/>
      <w:r>
        <w:t>semi-supervisionado</w:t>
      </w:r>
      <w:proofErr w:type="spellEnd"/>
      <w:r>
        <w:t xml:space="preserve"> utiliza as imagens rotuladas para realizar inferências sobre quais imagens não marcadas incluem gatos. As melhores suposições são devolvidas ao sistema para ajudá-lo a melhorar suas capacidades e ciclos (Silva, 2020);</w:t>
      </w:r>
    </w:p>
    <w:p w14:paraId="0CE5B71E" w14:textId="77777777" w:rsidR="00DF31ED" w:rsidRDefault="00144172">
      <w:pPr>
        <w:pStyle w:val="PargrafodaLista"/>
        <w:numPr>
          <w:ilvl w:val="0"/>
          <w:numId w:val="9"/>
        </w:numPr>
      </w:pPr>
      <w:r>
        <w:t xml:space="preserve">Aprendizagem por reforço – Se refere a um sistema que recebe </w:t>
      </w:r>
      <w:r>
        <w:rPr>
          <w:i/>
          <w:iCs/>
        </w:rPr>
        <w:t xml:space="preserve">feedback </w:t>
      </w:r>
      <w:r>
        <w:t>análogo a punições e recompensas. Um exemplo muito utilizado é um agente aprendendo a jogar um jogo, de acordo com erros e acerto, o agente vai sendo recompensado ou punido até atingir o objetivo final (Silva, 2020).</w:t>
      </w:r>
    </w:p>
    <w:p w14:paraId="63AEA847" w14:textId="77777777" w:rsidR="00DF31ED" w:rsidRDefault="00144172">
      <w:r>
        <w:t xml:space="preserve">Muitas organizações de uma extensa variedade de indústrias já experimentam e implementam a aprendizagem de máquina. Em alguns casos, incorporam o aprendizado de máquina em ferramentas usadas para um propósito específico e, em outros casos, os usuários aplicações de aprendizado de máquina de uso geral para suas próprias necessidades ou desenvolvem aplicações analíticas para si com a ajuda de cientistas de dados. Entre os principais casos de uso de </w:t>
      </w:r>
      <w:proofErr w:type="spellStart"/>
      <w:r>
        <w:rPr>
          <w:i/>
          <w:iCs/>
        </w:rPr>
        <w:t>machine</w:t>
      </w:r>
      <w:proofErr w:type="spellEnd"/>
      <w:r>
        <w:rPr>
          <w:i/>
          <w:iCs/>
        </w:rPr>
        <w:t xml:space="preserve"> </w:t>
      </w:r>
      <w:proofErr w:type="spellStart"/>
      <w:r>
        <w:rPr>
          <w:i/>
          <w:iCs/>
        </w:rPr>
        <w:t>learning</w:t>
      </w:r>
      <w:proofErr w:type="spellEnd"/>
      <w:r>
        <w:rPr>
          <w:i/>
          <w:iCs/>
        </w:rPr>
        <w:t xml:space="preserve"> </w:t>
      </w:r>
      <w:r>
        <w:t xml:space="preserve">temos a detecção de fraudes, sistemas de recomendação, mecanismo de busca, sistemas de </w:t>
      </w:r>
      <w:r>
        <w:lastRenderedPageBreak/>
        <w:t xml:space="preserve">vigilância em vídeo, reconhecimento de manuscrito, processamento de linguagem natural, </w:t>
      </w:r>
      <w:proofErr w:type="spellStart"/>
      <w:r>
        <w:rPr>
          <w:i/>
          <w:iCs/>
        </w:rPr>
        <w:t>bots</w:t>
      </w:r>
      <w:proofErr w:type="spellEnd"/>
      <w:r>
        <w:rPr>
          <w:i/>
          <w:iCs/>
        </w:rPr>
        <w:t xml:space="preserve"> </w:t>
      </w:r>
      <w:r>
        <w:t>de serviço ao cliente e segurança de TI (Silva, 2020).</w:t>
      </w:r>
    </w:p>
    <w:p w14:paraId="3E7A9657" w14:textId="77777777" w:rsidR="00DF31ED" w:rsidRDefault="00144172">
      <w:pPr>
        <w:rPr>
          <w:b/>
          <w:bCs/>
        </w:rPr>
      </w:pPr>
      <w:r>
        <w:rPr>
          <w:b/>
          <w:bCs/>
        </w:rPr>
        <w:t xml:space="preserve"> </w:t>
      </w:r>
    </w:p>
    <w:p w14:paraId="7FE66CAE" w14:textId="77777777" w:rsidR="00DF31ED" w:rsidRPr="00DA6242" w:rsidRDefault="00144172" w:rsidP="00500638">
      <w:pPr>
        <w:pStyle w:val="Nvel2"/>
        <w:numPr>
          <w:ilvl w:val="1"/>
          <w:numId w:val="2"/>
        </w:numPr>
        <w:rPr>
          <w:bCs/>
        </w:rPr>
      </w:pPr>
      <w:bookmarkStart w:id="39" w:name="_Toc74944159"/>
      <w:r w:rsidRPr="00DA6242">
        <w:rPr>
          <w:bCs/>
        </w:rPr>
        <w:t>Regressão linear</w:t>
      </w:r>
      <w:bookmarkEnd w:id="39"/>
    </w:p>
    <w:p w14:paraId="45E450B0" w14:textId="77777777" w:rsidR="00DF31ED" w:rsidRDefault="00DF31ED"/>
    <w:p w14:paraId="62F844FB" w14:textId="77777777" w:rsidR="00DF31ED" w:rsidRDefault="00144172">
      <w:r>
        <w:t>Regressão linear é uma técnica de análise de dados que consiste em uma equação matemática tendo a finalidade de tratar um valor que não consegue se estimar inicialmente. A fórmula procura determinar uma relação, traçando uma reta retilínea entre duas variáveis.</w:t>
      </w:r>
    </w:p>
    <w:p w14:paraId="697B313D" w14:textId="77777777" w:rsidR="00DF31ED" w:rsidRDefault="00144172">
      <w:r>
        <w:t>Com o uso dessa técnica é possível determinar, por exemplo: através do valor da altura a estimativa do peso de uma pessoa, os filmes que lhe agradam através da idade ou também o consumo do seu carro sabendo quantos cavalos de potência ele possui.</w:t>
      </w:r>
    </w:p>
    <w:p w14:paraId="361CEC1E" w14:textId="77777777" w:rsidR="00DF31ED" w:rsidRDefault="5198F278">
      <w:r>
        <w:t xml:space="preserve">Assim, podemos utilizar regressão linear para prever valores de fechamento de uma criptomoeda em um intervalo de tempo determinado com base nas variáveis de abertura, baixa e alta previamente conhecidas e que possuem correlação linear suficiente para gerar uma previsão aceitável. </w:t>
      </w:r>
    </w:p>
    <w:p w14:paraId="060908BC" w14:textId="363CFE54" w:rsidR="5198F278" w:rsidRDefault="5198F278" w:rsidP="5198F278">
      <w:pPr>
        <w:rPr>
          <w:szCs w:val="24"/>
        </w:rPr>
      </w:pPr>
      <w:r>
        <w:t xml:space="preserve">           </w:t>
      </w:r>
      <w:r>
        <w:rPr>
          <w:noProof/>
        </w:rPr>
        <w:drawing>
          <wp:inline distT="0" distB="0" distL="0" distR="0" wp14:anchorId="4DC6E10A" wp14:editId="258955DB">
            <wp:extent cx="3992883" cy="3716981"/>
            <wp:effectExtent l="0" t="0" r="7617" b="0"/>
            <wp:docPr id="1970812934" name="Imagem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6"/>
                    <pic:cNvPicPr/>
                  </pic:nvPicPr>
                  <pic:blipFill>
                    <a:blip r:embed="rId14">
                      <a:extLst>
                        <a:ext uri="{28A0092B-C50C-407E-A947-70E740481C1C}">
                          <a14:useLocalDpi xmlns:a14="http://schemas.microsoft.com/office/drawing/2010/main" val="0"/>
                        </a:ext>
                      </a:extLst>
                    </a:blip>
                    <a:stretch>
                      <a:fillRect/>
                    </a:stretch>
                  </pic:blipFill>
                  <pic:spPr>
                    <a:xfrm>
                      <a:off x="0" y="0"/>
                      <a:ext cx="3992883" cy="3716981"/>
                    </a:xfrm>
                    <a:prstGeom prst="rect">
                      <a:avLst/>
                    </a:prstGeom>
                    <a:noFill/>
                    <a:ln>
                      <a:noFill/>
                      <a:prstDash/>
                    </a:ln>
                  </pic:spPr>
                </pic:pic>
              </a:graphicData>
            </a:graphic>
          </wp:inline>
        </w:drawing>
      </w:r>
    </w:p>
    <w:p w14:paraId="4D8E0DC6" w14:textId="7827AE31" w:rsidR="00DF31ED" w:rsidRDefault="278FCC47" w:rsidP="278FCC47">
      <w:pPr>
        <w:pStyle w:val="Legenda"/>
        <w:ind w:firstLine="0"/>
      </w:pPr>
      <w:bookmarkStart w:id="40" w:name="_Toc73056957"/>
      <w:r>
        <w:lastRenderedPageBreak/>
        <w:t xml:space="preserve">Figura </w:t>
      </w:r>
      <w:r w:rsidR="00BB07FC">
        <w:t>6</w:t>
      </w:r>
      <w:r>
        <w:t xml:space="preserve"> - Exemplo utilizando regressão linear</w:t>
      </w:r>
      <w:bookmarkEnd w:id="40"/>
    </w:p>
    <w:p w14:paraId="6617AC39" w14:textId="43F20EA0" w:rsidR="00DF31ED" w:rsidRDefault="11172AEF" w:rsidP="278FCC47">
      <w:pPr>
        <w:pStyle w:val="Legenda"/>
        <w:ind w:firstLine="0"/>
      </w:pPr>
      <w:r>
        <w:t xml:space="preserve">Fonte: Khan </w:t>
      </w:r>
      <w:proofErr w:type="spellStart"/>
      <w:r>
        <w:t>Academy</w:t>
      </w:r>
      <w:proofErr w:type="spellEnd"/>
    </w:p>
    <w:p w14:paraId="3536E2F2" w14:textId="577046E7" w:rsidR="00DF31ED" w:rsidRDefault="00DF31ED"/>
    <w:p w14:paraId="095CF14D" w14:textId="0B4B879E" w:rsidR="00546703" w:rsidRDefault="00546703"/>
    <w:p w14:paraId="6B9E7EE7" w14:textId="63E3EA7A" w:rsidR="00546703" w:rsidRDefault="00546703"/>
    <w:p w14:paraId="39A7304C" w14:textId="5AC6B93F" w:rsidR="00546703" w:rsidRDefault="00546703"/>
    <w:p w14:paraId="14BD9CF3" w14:textId="4E3A3950" w:rsidR="00546703" w:rsidRDefault="00546703"/>
    <w:p w14:paraId="2AB5859C" w14:textId="0F601E15" w:rsidR="00546703" w:rsidRDefault="00546703"/>
    <w:p w14:paraId="756ECC4A" w14:textId="3261F28F" w:rsidR="00546703" w:rsidRDefault="00546703"/>
    <w:p w14:paraId="72A31576" w14:textId="351297FA" w:rsidR="00546703" w:rsidRDefault="00546703"/>
    <w:p w14:paraId="255D1901" w14:textId="78BB50D4" w:rsidR="00546703" w:rsidRDefault="00546703"/>
    <w:p w14:paraId="4518CF99" w14:textId="7C09A67C" w:rsidR="00E70F87" w:rsidRDefault="00E70F87"/>
    <w:p w14:paraId="1944D0BF" w14:textId="0008DFDF" w:rsidR="00E70F87" w:rsidRDefault="00E70F87"/>
    <w:p w14:paraId="6F810F21" w14:textId="452E49C5" w:rsidR="00E70F87" w:rsidRDefault="00E70F87"/>
    <w:p w14:paraId="1BD0D785" w14:textId="35E8D1B3" w:rsidR="00E70F87" w:rsidRDefault="00E70F87"/>
    <w:p w14:paraId="3FC18556" w14:textId="7E250EC1" w:rsidR="00E70F87" w:rsidRDefault="00E70F87"/>
    <w:p w14:paraId="6EB3EC22" w14:textId="0776D575" w:rsidR="00E70F87" w:rsidRDefault="00E70F87"/>
    <w:p w14:paraId="74E79BC7" w14:textId="74501CEC" w:rsidR="00E70F87" w:rsidRDefault="00E70F87"/>
    <w:p w14:paraId="40727ED9" w14:textId="03792114" w:rsidR="00E70F87" w:rsidRDefault="00E70F87"/>
    <w:p w14:paraId="58F6B25D" w14:textId="0B25792C" w:rsidR="00E70F87" w:rsidRDefault="00E70F87"/>
    <w:p w14:paraId="37A6493A" w14:textId="01541169" w:rsidR="00E70F87" w:rsidRDefault="00E70F87"/>
    <w:p w14:paraId="112CACBC" w14:textId="77777777" w:rsidR="00E70F87" w:rsidRDefault="00E70F87"/>
    <w:p w14:paraId="4D2477CA" w14:textId="0E4EB76B" w:rsidR="00546703" w:rsidRDefault="00546703"/>
    <w:p w14:paraId="7CDF4E0C" w14:textId="77777777" w:rsidR="00546703" w:rsidRDefault="00546703"/>
    <w:p w14:paraId="50211A94" w14:textId="7217F828" w:rsidR="57138D30" w:rsidRPr="00EA758D" w:rsidRDefault="006A3DA4" w:rsidP="00257959">
      <w:pPr>
        <w:pStyle w:val="Nvel2"/>
        <w:numPr>
          <w:ilvl w:val="0"/>
          <w:numId w:val="2"/>
        </w:numPr>
        <w:ind w:left="714" w:hanging="357"/>
        <w:outlineLvl w:val="0"/>
      </w:pPr>
      <w:bookmarkStart w:id="41" w:name="_Toc74944160"/>
      <w:r w:rsidRPr="00EA758D">
        <w:lastRenderedPageBreak/>
        <w:t>FERRAMENTAS TÉCNICAS</w:t>
      </w:r>
      <w:bookmarkEnd w:id="41"/>
    </w:p>
    <w:p w14:paraId="75AFCAB4" w14:textId="77777777" w:rsidR="005E2638" w:rsidRDefault="005E2638" w:rsidP="57138D30">
      <w:pPr>
        <w:ind w:firstLine="708"/>
        <w:rPr>
          <w:rFonts w:eastAsia="Arial"/>
          <w:szCs w:val="24"/>
        </w:rPr>
      </w:pPr>
    </w:p>
    <w:p w14:paraId="7D59CCD4" w14:textId="029C4E24" w:rsidR="57138D30" w:rsidRDefault="57138D30" w:rsidP="57138D30">
      <w:pPr>
        <w:ind w:firstLine="708"/>
      </w:pPr>
      <w:r w:rsidRPr="2C84B19E">
        <w:rPr>
          <w:rFonts w:eastAsia="Arial"/>
        </w:rPr>
        <w:t xml:space="preserve">Aqui </w:t>
      </w:r>
      <w:r w:rsidR="7F9C5DAA" w:rsidRPr="2C84B19E">
        <w:rPr>
          <w:rFonts w:eastAsia="Arial"/>
        </w:rPr>
        <w:t xml:space="preserve">apresentaremos as ferramentas utilizadas para </w:t>
      </w:r>
      <w:r w:rsidRPr="2C84B19E">
        <w:rPr>
          <w:rFonts w:eastAsia="Arial"/>
        </w:rPr>
        <w:t xml:space="preserve">que todos os objetivos </w:t>
      </w:r>
      <w:r w:rsidR="7F9C5DAA" w:rsidRPr="2C84B19E">
        <w:rPr>
          <w:rFonts w:eastAsia="Arial"/>
        </w:rPr>
        <w:t>deste trabalho se concretizem em uma aplicação funcional</w:t>
      </w:r>
      <w:r w:rsidRPr="2C84B19E">
        <w:rPr>
          <w:rFonts w:eastAsia="Arial"/>
        </w:rPr>
        <w:t xml:space="preserve"> para o </w:t>
      </w:r>
      <w:r w:rsidR="7F9C5DAA" w:rsidRPr="2C84B19E">
        <w:rPr>
          <w:rFonts w:eastAsia="Arial"/>
        </w:rPr>
        <w:t>usuário, devidamente testada.</w:t>
      </w:r>
      <w:r w:rsidRPr="2C84B19E">
        <w:rPr>
          <w:rFonts w:eastAsia="Arial"/>
        </w:rPr>
        <w:t xml:space="preserve"> Toda a codificação foi feita de modo a garantir a constante progressão do processo ao fim de cada </w:t>
      </w:r>
      <w:r w:rsidR="7F9C5DAA" w:rsidRPr="2C84B19E">
        <w:rPr>
          <w:rFonts w:eastAsia="Arial"/>
        </w:rPr>
        <w:t>etapa do desenvolvimento.</w:t>
      </w:r>
    </w:p>
    <w:p w14:paraId="71B5CE7B" w14:textId="729CDC5E" w:rsidR="7F9C5DAA" w:rsidRDefault="7F9C5DAA" w:rsidP="7F9C5DAA">
      <w:pPr>
        <w:ind w:firstLine="708"/>
        <w:rPr>
          <w:szCs w:val="24"/>
        </w:rPr>
      </w:pPr>
    </w:p>
    <w:p w14:paraId="15AD2865" w14:textId="270BE170" w:rsidR="00DF31ED" w:rsidRPr="00EA758D" w:rsidRDefault="57138D30" w:rsidP="57138D30">
      <w:pPr>
        <w:pStyle w:val="Nvel2"/>
        <w:numPr>
          <w:ilvl w:val="1"/>
          <w:numId w:val="2"/>
        </w:numPr>
        <w:rPr>
          <w:bCs/>
          <w:i/>
          <w:iCs/>
        </w:rPr>
      </w:pPr>
      <w:bookmarkStart w:id="42" w:name="_Toc74944161"/>
      <w:r w:rsidRPr="00EA758D">
        <w:rPr>
          <w:bCs/>
          <w:i/>
          <w:iCs/>
        </w:rPr>
        <w:t>Python</w:t>
      </w:r>
      <w:bookmarkEnd w:id="42"/>
    </w:p>
    <w:p w14:paraId="2EF3734C" w14:textId="77777777" w:rsidR="00DF31ED" w:rsidRDefault="00DF31ED"/>
    <w:p w14:paraId="4C9B04D3" w14:textId="77777777" w:rsidR="00DF31ED" w:rsidRDefault="00144172">
      <w:r>
        <w:t xml:space="preserve">Lançado em 1991, </w:t>
      </w:r>
      <w:r>
        <w:rPr>
          <w:i/>
          <w:iCs/>
        </w:rPr>
        <w:t>Python</w:t>
      </w:r>
      <w:r>
        <w:t xml:space="preserve"> é uma linguagem de programação de alto nível, ou seja, sua sintaxe simples se aproxima muito da linguagem humana. Utilizada nos mais diversos tipos de aplicações como </w:t>
      </w:r>
      <w:r>
        <w:rPr>
          <w:i/>
          <w:iCs/>
        </w:rPr>
        <w:t>desktop</w:t>
      </w:r>
      <w:r>
        <w:t xml:space="preserve">, </w:t>
      </w:r>
      <w:r>
        <w:rPr>
          <w:i/>
          <w:iCs/>
        </w:rPr>
        <w:t>web</w:t>
      </w:r>
      <w:r>
        <w:t>, servidores e ciência de dados (</w:t>
      </w:r>
      <w:proofErr w:type="spellStart"/>
      <w:r>
        <w:t>Tecnoblog</w:t>
      </w:r>
      <w:proofErr w:type="spellEnd"/>
      <w:r>
        <w:t xml:space="preserve">, 2021). </w:t>
      </w:r>
    </w:p>
    <w:p w14:paraId="7214E0CD" w14:textId="77777777" w:rsidR="00DF31ED" w:rsidRDefault="11172AEF">
      <w:r>
        <w:t xml:space="preserve">Além de uma grande comunidade, </w:t>
      </w:r>
      <w:r w:rsidRPr="11172AEF">
        <w:rPr>
          <w:i/>
          <w:iCs/>
        </w:rPr>
        <w:t>Python</w:t>
      </w:r>
      <w:r>
        <w:t xml:space="preserve"> conta com uma extensa variedade de bibliotecas de ciência de dados, que crescem cada vez mais (Ciência e Dados, 2021).</w:t>
      </w:r>
    </w:p>
    <w:p w14:paraId="2601039F" w14:textId="5DDCACDB" w:rsidR="00DF31ED" w:rsidRDefault="00DF31ED" w:rsidP="5198F278">
      <w:pPr>
        <w:rPr>
          <w:szCs w:val="24"/>
        </w:rPr>
      </w:pPr>
      <w:r>
        <w:rPr>
          <w:noProof/>
        </w:rPr>
        <w:drawing>
          <wp:inline distT="0" distB="0" distL="0" distR="0" wp14:anchorId="57BC5F57" wp14:editId="3317BA3A">
            <wp:extent cx="5256556" cy="2956556"/>
            <wp:effectExtent l="0" t="0" r="1244" b="0"/>
            <wp:docPr id="1068791793" name="Image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15">
                      <a:extLst>
                        <a:ext uri="{28A0092B-C50C-407E-A947-70E740481C1C}">
                          <a14:useLocalDpi xmlns:a14="http://schemas.microsoft.com/office/drawing/2010/main" val="0"/>
                        </a:ext>
                      </a:extLst>
                    </a:blip>
                    <a:stretch>
                      <a:fillRect/>
                    </a:stretch>
                  </pic:blipFill>
                  <pic:spPr>
                    <a:xfrm>
                      <a:off x="0" y="0"/>
                      <a:ext cx="5256556" cy="2956556"/>
                    </a:xfrm>
                    <a:prstGeom prst="rect">
                      <a:avLst/>
                    </a:prstGeom>
                    <a:noFill/>
                    <a:ln>
                      <a:noFill/>
                      <a:prstDash/>
                    </a:ln>
                  </pic:spPr>
                </pic:pic>
              </a:graphicData>
            </a:graphic>
          </wp:inline>
        </w:drawing>
      </w:r>
    </w:p>
    <w:p w14:paraId="3AB72A2C" w14:textId="6BAE47A4" w:rsidR="00DF31ED" w:rsidRDefault="278FCC47" w:rsidP="278FCC47">
      <w:pPr>
        <w:pStyle w:val="Legenda"/>
      </w:pPr>
      <w:bookmarkStart w:id="43" w:name="_Toc73056958"/>
      <w:r>
        <w:t xml:space="preserve">Figura </w:t>
      </w:r>
      <w:r w:rsidR="00BB07FC">
        <w:t>7</w:t>
      </w:r>
      <w:r>
        <w:t xml:space="preserve"> - Site principal da organização </w:t>
      </w:r>
      <w:r w:rsidRPr="278FCC47">
        <w:rPr>
          <w:i/>
        </w:rPr>
        <w:t>Python</w:t>
      </w:r>
      <w:bookmarkEnd w:id="43"/>
    </w:p>
    <w:p w14:paraId="1FD9A9C9" w14:textId="22F0DFE3" w:rsidR="00DF31ED" w:rsidRDefault="278FCC47" w:rsidP="278FCC47">
      <w:pPr>
        <w:pStyle w:val="EstiloTabelas"/>
      </w:pPr>
      <w:r>
        <w:t xml:space="preserve">Fonte: </w:t>
      </w:r>
      <w:r w:rsidR="005A055E">
        <w:t>Os a</w:t>
      </w:r>
      <w:r w:rsidR="7B095439">
        <w:t>utores</w:t>
      </w:r>
      <w:r>
        <w:t xml:space="preserve"> (2021)</w:t>
      </w:r>
    </w:p>
    <w:p w14:paraId="7C5348A7" w14:textId="77777777" w:rsidR="00DF31ED" w:rsidRDefault="00DF31ED"/>
    <w:p w14:paraId="22171732" w14:textId="77777777" w:rsidR="00DF31ED" w:rsidRDefault="00144172">
      <w:r>
        <w:lastRenderedPageBreak/>
        <w:t>Abordaremos de maneira sucinta as principais bibliotecas utilizadas no projeto.</w:t>
      </w:r>
    </w:p>
    <w:p w14:paraId="6AE19BA0" w14:textId="77777777" w:rsidR="00DF31ED" w:rsidRDefault="00DF31ED"/>
    <w:p w14:paraId="6C1C2762" w14:textId="77777777" w:rsidR="00DF31ED" w:rsidRPr="00EA758D" w:rsidRDefault="57138D30" w:rsidP="00800AEE">
      <w:pPr>
        <w:pStyle w:val="Nvel2"/>
        <w:numPr>
          <w:ilvl w:val="2"/>
          <w:numId w:val="2"/>
        </w:numPr>
        <w:ind w:left="1077"/>
        <w:outlineLvl w:val="2"/>
        <w:rPr>
          <w:b w:val="0"/>
          <w:bCs/>
        </w:rPr>
      </w:pPr>
      <w:bookmarkStart w:id="44" w:name="_Toc74944162"/>
      <w:proofErr w:type="spellStart"/>
      <w:r w:rsidRPr="00EA758D">
        <w:rPr>
          <w:b w:val="0"/>
          <w:bCs/>
        </w:rPr>
        <w:t>Sklearn</w:t>
      </w:r>
      <w:bookmarkEnd w:id="44"/>
      <w:proofErr w:type="spellEnd"/>
    </w:p>
    <w:p w14:paraId="0F1FC7ED" w14:textId="77777777" w:rsidR="00DF31ED" w:rsidRDefault="00DF31ED"/>
    <w:p w14:paraId="5145832C" w14:textId="77777777" w:rsidR="00DF31ED" w:rsidRDefault="00144172">
      <w:r>
        <w:t xml:space="preserve">A biblioteca </w:t>
      </w:r>
      <w:proofErr w:type="spellStart"/>
      <w:r>
        <w:t>sklearn</w:t>
      </w:r>
      <w:proofErr w:type="spellEnd"/>
      <w:r>
        <w:t xml:space="preserve"> é a principal importação do projeto, é uma ferramenta simples, eficiente e de código aberto. Possui uma vasta opção de API, abordando tópicos como aprendizado supervisionado, aprendizado não supervisionado, seleção de modelo e validação, inspeções, validações, transformações de </w:t>
      </w:r>
      <w:proofErr w:type="spellStart"/>
      <w:r>
        <w:rPr>
          <w:i/>
          <w:iCs/>
        </w:rPr>
        <w:t>datasets</w:t>
      </w:r>
      <w:proofErr w:type="spellEnd"/>
      <w:r>
        <w:t>, entre outros. É através dela que criamos o modelo baseado em regressão linear e sustenta as previsões.</w:t>
      </w:r>
    </w:p>
    <w:p w14:paraId="72C61209" w14:textId="77777777" w:rsidR="00DF31ED" w:rsidRDefault="00DF31ED"/>
    <w:p w14:paraId="33AEE86B" w14:textId="77777777" w:rsidR="00DF31ED" w:rsidRPr="00EA758D" w:rsidRDefault="57138D30" w:rsidP="00800AEE">
      <w:pPr>
        <w:pStyle w:val="Nvel2"/>
        <w:numPr>
          <w:ilvl w:val="2"/>
          <w:numId w:val="2"/>
        </w:numPr>
        <w:ind w:left="1077"/>
        <w:outlineLvl w:val="2"/>
        <w:rPr>
          <w:b w:val="0"/>
          <w:bCs/>
        </w:rPr>
      </w:pPr>
      <w:bookmarkStart w:id="45" w:name="_Toc74944163"/>
      <w:r w:rsidRPr="00EA758D">
        <w:rPr>
          <w:b w:val="0"/>
          <w:bCs/>
        </w:rPr>
        <w:t>Pandas</w:t>
      </w:r>
      <w:bookmarkEnd w:id="45"/>
    </w:p>
    <w:p w14:paraId="5817222B" w14:textId="77777777" w:rsidR="00DF31ED" w:rsidRDefault="00DF31ED"/>
    <w:p w14:paraId="0A86A889" w14:textId="77777777" w:rsidR="00DF31ED" w:rsidRDefault="00144172">
      <w:r>
        <w:t xml:space="preserve">Pandas é a biblioteca utilizada para manipulação, análise e ciência de dados em </w:t>
      </w:r>
      <w:r>
        <w:rPr>
          <w:i/>
          <w:iCs/>
        </w:rPr>
        <w:t>Python</w:t>
      </w:r>
      <w:r>
        <w:t xml:space="preserve">, sendo seu código </w:t>
      </w:r>
      <w:r>
        <w:rPr>
          <w:i/>
          <w:iCs/>
        </w:rPr>
        <w:t xml:space="preserve">open </w:t>
      </w:r>
      <w:proofErr w:type="spellStart"/>
      <w:r>
        <w:rPr>
          <w:i/>
          <w:iCs/>
        </w:rPr>
        <w:t>source</w:t>
      </w:r>
      <w:proofErr w:type="spellEnd"/>
      <w:r>
        <w:t>.</w:t>
      </w:r>
    </w:p>
    <w:p w14:paraId="6AFC4C3C" w14:textId="77777777" w:rsidR="00DF31ED" w:rsidRDefault="00144172">
      <w:r>
        <w:t xml:space="preserve">Ela conta com uma grande documentação e referências de API, tendo sua utilização prática no projeto na manipulação da base de dados na extensão </w:t>
      </w:r>
      <w:proofErr w:type="spellStart"/>
      <w:r>
        <w:t>csv</w:t>
      </w:r>
      <w:proofErr w:type="spellEnd"/>
      <w:r>
        <w:t>, onde ela transforma a variável que recebe a fonte de dados em objeto do tipo pandas, onde facilita a manipulação.</w:t>
      </w:r>
    </w:p>
    <w:p w14:paraId="6C058A09" w14:textId="77777777" w:rsidR="00DF31ED" w:rsidRDefault="00DF31ED"/>
    <w:p w14:paraId="2B8D7F5F" w14:textId="2ED95CDE" w:rsidR="00DF31ED" w:rsidRPr="00EA758D" w:rsidRDefault="57138D30" w:rsidP="00800AEE">
      <w:pPr>
        <w:pStyle w:val="Nvel2"/>
        <w:numPr>
          <w:ilvl w:val="2"/>
          <w:numId w:val="2"/>
        </w:numPr>
        <w:ind w:left="1077"/>
        <w:outlineLvl w:val="2"/>
        <w:rPr>
          <w:b w:val="0"/>
          <w:bCs/>
        </w:rPr>
      </w:pPr>
      <w:bookmarkStart w:id="46" w:name="_Toc74944164"/>
      <w:proofErr w:type="spellStart"/>
      <w:r w:rsidRPr="00EA758D">
        <w:rPr>
          <w:b w:val="0"/>
          <w:bCs/>
        </w:rPr>
        <w:t>Json</w:t>
      </w:r>
      <w:bookmarkEnd w:id="46"/>
      <w:proofErr w:type="spellEnd"/>
    </w:p>
    <w:p w14:paraId="6E5C1BFA" w14:textId="77777777" w:rsidR="00DF31ED" w:rsidRDefault="00DF31ED"/>
    <w:p w14:paraId="5EAA3610" w14:textId="77777777" w:rsidR="00DF31ED" w:rsidRDefault="00144172">
      <w:r>
        <w:t xml:space="preserve">O </w:t>
      </w:r>
      <w:proofErr w:type="spellStart"/>
      <w:r>
        <w:t>json</w:t>
      </w:r>
      <w:proofErr w:type="spellEnd"/>
      <w:r>
        <w:t xml:space="preserve"> faz parte das bibliotecas padrões do </w:t>
      </w:r>
      <w:r>
        <w:rPr>
          <w:i/>
          <w:iCs/>
        </w:rPr>
        <w:t>Python</w:t>
      </w:r>
      <w:r>
        <w:t>¸ onde é especializada na manipulação dos arquivos que levam o nome da biblioteca (</w:t>
      </w:r>
      <w:proofErr w:type="spellStart"/>
      <w:r>
        <w:t>json</w:t>
      </w:r>
      <w:proofErr w:type="spellEnd"/>
      <w:r>
        <w:t>).</w:t>
      </w:r>
    </w:p>
    <w:p w14:paraId="42E8E18C" w14:textId="77777777" w:rsidR="00DF31ED" w:rsidRDefault="00144172">
      <w:r>
        <w:t xml:space="preserve">Através da utilização deste recurso nós conseguimos trabalhar de maneira mais prática com o retorno da API da </w:t>
      </w:r>
      <w:proofErr w:type="spellStart"/>
      <w:r>
        <w:t>e</w:t>
      </w:r>
      <w:r>
        <w:rPr>
          <w:i/>
          <w:iCs/>
        </w:rPr>
        <w:t>xchange</w:t>
      </w:r>
      <w:proofErr w:type="spellEnd"/>
      <w:r>
        <w:rPr>
          <w:i/>
          <w:iCs/>
        </w:rPr>
        <w:t xml:space="preserve"> </w:t>
      </w:r>
      <w:r>
        <w:t>e operar em conjunto com o valor previsto do fechamento para quantificar a variação cambial do período.</w:t>
      </w:r>
    </w:p>
    <w:p w14:paraId="7B219A9D" w14:textId="77777777" w:rsidR="00DF31ED" w:rsidRDefault="00DF31ED">
      <w:pPr>
        <w:rPr>
          <w:szCs w:val="24"/>
        </w:rPr>
      </w:pPr>
    </w:p>
    <w:p w14:paraId="5335624F" w14:textId="77777777" w:rsidR="00DF31ED" w:rsidRPr="00EA758D" w:rsidRDefault="57138D30" w:rsidP="00BD2503">
      <w:pPr>
        <w:pStyle w:val="Nvel2"/>
        <w:numPr>
          <w:ilvl w:val="2"/>
          <w:numId w:val="2"/>
        </w:numPr>
        <w:ind w:left="1077"/>
        <w:outlineLvl w:val="2"/>
        <w:rPr>
          <w:b w:val="0"/>
          <w:bCs/>
        </w:rPr>
      </w:pPr>
      <w:bookmarkStart w:id="47" w:name="_Toc74944165"/>
      <w:proofErr w:type="spellStart"/>
      <w:r w:rsidRPr="00EA758D">
        <w:rPr>
          <w:b w:val="0"/>
          <w:bCs/>
        </w:rPr>
        <w:lastRenderedPageBreak/>
        <w:t>Tkinter</w:t>
      </w:r>
      <w:bookmarkEnd w:id="47"/>
      <w:proofErr w:type="spellEnd"/>
      <w:r w:rsidRPr="00EA758D">
        <w:rPr>
          <w:b w:val="0"/>
          <w:bCs/>
        </w:rPr>
        <w:t xml:space="preserve"> </w:t>
      </w:r>
    </w:p>
    <w:p w14:paraId="4209527B" w14:textId="77777777" w:rsidR="00DF31ED" w:rsidRDefault="00DF31ED"/>
    <w:p w14:paraId="7AAE1418" w14:textId="77777777" w:rsidR="00DF31ED" w:rsidRDefault="00144172">
      <w:r>
        <w:t xml:space="preserve">Para a criação de uma interface gráfica do usuário (GUI), o </w:t>
      </w:r>
      <w:r>
        <w:rPr>
          <w:i/>
          <w:iCs/>
        </w:rPr>
        <w:t>Python</w:t>
      </w:r>
      <w:r>
        <w:t xml:space="preserve"> conta com </w:t>
      </w:r>
      <w:proofErr w:type="spellStart"/>
      <w:r>
        <w:t>Tkinter</w:t>
      </w:r>
      <w:proofErr w:type="spellEnd"/>
      <w:r>
        <w:t xml:space="preserve">, uma biblioteca que acompanha a instalação padrão para criação de interfaces gráficas. Ou seja, qualquer computador que tenha o interpretador </w:t>
      </w:r>
      <w:r>
        <w:rPr>
          <w:i/>
          <w:iCs/>
        </w:rPr>
        <w:t>Python</w:t>
      </w:r>
      <w:r>
        <w:t xml:space="preserve"> instalado é capaz de criar interfaces gráficas usando o </w:t>
      </w:r>
      <w:proofErr w:type="spellStart"/>
      <w:r>
        <w:t>Tkinter</w:t>
      </w:r>
      <w:proofErr w:type="spellEnd"/>
      <w:r>
        <w:t xml:space="preserve">, exceto por algumas distribuições Linux, exigindo a instalação do módulo separadamente (Otávio, 2016). </w:t>
      </w:r>
    </w:p>
    <w:p w14:paraId="0345CDA4" w14:textId="77777777" w:rsidR="00DF31ED" w:rsidRDefault="00144172">
      <w:r>
        <w:t xml:space="preserve">Com uma grande quantidade de recursos disponíveis e uma grande facilidade de uso, o </w:t>
      </w:r>
      <w:proofErr w:type="spellStart"/>
      <w:r>
        <w:t>Tkinter</w:t>
      </w:r>
      <w:proofErr w:type="spellEnd"/>
      <w:r>
        <w:t xml:space="preserve"> pode ser uma ferramenta muito útil para quem visa o desenvolvimento de uma interface gráfica de forma rápida e eficiente. E por ser nativo da linguagem </w:t>
      </w:r>
      <w:r>
        <w:rPr>
          <w:i/>
          <w:iCs/>
        </w:rPr>
        <w:t>Python</w:t>
      </w:r>
      <w:r>
        <w:t>, só precisamos importá-lo na hora do uso (Otávio, 2016).</w:t>
      </w:r>
    </w:p>
    <w:p w14:paraId="27EEB5DE" w14:textId="77777777" w:rsidR="00DF31ED" w:rsidRDefault="00DF31ED">
      <w:pPr>
        <w:rPr>
          <w:szCs w:val="24"/>
        </w:rPr>
      </w:pPr>
    </w:p>
    <w:p w14:paraId="0BC3BC5A" w14:textId="6D1DE527" w:rsidR="00DF31ED" w:rsidRPr="00EA758D" w:rsidRDefault="00144172" w:rsidP="00962A37">
      <w:pPr>
        <w:pStyle w:val="Nvel2"/>
        <w:numPr>
          <w:ilvl w:val="1"/>
          <w:numId w:val="2"/>
        </w:numPr>
        <w:rPr>
          <w:bCs/>
          <w:i/>
          <w:iCs/>
        </w:rPr>
      </w:pPr>
      <w:bookmarkStart w:id="48" w:name="_Toc74944166"/>
      <w:r w:rsidRPr="00EA758D">
        <w:rPr>
          <w:bCs/>
          <w:i/>
          <w:iCs/>
        </w:rPr>
        <w:t xml:space="preserve">Visual Studio </w:t>
      </w:r>
      <w:proofErr w:type="spellStart"/>
      <w:r w:rsidRPr="00EA758D">
        <w:rPr>
          <w:bCs/>
          <w:i/>
          <w:iCs/>
        </w:rPr>
        <w:t>Code</w:t>
      </w:r>
      <w:bookmarkEnd w:id="48"/>
      <w:proofErr w:type="spellEnd"/>
    </w:p>
    <w:p w14:paraId="6F1D83BC" w14:textId="77777777" w:rsidR="00DF31ED" w:rsidRDefault="00DF31ED"/>
    <w:p w14:paraId="5A53C898" w14:textId="77777777" w:rsidR="00DF31ED" w:rsidRDefault="5198F278">
      <w:r>
        <w:t xml:space="preserve">O </w:t>
      </w:r>
      <w:r w:rsidRPr="5198F278">
        <w:rPr>
          <w:i/>
          <w:iCs/>
        </w:rPr>
        <w:t>Visual Studio</w:t>
      </w:r>
      <w:r>
        <w:t xml:space="preserve"> é um editor de código-fonte de uso gratuito, com diversas funcionalidades nativas como debug, completude de código, terminal integrado e muitos outros. </w:t>
      </w:r>
      <w:r w:rsidRPr="5198F278">
        <w:rPr>
          <w:rFonts w:eastAsia="Arial"/>
        </w:rPr>
        <w:t xml:space="preserve">Embora nativamente o </w:t>
      </w:r>
      <w:proofErr w:type="spellStart"/>
      <w:r w:rsidRPr="5198F278">
        <w:rPr>
          <w:rFonts w:eastAsia="Arial"/>
        </w:rPr>
        <w:t>VSCode</w:t>
      </w:r>
      <w:proofErr w:type="spellEnd"/>
      <w:r w:rsidRPr="5198F278">
        <w:rPr>
          <w:rFonts w:eastAsia="Arial"/>
        </w:rPr>
        <w:t xml:space="preserve"> suporte </w:t>
      </w:r>
      <w:proofErr w:type="spellStart"/>
      <w:r w:rsidRPr="5198F278">
        <w:rPr>
          <w:rFonts w:eastAsia="Arial"/>
        </w:rPr>
        <w:t>JavaScript</w:t>
      </w:r>
      <w:proofErr w:type="spellEnd"/>
      <w:r w:rsidRPr="5198F278">
        <w:rPr>
          <w:rFonts w:eastAsia="Arial"/>
        </w:rPr>
        <w:t xml:space="preserve">, </w:t>
      </w:r>
      <w:proofErr w:type="spellStart"/>
      <w:r w:rsidRPr="5198F278">
        <w:rPr>
          <w:rFonts w:eastAsia="Arial"/>
        </w:rPr>
        <w:t>TypeScript</w:t>
      </w:r>
      <w:proofErr w:type="spellEnd"/>
      <w:r w:rsidRPr="5198F278">
        <w:rPr>
          <w:rFonts w:eastAsia="Arial"/>
        </w:rPr>
        <w:t xml:space="preserve"> e </w:t>
      </w:r>
      <w:proofErr w:type="spellStart"/>
      <w:r w:rsidRPr="5198F278">
        <w:rPr>
          <w:rFonts w:eastAsia="Arial"/>
        </w:rPr>
        <w:t>NodeJS</w:t>
      </w:r>
      <w:proofErr w:type="spellEnd"/>
      <w:r w:rsidRPr="5198F278">
        <w:rPr>
          <w:rFonts w:eastAsia="Arial"/>
        </w:rPr>
        <w:t xml:space="preserve">, ele possui diversas extensões para outras linguagens como Java, C#, PHP, </w:t>
      </w:r>
      <w:r w:rsidRPr="5198F278">
        <w:rPr>
          <w:rFonts w:eastAsia="Arial"/>
          <w:i/>
          <w:iCs/>
        </w:rPr>
        <w:t>Python</w:t>
      </w:r>
      <w:r w:rsidRPr="5198F278">
        <w:rPr>
          <w:rFonts w:eastAsia="Arial"/>
        </w:rPr>
        <w:t xml:space="preserve"> etc. Além disso, conta com diversos plug-ins e extensões para facilitar o desenvolvimento dos projetos.</w:t>
      </w:r>
    </w:p>
    <w:p w14:paraId="179B2E0B" w14:textId="4EFA3254" w:rsidR="5198F278" w:rsidRDefault="5198F278" w:rsidP="5198F278">
      <w:pPr>
        <w:rPr>
          <w:szCs w:val="24"/>
        </w:rPr>
      </w:pPr>
      <w:r>
        <w:t xml:space="preserve">        </w:t>
      </w:r>
      <w:r>
        <w:rPr>
          <w:noProof/>
        </w:rPr>
        <w:drawing>
          <wp:inline distT="0" distB="0" distL="0" distR="0" wp14:anchorId="3A1D0FA0" wp14:editId="6CBF0064">
            <wp:extent cx="4690104" cy="2632365"/>
            <wp:effectExtent l="0" t="0" r="0" b="0"/>
            <wp:docPr id="1998653870" name="Imagem 21252534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125253437"/>
                    <pic:cNvPicPr/>
                  </pic:nvPicPr>
                  <pic:blipFill>
                    <a:blip r:embed="rId16">
                      <a:extLst>
                        <a:ext uri="{28A0092B-C50C-407E-A947-70E740481C1C}">
                          <a14:useLocalDpi xmlns:a14="http://schemas.microsoft.com/office/drawing/2010/main" val="0"/>
                        </a:ext>
                      </a:extLst>
                    </a:blip>
                    <a:stretch>
                      <a:fillRect/>
                    </a:stretch>
                  </pic:blipFill>
                  <pic:spPr>
                    <a:xfrm>
                      <a:off x="0" y="0"/>
                      <a:ext cx="4690104" cy="2632365"/>
                    </a:xfrm>
                    <a:prstGeom prst="rect">
                      <a:avLst/>
                    </a:prstGeom>
                    <a:noFill/>
                    <a:ln>
                      <a:noFill/>
                      <a:prstDash/>
                    </a:ln>
                  </pic:spPr>
                </pic:pic>
              </a:graphicData>
            </a:graphic>
          </wp:inline>
        </w:drawing>
      </w:r>
    </w:p>
    <w:p w14:paraId="7B97C4C7" w14:textId="41427782" w:rsidR="00DF31ED" w:rsidRDefault="278FCC47" w:rsidP="278FCC47">
      <w:pPr>
        <w:pStyle w:val="Legenda"/>
        <w:rPr>
          <w:i/>
        </w:rPr>
      </w:pPr>
      <w:bookmarkStart w:id="49" w:name="_Toc73056959"/>
      <w:r>
        <w:t xml:space="preserve">Figura </w:t>
      </w:r>
      <w:r w:rsidR="00EA758D">
        <w:t>8</w:t>
      </w:r>
      <w:r>
        <w:t xml:space="preserve"> - Tela principal do </w:t>
      </w:r>
      <w:r w:rsidRPr="278FCC47">
        <w:rPr>
          <w:i/>
        </w:rPr>
        <w:t xml:space="preserve">Visual Studio </w:t>
      </w:r>
      <w:proofErr w:type="spellStart"/>
      <w:r w:rsidRPr="278FCC47">
        <w:rPr>
          <w:i/>
        </w:rPr>
        <w:t>Code</w:t>
      </w:r>
      <w:bookmarkEnd w:id="49"/>
      <w:proofErr w:type="spellEnd"/>
    </w:p>
    <w:p w14:paraId="0864EF7F" w14:textId="1FD44AE5" w:rsidR="00DF31ED" w:rsidRDefault="278FCC47" w:rsidP="278FCC47">
      <w:pPr>
        <w:pStyle w:val="EstiloTabelas"/>
      </w:pPr>
      <w:r>
        <w:lastRenderedPageBreak/>
        <w:t xml:space="preserve">Fonte: </w:t>
      </w:r>
      <w:r w:rsidR="005A055E">
        <w:t>Os a</w:t>
      </w:r>
      <w:r w:rsidR="43CDF45D">
        <w:t>utores</w:t>
      </w:r>
      <w:r>
        <w:t xml:space="preserve"> (2021)</w:t>
      </w:r>
    </w:p>
    <w:p w14:paraId="23448F84" w14:textId="77777777" w:rsidR="00DF31ED" w:rsidRDefault="00DF31ED">
      <w:pPr>
        <w:ind w:firstLine="0"/>
      </w:pPr>
    </w:p>
    <w:p w14:paraId="18426D28" w14:textId="13BBCD2C" w:rsidR="00DF31ED" w:rsidRPr="00EA758D" w:rsidRDefault="00144172" w:rsidP="00962A37">
      <w:pPr>
        <w:pStyle w:val="Nvel2"/>
        <w:numPr>
          <w:ilvl w:val="1"/>
          <w:numId w:val="2"/>
        </w:numPr>
        <w:rPr>
          <w:bCs/>
        </w:rPr>
      </w:pPr>
      <w:bookmarkStart w:id="50" w:name="_Toc74944167"/>
      <w:proofErr w:type="spellStart"/>
      <w:r w:rsidRPr="00EA758D">
        <w:rPr>
          <w:bCs/>
        </w:rPr>
        <w:t>Weka</w:t>
      </w:r>
      <w:bookmarkEnd w:id="50"/>
      <w:proofErr w:type="spellEnd"/>
    </w:p>
    <w:p w14:paraId="476265D5" w14:textId="77777777" w:rsidR="00DF31ED" w:rsidRDefault="00DF31ED"/>
    <w:p w14:paraId="24E96F1A" w14:textId="77777777" w:rsidR="00DF31ED" w:rsidRDefault="00144172">
      <w:r>
        <w:t xml:space="preserve">O </w:t>
      </w:r>
      <w:proofErr w:type="spellStart"/>
      <w:r>
        <w:t>Weka</w:t>
      </w:r>
      <w:proofErr w:type="spellEnd"/>
      <w:r>
        <w:t xml:space="preserve"> é um software de aprendizado de máquina de código aberto que pode ser acessado através de uma interface gráfica de usuário, aplicativos de terminal padrão ou uma API Java. É amplamente utilizado para ensino, pesquisa e aplicações industriais, contendo uma infinidade de ferramentas incorporadas para tarefas de aprendizado de máquina, além disso dá acesso transparente a caixas de ferramentas bem conhecidas, como </w:t>
      </w:r>
      <w:proofErr w:type="spellStart"/>
      <w:r>
        <w:t>scikit-learn</w:t>
      </w:r>
      <w:proofErr w:type="spellEnd"/>
      <w:r>
        <w:t>, Re Deeplearning4j (</w:t>
      </w:r>
      <w:proofErr w:type="spellStart"/>
      <w:r>
        <w:t>Waikato</w:t>
      </w:r>
      <w:proofErr w:type="spellEnd"/>
      <w:r>
        <w:t>, 2021).</w:t>
      </w:r>
    </w:p>
    <w:p w14:paraId="2A58004E" w14:textId="77777777" w:rsidR="00DF31ED" w:rsidRDefault="00144172">
      <w:r>
        <w:t>É uma ferramenta mais adequada para análise de dados e modelagem preditiva por conter algoritmos e ferramentas de visualização que suportam o aprendizado de máquina (</w:t>
      </w:r>
      <w:proofErr w:type="spellStart"/>
      <w:r>
        <w:t>Infonova</w:t>
      </w:r>
      <w:proofErr w:type="spellEnd"/>
      <w:r>
        <w:t>, 2019).</w:t>
      </w:r>
    </w:p>
    <w:p w14:paraId="0D106B3C" w14:textId="77777777" w:rsidR="00DF31ED" w:rsidRDefault="5198F278">
      <w:r w:rsidRPr="5198F278">
        <w:rPr>
          <w:rFonts w:ascii="Helvetica" w:eastAsia="Helvetica" w:hAnsi="Helvetica" w:cs="Helvetica"/>
          <w:color w:val="000000" w:themeColor="text1"/>
        </w:rPr>
        <w:t xml:space="preserve">O </w:t>
      </w:r>
      <w:proofErr w:type="spellStart"/>
      <w:r w:rsidRPr="5198F278">
        <w:rPr>
          <w:rFonts w:ascii="Helvetica" w:eastAsia="Helvetica" w:hAnsi="Helvetica" w:cs="Helvetica"/>
          <w:color w:val="000000" w:themeColor="text1"/>
        </w:rPr>
        <w:t>Weka</w:t>
      </w:r>
      <w:proofErr w:type="spellEnd"/>
      <w:r w:rsidRPr="5198F278">
        <w:rPr>
          <w:rFonts w:ascii="Helvetica" w:eastAsia="Helvetica" w:hAnsi="Helvetica" w:cs="Helvetica"/>
          <w:color w:val="000000" w:themeColor="text1"/>
        </w:rPr>
        <w:t xml:space="preserve"> também suporta as principais tarefas de mineração de dados, incluindo mineração de dados, processamento, visualização, </w:t>
      </w:r>
      <w:proofErr w:type="gramStart"/>
      <w:r w:rsidRPr="5198F278">
        <w:rPr>
          <w:rFonts w:ascii="Helvetica" w:eastAsia="Helvetica" w:hAnsi="Helvetica" w:cs="Helvetica"/>
          <w:color w:val="000000" w:themeColor="text1"/>
        </w:rPr>
        <w:t>regressão, etc.</w:t>
      </w:r>
      <w:proofErr w:type="gramEnd"/>
      <w:r w:rsidRPr="5198F278">
        <w:rPr>
          <w:rFonts w:ascii="Helvetica" w:eastAsia="Helvetica" w:hAnsi="Helvetica" w:cs="Helvetica"/>
          <w:color w:val="000000" w:themeColor="text1"/>
        </w:rPr>
        <w:t xml:space="preserve"> Porém, a ferramenta trabalha com a premissa de que os dados estão disponíveis na forma de um arquivo simples (</w:t>
      </w:r>
      <w:proofErr w:type="spellStart"/>
      <w:r w:rsidRPr="5198F278">
        <w:rPr>
          <w:rFonts w:ascii="Helvetica" w:eastAsia="Helvetica" w:hAnsi="Helvetica" w:cs="Helvetica"/>
          <w:color w:val="000000" w:themeColor="text1"/>
        </w:rPr>
        <w:t>Infonova</w:t>
      </w:r>
      <w:proofErr w:type="spellEnd"/>
      <w:r w:rsidRPr="5198F278">
        <w:rPr>
          <w:rFonts w:ascii="Helvetica" w:eastAsia="Helvetica" w:hAnsi="Helvetica" w:cs="Helvetica"/>
          <w:color w:val="000000" w:themeColor="text1"/>
        </w:rPr>
        <w:t>, 2019).</w:t>
      </w:r>
      <w:r>
        <w:t xml:space="preserve">  </w:t>
      </w:r>
    </w:p>
    <w:p w14:paraId="49EE876E" w14:textId="3E2EC78F" w:rsidR="00DF31ED" w:rsidRDefault="00DF31ED" w:rsidP="5198F278">
      <w:pPr>
        <w:rPr>
          <w:szCs w:val="24"/>
        </w:rPr>
      </w:pPr>
      <w:r>
        <w:rPr>
          <w:noProof/>
        </w:rPr>
        <w:drawing>
          <wp:inline distT="0" distB="0" distL="0" distR="0" wp14:anchorId="096158B8" wp14:editId="1C907579">
            <wp:extent cx="5287838" cy="2854034"/>
            <wp:effectExtent l="0" t="0" r="8062" b="3466"/>
            <wp:docPr id="584332802" name="Imagem 1819756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197566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7838" cy="2854034"/>
                    </a:xfrm>
                    <a:prstGeom prst="rect">
                      <a:avLst/>
                    </a:prstGeom>
                    <a:noFill/>
                    <a:ln>
                      <a:noFill/>
                      <a:prstDash/>
                    </a:ln>
                  </pic:spPr>
                </pic:pic>
              </a:graphicData>
            </a:graphic>
          </wp:inline>
        </w:drawing>
      </w:r>
    </w:p>
    <w:p w14:paraId="306CB2BD" w14:textId="6DC9CC0C" w:rsidR="00DF31ED" w:rsidRDefault="278FCC47" w:rsidP="278FCC47">
      <w:pPr>
        <w:pStyle w:val="Legenda"/>
      </w:pPr>
      <w:bookmarkStart w:id="51" w:name="_Toc73056960"/>
      <w:r>
        <w:t xml:space="preserve">Figura </w:t>
      </w:r>
      <w:r w:rsidR="00EA758D">
        <w:t>9</w:t>
      </w:r>
      <w:r>
        <w:t xml:space="preserve"> - Tela inicial do programa </w:t>
      </w:r>
      <w:proofErr w:type="spellStart"/>
      <w:r>
        <w:t>Weka</w:t>
      </w:r>
      <w:bookmarkEnd w:id="51"/>
      <w:proofErr w:type="spellEnd"/>
    </w:p>
    <w:p w14:paraId="5511C50A" w14:textId="19073529" w:rsidR="00DF31ED" w:rsidRDefault="11172AEF" w:rsidP="278FCC47">
      <w:pPr>
        <w:pStyle w:val="EstiloTabelas"/>
      </w:pPr>
      <w:r>
        <w:t xml:space="preserve">Fonte: </w:t>
      </w:r>
      <w:r w:rsidR="00E70F87">
        <w:t>Os a</w:t>
      </w:r>
      <w:r w:rsidR="3A671791">
        <w:t>utores</w:t>
      </w:r>
      <w:r>
        <w:t xml:space="preserve"> (2021)</w:t>
      </w:r>
    </w:p>
    <w:p w14:paraId="01840FD0" w14:textId="77777777" w:rsidR="009C09D8" w:rsidRPr="009C09D8" w:rsidRDefault="009C09D8" w:rsidP="009C09D8">
      <w:pPr>
        <w:pStyle w:val="PargrafodaLista"/>
        <w:ind w:left="1125" w:firstLine="0"/>
      </w:pPr>
    </w:p>
    <w:p w14:paraId="779C16D9" w14:textId="089970AB" w:rsidR="00DF31ED" w:rsidRPr="00EA758D" w:rsidRDefault="00144172" w:rsidP="009C09D8">
      <w:pPr>
        <w:pStyle w:val="Nvel2"/>
        <w:numPr>
          <w:ilvl w:val="1"/>
          <w:numId w:val="2"/>
        </w:numPr>
        <w:rPr>
          <w:bCs/>
        </w:rPr>
      </w:pPr>
      <w:bookmarkStart w:id="52" w:name="_Toc74944168"/>
      <w:proofErr w:type="spellStart"/>
      <w:r w:rsidRPr="00EA758D">
        <w:rPr>
          <w:bCs/>
        </w:rPr>
        <w:lastRenderedPageBreak/>
        <w:t>Github</w:t>
      </w:r>
      <w:bookmarkEnd w:id="52"/>
      <w:proofErr w:type="spellEnd"/>
    </w:p>
    <w:p w14:paraId="3A256CDB" w14:textId="77777777" w:rsidR="00DF31ED" w:rsidRDefault="00DF31ED"/>
    <w:p w14:paraId="48CDE84C" w14:textId="77777777" w:rsidR="00DF31ED" w:rsidRDefault="00144172">
      <w:proofErr w:type="spellStart"/>
      <w:r>
        <w:rPr>
          <w:rFonts w:eastAsia="Arial"/>
        </w:rPr>
        <w:t>Github</w:t>
      </w:r>
      <w:proofErr w:type="spellEnd"/>
      <w:r>
        <w:rPr>
          <w:rFonts w:eastAsia="Arial"/>
        </w:rPr>
        <w:t xml:space="preserve"> é o mais famoso serviço baseado em nuvem que hospeda um sistema de controle de versão chamado </w:t>
      </w:r>
      <w:proofErr w:type="spellStart"/>
      <w:r>
        <w:rPr>
          <w:rFonts w:eastAsia="Arial"/>
        </w:rPr>
        <w:t>Git</w:t>
      </w:r>
      <w:proofErr w:type="spellEnd"/>
      <w:r>
        <w:rPr>
          <w:rFonts w:eastAsia="Arial"/>
          <w:i/>
        </w:rPr>
        <w:t xml:space="preserve">. </w:t>
      </w:r>
      <w:r>
        <w:rPr>
          <w:rFonts w:eastAsia="Arial"/>
        </w:rPr>
        <w:t>Ele permite que os desenvolvedores colaborem e realizem mudanças em projetos compartilhados enquanto mantêm um registro detalhado de todo o progresso (</w:t>
      </w:r>
      <w:proofErr w:type="spellStart"/>
      <w:r>
        <w:rPr>
          <w:rFonts w:eastAsia="Arial"/>
        </w:rPr>
        <w:t>Hostinger</w:t>
      </w:r>
      <w:proofErr w:type="spellEnd"/>
      <w:r>
        <w:rPr>
          <w:rFonts w:eastAsia="Arial"/>
        </w:rPr>
        <w:t>, 2021).</w:t>
      </w:r>
    </w:p>
    <w:p w14:paraId="1E55842D" w14:textId="3DCF0108" w:rsidR="00FB1B8A" w:rsidRPr="00FB1B8A" w:rsidRDefault="5198F278" w:rsidP="00EA758D">
      <w:pPr>
        <w:rPr>
          <w:rFonts w:eastAsia="Arial"/>
        </w:rPr>
      </w:pPr>
      <w:r w:rsidRPr="5198F278">
        <w:rPr>
          <w:rFonts w:eastAsia="Arial"/>
        </w:rPr>
        <w:t>Atualmente acomoda mais de 25 milhões de usuários e é considerado uma ferramenta essencial para um engenheiro de software (</w:t>
      </w:r>
      <w:proofErr w:type="spellStart"/>
      <w:r w:rsidRPr="5198F278">
        <w:rPr>
          <w:rFonts w:eastAsia="Arial"/>
        </w:rPr>
        <w:t>Hostinger</w:t>
      </w:r>
      <w:proofErr w:type="spellEnd"/>
      <w:r w:rsidRPr="5198F278">
        <w:rPr>
          <w:rFonts w:eastAsia="Arial"/>
        </w:rPr>
        <w:t xml:space="preserve">, 2021). </w:t>
      </w:r>
    </w:p>
    <w:p w14:paraId="78B00D5C" w14:textId="052CD606" w:rsidR="11C524BB" w:rsidRDefault="11C524BB" w:rsidP="00EA758D">
      <w:pPr>
        <w:spacing w:after="300" w:line="240" w:lineRule="auto"/>
        <w:ind w:firstLine="0"/>
        <w:rPr>
          <w:szCs w:val="24"/>
        </w:rPr>
      </w:pPr>
      <w:r w:rsidRPr="45489D2B">
        <w:rPr>
          <w:rFonts w:eastAsia="Arial"/>
          <w:szCs w:val="24"/>
        </w:rPr>
        <w:t xml:space="preserve">E este projeto já se encontra no </w:t>
      </w:r>
      <w:r w:rsidR="00DA6242">
        <w:rPr>
          <w:rFonts w:eastAsia="Arial"/>
          <w:szCs w:val="24"/>
        </w:rPr>
        <w:t>G</w:t>
      </w:r>
      <w:r w:rsidRPr="45489D2B">
        <w:rPr>
          <w:rFonts w:eastAsia="Arial"/>
          <w:szCs w:val="24"/>
        </w:rPr>
        <w:t>it</w:t>
      </w:r>
      <w:r w:rsidR="00DA6242">
        <w:rPr>
          <w:rFonts w:eastAsia="Arial"/>
          <w:szCs w:val="24"/>
        </w:rPr>
        <w:t>H</w:t>
      </w:r>
      <w:r w:rsidRPr="45489D2B">
        <w:rPr>
          <w:rFonts w:eastAsia="Arial"/>
          <w:szCs w:val="24"/>
        </w:rPr>
        <w:t xml:space="preserve">ub, onde estará aberto </w:t>
      </w:r>
      <w:r w:rsidR="12A3C57C" w:rsidRPr="45489D2B">
        <w:rPr>
          <w:rFonts w:eastAsia="Arial"/>
          <w:szCs w:val="24"/>
        </w:rPr>
        <w:t>para estudos e contribuições futuras.</w:t>
      </w:r>
    </w:p>
    <w:p w14:paraId="3E85347B" w14:textId="1B21BBC8" w:rsidR="11C524BB" w:rsidRDefault="12A3C57C" w:rsidP="00EA758D">
      <w:pPr>
        <w:spacing w:after="300" w:line="240" w:lineRule="auto"/>
        <w:ind w:firstLine="0"/>
        <w:rPr>
          <w:szCs w:val="24"/>
        </w:rPr>
      </w:pPr>
      <w:r w:rsidRPr="45489D2B">
        <w:rPr>
          <w:rFonts w:eastAsia="Arial"/>
          <w:szCs w:val="24"/>
        </w:rPr>
        <w:t xml:space="preserve">Acesse através do </w:t>
      </w:r>
      <w:r w:rsidRPr="45489D2B">
        <w:rPr>
          <w:rFonts w:eastAsia="Arial"/>
          <w:i/>
          <w:iCs/>
          <w:szCs w:val="24"/>
        </w:rPr>
        <w:t>link</w:t>
      </w:r>
      <w:r w:rsidRPr="45489D2B">
        <w:rPr>
          <w:rFonts w:eastAsia="Arial"/>
          <w:szCs w:val="24"/>
        </w:rPr>
        <w:t>: https://github.com/MarquesRodrigues/TCC_Bitcoin</w:t>
      </w:r>
      <w:r w:rsidR="11C524BB" w:rsidRPr="45489D2B">
        <w:rPr>
          <w:rFonts w:eastAsia="Arial"/>
          <w:szCs w:val="24"/>
        </w:rPr>
        <w:t xml:space="preserve"> </w:t>
      </w:r>
    </w:p>
    <w:p w14:paraId="51BC80A6" w14:textId="5B913B27" w:rsidR="00DF31ED" w:rsidRDefault="00DF31ED" w:rsidP="5198F278">
      <w:pPr>
        <w:rPr>
          <w:szCs w:val="24"/>
        </w:rPr>
      </w:pPr>
      <w:r>
        <w:rPr>
          <w:noProof/>
        </w:rPr>
        <w:drawing>
          <wp:inline distT="0" distB="0" distL="0" distR="0" wp14:anchorId="13487CD1" wp14:editId="261587AE">
            <wp:extent cx="5159356" cy="2400300"/>
            <wp:effectExtent l="0" t="0" r="3195" b="0"/>
            <wp:docPr id="636600841" name="Picture 18010060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0100607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59356" cy="2400300"/>
                    </a:xfrm>
                    <a:prstGeom prst="rect">
                      <a:avLst/>
                    </a:prstGeom>
                    <a:noFill/>
                    <a:ln>
                      <a:noFill/>
                      <a:prstDash/>
                    </a:ln>
                  </pic:spPr>
                </pic:pic>
              </a:graphicData>
            </a:graphic>
          </wp:inline>
        </w:drawing>
      </w:r>
    </w:p>
    <w:p w14:paraId="67D25B66" w14:textId="54AA68FA" w:rsidR="00DF31ED" w:rsidRDefault="278FCC47" w:rsidP="278FCC47">
      <w:pPr>
        <w:pStyle w:val="Legenda"/>
      </w:pPr>
      <w:bookmarkStart w:id="53" w:name="_Toc73056961"/>
      <w:r>
        <w:t>Figura 1</w:t>
      </w:r>
      <w:r w:rsidR="00EA758D">
        <w:t>0</w:t>
      </w:r>
      <w:r>
        <w:t xml:space="preserve"> - Tela principal do projeto no </w:t>
      </w:r>
      <w:proofErr w:type="spellStart"/>
      <w:r>
        <w:t>Github</w:t>
      </w:r>
      <w:bookmarkEnd w:id="53"/>
      <w:proofErr w:type="spellEnd"/>
    </w:p>
    <w:p w14:paraId="0C093951" w14:textId="1FE4D3FE" w:rsidR="00DF31ED" w:rsidRDefault="278FCC47" w:rsidP="278FCC47">
      <w:pPr>
        <w:pStyle w:val="EstiloTabelas"/>
      </w:pPr>
      <w:r>
        <w:t xml:space="preserve">Fonte: </w:t>
      </w:r>
      <w:r w:rsidR="005A055E">
        <w:t>Os a</w:t>
      </w:r>
      <w:r w:rsidR="0FC65147">
        <w:t>utores</w:t>
      </w:r>
      <w:r>
        <w:t xml:space="preserve"> (2021)</w:t>
      </w:r>
    </w:p>
    <w:p w14:paraId="58E8830F" w14:textId="5B77A5A5" w:rsidR="00DF31ED" w:rsidRDefault="00DF31ED"/>
    <w:p w14:paraId="181AA00F" w14:textId="07C81D51" w:rsidR="00546703" w:rsidRDefault="00546703"/>
    <w:p w14:paraId="2319684C" w14:textId="2960A9D3" w:rsidR="00546703" w:rsidRDefault="00546703"/>
    <w:p w14:paraId="7C5FC49D" w14:textId="58FEBB7C" w:rsidR="00546703" w:rsidRDefault="00546703"/>
    <w:p w14:paraId="3F6B6561" w14:textId="4487BD4F" w:rsidR="00546703" w:rsidRDefault="00546703"/>
    <w:p w14:paraId="26766AEC" w14:textId="77777777" w:rsidR="00546703" w:rsidRDefault="00546703"/>
    <w:p w14:paraId="6AF8BDD9" w14:textId="77777777" w:rsidR="00DF31ED" w:rsidRDefault="00144172" w:rsidP="00620631">
      <w:pPr>
        <w:pStyle w:val="Ttulo1"/>
        <w:numPr>
          <w:ilvl w:val="0"/>
          <w:numId w:val="8"/>
        </w:numPr>
      </w:pPr>
      <w:bookmarkStart w:id="54" w:name="_Toc74944169"/>
      <w:r>
        <w:rPr>
          <w:rFonts w:cs="Arial"/>
        </w:rPr>
        <w:lastRenderedPageBreak/>
        <w:t>BITCOIN</w:t>
      </w:r>
      <w:r>
        <w:rPr>
          <w:rFonts w:cs="Arial"/>
          <w:i/>
          <w:iCs/>
        </w:rPr>
        <w:t xml:space="preserve"> PREDICTION</w:t>
      </w:r>
      <w:bookmarkEnd w:id="54"/>
    </w:p>
    <w:p w14:paraId="63982125" w14:textId="77777777" w:rsidR="00DF31ED" w:rsidRDefault="00DF31ED">
      <w:pPr>
        <w:pStyle w:val="PargrafodaLista"/>
        <w:ind w:left="601"/>
      </w:pPr>
    </w:p>
    <w:p w14:paraId="5E3C7742" w14:textId="77777777" w:rsidR="00DF31ED" w:rsidRDefault="00144172">
      <w:r>
        <w:t xml:space="preserve">Abordaremos neste capítulo todas as etapas envolvidas no desenvolvimento do software bitcoin </w:t>
      </w:r>
      <w:proofErr w:type="spellStart"/>
      <w:r>
        <w:rPr>
          <w:i/>
          <w:iCs/>
        </w:rPr>
        <w:t>prediction</w:t>
      </w:r>
      <w:proofErr w:type="spellEnd"/>
      <w:r>
        <w:t xml:space="preserve">, desde a origem da base dados e a geração do modelo até a apresentação dos dados ao usuário final com a linguagem de programação </w:t>
      </w:r>
      <w:r>
        <w:rPr>
          <w:i/>
          <w:iCs/>
        </w:rPr>
        <w:t>Python</w:t>
      </w:r>
      <w:r>
        <w:t>.</w:t>
      </w:r>
    </w:p>
    <w:p w14:paraId="50B8119E" w14:textId="77777777" w:rsidR="00DF31ED" w:rsidRDefault="00DF31ED">
      <w:pPr>
        <w:rPr>
          <w:szCs w:val="24"/>
        </w:rPr>
      </w:pPr>
    </w:p>
    <w:p w14:paraId="4088B0CB" w14:textId="1DEC42B7" w:rsidR="00DF31ED" w:rsidRPr="00EA758D" w:rsidRDefault="11172AEF" w:rsidP="00776ED3">
      <w:pPr>
        <w:pStyle w:val="Nvel2"/>
        <w:numPr>
          <w:ilvl w:val="1"/>
          <w:numId w:val="21"/>
        </w:numPr>
        <w:rPr>
          <w:bCs/>
        </w:rPr>
      </w:pPr>
      <w:bookmarkStart w:id="55" w:name="_Toc74944170"/>
      <w:r w:rsidRPr="00EA758D">
        <w:rPr>
          <w:bCs/>
        </w:rPr>
        <w:t>Definição da base de dados</w:t>
      </w:r>
      <w:bookmarkEnd w:id="55"/>
    </w:p>
    <w:p w14:paraId="56F31FC8" w14:textId="77777777" w:rsidR="00DF31ED" w:rsidRDefault="00DF31ED"/>
    <w:p w14:paraId="481712CC" w14:textId="5448C9C3" w:rsidR="00DF31ED" w:rsidRDefault="00144172">
      <w:r>
        <w:t xml:space="preserve">Para criação do modelo de regressão linear, precisamos de uma grande fonte de dados onde seremos capazes de treinar o algoritmo de maneira mais precisa. Buscamos as maiores </w:t>
      </w:r>
      <w:proofErr w:type="spellStart"/>
      <w:r>
        <w:rPr>
          <w:i/>
          <w:iCs/>
        </w:rPr>
        <w:t>exchanges</w:t>
      </w:r>
      <w:proofErr w:type="spellEnd"/>
      <w:r>
        <w:t xml:space="preserve"> para dar embasamento ao projeto, porém há uma grande limitação na quantidade de registros retornados.</w:t>
      </w:r>
      <w:r w:rsidR="2C84B19E">
        <w:t xml:space="preserve"> </w:t>
      </w:r>
      <w:r>
        <w:t xml:space="preserve">Por conta desse empecilho e através do site </w:t>
      </w:r>
      <w:proofErr w:type="spellStart"/>
      <w:r>
        <w:t>CryptoDataDownload</w:t>
      </w:r>
      <w:proofErr w:type="spellEnd"/>
      <w:r>
        <w:t xml:space="preserve">, conseguimos acesso a um forte </w:t>
      </w:r>
      <w:proofErr w:type="spellStart"/>
      <w:r>
        <w:rPr>
          <w:i/>
          <w:iCs/>
        </w:rPr>
        <w:t>database</w:t>
      </w:r>
      <w:proofErr w:type="spellEnd"/>
      <w:r>
        <w:t xml:space="preserve"> na extensão </w:t>
      </w:r>
      <w:proofErr w:type="spellStart"/>
      <w:r>
        <w:t>csv</w:t>
      </w:r>
      <w:proofErr w:type="spellEnd"/>
      <w:r>
        <w:t>, que tem a possibilidade de escolher entre os intervalos de minuto, de horário e diário.</w:t>
      </w:r>
    </w:p>
    <w:p w14:paraId="3838FF77" w14:textId="77777777" w:rsidR="00DF31ED" w:rsidRDefault="5198F278">
      <w:r>
        <w:t xml:space="preserve">Com essa opção, optamos por escolher a base de dados da corretora Gemini, que entre os artigos classificatórios das </w:t>
      </w:r>
      <w:proofErr w:type="spellStart"/>
      <w:r w:rsidRPr="5198F278">
        <w:rPr>
          <w:i/>
          <w:iCs/>
        </w:rPr>
        <w:t>exchanges</w:t>
      </w:r>
      <w:proofErr w:type="spellEnd"/>
      <w:r>
        <w:t xml:space="preserve"> a colocou entre as 10 melhores casas de câmbio do mundo.</w:t>
      </w:r>
    </w:p>
    <w:p w14:paraId="7DAD4C85" w14:textId="5FAD9425" w:rsidR="00DF31ED" w:rsidRDefault="00DF31ED" w:rsidP="5198F278">
      <w:pPr>
        <w:rPr>
          <w:szCs w:val="24"/>
        </w:rPr>
      </w:pPr>
      <w:r>
        <w:rPr>
          <w:noProof/>
        </w:rPr>
        <w:drawing>
          <wp:inline distT="0" distB="0" distL="0" distR="0" wp14:anchorId="7C03D694" wp14:editId="1A225D75">
            <wp:extent cx="5288286" cy="2469035"/>
            <wp:effectExtent l="0" t="0" r="7614" b="7465"/>
            <wp:docPr id="314076853" name="Imagem 19835589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9835589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88286" cy="2469035"/>
                    </a:xfrm>
                    <a:prstGeom prst="rect">
                      <a:avLst/>
                    </a:prstGeom>
                    <a:noFill/>
                    <a:ln>
                      <a:noFill/>
                      <a:prstDash/>
                    </a:ln>
                  </pic:spPr>
                </pic:pic>
              </a:graphicData>
            </a:graphic>
          </wp:inline>
        </w:drawing>
      </w:r>
    </w:p>
    <w:p w14:paraId="2D94AB19" w14:textId="489DEC30" w:rsidR="00DF31ED" w:rsidRDefault="278FCC47" w:rsidP="278FCC47">
      <w:pPr>
        <w:pStyle w:val="Legenda"/>
      </w:pPr>
      <w:bookmarkStart w:id="56" w:name="_Toc73056962"/>
      <w:r>
        <w:t>Figura 1</w:t>
      </w:r>
      <w:r w:rsidR="00EA758D">
        <w:t>1</w:t>
      </w:r>
      <w:r>
        <w:t xml:space="preserve"> - Seleções dos intervalos no site </w:t>
      </w:r>
      <w:proofErr w:type="spellStart"/>
      <w:r>
        <w:t>CryptoDataDownload</w:t>
      </w:r>
      <w:bookmarkEnd w:id="56"/>
      <w:proofErr w:type="spellEnd"/>
    </w:p>
    <w:p w14:paraId="3B74B706" w14:textId="0208CFA3" w:rsidR="00DF31ED" w:rsidRDefault="278FCC47" w:rsidP="278FCC47">
      <w:pPr>
        <w:pStyle w:val="EstiloTabelas"/>
      </w:pPr>
      <w:r>
        <w:t xml:space="preserve">Fonte: </w:t>
      </w:r>
      <w:r w:rsidR="005A055E">
        <w:t>Os a</w:t>
      </w:r>
      <w:r w:rsidR="53D3CF44">
        <w:t>utores</w:t>
      </w:r>
      <w:r>
        <w:t xml:space="preserve"> (2021)</w:t>
      </w:r>
    </w:p>
    <w:p w14:paraId="079E2BF6" w14:textId="77777777" w:rsidR="00DF31ED" w:rsidRDefault="00DF31ED"/>
    <w:p w14:paraId="5A093A7B" w14:textId="77777777" w:rsidR="00DF31ED" w:rsidRDefault="00144172">
      <w:r>
        <w:t xml:space="preserve">A fonte de dados em </w:t>
      </w:r>
      <w:proofErr w:type="spellStart"/>
      <w:r>
        <w:t>csv</w:t>
      </w:r>
      <w:proofErr w:type="spellEnd"/>
      <w:r>
        <w:t xml:space="preserve"> possui os seguintes campos:</w:t>
      </w:r>
    </w:p>
    <w:p w14:paraId="2F1570C7" w14:textId="77777777" w:rsidR="00DF31ED" w:rsidRDefault="00DF31ED"/>
    <w:p w14:paraId="649451F1" w14:textId="77777777" w:rsidR="00DF31ED" w:rsidRDefault="00144172">
      <w:pPr>
        <w:pStyle w:val="PargrafodaLista"/>
        <w:numPr>
          <w:ilvl w:val="0"/>
          <w:numId w:val="10"/>
        </w:numPr>
      </w:pPr>
      <w:r>
        <w:rPr>
          <w:b/>
          <w:iCs/>
        </w:rPr>
        <w:t>Unix</w:t>
      </w:r>
      <w:r>
        <w:rPr>
          <w:b/>
          <w:i/>
        </w:rPr>
        <w:t xml:space="preserve"> </w:t>
      </w:r>
      <w:proofErr w:type="spellStart"/>
      <w:r>
        <w:rPr>
          <w:b/>
          <w:i/>
        </w:rPr>
        <w:t>Timestamp</w:t>
      </w:r>
      <w:proofErr w:type="spellEnd"/>
      <w:r>
        <w:t xml:space="preserve">: É a marcação da data e da hora </w:t>
      </w:r>
      <w:proofErr w:type="spellStart"/>
      <w:r>
        <w:t>unix</w:t>
      </w:r>
      <w:proofErr w:type="spellEnd"/>
      <w:r>
        <w:t xml:space="preserve"> ou também conhecido como "hora da época". Utilizado para converter em seu fuso horário local.</w:t>
      </w:r>
    </w:p>
    <w:p w14:paraId="2918679D" w14:textId="77777777" w:rsidR="00DF31ED" w:rsidRDefault="00DF31ED">
      <w:pPr>
        <w:pStyle w:val="PargrafodaLista"/>
        <w:ind w:left="1429" w:firstLine="0"/>
      </w:pPr>
    </w:p>
    <w:p w14:paraId="284BBC71" w14:textId="77777777" w:rsidR="00DF31ED" w:rsidRDefault="00144172">
      <w:pPr>
        <w:pStyle w:val="PargrafodaLista"/>
        <w:numPr>
          <w:ilvl w:val="0"/>
          <w:numId w:val="10"/>
        </w:numPr>
      </w:pPr>
      <w:r>
        <w:rPr>
          <w:b/>
          <w:i/>
        </w:rPr>
        <w:t>Dat</w:t>
      </w:r>
      <w:r>
        <w:rPr>
          <w:b/>
          <w:i/>
          <w:color w:val="000000"/>
        </w:rPr>
        <w:t>e</w:t>
      </w:r>
      <w:r>
        <w:rPr>
          <w:color w:val="000000"/>
        </w:rPr>
        <w:t>: A marcação da data e da hora baseado no UTC.</w:t>
      </w:r>
    </w:p>
    <w:p w14:paraId="7C88FCAF" w14:textId="77777777" w:rsidR="00DF31ED" w:rsidRDefault="00DF31ED">
      <w:pPr>
        <w:pStyle w:val="PargrafodaLista"/>
        <w:ind w:left="1429" w:firstLine="0"/>
        <w:rPr>
          <w:color w:val="000000"/>
        </w:rPr>
      </w:pPr>
    </w:p>
    <w:p w14:paraId="2E52CA46" w14:textId="77777777" w:rsidR="00DF31ED" w:rsidRDefault="00144172">
      <w:pPr>
        <w:pStyle w:val="PargrafodaLista"/>
        <w:numPr>
          <w:ilvl w:val="0"/>
          <w:numId w:val="10"/>
        </w:numPr>
      </w:pPr>
      <w:proofErr w:type="spellStart"/>
      <w:r>
        <w:rPr>
          <w:b/>
          <w:i/>
          <w:color w:val="000000"/>
        </w:rPr>
        <w:t>Symbol</w:t>
      </w:r>
      <w:proofErr w:type="spellEnd"/>
      <w:r>
        <w:rPr>
          <w:color w:val="000000"/>
        </w:rPr>
        <w:t>:</w:t>
      </w:r>
      <w:r>
        <w:rPr>
          <w:rFonts w:eastAsia="Arial"/>
          <w:color w:val="000000"/>
        </w:rPr>
        <w:t xml:space="preserve"> </w:t>
      </w:r>
      <w:r>
        <w:rPr>
          <w:rFonts w:eastAsia="Arial"/>
          <w:color w:val="000000"/>
          <w:lang w:val="pt"/>
        </w:rPr>
        <w:t>O símbolo ao qual os dados da base se referem, como o símbolo que utilizaremos neste projeto BTCUSD.</w:t>
      </w:r>
    </w:p>
    <w:p w14:paraId="3926AD48" w14:textId="77777777" w:rsidR="00DF31ED" w:rsidRDefault="00DF31ED">
      <w:pPr>
        <w:pStyle w:val="PargrafodaLista"/>
        <w:ind w:left="1429" w:firstLine="0"/>
        <w:rPr>
          <w:color w:val="000000"/>
        </w:rPr>
      </w:pPr>
    </w:p>
    <w:p w14:paraId="1BD2726F" w14:textId="77777777" w:rsidR="00DF31ED" w:rsidRDefault="00144172">
      <w:pPr>
        <w:pStyle w:val="PargrafodaLista"/>
        <w:numPr>
          <w:ilvl w:val="0"/>
          <w:numId w:val="10"/>
        </w:numPr>
      </w:pPr>
      <w:r>
        <w:rPr>
          <w:b/>
          <w:i/>
        </w:rPr>
        <w:t>Open</w:t>
      </w:r>
      <w:r>
        <w:t xml:space="preserve">: Este é o preço de abertura do período, ou seja, é o preço da última oferta de venda declarado no livro de ordens do último intervalo. </w:t>
      </w:r>
    </w:p>
    <w:p w14:paraId="737CC68A" w14:textId="77777777" w:rsidR="00DF31ED" w:rsidRDefault="00DF31ED">
      <w:pPr>
        <w:pStyle w:val="PargrafodaLista"/>
        <w:ind w:left="1429" w:firstLine="0"/>
      </w:pPr>
    </w:p>
    <w:p w14:paraId="14D9A182" w14:textId="77777777" w:rsidR="00DF31ED" w:rsidRDefault="00144172">
      <w:pPr>
        <w:pStyle w:val="PargrafodaLista"/>
        <w:numPr>
          <w:ilvl w:val="0"/>
          <w:numId w:val="10"/>
        </w:numPr>
      </w:pPr>
      <w:r>
        <w:rPr>
          <w:b/>
          <w:i/>
        </w:rPr>
        <w:t>High</w:t>
      </w:r>
      <w:r>
        <w:t>: O preço mais alto do período.</w:t>
      </w:r>
    </w:p>
    <w:p w14:paraId="7C15B7FD" w14:textId="77777777" w:rsidR="00DF31ED" w:rsidRDefault="00DF31ED">
      <w:pPr>
        <w:pStyle w:val="PargrafodaLista"/>
        <w:ind w:left="1429" w:firstLine="0"/>
      </w:pPr>
    </w:p>
    <w:p w14:paraId="684054DA" w14:textId="77777777" w:rsidR="00DF31ED" w:rsidRDefault="00144172">
      <w:pPr>
        <w:pStyle w:val="PargrafodaLista"/>
        <w:numPr>
          <w:ilvl w:val="0"/>
          <w:numId w:val="10"/>
        </w:numPr>
      </w:pPr>
      <w:proofErr w:type="spellStart"/>
      <w:r>
        <w:rPr>
          <w:b/>
          <w:i/>
        </w:rPr>
        <w:t>Low</w:t>
      </w:r>
      <w:proofErr w:type="spellEnd"/>
      <w:r>
        <w:t>: O preço mais baixo do período.</w:t>
      </w:r>
    </w:p>
    <w:p w14:paraId="0704176D" w14:textId="77777777" w:rsidR="00DF31ED" w:rsidRDefault="00DF31ED">
      <w:pPr>
        <w:pStyle w:val="PargrafodaLista"/>
        <w:ind w:left="1429" w:firstLine="0"/>
      </w:pPr>
    </w:p>
    <w:p w14:paraId="4303571C" w14:textId="77777777" w:rsidR="00DF31ED" w:rsidRDefault="00144172">
      <w:pPr>
        <w:pStyle w:val="PargrafodaLista"/>
        <w:numPr>
          <w:ilvl w:val="0"/>
          <w:numId w:val="10"/>
        </w:numPr>
      </w:pPr>
      <w:r>
        <w:rPr>
          <w:b/>
          <w:i/>
        </w:rPr>
        <w:t>Close</w:t>
      </w:r>
      <w:r>
        <w:t>: A cotação final do período.</w:t>
      </w:r>
    </w:p>
    <w:p w14:paraId="7231B4F2" w14:textId="77777777" w:rsidR="00DF31ED" w:rsidRDefault="00DF31ED">
      <w:pPr>
        <w:pStyle w:val="PargrafodaLista"/>
        <w:ind w:left="1429" w:firstLine="0"/>
      </w:pPr>
    </w:p>
    <w:p w14:paraId="77F797B4" w14:textId="77777777" w:rsidR="00DF31ED" w:rsidRDefault="00144172">
      <w:pPr>
        <w:pStyle w:val="PargrafodaLista"/>
        <w:numPr>
          <w:ilvl w:val="0"/>
          <w:numId w:val="10"/>
        </w:numPr>
      </w:pPr>
      <w:r>
        <w:rPr>
          <w:b/>
          <w:i/>
        </w:rPr>
        <w:t>Volume</w:t>
      </w:r>
      <w:r>
        <w:t>: O volume transacionado no símbolo escolhido. Ou seja, para BTC-USD, é apresentado o volume em bitcoins.</w:t>
      </w:r>
    </w:p>
    <w:p w14:paraId="7083D4E4" w14:textId="77777777" w:rsidR="00DF31ED" w:rsidRDefault="00DF31ED"/>
    <w:p w14:paraId="0C8B1C74" w14:textId="77777777" w:rsidR="00DF31ED" w:rsidRDefault="00144172">
      <w:r>
        <w:t xml:space="preserve">A apresentação e a ordem dos campos seguem esse padrão quando tratamos da base de dados do sítio </w:t>
      </w:r>
      <w:proofErr w:type="spellStart"/>
      <w:r>
        <w:t>CryptoDataDownload</w:t>
      </w:r>
      <w:proofErr w:type="spellEnd"/>
      <w:r>
        <w:t>.</w:t>
      </w:r>
    </w:p>
    <w:p w14:paraId="4FCF37BA" w14:textId="77777777" w:rsidR="00DF31ED" w:rsidRDefault="00DF31ED"/>
    <w:p w14:paraId="5B99AD24" w14:textId="74270C9D" w:rsidR="00DF31ED" w:rsidRPr="00EA758D" w:rsidRDefault="008C272F" w:rsidP="00776ED3">
      <w:pPr>
        <w:pStyle w:val="Nvel2"/>
        <w:numPr>
          <w:ilvl w:val="1"/>
          <w:numId w:val="8"/>
        </w:numPr>
        <w:rPr>
          <w:bCs/>
        </w:rPr>
      </w:pPr>
      <w:r w:rsidRPr="00EA758D">
        <w:rPr>
          <w:bCs/>
        </w:rPr>
        <w:t xml:space="preserve"> </w:t>
      </w:r>
      <w:bookmarkStart w:id="57" w:name="_Toc74944171"/>
      <w:r w:rsidR="00144172" w:rsidRPr="00EA758D">
        <w:rPr>
          <w:bCs/>
        </w:rPr>
        <w:t>Manipulação da base de dados</w:t>
      </w:r>
      <w:bookmarkEnd w:id="57"/>
    </w:p>
    <w:p w14:paraId="31941E5D" w14:textId="77777777" w:rsidR="00DF31ED" w:rsidRDefault="00DF31ED">
      <w:pPr>
        <w:ind w:firstLine="0"/>
      </w:pPr>
    </w:p>
    <w:p w14:paraId="1A5D98EC" w14:textId="77777777" w:rsidR="00DF31ED" w:rsidRDefault="00144172">
      <w:r>
        <w:t xml:space="preserve">Após entendermos a base de dados e quais são os campos que a compõe, precisamos definir qual período tem maior aproveitamento estatístico, para isso utilizaremos os três intervalos disponíveis na ferramenta </w:t>
      </w:r>
      <w:proofErr w:type="spellStart"/>
      <w:r>
        <w:t>Weka</w:t>
      </w:r>
      <w:proofErr w:type="spellEnd"/>
      <w:r>
        <w:t>.</w:t>
      </w:r>
    </w:p>
    <w:p w14:paraId="13C065FC" w14:textId="77777777" w:rsidR="00DF31ED" w:rsidRDefault="00DF31ED"/>
    <w:p w14:paraId="57153CA0" w14:textId="77777777" w:rsidR="00DF31ED" w:rsidRDefault="00144172">
      <w:r>
        <w:t>Foi escolhida a base de dados de horas pelos seguintes motivos:</w:t>
      </w:r>
    </w:p>
    <w:p w14:paraId="64C3BC49" w14:textId="77777777" w:rsidR="00DF31ED" w:rsidRDefault="00144172">
      <w:r>
        <w:t>•</w:t>
      </w:r>
      <w:r>
        <w:tab/>
        <w:t xml:space="preserve">A base de minutos, apesar de ter o maior volume de dados, do ponto de vista prático não é tão interessante para um </w:t>
      </w:r>
      <w:proofErr w:type="spellStart"/>
      <w:r>
        <w:rPr>
          <w:i/>
          <w:iCs/>
        </w:rPr>
        <w:t>trader</w:t>
      </w:r>
      <w:proofErr w:type="spellEnd"/>
      <w:r>
        <w:t>, visto que ele possui pouco tempo hábil para realizar suas operações;</w:t>
      </w:r>
    </w:p>
    <w:p w14:paraId="441B2784" w14:textId="77777777" w:rsidR="00DF31ED" w:rsidRDefault="00144172">
      <w:r>
        <w:t>•</w:t>
      </w:r>
      <w:r>
        <w:tab/>
        <w:t>A base diária, não possui muitos dados para o treinamento do algoritmo.</w:t>
      </w:r>
    </w:p>
    <w:p w14:paraId="60C7DB7A" w14:textId="77777777" w:rsidR="00DF31ED" w:rsidRDefault="00DF31ED"/>
    <w:p w14:paraId="6E3BC011" w14:textId="77777777" w:rsidR="00DF31ED" w:rsidRDefault="00144172">
      <w:r>
        <w:t>Assim, a base de dados de horas foi selecionada para criarmos o modelo de previsão, contendo mais de 49 mil linhas, considerando o período entre outubro de 2015 até os dias de hoje.</w:t>
      </w:r>
    </w:p>
    <w:p w14:paraId="054449D6" w14:textId="77777777" w:rsidR="00DF31ED" w:rsidRDefault="00DF31ED"/>
    <w:p w14:paraId="27D13B62" w14:textId="45E4276A" w:rsidR="00DF31ED" w:rsidRDefault="00144172">
      <w:r>
        <w:t xml:space="preserve">Para utilizarmos a fonte de dados obtida pelo </w:t>
      </w:r>
      <w:proofErr w:type="spellStart"/>
      <w:r>
        <w:t>Weka</w:t>
      </w:r>
      <w:proofErr w:type="spellEnd"/>
      <w:r>
        <w:t>, temos que eliminar a primeira linha para facilitar o reconhecimento pela ferramenta, visto que a informação ali presente faz com que o algoritmo do software se perca e a base de dados não seja carregada. Também iremos dividir a base em duas, sendo uma parte utilizada para gerar o modelo e a outra para validação deste treinamento:</w:t>
      </w:r>
    </w:p>
    <w:p w14:paraId="20DFF1A0" w14:textId="53FC8BC5" w:rsidR="00DF31ED" w:rsidRDefault="00EA758D">
      <w:r>
        <w:rPr>
          <w:noProof/>
          <w:lang w:eastAsia="pt-BR"/>
        </w:rPr>
        <w:lastRenderedPageBreak/>
        <w:drawing>
          <wp:anchor distT="0" distB="0" distL="114300" distR="114300" simplePos="0" relativeHeight="251658240" behindDoc="0" locked="0" layoutInCell="1" allowOverlap="1" wp14:anchorId="0A09B05D" wp14:editId="7BC1181E">
            <wp:simplePos x="0" y="0"/>
            <wp:positionH relativeFrom="column">
              <wp:posOffset>296545</wp:posOffset>
            </wp:positionH>
            <wp:positionV relativeFrom="paragraph">
              <wp:posOffset>385445</wp:posOffset>
            </wp:positionV>
            <wp:extent cx="5334006" cy="2878951"/>
            <wp:effectExtent l="0" t="0" r="0" b="0"/>
            <wp:wrapSquare wrapText="bothSides"/>
            <wp:docPr id="13" name="Imagem 4677864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34006" cy="2878951"/>
                    </a:xfrm>
                    <a:prstGeom prst="rect">
                      <a:avLst/>
                    </a:prstGeom>
                    <a:noFill/>
                    <a:ln>
                      <a:noFill/>
                      <a:prstDash/>
                    </a:ln>
                  </pic:spPr>
                </pic:pic>
              </a:graphicData>
            </a:graphic>
          </wp:anchor>
        </w:drawing>
      </w:r>
    </w:p>
    <w:p w14:paraId="4A45447E" w14:textId="7B6B071B" w:rsidR="00DF31ED" w:rsidRDefault="00144172" w:rsidP="278FCC47">
      <w:pPr>
        <w:pStyle w:val="Legenda"/>
        <w:keepNext/>
      </w:pPr>
      <w:bookmarkStart w:id="58" w:name="_Toc73056963"/>
      <w:r>
        <w:t>Figura 1</w:t>
      </w:r>
      <w:r w:rsidR="00EA758D">
        <w:t>2</w:t>
      </w:r>
      <w:r>
        <w:t xml:space="preserve"> - Eliminação da primeira linha do </w:t>
      </w:r>
      <w:proofErr w:type="spellStart"/>
      <w:r>
        <w:t>csv</w:t>
      </w:r>
      <w:bookmarkEnd w:id="58"/>
      <w:proofErr w:type="spellEnd"/>
    </w:p>
    <w:p w14:paraId="5E61668B" w14:textId="5A91EE10" w:rsidR="00DF31ED" w:rsidRDefault="278FCC47" w:rsidP="278FCC47">
      <w:pPr>
        <w:pStyle w:val="EstiloTabelas"/>
      </w:pPr>
      <w:r>
        <w:t xml:space="preserve">Fonte: </w:t>
      </w:r>
      <w:r w:rsidR="005A055E">
        <w:t>Os a</w:t>
      </w:r>
      <w:r w:rsidR="73C765A5">
        <w:t>utores</w:t>
      </w:r>
      <w:r>
        <w:t xml:space="preserve"> (2021)</w:t>
      </w:r>
    </w:p>
    <w:p w14:paraId="59A7DB5B" w14:textId="77777777" w:rsidR="00DF31ED" w:rsidRDefault="00DF31ED"/>
    <w:p w14:paraId="17970B60" w14:textId="77777777" w:rsidR="00DF31ED" w:rsidRDefault="00144172">
      <w:r>
        <w:t xml:space="preserve">Com a finalidade de entendermos quais campos iremos utilizar, vamos avaliar quais deles possuem uma correlação linear considerável para gerar o modelo. Para isso, faremos um teste com um algoritmo de regressão linear com o </w:t>
      </w:r>
      <w:proofErr w:type="spellStart"/>
      <w:r>
        <w:t>Weka</w:t>
      </w:r>
      <w:proofErr w:type="spellEnd"/>
      <w:r>
        <w:t>.</w:t>
      </w:r>
    </w:p>
    <w:p w14:paraId="189C2922" w14:textId="77777777" w:rsidR="00DF31ED" w:rsidRDefault="00144172">
      <w:r>
        <w:t xml:space="preserve">Excluiremos os campos </w:t>
      </w:r>
      <w:r>
        <w:rPr>
          <w:b/>
          <w:bCs/>
          <w:i/>
          <w:iCs/>
        </w:rPr>
        <w:t xml:space="preserve">Date </w:t>
      </w:r>
      <w:r>
        <w:t>e</w:t>
      </w:r>
      <w:r>
        <w:rPr>
          <w:b/>
          <w:bCs/>
          <w:i/>
          <w:iCs/>
        </w:rPr>
        <w:t xml:space="preserve"> </w:t>
      </w:r>
      <w:proofErr w:type="spellStart"/>
      <w:r>
        <w:rPr>
          <w:b/>
          <w:bCs/>
          <w:i/>
          <w:iCs/>
        </w:rPr>
        <w:t>Symbol</w:t>
      </w:r>
      <w:proofErr w:type="spellEnd"/>
      <w:r>
        <w:rPr>
          <w:b/>
          <w:bCs/>
          <w:i/>
          <w:iCs/>
        </w:rPr>
        <w:t xml:space="preserve">, </w:t>
      </w:r>
      <w:r>
        <w:t xml:space="preserve">pois o </w:t>
      </w:r>
      <w:proofErr w:type="spellStart"/>
      <w:r>
        <w:t>Weka</w:t>
      </w:r>
      <w:proofErr w:type="spellEnd"/>
      <w:r>
        <w:t xml:space="preserve"> somente aceita valores numéricos, sendo </w:t>
      </w:r>
      <w:proofErr w:type="spellStart"/>
      <w:r>
        <w:rPr>
          <w:b/>
          <w:bCs/>
          <w:i/>
          <w:iCs/>
        </w:rPr>
        <w:t>Symbol</w:t>
      </w:r>
      <w:proofErr w:type="spellEnd"/>
      <w:r>
        <w:rPr>
          <w:i/>
          <w:iCs/>
        </w:rPr>
        <w:t xml:space="preserve"> </w:t>
      </w:r>
      <w:r>
        <w:t>uma constante que não afeta o modelo:</w:t>
      </w:r>
    </w:p>
    <w:p w14:paraId="39E2CD3A" w14:textId="77777777" w:rsidR="00DF31ED" w:rsidRDefault="00DF31ED"/>
    <w:p w14:paraId="4CE7F5AC" w14:textId="77777777" w:rsidR="00DF31ED" w:rsidRDefault="00DF31ED"/>
    <w:p w14:paraId="79C8ABE3" w14:textId="77777777" w:rsidR="00DF31ED" w:rsidRDefault="00DF31ED"/>
    <w:p w14:paraId="22770C97" w14:textId="77777777" w:rsidR="00DF31ED" w:rsidRDefault="00DF31ED"/>
    <w:p w14:paraId="4C2AD0B3" w14:textId="3EE1AD50" w:rsidR="00DF31ED" w:rsidRDefault="00DF31ED" w:rsidP="278FCC47">
      <w:pPr>
        <w:jc w:val="center"/>
        <w:rPr>
          <w:szCs w:val="24"/>
        </w:rPr>
      </w:pPr>
      <w:r>
        <w:rPr>
          <w:noProof/>
        </w:rPr>
        <w:lastRenderedPageBreak/>
        <w:drawing>
          <wp:inline distT="0" distB="0" distL="0" distR="0" wp14:anchorId="6EB071FC" wp14:editId="122A76F3">
            <wp:extent cx="5265420" cy="2720340"/>
            <wp:effectExtent l="0" t="0" r="0" b="3810"/>
            <wp:docPr id="740504478" name="Picture 1771032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710323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66503" cy="2720900"/>
                    </a:xfrm>
                    <a:prstGeom prst="rect">
                      <a:avLst/>
                    </a:prstGeom>
                    <a:noFill/>
                    <a:ln>
                      <a:noFill/>
                      <a:prstDash/>
                    </a:ln>
                  </pic:spPr>
                </pic:pic>
              </a:graphicData>
            </a:graphic>
          </wp:inline>
        </w:drawing>
      </w:r>
    </w:p>
    <w:p w14:paraId="219546AF" w14:textId="703E6E89" w:rsidR="00DF31ED" w:rsidRDefault="278FCC47" w:rsidP="278FCC47">
      <w:pPr>
        <w:pStyle w:val="EstiloTabelas"/>
      </w:pPr>
      <w:bookmarkStart w:id="59" w:name="_Toc73056964"/>
      <w:r>
        <w:t>Figura 1</w:t>
      </w:r>
      <w:r w:rsidR="00EA758D">
        <w:t>3</w:t>
      </w:r>
      <w:r>
        <w:t xml:space="preserve"> - Campos reconhecidos no </w:t>
      </w:r>
      <w:proofErr w:type="spellStart"/>
      <w:r>
        <w:t>Weka</w:t>
      </w:r>
      <w:bookmarkEnd w:id="59"/>
      <w:proofErr w:type="spellEnd"/>
    </w:p>
    <w:p w14:paraId="76C57160" w14:textId="1C373F34" w:rsidR="00DF31ED" w:rsidRDefault="278FCC47" w:rsidP="278FCC47">
      <w:pPr>
        <w:pStyle w:val="EstiloTabelas"/>
      </w:pPr>
      <w:r>
        <w:t xml:space="preserve">Fonte: </w:t>
      </w:r>
      <w:r w:rsidR="005A055E">
        <w:t>Os a</w:t>
      </w:r>
      <w:r w:rsidR="22EF19ED">
        <w:t>utores</w:t>
      </w:r>
      <w:r>
        <w:t xml:space="preserve"> (2021)</w:t>
      </w:r>
    </w:p>
    <w:p w14:paraId="0F9B6CDC" w14:textId="77777777" w:rsidR="00DF31ED" w:rsidRDefault="00DF31ED"/>
    <w:p w14:paraId="58ABE67F" w14:textId="77777777" w:rsidR="00DF31ED" w:rsidRDefault="5198F278">
      <w:r>
        <w:t xml:space="preserve">Organizaremos a base de maneira decrescente em relação à data, pois no arquivo </w:t>
      </w:r>
      <w:proofErr w:type="spellStart"/>
      <w:r>
        <w:t>csv</w:t>
      </w:r>
      <w:proofErr w:type="spellEnd"/>
      <w:r>
        <w:t xml:space="preserve"> os registros mais recentes ficam embaixo, como uma pilha, assim ao realizarmos o treinamento poderemos realizar os testes baseados nas datas mais atuais:</w:t>
      </w:r>
    </w:p>
    <w:p w14:paraId="55B68747" w14:textId="0F75C377" w:rsidR="00DF31ED" w:rsidRDefault="00DF31ED" w:rsidP="278FCC47">
      <w:pPr>
        <w:jc w:val="center"/>
        <w:rPr>
          <w:szCs w:val="24"/>
        </w:rPr>
      </w:pPr>
      <w:r>
        <w:rPr>
          <w:noProof/>
        </w:rPr>
        <w:drawing>
          <wp:inline distT="0" distB="0" distL="0" distR="0" wp14:anchorId="419EB886" wp14:editId="66E21F13">
            <wp:extent cx="5433060" cy="2301240"/>
            <wp:effectExtent l="0" t="0" r="0" b="3810"/>
            <wp:docPr id="1625127357" name="Picture 12256044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560447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33655" cy="2301492"/>
                    </a:xfrm>
                    <a:prstGeom prst="rect">
                      <a:avLst/>
                    </a:prstGeom>
                    <a:noFill/>
                    <a:ln>
                      <a:noFill/>
                      <a:prstDash/>
                    </a:ln>
                  </pic:spPr>
                </pic:pic>
              </a:graphicData>
            </a:graphic>
          </wp:inline>
        </w:drawing>
      </w:r>
    </w:p>
    <w:p w14:paraId="56709345" w14:textId="68331A53" w:rsidR="00DF31ED" w:rsidRDefault="278FCC47" w:rsidP="278FCC47">
      <w:pPr>
        <w:pStyle w:val="EstiloTabelas"/>
      </w:pPr>
      <w:bookmarkStart w:id="60" w:name="_Toc73056965"/>
      <w:r>
        <w:t>Figura 1</w:t>
      </w:r>
      <w:r w:rsidR="00EA758D">
        <w:t>4</w:t>
      </w:r>
      <w:r>
        <w:t xml:space="preserve"> - Ordenação decrescente do arquivo </w:t>
      </w:r>
      <w:proofErr w:type="spellStart"/>
      <w:r>
        <w:t>csv</w:t>
      </w:r>
      <w:bookmarkEnd w:id="60"/>
      <w:proofErr w:type="spellEnd"/>
    </w:p>
    <w:p w14:paraId="42FB53E5" w14:textId="4FB7358D" w:rsidR="6E0F8599" w:rsidRDefault="6E0F8599" w:rsidP="50CBA8E9">
      <w:pPr>
        <w:pStyle w:val="EstiloTabelas"/>
      </w:pPr>
      <w:r>
        <w:t xml:space="preserve">Fonte: </w:t>
      </w:r>
      <w:r w:rsidR="005A055E">
        <w:t>Os a</w:t>
      </w:r>
      <w:r>
        <w:t>utores (2021)</w:t>
      </w:r>
    </w:p>
    <w:p w14:paraId="0EFC2A8C" w14:textId="77777777" w:rsidR="00DF31ED" w:rsidRDefault="00DF31ED"/>
    <w:p w14:paraId="7AF8F38E" w14:textId="7EDDD04E" w:rsidR="00DF31ED" w:rsidRPr="00EA758D" w:rsidRDefault="00F8442B" w:rsidP="00F8442B">
      <w:pPr>
        <w:pStyle w:val="Nvel2"/>
        <w:numPr>
          <w:ilvl w:val="1"/>
          <w:numId w:val="8"/>
        </w:numPr>
        <w:rPr>
          <w:bCs/>
        </w:rPr>
      </w:pPr>
      <w:r w:rsidRPr="00EA758D">
        <w:rPr>
          <w:bCs/>
        </w:rPr>
        <w:t xml:space="preserve"> </w:t>
      </w:r>
      <w:bookmarkStart w:id="61" w:name="_Toc74944172"/>
      <w:r w:rsidR="00144172" w:rsidRPr="00EA758D">
        <w:rPr>
          <w:bCs/>
        </w:rPr>
        <w:t>Mineração da base de dados</w:t>
      </w:r>
      <w:bookmarkEnd w:id="61"/>
    </w:p>
    <w:p w14:paraId="3BA47F5B" w14:textId="77777777" w:rsidR="00DF31ED" w:rsidRDefault="00DF31ED">
      <w:pPr>
        <w:rPr>
          <w:shd w:val="clear" w:color="auto" w:fill="FFFF00"/>
        </w:rPr>
      </w:pPr>
    </w:p>
    <w:p w14:paraId="30B687C6" w14:textId="77777777" w:rsidR="00DF31ED" w:rsidRDefault="11172AEF">
      <w:r>
        <w:lastRenderedPageBreak/>
        <w:t xml:space="preserve">Iremos utilizar o algoritmo de regressão linear do </w:t>
      </w:r>
      <w:proofErr w:type="spellStart"/>
      <w:r>
        <w:t>Weka</w:t>
      </w:r>
      <w:proofErr w:type="spellEnd"/>
      <w:r>
        <w:t xml:space="preserve"> através da opção “u</w:t>
      </w:r>
      <w:r w:rsidRPr="11172AEF">
        <w:rPr>
          <w:i/>
          <w:iCs/>
        </w:rPr>
        <w:t>se training set</w:t>
      </w:r>
      <w:r>
        <w:t xml:space="preserve">” para gerar nosso modelo matemático, sendo o alvo da previsão a variável </w:t>
      </w:r>
      <w:r w:rsidRPr="11172AEF">
        <w:rPr>
          <w:i/>
          <w:iCs/>
        </w:rPr>
        <w:t xml:space="preserve">close </w:t>
      </w:r>
      <w:r>
        <w:t>pois ao estarmos dentro do intervalo de hora, o preço final do período é o valor desejado.</w:t>
      </w:r>
    </w:p>
    <w:p w14:paraId="658375DE" w14:textId="0B75376F" w:rsidR="00DF31ED" w:rsidRDefault="00DF31ED" w:rsidP="278FCC47">
      <w:pPr>
        <w:jc w:val="center"/>
        <w:rPr>
          <w:szCs w:val="24"/>
        </w:rPr>
      </w:pPr>
      <w:r>
        <w:rPr>
          <w:noProof/>
        </w:rPr>
        <w:drawing>
          <wp:inline distT="0" distB="0" distL="0" distR="0" wp14:anchorId="1B7DA257" wp14:editId="764384D5">
            <wp:extent cx="5753094" cy="3086099"/>
            <wp:effectExtent l="0" t="0" r="7" b="1"/>
            <wp:docPr id="1223431505" name="Imagem 1936979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936979980"/>
                    <pic:cNvPicPr/>
                  </pic:nvPicPr>
                  <pic:blipFill>
                    <a:blip r:embed="rId23">
                      <a:extLst>
                        <a:ext uri="{28A0092B-C50C-407E-A947-70E740481C1C}">
                          <a14:useLocalDpi xmlns:a14="http://schemas.microsoft.com/office/drawing/2010/main" val="0"/>
                        </a:ext>
                      </a:extLst>
                    </a:blip>
                    <a:stretch>
                      <a:fillRect/>
                    </a:stretch>
                  </pic:blipFill>
                  <pic:spPr>
                    <a:xfrm>
                      <a:off x="0" y="0"/>
                      <a:ext cx="5753094" cy="3086099"/>
                    </a:xfrm>
                    <a:prstGeom prst="rect">
                      <a:avLst/>
                    </a:prstGeom>
                    <a:noFill/>
                    <a:ln>
                      <a:noFill/>
                      <a:prstDash/>
                    </a:ln>
                  </pic:spPr>
                </pic:pic>
              </a:graphicData>
            </a:graphic>
          </wp:inline>
        </w:drawing>
      </w:r>
    </w:p>
    <w:p w14:paraId="633F29CD" w14:textId="36E0BE61" w:rsidR="00DF31ED" w:rsidRDefault="278FCC47" w:rsidP="278FCC47">
      <w:pPr>
        <w:pStyle w:val="EstiloTabelas"/>
      </w:pPr>
      <w:bookmarkStart w:id="62" w:name="_Toc73056966"/>
      <w:r>
        <w:t>Figura 1</w:t>
      </w:r>
      <w:r w:rsidR="00EA758D">
        <w:t>5</w:t>
      </w:r>
      <w:r>
        <w:t xml:space="preserve"> - Configuração do </w:t>
      </w:r>
      <w:proofErr w:type="spellStart"/>
      <w:r>
        <w:t>Weka</w:t>
      </w:r>
      <w:proofErr w:type="spellEnd"/>
      <w:r>
        <w:t xml:space="preserve"> para criação do modelo matemático</w:t>
      </w:r>
      <w:bookmarkEnd w:id="62"/>
    </w:p>
    <w:p w14:paraId="09337ECF" w14:textId="3A2CFC5C" w:rsidR="00DF31ED" w:rsidRDefault="278FCC47" w:rsidP="278FCC47">
      <w:pPr>
        <w:pStyle w:val="EstiloTabelas"/>
      </w:pPr>
      <w:r>
        <w:t xml:space="preserve">Fonte: </w:t>
      </w:r>
      <w:r w:rsidR="005A055E">
        <w:t>Os a</w:t>
      </w:r>
      <w:r w:rsidR="2853B92E">
        <w:t>utores</w:t>
      </w:r>
      <w:r>
        <w:t xml:space="preserve"> (2021)</w:t>
      </w:r>
    </w:p>
    <w:p w14:paraId="17947CCE" w14:textId="77777777" w:rsidR="00DF31ED" w:rsidRDefault="00DF31ED"/>
    <w:p w14:paraId="3684A7C1" w14:textId="77777777" w:rsidR="00DF31ED" w:rsidRDefault="5198F278">
      <w:pPr>
        <w:ind w:firstLine="0"/>
      </w:pPr>
      <w:r>
        <w:t>Executando o algoritmo de regressão linear, obtivemos os seguintes resultados:</w:t>
      </w:r>
    </w:p>
    <w:p w14:paraId="1A246471" w14:textId="0CDD5275" w:rsidR="00DF31ED" w:rsidRDefault="00DF31ED" w:rsidP="278FCC47">
      <w:pPr>
        <w:ind w:firstLine="0"/>
        <w:jc w:val="center"/>
        <w:rPr>
          <w:szCs w:val="24"/>
        </w:rPr>
      </w:pPr>
      <w:r>
        <w:rPr>
          <w:noProof/>
        </w:rPr>
        <w:drawing>
          <wp:inline distT="0" distB="0" distL="0" distR="0" wp14:anchorId="7E0D3A3B" wp14:editId="6DD13B99">
            <wp:extent cx="5753094" cy="3105146"/>
            <wp:effectExtent l="0" t="0" r="7" b="4"/>
            <wp:docPr id="2127648217" name="Picture 13126509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12650906"/>
                    <pic:cNvPicPr/>
                  </pic:nvPicPr>
                  <pic:blipFill>
                    <a:blip r:embed="rId24">
                      <a:extLst>
                        <a:ext uri="{28A0092B-C50C-407E-A947-70E740481C1C}">
                          <a14:useLocalDpi xmlns:a14="http://schemas.microsoft.com/office/drawing/2010/main" val="0"/>
                        </a:ext>
                      </a:extLst>
                    </a:blip>
                    <a:stretch>
                      <a:fillRect/>
                    </a:stretch>
                  </pic:blipFill>
                  <pic:spPr>
                    <a:xfrm>
                      <a:off x="0" y="0"/>
                      <a:ext cx="5753094" cy="3105146"/>
                    </a:xfrm>
                    <a:prstGeom prst="rect">
                      <a:avLst/>
                    </a:prstGeom>
                    <a:noFill/>
                    <a:ln>
                      <a:noFill/>
                      <a:prstDash/>
                    </a:ln>
                  </pic:spPr>
                </pic:pic>
              </a:graphicData>
            </a:graphic>
          </wp:inline>
        </w:drawing>
      </w:r>
    </w:p>
    <w:p w14:paraId="5DF24CB6" w14:textId="44E75EFD" w:rsidR="00DF31ED" w:rsidRDefault="278FCC47" w:rsidP="278FCC47">
      <w:pPr>
        <w:pStyle w:val="Legenda"/>
      </w:pPr>
      <w:bookmarkStart w:id="63" w:name="_Toc73056967"/>
      <w:r>
        <w:lastRenderedPageBreak/>
        <w:t>Figura 1</w:t>
      </w:r>
      <w:r w:rsidR="00EA758D">
        <w:t>6</w:t>
      </w:r>
      <w:r>
        <w:t xml:space="preserve"> - Resultado do treinamento do modelo</w:t>
      </w:r>
      <w:bookmarkEnd w:id="63"/>
    </w:p>
    <w:p w14:paraId="250758E4" w14:textId="20653ECF" w:rsidR="00DF31ED" w:rsidRDefault="0F00B604" w:rsidP="2104BD6A">
      <w:pPr>
        <w:pStyle w:val="EstiloTabelas"/>
      </w:pPr>
      <w:r>
        <w:t xml:space="preserve">Fonte: </w:t>
      </w:r>
      <w:r w:rsidR="005A055E">
        <w:t>Os a</w:t>
      </w:r>
      <w:r>
        <w:t>utores (2021)</w:t>
      </w:r>
    </w:p>
    <w:p w14:paraId="471A3EBE" w14:textId="452A17F9" w:rsidR="00DF31ED" w:rsidRDefault="00DF31ED">
      <w:pPr>
        <w:rPr>
          <w:szCs w:val="24"/>
        </w:rPr>
      </w:pPr>
    </w:p>
    <w:p w14:paraId="54E5DDBB" w14:textId="77777777" w:rsidR="00DF31ED" w:rsidRDefault="00144172">
      <w:r>
        <w:t>Com a finalização da execução do algoritmo, temos os seguintes resultados na mineração de dados:</w:t>
      </w:r>
    </w:p>
    <w:p w14:paraId="11783F8E" w14:textId="77777777" w:rsidR="00DF31ED" w:rsidRDefault="00DF31ED"/>
    <w:p w14:paraId="4D2ADE49" w14:textId="77777777" w:rsidR="00DF31ED" w:rsidRDefault="00144172">
      <w:pPr>
        <w:pStyle w:val="PargrafodaLista"/>
        <w:numPr>
          <w:ilvl w:val="0"/>
          <w:numId w:val="11"/>
        </w:numPr>
      </w:pPr>
      <w:proofErr w:type="spellStart"/>
      <w:r>
        <w:rPr>
          <w:i/>
          <w:iCs/>
        </w:rPr>
        <w:t>Correlation</w:t>
      </w:r>
      <w:proofErr w:type="spellEnd"/>
      <w:r>
        <w:rPr>
          <w:i/>
          <w:iCs/>
        </w:rPr>
        <w:t xml:space="preserve"> </w:t>
      </w:r>
      <w:proofErr w:type="spellStart"/>
      <w:r>
        <w:rPr>
          <w:i/>
          <w:iCs/>
        </w:rPr>
        <w:t>coefficient</w:t>
      </w:r>
      <w:proofErr w:type="spellEnd"/>
      <w:r>
        <w:t>: 1</w:t>
      </w:r>
    </w:p>
    <w:p w14:paraId="009E7D1A" w14:textId="77777777" w:rsidR="00DF31ED" w:rsidRDefault="00DF31ED">
      <w:pPr>
        <w:pStyle w:val="PargrafodaLista"/>
        <w:ind w:firstLine="0"/>
        <w:rPr>
          <w:i/>
          <w:iCs/>
        </w:rPr>
      </w:pPr>
    </w:p>
    <w:p w14:paraId="5B31F51B" w14:textId="77777777" w:rsidR="00DF31ED" w:rsidRDefault="5198F278">
      <w:r>
        <w:t>O coeficiente de correlação nos mostra a relação entre os valores verdadeiros e os valores estimados em uma classificação, assim esse valor se encontra estritamente entre –1 e 1. Onde 0 representa nenhuma relação, 1 uma relação muito forte e –1 uma relação muito forte inversa. Como a figura mostra (Martins, 2016):</w:t>
      </w:r>
    </w:p>
    <w:p w14:paraId="26950286" w14:textId="6BDF44E4" w:rsidR="00DF31ED" w:rsidRDefault="00DF31ED" w:rsidP="278FCC47">
      <w:pPr>
        <w:jc w:val="center"/>
        <w:rPr>
          <w:szCs w:val="24"/>
        </w:rPr>
      </w:pPr>
      <w:r>
        <w:rPr>
          <w:noProof/>
        </w:rPr>
        <w:drawing>
          <wp:inline distT="0" distB="0" distL="0" distR="0" wp14:anchorId="3363B1DB" wp14:editId="0D782B41">
            <wp:extent cx="5349240" cy="1319598"/>
            <wp:effectExtent l="0" t="0" r="3810" b="0"/>
            <wp:docPr id="464934442" name="Picture 741188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1188109"/>
                    <pic:cNvPicPr/>
                  </pic:nvPicPr>
                  <pic:blipFill>
                    <a:blip r:embed="rId25">
                      <a:extLst>
                        <a:ext uri="{28A0092B-C50C-407E-A947-70E740481C1C}">
                          <a14:useLocalDpi xmlns:a14="http://schemas.microsoft.com/office/drawing/2010/main" val="0"/>
                        </a:ext>
                      </a:extLst>
                    </a:blip>
                    <a:stretch>
                      <a:fillRect/>
                    </a:stretch>
                  </pic:blipFill>
                  <pic:spPr>
                    <a:xfrm>
                      <a:off x="0" y="0"/>
                      <a:ext cx="5349240" cy="1319598"/>
                    </a:xfrm>
                    <a:prstGeom prst="rect">
                      <a:avLst/>
                    </a:prstGeom>
                    <a:noFill/>
                    <a:ln>
                      <a:noFill/>
                      <a:prstDash/>
                    </a:ln>
                  </pic:spPr>
                </pic:pic>
              </a:graphicData>
            </a:graphic>
          </wp:inline>
        </w:drawing>
      </w:r>
    </w:p>
    <w:p w14:paraId="3D8E9B55" w14:textId="638EEC4E" w:rsidR="00DF31ED" w:rsidRDefault="278FCC47" w:rsidP="278FCC47">
      <w:pPr>
        <w:pStyle w:val="Legenda"/>
        <w:keepNext/>
      </w:pPr>
      <w:bookmarkStart w:id="64" w:name="_Toc73056968"/>
      <w:r>
        <w:t>Figura 1</w:t>
      </w:r>
      <w:r w:rsidR="00EA758D">
        <w:t>7</w:t>
      </w:r>
      <w:r>
        <w:t xml:space="preserve"> - Gráfico da métrica de coeficiente de correlação</w:t>
      </w:r>
      <w:bookmarkEnd w:id="64"/>
    </w:p>
    <w:p w14:paraId="22E9DEC0" w14:textId="77777777" w:rsidR="00DF31ED" w:rsidRDefault="278FCC47" w:rsidP="278FCC47">
      <w:pPr>
        <w:pStyle w:val="EstiloTabelas"/>
      </w:pPr>
      <w:r>
        <w:t xml:space="preserve">Fonte: </w:t>
      </w:r>
      <w:proofErr w:type="spellStart"/>
      <w:r w:rsidRPr="278FCC47">
        <w:rPr>
          <w:i/>
          <w:iCs/>
        </w:rPr>
        <w:t>Math</w:t>
      </w:r>
      <w:proofErr w:type="spellEnd"/>
      <w:r w:rsidRPr="278FCC47">
        <w:rPr>
          <w:i/>
          <w:iCs/>
        </w:rPr>
        <w:t xml:space="preserve"> </w:t>
      </w:r>
      <w:proofErr w:type="spellStart"/>
      <w:r w:rsidRPr="278FCC47">
        <w:rPr>
          <w:i/>
          <w:iCs/>
        </w:rPr>
        <w:t>is</w:t>
      </w:r>
      <w:proofErr w:type="spellEnd"/>
      <w:r w:rsidRPr="278FCC47">
        <w:rPr>
          <w:i/>
          <w:iCs/>
        </w:rPr>
        <w:t xml:space="preserve"> </w:t>
      </w:r>
      <w:proofErr w:type="spellStart"/>
      <w:r w:rsidRPr="278FCC47">
        <w:rPr>
          <w:i/>
          <w:iCs/>
        </w:rPr>
        <w:t>fun</w:t>
      </w:r>
      <w:proofErr w:type="spellEnd"/>
      <w:r>
        <w:t xml:space="preserve"> (2018)</w:t>
      </w:r>
    </w:p>
    <w:p w14:paraId="0113418C" w14:textId="77777777" w:rsidR="00DF31ED" w:rsidRDefault="00DF31ED">
      <w:pPr>
        <w:rPr>
          <w:szCs w:val="24"/>
        </w:rPr>
      </w:pPr>
    </w:p>
    <w:p w14:paraId="5AC64A82" w14:textId="77777777" w:rsidR="00DF31ED" w:rsidRDefault="00144172">
      <w:pPr>
        <w:pStyle w:val="PargrafodaLista"/>
        <w:numPr>
          <w:ilvl w:val="0"/>
          <w:numId w:val="11"/>
        </w:numPr>
      </w:pPr>
      <w:proofErr w:type="spellStart"/>
      <w:r>
        <w:rPr>
          <w:i/>
          <w:iCs/>
          <w:szCs w:val="24"/>
        </w:rPr>
        <w:t>Mean</w:t>
      </w:r>
      <w:proofErr w:type="spellEnd"/>
      <w:r>
        <w:rPr>
          <w:i/>
          <w:iCs/>
          <w:szCs w:val="24"/>
        </w:rPr>
        <w:t xml:space="preserve"> </w:t>
      </w:r>
      <w:proofErr w:type="spellStart"/>
      <w:r>
        <w:rPr>
          <w:i/>
          <w:iCs/>
          <w:szCs w:val="24"/>
        </w:rPr>
        <w:t>absolute</w:t>
      </w:r>
      <w:proofErr w:type="spellEnd"/>
      <w:r>
        <w:rPr>
          <w:i/>
          <w:iCs/>
          <w:szCs w:val="24"/>
        </w:rPr>
        <w:t xml:space="preserve"> </w:t>
      </w:r>
      <w:proofErr w:type="spellStart"/>
      <w:r>
        <w:rPr>
          <w:i/>
          <w:iCs/>
          <w:szCs w:val="24"/>
        </w:rPr>
        <w:t>error</w:t>
      </w:r>
      <w:proofErr w:type="spellEnd"/>
      <w:r>
        <w:rPr>
          <w:szCs w:val="24"/>
        </w:rPr>
        <w:t>: 22.0147</w:t>
      </w:r>
    </w:p>
    <w:p w14:paraId="04255557" w14:textId="77777777" w:rsidR="00DF31ED" w:rsidRDefault="00144172">
      <w:r>
        <w:t xml:space="preserve">A média do erro absoluto não leva em conta se foi superestimado ou subestimado, é uma média dos erros cometidos pelo modelo de previsão durante uma série de execuções. Seu cálculo é feito subtraindo o valor da previsão ao valor do verdadeiro em cada período de execução. O resultado é sempre em módulo, somando e dividindo pelo número de valores que é usado para obter a soma, representado pela equação (Martins, 2016): </w:t>
      </w:r>
    </w:p>
    <w:p w14:paraId="2747B011" w14:textId="77777777" w:rsidR="00DF31ED" w:rsidRDefault="00144172">
      <w:pPr>
        <w:jc w:val="center"/>
      </w:pPr>
      <w:r>
        <w:rPr>
          <w:noProof/>
          <w:lang w:eastAsia="pt-BR"/>
        </w:rPr>
        <w:lastRenderedPageBreak/>
        <w:drawing>
          <wp:inline distT="0" distB="0" distL="0" distR="0" wp14:anchorId="12A1CFF6" wp14:editId="64B3CD22">
            <wp:extent cx="2047871" cy="819146"/>
            <wp:effectExtent l="0" t="0" r="0" b="4"/>
            <wp:docPr id="19" name="Picture 14136455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47871" cy="819146"/>
                    </a:xfrm>
                    <a:prstGeom prst="rect">
                      <a:avLst/>
                    </a:prstGeom>
                    <a:noFill/>
                    <a:ln>
                      <a:noFill/>
                      <a:prstDash/>
                    </a:ln>
                  </pic:spPr>
                </pic:pic>
              </a:graphicData>
            </a:graphic>
          </wp:inline>
        </w:drawing>
      </w:r>
    </w:p>
    <w:p w14:paraId="043A3E44" w14:textId="77777777" w:rsidR="00DF31ED" w:rsidRDefault="00144172">
      <w:r>
        <w:rPr>
          <w:rFonts w:eastAsia="Arial"/>
        </w:rPr>
        <w:t xml:space="preserve">O valor de θ é denotado como o valor verdadeiro de interesse, e θ^ é denotado como valor estimado </w:t>
      </w:r>
      <w:r>
        <w:t>(Martins, 2016)</w:t>
      </w:r>
      <w:r>
        <w:rPr>
          <w:rFonts w:eastAsia="Arial"/>
        </w:rPr>
        <w:t>.</w:t>
      </w:r>
    </w:p>
    <w:p w14:paraId="4973721F" w14:textId="77777777" w:rsidR="00DF31ED" w:rsidRDefault="00DF31ED">
      <w:pPr>
        <w:rPr>
          <w:rFonts w:eastAsia="Arial"/>
        </w:rPr>
      </w:pPr>
    </w:p>
    <w:p w14:paraId="6CEDEAAC" w14:textId="77777777" w:rsidR="00DF31ED" w:rsidRDefault="00144172">
      <w:pPr>
        <w:pStyle w:val="PargrafodaLista"/>
        <w:numPr>
          <w:ilvl w:val="0"/>
          <w:numId w:val="11"/>
        </w:numPr>
      </w:pPr>
      <w:r>
        <w:rPr>
          <w:i/>
          <w:iCs/>
          <w:szCs w:val="24"/>
        </w:rPr>
        <w:t xml:space="preserve">Root </w:t>
      </w:r>
      <w:proofErr w:type="spellStart"/>
      <w:r>
        <w:rPr>
          <w:i/>
          <w:iCs/>
          <w:szCs w:val="24"/>
        </w:rPr>
        <w:t>mean</w:t>
      </w:r>
      <w:proofErr w:type="spellEnd"/>
      <w:r>
        <w:rPr>
          <w:i/>
          <w:iCs/>
          <w:szCs w:val="24"/>
        </w:rPr>
        <w:t xml:space="preserve"> </w:t>
      </w:r>
      <w:proofErr w:type="spellStart"/>
      <w:r>
        <w:rPr>
          <w:i/>
          <w:iCs/>
          <w:szCs w:val="24"/>
        </w:rPr>
        <w:t>squared</w:t>
      </w:r>
      <w:proofErr w:type="spellEnd"/>
      <w:r>
        <w:rPr>
          <w:i/>
          <w:iCs/>
          <w:szCs w:val="24"/>
        </w:rPr>
        <w:t xml:space="preserve"> </w:t>
      </w:r>
      <w:proofErr w:type="spellStart"/>
      <w:r>
        <w:rPr>
          <w:i/>
          <w:iCs/>
          <w:szCs w:val="24"/>
        </w:rPr>
        <w:t>error</w:t>
      </w:r>
      <w:proofErr w:type="spellEnd"/>
      <w:r>
        <w:rPr>
          <w:szCs w:val="24"/>
        </w:rPr>
        <w:t>:</w:t>
      </w:r>
      <w:r>
        <w:rPr>
          <w:i/>
          <w:iCs/>
        </w:rPr>
        <w:t xml:space="preserve"> </w:t>
      </w:r>
      <w:r>
        <w:rPr>
          <w:szCs w:val="24"/>
        </w:rPr>
        <w:t>60.2197</w:t>
      </w:r>
    </w:p>
    <w:p w14:paraId="7E50B966" w14:textId="77777777" w:rsidR="00DF31ED" w:rsidRDefault="00144172">
      <w:r>
        <w:rPr>
          <w:rFonts w:eastAsia="Arial"/>
          <w:color w:val="000000"/>
          <w:lang w:val="pt"/>
        </w:rPr>
        <w:t>A raiz quadrada do quadrado do erro médio</w:t>
      </w:r>
      <w:r>
        <w:t xml:space="preserve"> também é uma métrica de erro de previsão. É a soma dos erros de previsão ao quadrado e dividido pelo número de erros usado no cálculo. A raiz quadrada do quadrado do erro médio pode ser expressa pela equação (Martins, 2016):</w:t>
      </w:r>
    </w:p>
    <w:p w14:paraId="79E57410" w14:textId="77777777" w:rsidR="00DF31ED" w:rsidRDefault="00144172">
      <w:pPr>
        <w:jc w:val="center"/>
      </w:pPr>
      <w:r>
        <w:rPr>
          <w:noProof/>
          <w:lang w:eastAsia="pt-BR"/>
        </w:rPr>
        <w:drawing>
          <wp:inline distT="0" distB="0" distL="0" distR="0" wp14:anchorId="60D1771A" wp14:editId="5ED313E9">
            <wp:extent cx="3543299" cy="857250"/>
            <wp:effectExtent l="0" t="0" r="1" b="0"/>
            <wp:docPr id="20" name="Picture 12083596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43299" cy="857250"/>
                    </a:xfrm>
                    <a:prstGeom prst="rect">
                      <a:avLst/>
                    </a:prstGeom>
                    <a:noFill/>
                    <a:ln>
                      <a:noFill/>
                      <a:prstDash/>
                    </a:ln>
                  </pic:spPr>
                </pic:pic>
              </a:graphicData>
            </a:graphic>
          </wp:inline>
        </w:drawing>
      </w:r>
    </w:p>
    <w:p w14:paraId="72A28D4F" w14:textId="77777777" w:rsidR="00DF31ED" w:rsidRDefault="00DF31ED">
      <w:pPr>
        <w:jc w:val="center"/>
      </w:pPr>
    </w:p>
    <w:p w14:paraId="61140782" w14:textId="77777777" w:rsidR="00DF31ED" w:rsidRDefault="00144172">
      <w:r>
        <w:t>A diferença média entre a média do erro absoluto e a raiz quadrada do quadrado do erro médio e pode ser comparada em relação ao valor da variável (Martins, 2016).</w:t>
      </w:r>
    </w:p>
    <w:p w14:paraId="5870F126" w14:textId="77777777" w:rsidR="00DF31ED" w:rsidRDefault="00DF31ED"/>
    <w:p w14:paraId="7FE0205C" w14:textId="77777777" w:rsidR="00DF31ED" w:rsidRDefault="00144172">
      <w:pPr>
        <w:pStyle w:val="PargrafodaLista"/>
        <w:numPr>
          <w:ilvl w:val="0"/>
          <w:numId w:val="11"/>
        </w:numPr>
      </w:pPr>
      <w:proofErr w:type="spellStart"/>
      <w:r>
        <w:rPr>
          <w:i/>
        </w:rPr>
        <w:t>Relative</w:t>
      </w:r>
      <w:proofErr w:type="spellEnd"/>
      <w:r>
        <w:rPr>
          <w:i/>
        </w:rPr>
        <w:t xml:space="preserve"> </w:t>
      </w:r>
      <w:proofErr w:type="spellStart"/>
      <w:r>
        <w:rPr>
          <w:i/>
        </w:rPr>
        <w:t>absolute</w:t>
      </w:r>
      <w:proofErr w:type="spellEnd"/>
      <w:r>
        <w:rPr>
          <w:i/>
        </w:rPr>
        <w:t xml:space="preserve"> </w:t>
      </w:r>
      <w:proofErr w:type="spellStart"/>
      <w:r>
        <w:rPr>
          <w:i/>
        </w:rPr>
        <w:t>error</w:t>
      </w:r>
      <w:proofErr w:type="spellEnd"/>
      <w:r>
        <w:t>:</w:t>
      </w:r>
      <w:r>
        <w:rPr>
          <w:szCs w:val="24"/>
        </w:rPr>
        <w:t xml:space="preserve"> 0.3713 %</w:t>
      </w:r>
    </w:p>
    <w:p w14:paraId="5446564B" w14:textId="77777777" w:rsidR="00DF31ED" w:rsidRDefault="00144172">
      <w:r>
        <w:t>O erro relativo absoluto é apenas o erro absoluto total, tendo o mesmo tipo de normalização da raiz quadrática do erro médio. Os erros são normalizados pelos erros do preditor simples que prevê os valores médios, como a seguinte equação mostra (Martins, 2016):</w:t>
      </w:r>
    </w:p>
    <w:p w14:paraId="2969523D" w14:textId="77777777" w:rsidR="00DF31ED" w:rsidRDefault="00144172">
      <w:pPr>
        <w:jc w:val="center"/>
      </w:pPr>
      <w:r>
        <w:rPr>
          <w:noProof/>
          <w:lang w:eastAsia="pt-BR"/>
        </w:rPr>
        <w:drawing>
          <wp:inline distT="0" distB="0" distL="0" distR="0" wp14:anchorId="62AFA7F6" wp14:editId="07CB6BCD">
            <wp:extent cx="4105271" cy="742950"/>
            <wp:effectExtent l="0" t="0" r="0" b="0"/>
            <wp:docPr id="21" name="Picture 13444968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05271" cy="742950"/>
                    </a:xfrm>
                    <a:prstGeom prst="rect">
                      <a:avLst/>
                    </a:prstGeom>
                    <a:noFill/>
                    <a:ln>
                      <a:noFill/>
                      <a:prstDash/>
                    </a:ln>
                  </pic:spPr>
                </pic:pic>
              </a:graphicData>
            </a:graphic>
          </wp:inline>
        </w:drawing>
      </w:r>
    </w:p>
    <w:p w14:paraId="4884C394" w14:textId="77777777" w:rsidR="00DF31ED" w:rsidRDefault="00DF31ED">
      <w:pPr>
        <w:jc w:val="center"/>
      </w:pPr>
    </w:p>
    <w:p w14:paraId="284FE14E" w14:textId="77777777" w:rsidR="00DF31ED" w:rsidRDefault="00144172">
      <w:pPr>
        <w:pStyle w:val="PargrafodaLista"/>
        <w:numPr>
          <w:ilvl w:val="0"/>
          <w:numId w:val="11"/>
        </w:numPr>
      </w:pPr>
      <w:r>
        <w:rPr>
          <w:i/>
          <w:iCs/>
        </w:rPr>
        <w:lastRenderedPageBreak/>
        <w:t>Root</w:t>
      </w:r>
      <w:r>
        <w:t xml:space="preserve"> </w:t>
      </w:r>
      <w:proofErr w:type="spellStart"/>
      <w:r>
        <w:t>relative</w:t>
      </w:r>
      <w:proofErr w:type="spellEnd"/>
      <w:r>
        <w:t xml:space="preserve"> </w:t>
      </w:r>
      <w:proofErr w:type="spellStart"/>
      <w:r>
        <w:t>squared</w:t>
      </w:r>
      <w:proofErr w:type="spellEnd"/>
      <w:r>
        <w:t xml:space="preserve"> </w:t>
      </w:r>
      <w:proofErr w:type="spellStart"/>
      <w:r>
        <w:t>error</w:t>
      </w:r>
      <w:proofErr w:type="spellEnd"/>
      <w:r>
        <w:t>: 0.5856 %</w:t>
      </w:r>
    </w:p>
    <w:p w14:paraId="1B832D54" w14:textId="77777777" w:rsidR="00DF31ED" w:rsidRDefault="00144172">
      <w:r>
        <w:rPr>
          <w:rFonts w:eastAsia="Arial"/>
          <w:lang w:val="pt"/>
        </w:rPr>
        <w:t>Na raiz quadrada do erro relativo</w:t>
      </w:r>
      <w:r>
        <w:rPr>
          <w:rFonts w:eastAsia="Arial"/>
          <w:color w:val="000000"/>
          <w:lang w:val="pt"/>
        </w:rPr>
        <w:t xml:space="preserve"> o cálculo do erro é realizado em relação ao que um preditor simples utilizado. O preditor simples utilizado é apenas uma média dos valores reais dos dados, denotados por 1. Assim, a</w:t>
      </w:r>
      <w:r>
        <w:rPr>
          <w:rFonts w:eastAsia="Arial"/>
          <w:lang w:val="pt"/>
        </w:rPr>
        <w:t xml:space="preserve"> raiz quadrada do erro relativo</w:t>
      </w:r>
      <w:r>
        <w:rPr>
          <w:rFonts w:eastAsia="Arial"/>
          <w:color w:val="000000"/>
          <w:lang w:val="pt"/>
        </w:rPr>
        <w:t xml:space="preserve"> faz uma normalização, dividindo-se pelo erro quadrado total do indicador padrão, como na equação </w:t>
      </w:r>
      <w:r>
        <w:t>(Martins, 2016)</w:t>
      </w:r>
      <w:r>
        <w:rPr>
          <w:rFonts w:eastAsia="Arial"/>
          <w:color w:val="000000"/>
          <w:lang w:val="pt"/>
        </w:rPr>
        <w:t xml:space="preserve">: </w:t>
      </w:r>
    </w:p>
    <w:p w14:paraId="126EA7A4" w14:textId="77777777" w:rsidR="00DF31ED" w:rsidRDefault="00144172">
      <w:pPr>
        <w:jc w:val="center"/>
      </w:pPr>
      <w:r>
        <w:rPr>
          <w:noProof/>
          <w:lang w:eastAsia="pt-BR"/>
        </w:rPr>
        <w:drawing>
          <wp:inline distT="0" distB="0" distL="0" distR="0" wp14:anchorId="21F34C60" wp14:editId="0DC5BB7F">
            <wp:extent cx="4829175" cy="1028700"/>
            <wp:effectExtent l="0" t="0" r="9525" b="0"/>
            <wp:docPr id="22" name="Picture 1062905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1028700"/>
                    </a:xfrm>
                    <a:prstGeom prst="rect">
                      <a:avLst/>
                    </a:prstGeom>
                    <a:noFill/>
                    <a:ln>
                      <a:noFill/>
                      <a:prstDash/>
                    </a:ln>
                  </pic:spPr>
                </pic:pic>
              </a:graphicData>
            </a:graphic>
          </wp:inline>
        </w:drawing>
      </w:r>
    </w:p>
    <w:p w14:paraId="3A21F3EE" w14:textId="77777777" w:rsidR="00DF31ED" w:rsidRDefault="00DF31ED">
      <w:pPr>
        <w:jc w:val="center"/>
      </w:pPr>
    </w:p>
    <w:p w14:paraId="4397B186" w14:textId="77777777" w:rsidR="00DF31ED" w:rsidRDefault="00144172">
      <w:pPr>
        <w:pStyle w:val="PargrafodaLista"/>
        <w:numPr>
          <w:ilvl w:val="0"/>
          <w:numId w:val="11"/>
        </w:numPr>
      </w:pPr>
      <w:r>
        <w:rPr>
          <w:i/>
          <w:iCs/>
          <w:szCs w:val="24"/>
        </w:rPr>
        <w:t>Total</w:t>
      </w:r>
      <w:r>
        <w:rPr>
          <w:szCs w:val="24"/>
        </w:rPr>
        <w:t xml:space="preserve"> </w:t>
      </w:r>
      <w:proofErr w:type="spellStart"/>
      <w:r>
        <w:rPr>
          <w:i/>
          <w:iCs/>
        </w:rPr>
        <w:t>number</w:t>
      </w:r>
      <w:proofErr w:type="spellEnd"/>
      <w:r>
        <w:rPr>
          <w:i/>
          <w:iCs/>
        </w:rPr>
        <w:t xml:space="preserve"> </w:t>
      </w:r>
      <w:proofErr w:type="spellStart"/>
      <w:r>
        <w:rPr>
          <w:i/>
          <w:iCs/>
        </w:rPr>
        <w:t>of</w:t>
      </w:r>
      <w:proofErr w:type="spellEnd"/>
      <w:r>
        <w:rPr>
          <w:i/>
          <w:iCs/>
        </w:rPr>
        <w:t xml:space="preserve"> </w:t>
      </w:r>
      <w:proofErr w:type="spellStart"/>
      <w:r>
        <w:rPr>
          <w:i/>
          <w:iCs/>
        </w:rPr>
        <w:t>instances</w:t>
      </w:r>
      <w:proofErr w:type="spellEnd"/>
      <w:r>
        <w:t>:</w:t>
      </w:r>
      <w:r>
        <w:rPr>
          <w:szCs w:val="24"/>
        </w:rPr>
        <w:t xml:space="preserve"> 48306     </w:t>
      </w:r>
    </w:p>
    <w:p w14:paraId="2D824722" w14:textId="77777777" w:rsidR="00DF31ED" w:rsidRDefault="00144172">
      <w:pPr>
        <w:rPr>
          <w:szCs w:val="24"/>
        </w:rPr>
      </w:pPr>
      <w:r>
        <w:rPr>
          <w:szCs w:val="24"/>
        </w:rPr>
        <w:t>É o número total de instâncias utilizado para gerar o modelo com o intervalo de horário.</w:t>
      </w:r>
    </w:p>
    <w:p w14:paraId="79EFBAF1" w14:textId="77777777" w:rsidR="00DF31ED" w:rsidRDefault="00DF31ED">
      <w:pPr>
        <w:ind w:firstLine="0"/>
      </w:pPr>
    </w:p>
    <w:p w14:paraId="420BDCA0" w14:textId="52FA1AB8" w:rsidR="00DF31ED" w:rsidRDefault="5198F278" w:rsidP="005C1EAA">
      <w:r>
        <w:t xml:space="preserve">Podemos ver através da visualização dos gráficos do </w:t>
      </w:r>
      <w:proofErr w:type="spellStart"/>
      <w:r>
        <w:t>Weka</w:t>
      </w:r>
      <w:proofErr w:type="spellEnd"/>
      <w:r>
        <w:t xml:space="preserve"> que as variáveis </w:t>
      </w:r>
      <w:proofErr w:type="spellStart"/>
      <w:r>
        <w:t>u</w:t>
      </w:r>
      <w:r w:rsidRPr="5198F278">
        <w:rPr>
          <w:i/>
          <w:iCs/>
        </w:rPr>
        <w:t>nix</w:t>
      </w:r>
      <w:proofErr w:type="spellEnd"/>
      <w:r w:rsidRPr="5198F278">
        <w:rPr>
          <w:i/>
          <w:iCs/>
        </w:rPr>
        <w:t xml:space="preserve"> </w:t>
      </w:r>
      <w:proofErr w:type="spellStart"/>
      <w:r w:rsidRPr="5198F278">
        <w:rPr>
          <w:i/>
          <w:iCs/>
        </w:rPr>
        <w:t>timestamp</w:t>
      </w:r>
      <w:proofErr w:type="spellEnd"/>
      <w:r>
        <w:t xml:space="preserve"> e </w:t>
      </w:r>
      <w:r w:rsidRPr="5198F278">
        <w:rPr>
          <w:i/>
          <w:iCs/>
        </w:rPr>
        <w:t>volume</w:t>
      </w:r>
      <w:r>
        <w:t xml:space="preserve"> também podem ser descartadas, para fi</w:t>
      </w:r>
      <w:r w:rsidR="1CA435E2">
        <w:t>ns</w:t>
      </w:r>
      <w:r>
        <w:t xml:space="preserve"> de otimização do modelo</w:t>
      </w:r>
    </w:p>
    <w:p w14:paraId="7218AB45" w14:textId="07476C88" w:rsidR="005C1EAA" w:rsidRDefault="005C1EAA" w:rsidP="278FCC47">
      <w:pPr>
        <w:jc w:val="center"/>
        <w:rPr>
          <w:szCs w:val="24"/>
        </w:rPr>
      </w:pPr>
      <w:r>
        <w:rPr>
          <w:noProof/>
        </w:rPr>
        <w:drawing>
          <wp:inline distT="0" distB="0" distL="0" distR="0" wp14:anchorId="35CE8EF2" wp14:editId="6DEE1F73">
            <wp:extent cx="5753094" cy="3124203"/>
            <wp:effectExtent l="0" t="0" r="7" b="0"/>
            <wp:docPr id="1017648007" name="Picture 16955698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95569877"/>
                    <pic:cNvPicPr/>
                  </pic:nvPicPr>
                  <pic:blipFill>
                    <a:blip r:embed="rId30">
                      <a:extLst>
                        <a:ext uri="{28A0092B-C50C-407E-A947-70E740481C1C}">
                          <a14:useLocalDpi xmlns:a14="http://schemas.microsoft.com/office/drawing/2010/main" val="0"/>
                        </a:ext>
                      </a:extLst>
                    </a:blip>
                    <a:stretch>
                      <a:fillRect/>
                    </a:stretch>
                  </pic:blipFill>
                  <pic:spPr>
                    <a:xfrm>
                      <a:off x="0" y="0"/>
                      <a:ext cx="5753094" cy="3124203"/>
                    </a:xfrm>
                    <a:prstGeom prst="rect">
                      <a:avLst/>
                    </a:prstGeom>
                    <a:noFill/>
                    <a:ln>
                      <a:noFill/>
                      <a:prstDash/>
                    </a:ln>
                  </pic:spPr>
                </pic:pic>
              </a:graphicData>
            </a:graphic>
          </wp:inline>
        </w:drawing>
      </w:r>
    </w:p>
    <w:p w14:paraId="31F61D81" w14:textId="2D0A2D1D" w:rsidR="00DF31ED" w:rsidRDefault="278FCC47" w:rsidP="278FCC47">
      <w:pPr>
        <w:pStyle w:val="Legenda"/>
      </w:pPr>
      <w:bookmarkStart w:id="65" w:name="_Toc73056969"/>
      <w:r>
        <w:lastRenderedPageBreak/>
        <w:t>Figura 1</w:t>
      </w:r>
      <w:r w:rsidR="00EA758D">
        <w:t>8</w:t>
      </w:r>
      <w:r>
        <w:t xml:space="preserve"> - Visualização gráfica do modelo</w:t>
      </w:r>
      <w:bookmarkEnd w:id="65"/>
    </w:p>
    <w:p w14:paraId="43AF8D36" w14:textId="1A096673" w:rsidR="64FE59F4" w:rsidRDefault="64FE59F4" w:rsidP="2104BD6A">
      <w:pPr>
        <w:pStyle w:val="EstiloTabelas"/>
      </w:pPr>
      <w:r>
        <w:t xml:space="preserve">Fonte: </w:t>
      </w:r>
      <w:r w:rsidR="005A055E">
        <w:t>Os a</w:t>
      </w:r>
      <w:r>
        <w:t>utores (2021)</w:t>
      </w:r>
    </w:p>
    <w:p w14:paraId="4B471D99" w14:textId="77777777" w:rsidR="00DF31ED" w:rsidRDefault="00DF31ED"/>
    <w:p w14:paraId="0247651B" w14:textId="77777777" w:rsidR="00DF31ED" w:rsidRDefault="5198F278">
      <w:pPr>
        <w:ind w:firstLine="0"/>
      </w:pPr>
      <w:r>
        <w:t>Assim ganhamos performance e aumentamos insignificantemente a taxa de erros para fins de validação do modelo:</w:t>
      </w:r>
    </w:p>
    <w:p w14:paraId="07FE6D37" w14:textId="19185F42" w:rsidR="00DF31ED" w:rsidRDefault="00DF31ED" w:rsidP="278FCC47">
      <w:pPr>
        <w:ind w:firstLine="0"/>
        <w:jc w:val="center"/>
        <w:rPr>
          <w:szCs w:val="24"/>
        </w:rPr>
      </w:pPr>
      <w:r>
        <w:rPr>
          <w:noProof/>
        </w:rPr>
        <w:drawing>
          <wp:inline distT="0" distB="0" distL="0" distR="0" wp14:anchorId="36A14218" wp14:editId="0E68C82B">
            <wp:extent cx="5753094" cy="3095628"/>
            <wp:effectExtent l="0" t="0" r="7" b="9522"/>
            <wp:docPr id="1542963378" name="Picture 1681117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8111786"/>
                    <pic:cNvPicPr/>
                  </pic:nvPicPr>
                  <pic:blipFill>
                    <a:blip r:embed="rId31">
                      <a:extLst>
                        <a:ext uri="{28A0092B-C50C-407E-A947-70E740481C1C}">
                          <a14:useLocalDpi xmlns:a14="http://schemas.microsoft.com/office/drawing/2010/main" val="0"/>
                        </a:ext>
                      </a:extLst>
                    </a:blip>
                    <a:stretch>
                      <a:fillRect/>
                    </a:stretch>
                  </pic:blipFill>
                  <pic:spPr>
                    <a:xfrm>
                      <a:off x="0" y="0"/>
                      <a:ext cx="5753094" cy="3095628"/>
                    </a:xfrm>
                    <a:prstGeom prst="rect">
                      <a:avLst/>
                    </a:prstGeom>
                    <a:noFill/>
                    <a:ln>
                      <a:noFill/>
                      <a:prstDash/>
                    </a:ln>
                  </pic:spPr>
                </pic:pic>
              </a:graphicData>
            </a:graphic>
          </wp:inline>
        </w:drawing>
      </w:r>
    </w:p>
    <w:p w14:paraId="7FB0BCAA" w14:textId="212CD897" w:rsidR="00DF31ED" w:rsidRDefault="278FCC47" w:rsidP="278FCC47">
      <w:pPr>
        <w:pStyle w:val="Legenda"/>
      </w:pPr>
      <w:bookmarkStart w:id="66" w:name="_Toc73056970"/>
      <w:r>
        <w:t xml:space="preserve">Figura </w:t>
      </w:r>
      <w:r w:rsidR="00EA758D">
        <w:t>19</w:t>
      </w:r>
      <w:r>
        <w:t xml:space="preserve"> - Resultado pós remoção de variáveis</w:t>
      </w:r>
      <w:bookmarkEnd w:id="66"/>
    </w:p>
    <w:p w14:paraId="1DDBF723" w14:textId="799A33ED" w:rsidR="6058C8B2" w:rsidRDefault="6058C8B2" w:rsidP="2104BD6A">
      <w:pPr>
        <w:pStyle w:val="EstiloTabelas"/>
      </w:pPr>
      <w:r>
        <w:t xml:space="preserve">Fonte: </w:t>
      </w:r>
      <w:r w:rsidR="005A055E">
        <w:t>Os a</w:t>
      </w:r>
      <w:r>
        <w:t>utores (2021)</w:t>
      </w:r>
    </w:p>
    <w:p w14:paraId="2CBFF690" w14:textId="77777777" w:rsidR="00DF31ED" w:rsidRDefault="00DF31ED"/>
    <w:p w14:paraId="5B62C9AD" w14:textId="1BA57B82" w:rsidR="00DF31ED" w:rsidRPr="00EA758D" w:rsidRDefault="005C1EAA" w:rsidP="00F8442B">
      <w:pPr>
        <w:pStyle w:val="Nvel2"/>
        <w:numPr>
          <w:ilvl w:val="1"/>
          <w:numId w:val="8"/>
        </w:numPr>
        <w:rPr>
          <w:bCs/>
        </w:rPr>
      </w:pPr>
      <w:r w:rsidRPr="00EA758D">
        <w:rPr>
          <w:bCs/>
        </w:rPr>
        <w:t xml:space="preserve"> </w:t>
      </w:r>
      <w:bookmarkStart w:id="67" w:name="_Toc74944173"/>
      <w:r w:rsidR="00144172" w:rsidRPr="00EA758D">
        <w:rPr>
          <w:bCs/>
        </w:rPr>
        <w:t>Validação da base de dados</w:t>
      </w:r>
      <w:bookmarkEnd w:id="67"/>
    </w:p>
    <w:p w14:paraId="77DFEA1B" w14:textId="77777777" w:rsidR="00DF31ED" w:rsidRDefault="00DF31ED"/>
    <w:p w14:paraId="101FE431" w14:textId="2A62E90C" w:rsidR="00DF31ED" w:rsidRDefault="11172AEF">
      <w:r>
        <w:t xml:space="preserve">Agora iremos utilizar a base de teste, separada conforme informado no capítulo 4.2 para validar o modelo: </w:t>
      </w:r>
    </w:p>
    <w:p w14:paraId="7C8DECDE" w14:textId="2A62E90C" w:rsidR="0287B170" w:rsidRDefault="0287B170" w:rsidP="0287B170">
      <w:pPr>
        <w:rPr>
          <w:szCs w:val="24"/>
        </w:rPr>
      </w:pPr>
    </w:p>
    <w:p w14:paraId="1EAB41DC" w14:textId="7A615F2A" w:rsidR="00DF31ED" w:rsidRDefault="00DF31ED" w:rsidP="278FCC47">
      <w:pPr>
        <w:jc w:val="center"/>
        <w:rPr>
          <w:szCs w:val="24"/>
        </w:rPr>
      </w:pPr>
      <w:r>
        <w:rPr>
          <w:noProof/>
        </w:rPr>
        <w:lastRenderedPageBreak/>
        <w:drawing>
          <wp:inline distT="0" distB="0" distL="0" distR="0" wp14:anchorId="0DA23FE9" wp14:editId="433F1616">
            <wp:extent cx="5753094" cy="3095628"/>
            <wp:effectExtent l="0" t="0" r="7" b="9522"/>
            <wp:docPr id="407310723" name="Picture 7943184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4318496"/>
                    <pic:cNvPicPr/>
                  </pic:nvPicPr>
                  <pic:blipFill>
                    <a:blip r:embed="rId32">
                      <a:extLst>
                        <a:ext uri="{28A0092B-C50C-407E-A947-70E740481C1C}">
                          <a14:useLocalDpi xmlns:a14="http://schemas.microsoft.com/office/drawing/2010/main" val="0"/>
                        </a:ext>
                      </a:extLst>
                    </a:blip>
                    <a:stretch>
                      <a:fillRect/>
                    </a:stretch>
                  </pic:blipFill>
                  <pic:spPr>
                    <a:xfrm>
                      <a:off x="0" y="0"/>
                      <a:ext cx="5753094" cy="3095628"/>
                    </a:xfrm>
                    <a:prstGeom prst="rect">
                      <a:avLst/>
                    </a:prstGeom>
                    <a:noFill/>
                    <a:ln>
                      <a:noFill/>
                      <a:prstDash/>
                    </a:ln>
                  </pic:spPr>
                </pic:pic>
              </a:graphicData>
            </a:graphic>
          </wp:inline>
        </w:drawing>
      </w:r>
    </w:p>
    <w:p w14:paraId="3A2EC62D" w14:textId="06D51661" w:rsidR="00DF31ED" w:rsidRDefault="278FCC47" w:rsidP="278FCC47">
      <w:pPr>
        <w:pStyle w:val="EstiloTabelas"/>
      </w:pPr>
      <w:bookmarkStart w:id="68" w:name="_Toc73056971"/>
      <w:r>
        <w:t>Figura 2</w:t>
      </w:r>
      <w:r w:rsidR="00EA758D">
        <w:t>0</w:t>
      </w:r>
      <w:r>
        <w:t xml:space="preserve"> - Resultado da execução com a base de testes</w:t>
      </w:r>
      <w:bookmarkEnd w:id="68"/>
    </w:p>
    <w:p w14:paraId="4711DA7E" w14:textId="361BF868" w:rsidR="00F705E4" w:rsidRPr="00F705E4" w:rsidRDefault="278FCC47" w:rsidP="2104BD6A">
      <w:pPr>
        <w:pStyle w:val="EstiloTabelas"/>
      </w:pPr>
      <w:r>
        <w:t xml:space="preserve">Fonte: </w:t>
      </w:r>
      <w:r w:rsidR="005A055E">
        <w:t>Os a</w:t>
      </w:r>
      <w:r w:rsidR="2B737A51">
        <w:t>utores</w:t>
      </w:r>
      <w:r>
        <w:t xml:space="preserve"> (2021)</w:t>
      </w:r>
    </w:p>
    <w:p w14:paraId="28CEA54C" w14:textId="452A17F9" w:rsidR="2104BD6A" w:rsidRDefault="2104BD6A" w:rsidP="2104BD6A">
      <w:pPr>
        <w:rPr>
          <w:szCs w:val="24"/>
        </w:rPr>
      </w:pPr>
    </w:p>
    <w:p w14:paraId="12F7FB8D" w14:textId="77777777" w:rsidR="00DF31ED" w:rsidRDefault="00144172">
      <w:pPr>
        <w:pStyle w:val="PargrafodaLista"/>
        <w:numPr>
          <w:ilvl w:val="0"/>
          <w:numId w:val="12"/>
        </w:numPr>
      </w:pPr>
      <w:r>
        <w:rPr>
          <w:rFonts w:eastAsia="Arial"/>
          <w:color w:val="000000"/>
          <w:lang w:val="pt"/>
        </w:rPr>
        <w:t>Coeficiente de correlação: 0,9992 – Indicando uma alta correlação entre as variáveis.</w:t>
      </w:r>
    </w:p>
    <w:p w14:paraId="4E7A19A7" w14:textId="77777777" w:rsidR="00DF31ED" w:rsidRDefault="00144172">
      <w:pPr>
        <w:pStyle w:val="PargrafodaLista"/>
        <w:numPr>
          <w:ilvl w:val="0"/>
          <w:numId w:val="12"/>
        </w:numPr>
      </w:pPr>
      <w:r>
        <w:rPr>
          <w:rFonts w:eastAsia="Arial"/>
          <w:color w:val="000000"/>
          <w:szCs w:val="24"/>
          <w:lang w:val="pt"/>
        </w:rPr>
        <w:t xml:space="preserve">Erro médio absoluto: 188,241 </w:t>
      </w:r>
    </w:p>
    <w:p w14:paraId="3D36F5CF" w14:textId="77777777" w:rsidR="00DF31ED" w:rsidRDefault="00144172">
      <w:pPr>
        <w:pStyle w:val="PargrafodaLista"/>
        <w:numPr>
          <w:ilvl w:val="0"/>
          <w:numId w:val="12"/>
        </w:numPr>
      </w:pPr>
      <w:r>
        <w:rPr>
          <w:rFonts w:eastAsia="Arial"/>
          <w:color w:val="000000"/>
          <w:lang w:val="pt"/>
        </w:rPr>
        <w:t xml:space="preserve">Raiz quadrada do quadrado do erro médio: 292,4591 </w:t>
      </w:r>
    </w:p>
    <w:p w14:paraId="0080CD63" w14:textId="77777777" w:rsidR="00DF31ED" w:rsidRDefault="00144172">
      <w:pPr>
        <w:pStyle w:val="PargrafodaLista"/>
        <w:numPr>
          <w:ilvl w:val="0"/>
          <w:numId w:val="12"/>
        </w:numPr>
      </w:pPr>
      <w:r>
        <w:rPr>
          <w:rFonts w:eastAsia="Arial"/>
          <w:color w:val="000000"/>
          <w:szCs w:val="24"/>
          <w:lang w:val="pt"/>
        </w:rPr>
        <w:t xml:space="preserve">Erro relativo absoluto: 0,4174% </w:t>
      </w:r>
    </w:p>
    <w:p w14:paraId="6853F181" w14:textId="77777777" w:rsidR="00DF31ED" w:rsidRDefault="00144172">
      <w:pPr>
        <w:pStyle w:val="PargrafodaLista"/>
        <w:numPr>
          <w:ilvl w:val="0"/>
          <w:numId w:val="12"/>
        </w:numPr>
      </w:pPr>
      <w:r>
        <w:rPr>
          <w:rFonts w:eastAsia="Arial"/>
          <w:lang w:val="pt"/>
        </w:rPr>
        <w:t>Raiz quadrada do erro relativo</w:t>
      </w:r>
      <w:r>
        <w:rPr>
          <w:rFonts w:eastAsia="Arial"/>
          <w:color w:val="000000"/>
          <w:lang w:val="pt"/>
        </w:rPr>
        <w:t xml:space="preserve">: 0,6405% </w:t>
      </w:r>
    </w:p>
    <w:p w14:paraId="7764D7F3" w14:textId="77777777" w:rsidR="00DF31ED" w:rsidRDefault="00144172">
      <w:pPr>
        <w:pStyle w:val="PargrafodaLista"/>
        <w:numPr>
          <w:ilvl w:val="0"/>
          <w:numId w:val="12"/>
        </w:numPr>
      </w:pPr>
      <w:r>
        <w:rPr>
          <w:rFonts w:eastAsia="Arial"/>
          <w:color w:val="000000"/>
          <w:lang w:val="pt"/>
        </w:rPr>
        <w:t>Número total de instâncias: 999</w:t>
      </w:r>
    </w:p>
    <w:p w14:paraId="72BD74C5" w14:textId="77777777" w:rsidR="00DF31ED" w:rsidRDefault="00DF31ED">
      <w:pPr>
        <w:rPr>
          <w:rFonts w:eastAsia="Arial"/>
          <w:color w:val="000000"/>
          <w:szCs w:val="24"/>
          <w:lang w:val="pt"/>
        </w:rPr>
      </w:pPr>
    </w:p>
    <w:p w14:paraId="69358E31" w14:textId="77777777" w:rsidR="00DF31ED" w:rsidRDefault="00144172">
      <w:pPr>
        <w:rPr>
          <w:rFonts w:eastAsia="Arial"/>
          <w:color w:val="000000"/>
          <w:lang w:val="pt"/>
        </w:rPr>
      </w:pPr>
      <w:r>
        <w:rPr>
          <w:rFonts w:eastAsia="Arial"/>
          <w:color w:val="000000"/>
          <w:lang w:val="pt"/>
        </w:rPr>
        <w:t xml:space="preserve">A saída gerada pelo </w:t>
      </w:r>
      <w:proofErr w:type="spellStart"/>
      <w:r>
        <w:rPr>
          <w:rFonts w:eastAsia="Arial"/>
          <w:color w:val="000000"/>
          <w:lang w:val="pt"/>
        </w:rPr>
        <w:t>Weka</w:t>
      </w:r>
      <w:proofErr w:type="spellEnd"/>
      <w:r>
        <w:rPr>
          <w:rFonts w:eastAsia="Arial"/>
          <w:color w:val="000000"/>
          <w:lang w:val="pt"/>
        </w:rPr>
        <w:t xml:space="preserve"> em formato </w:t>
      </w:r>
      <w:proofErr w:type="spellStart"/>
      <w:r>
        <w:rPr>
          <w:rFonts w:eastAsia="Arial"/>
          <w:color w:val="000000"/>
          <w:lang w:val="pt"/>
        </w:rPr>
        <w:t>csv</w:t>
      </w:r>
      <w:proofErr w:type="spellEnd"/>
      <w:r>
        <w:rPr>
          <w:rFonts w:eastAsia="Arial"/>
          <w:color w:val="000000"/>
          <w:lang w:val="pt"/>
        </w:rPr>
        <w:t xml:space="preserve">, apresentando as primeiras e últimas 10 linhas: </w:t>
      </w:r>
    </w:p>
    <w:p w14:paraId="469CEBE8" w14:textId="77777777" w:rsidR="00DF31ED" w:rsidRDefault="00DF31ED">
      <w:pPr>
        <w:rPr>
          <w:rFonts w:eastAsia="Arial"/>
          <w:color w:val="000000"/>
          <w:lang w:val="pt"/>
        </w:rPr>
      </w:pPr>
    </w:p>
    <w:p w14:paraId="0D12F1A9" w14:textId="2BB4F734" w:rsidR="00DF31ED" w:rsidRDefault="00DF31ED" w:rsidP="5198F278">
      <w:pPr>
        <w:jc w:val="center"/>
        <w:rPr>
          <w:szCs w:val="24"/>
        </w:rPr>
      </w:pPr>
      <w:r>
        <w:rPr>
          <w:noProof/>
        </w:rPr>
        <w:lastRenderedPageBreak/>
        <w:drawing>
          <wp:inline distT="0" distB="0" distL="0" distR="0" wp14:anchorId="33BF69E3" wp14:editId="327A247D">
            <wp:extent cx="5254453" cy="7246620"/>
            <wp:effectExtent l="0" t="0" r="3347" b="0"/>
            <wp:docPr id="477164160" name="Picture 12535050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53505096"/>
                    <pic:cNvPicPr/>
                  </pic:nvPicPr>
                  <pic:blipFill>
                    <a:blip r:embed="rId33">
                      <a:extLst>
                        <a:ext uri="{28A0092B-C50C-407E-A947-70E740481C1C}">
                          <a14:useLocalDpi xmlns:a14="http://schemas.microsoft.com/office/drawing/2010/main" val="0"/>
                        </a:ext>
                      </a:extLst>
                    </a:blip>
                    <a:stretch>
                      <a:fillRect/>
                    </a:stretch>
                  </pic:blipFill>
                  <pic:spPr>
                    <a:xfrm>
                      <a:off x="0" y="0"/>
                      <a:ext cx="5254453" cy="7246620"/>
                    </a:xfrm>
                    <a:prstGeom prst="rect">
                      <a:avLst/>
                    </a:prstGeom>
                    <a:noFill/>
                    <a:ln>
                      <a:noFill/>
                      <a:prstDash/>
                    </a:ln>
                  </pic:spPr>
                </pic:pic>
              </a:graphicData>
            </a:graphic>
          </wp:inline>
        </w:drawing>
      </w:r>
    </w:p>
    <w:p w14:paraId="2BA8E3F2" w14:textId="7AE46D5A" w:rsidR="00DF31ED" w:rsidRDefault="278FCC47" w:rsidP="278FCC47">
      <w:pPr>
        <w:pStyle w:val="Legenda"/>
      </w:pPr>
      <w:bookmarkStart w:id="69" w:name="_Toc73056972"/>
      <w:r>
        <w:t>Figura 2</w:t>
      </w:r>
      <w:r w:rsidR="00EA758D">
        <w:t>1</w:t>
      </w:r>
      <w:r>
        <w:t xml:space="preserve"> - Resultado da previsão da base de teste</w:t>
      </w:r>
      <w:bookmarkEnd w:id="69"/>
    </w:p>
    <w:p w14:paraId="458C5F9E" w14:textId="75E4D7A0" w:rsidR="53890EE4" w:rsidRDefault="53890EE4" w:rsidP="2546B8CB">
      <w:pPr>
        <w:pStyle w:val="EstiloTabelas"/>
      </w:pPr>
      <w:r>
        <w:t xml:space="preserve">Fonte: </w:t>
      </w:r>
      <w:r w:rsidR="005A055E">
        <w:t>Os a</w:t>
      </w:r>
      <w:r>
        <w:t>utores (2021)</w:t>
      </w:r>
    </w:p>
    <w:p w14:paraId="49C48BD7" w14:textId="0DEB3346" w:rsidR="2546B8CB" w:rsidRDefault="2546B8CB" w:rsidP="2546B8CB">
      <w:pPr>
        <w:rPr>
          <w:szCs w:val="24"/>
        </w:rPr>
      </w:pPr>
    </w:p>
    <w:p w14:paraId="15EBB68E" w14:textId="2B1DDF9C" w:rsidR="00DF31ED" w:rsidRDefault="00DF31ED" w:rsidP="278FCC47">
      <w:pPr>
        <w:jc w:val="center"/>
        <w:rPr>
          <w:szCs w:val="24"/>
          <w:lang w:val="pt"/>
        </w:rPr>
      </w:pPr>
      <w:r>
        <w:rPr>
          <w:noProof/>
        </w:rPr>
        <w:lastRenderedPageBreak/>
        <w:drawing>
          <wp:inline distT="0" distB="0" distL="0" distR="0" wp14:anchorId="7C4BF299" wp14:editId="4BA87367">
            <wp:extent cx="4782970" cy="3634739"/>
            <wp:effectExtent l="0" t="0" r="0" b="3811"/>
            <wp:docPr id="632136309" name="Picture 537510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7510293"/>
                    <pic:cNvPicPr/>
                  </pic:nvPicPr>
                  <pic:blipFill>
                    <a:blip r:embed="rId34">
                      <a:extLst>
                        <a:ext uri="{28A0092B-C50C-407E-A947-70E740481C1C}">
                          <a14:useLocalDpi xmlns:a14="http://schemas.microsoft.com/office/drawing/2010/main" val="0"/>
                        </a:ext>
                      </a:extLst>
                    </a:blip>
                    <a:stretch>
                      <a:fillRect/>
                    </a:stretch>
                  </pic:blipFill>
                  <pic:spPr>
                    <a:xfrm>
                      <a:off x="0" y="0"/>
                      <a:ext cx="4782970" cy="3634739"/>
                    </a:xfrm>
                    <a:prstGeom prst="rect">
                      <a:avLst/>
                    </a:prstGeom>
                    <a:noFill/>
                    <a:ln>
                      <a:noFill/>
                      <a:prstDash/>
                    </a:ln>
                  </pic:spPr>
                </pic:pic>
              </a:graphicData>
            </a:graphic>
          </wp:inline>
        </w:drawing>
      </w:r>
    </w:p>
    <w:p w14:paraId="060B18A5" w14:textId="5487E711" w:rsidR="00DF31ED" w:rsidRDefault="278FCC47" w:rsidP="278FCC47">
      <w:pPr>
        <w:pStyle w:val="Legenda"/>
      </w:pPr>
      <w:bookmarkStart w:id="70" w:name="_Toc73056973"/>
      <w:r>
        <w:t>Figura 2</w:t>
      </w:r>
      <w:r w:rsidR="00EA758D">
        <w:t>2</w:t>
      </w:r>
      <w:r>
        <w:t xml:space="preserve"> - Visualização da classificação no </w:t>
      </w:r>
      <w:proofErr w:type="spellStart"/>
      <w:r>
        <w:t>Weka</w:t>
      </w:r>
      <w:bookmarkEnd w:id="70"/>
      <w:proofErr w:type="spellEnd"/>
    </w:p>
    <w:p w14:paraId="300C7790" w14:textId="06016FD7" w:rsidR="11D2760A" w:rsidRDefault="11D2760A" w:rsidP="52ED1B5B">
      <w:pPr>
        <w:pStyle w:val="EstiloTabelas"/>
      </w:pPr>
      <w:r>
        <w:t xml:space="preserve">Fonte: </w:t>
      </w:r>
      <w:r w:rsidR="005A055E">
        <w:t>Os a</w:t>
      </w:r>
      <w:r>
        <w:t>utores (2021)</w:t>
      </w:r>
    </w:p>
    <w:p w14:paraId="5DCFC5DA" w14:textId="77777777" w:rsidR="00DF31ED" w:rsidRDefault="00DF31ED"/>
    <w:p w14:paraId="06E6203A" w14:textId="1A5A39E8" w:rsidR="00DF31ED" w:rsidRPr="00EA758D" w:rsidRDefault="005C1EAA" w:rsidP="00F8442B">
      <w:pPr>
        <w:pStyle w:val="Nvel2"/>
        <w:numPr>
          <w:ilvl w:val="1"/>
          <w:numId w:val="8"/>
        </w:numPr>
        <w:rPr>
          <w:bCs/>
        </w:rPr>
      </w:pPr>
      <w:r w:rsidRPr="00EA758D">
        <w:rPr>
          <w:bCs/>
        </w:rPr>
        <w:t xml:space="preserve"> </w:t>
      </w:r>
      <w:bookmarkStart w:id="71" w:name="_Toc74944174"/>
      <w:r w:rsidR="00144172" w:rsidRPr="00EA758D">
        <w:rPr>
          <w:bCs/>
        </w:rPr>
        <w:t>Importação da base de dados</w:t>
      </w:r>
      <w:bookmarkEnd w:id="71"/>
    </w:p>
    <w:p w14:paraId="456F175A" w14:textId="77777777" w:rsidR="00DF31ED" w:rsidRDefault="00DF31ED">
      <w:pPr>
        <w:pStyle w:val="PargrafodaLista"/>
        <w:ind w:left="765"/>
        <w:rPr>
          <w:b/>
        </w:rPr>
      </w:pPr>
    </w:p>
    <w:p w14:paraId="51DFC012" w14:textId="77777777" w:rsidR="00DF31ED" w:rsidRDefault="00144172">
      <w:pPr>
        <w:ind w:firstLine="0"/>
      </w:pPr>
      <w:r>
        <w:rPr>
          <w:szCs w:val="24"/>
        </w:rPr>
        <w:tab/>
      </w:r>
      <w:r>
        <w:t xml:space="preserve">Tendo definido o intervalo da base de dados após as diversas verificações e validações no </w:t>
      </w:r>
      <w:proofErr w:type="spellStart"/>
      <w:r>
        <w:t>Weka</w:t>
      </w:r>
      <w:proofErr w:type="spellEnd"/>
      <w:r>
        <w:t xml:space="preserve">, iremos importá-la em nosso </w:t>
      </w:r>
      <w:r>
        <w:rPr>
          <w:i/>
          <w:iCs/>
        </w:rPr>
        <w:t>software</w:t>
      </w:r>
      <w:r>
        <w:t xml:space="preserve"> através da biblioteca pandas do </w:t>
      </w:r>
      <w:r>
        <w:rPr>
          <w:i/>
          <w:iCs/>
        </w:rPr>
        <w:t>P</w:t>
      </w:r>
      <w:r>
        <w:rPr>
          <w:i/>
        </w:rPr>
        <w:t>ython</w:t>
      </w:r>
      <w:r>
        <w:t xml:space="preserve">. Utilizaremos o recurso de configuração através de </w:t>
      </w:r>
      <w:proofErr w:type="spellStart"/>
      <w:r>
        <w:t>ini</w:t>
      </w:r>
      <w:proofErr w:type="spellEnd"/>
      <w:r>
        <w:t xml:space="preserve"> com a biblioteca </w:t>
      </w:r>
      <w:proofErr w:type="spellStart"/>
      <w:r>
        <w:rPr>
          <w:i/>
        </w:rPr>
        <w:t>configparser</w:t>
      </w:r>
      <w:proofErr w:type="spellEnd"/>
      <w:r>
        <w:t>, para ocultar e isolar o arquivo que controla os caminhos a serem utilizados no programa a fim de melhorar a legibilidade do código fonte</w:t>
      </w:r>
    </w:p>
    <w:p w14:paraId="0FD84D5B" w14:textId="43CC2DE9" w:rsidR="00DF31ED" w:rsidRDefault="5198F278" w:rsidP="278FCC47">
      <w:pPr>
        <w:ind w:firstLine="0"/>
        <w:jc w:val="center"/>
        <w:rPr>
          <w:szCs w:val="24"/>
        </w:rPr>
      </w:pPr>
      <w:r>
        <w:t>.</w:t>
      </w:r>
      <w:r w:rsidR="00144172">
        <w:rPr>
          <w:noProof/>
        </w:rPr>
        <w:drawing>
          <wp:inline distT="0" distB="0" distL="0" distR="0" wp14:anchorId="1DA1A01F" wp14:editId="7E504DEA">
            <wp:extent cx="5760080" cy="732150"/>
            <wp:effectExtent l="0" t="0" r="0" b="0"/>
            <wp:docPr id="1086005492" name="Imagem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35">
                      <a:extLst>
                        <a:ext uri="{28A0092B-C50C-407E-A947-70E740481C1C}">
                          <a14:useLocalDpi xmlns:a14="http://schemas.microsoft.com/office/drawing/2010/main" val="0"/>
                        </a:ext>
                      </a:extLst>
                    </a:blip>
                    <a:stretch>
                      <a:fillRect/>
                    </a:stretch>
                  </pic:blipFill>
                  <pic:spPr>
                    <a:xfrm>
                      <a:off x="0" y="0"/>
                      <a:ext cx="5760080" cy="732150"/>
                    </a:xfrm>
                    <a:prstGeom prst="rect">
                      <a:avLst/>
                    </a:prstGeom>
                    <a:noFill/>
                    <a:ln>
                      <a:noFill/>
                      <a:prstDash/>
                    </a:ln>
                  </pic:spPr>
                </pic:pic>
              </a:graphicData>
            </a:graphic>
          </wp:inline>
        </w:drawing>
      </w:r>
    </w:p>
    <w:p w14:paraId="71FE829C" w14:textId="45B57BE0" w:rsidR="00DF31ED" w:rsidRDefault="278FCC47" w:rsidP="278FCC47">
      <w:pPr>
        <w:pStyle w:val="Legenda"/>
      </w:pPr>
      <w:bookmarkStart w:id="72" w:name="_Toc73056974"/>
      <w:r>
        <w:t>Figura 2</w:t>
      </w:r>
      <w:r w:rsidR="00EA758D">
        <w:t>3</w:t>
      </w:r>
      <w:r>
        <w:t xml:space="preserve"> - Conteúdo do arquivo de configurações</w:t>
      </w:r>
      <w:bookmarkEnd w:id="72"/>
    </w:p>
    <w:p w14:paraId="551B0BEB" w14:textId="7DE5C31F" w:rsidR="221F0FB8" w:rsidRDefault="221F0FB8" w:rsidP="43EB37F4">
      <w:pPr>
        <w:pStyle w:val="EstiloTabelas"/>
      </w:pPr>
      <w:r>
        <w:t xml:space="preserve">Fonte: </w:t>
      </w:r>
      <w:r w:rsidR="005A055E">
        <w:t>Os a</w:t>
      </w:r>
      <w:r>
        <w:t>utores (2021)</w:t>
      </w:r>
    </w:p>
    <w:p w14:paraId="41766081" w14:textId="388D1B20" w:rsidR="00DF31ED" w:rsidRDefault="00DF31ED" w:rsidP="278FCC47">
      <w:pPr>
        <w:jc w:val="center"/>
        <w:rPr>
          <w:szCs w:val="24"/>
        </w:rPr>
      </w:pPr>
      <w:r>
        <w:rPr>
          <w:noProof/>
        </w:rPr>
        <w:lastRenderedPageBreak/>
        <w:drawing>
          <wp:inline distT="0" distB="0" distL="0" distR="0" wp14:anchorId="79C0AE2B" wp14:editId="71B6E3C2">
            <wp:extent cx="3817620" cy="1226823"/>
            <wp:effectExtent l="0" t="0" r="0" b="0"/>
            <wp:docPr id="1682074001" name="Imagem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36">
                      <a:extLst>
                        <a:ext uri="{28A0092B-C50C-407E-A947-70E740481C1C}">
                          <a14:useLocalDpi xmlns:a14="http://schemas.microsoft.com/office/drawing/2010/main" val="0"/>
                        </a:ext>
                      </a:extLst>
                    </a:blip>
                    <a:stretch>
                      <a:fillRect/>
                    </a:stretch>
                  </pic:blipFill>
                  <pic:spPr>
                    <a:xfrm>
                      <a:off x="0" y="0"/>
                      <a:ext cx="3817620" cy="1226823"/>
                    </a:xfrm>
                    <a:prstGeom prst="rect">
                      <a:avLst/>
                    </a:prstGeom>
                    <a:noFill/>
                    <a:ln>
                      <a:noFill/>
                      <a:prstDash/>
                    </a:ln>
                  </pic:spPr>
                </pic:pic>
              </a:graphicData>
            </a:graphic>
          </wp:inline>
        </w:drawing>
      </w:r>
    </w:p>
    <w:p w14:paraId="398279ED" w14:textId="5BBBBAAB" w:rsidR="5198F278" w:rsidRDefault="278FCC47" w:rsidP="278FCC47">
      <w:pPr>
        <w:pStyle w:val="Legenda"/>
        <w:rPr>
          <w:i/>
        </w:rPr>
      </w:pPr>
      <w:bookmarkStart w:id="73" w:name="_Toc73056975"/>
      <w:r>
        <w:t>Figura 2</w:t>
      </w:r>
      <w:r w:rsidR="00EA758D">
        <w:t>4</w:t>
      </w:r>
      <w:r>
        <w:t xml:space="preserve"> - Importação do </w:t>
      </w:r>
      <w:proofErr w:type="spellStart"/>
      <w:r>
        <w:t>csv</w:t>
      </w:r>
      <w:proofErr w:type="spellEnd"/>
      <w:r>
        <w:t xml:space="preserve"> obtido do sítio </w:t>
      </w:r>
      <w:proofErr w:type="spellStart"/>
      <w:r w:rsidRPr="278FCC47">
        <w:rPr>
          <w:i/>
        </w:rPr>
        <w:t>CryptoDataDownload</w:t>
      </w:r>
      <w:bookmarkEnd w:id="73"/>
      <w:proofErr w:type="spellEnd"/>
    </w:p>
    <w:p w14:paraId="3D8BC3CA" w14:textId="5589B9BE" w:rsidR="321AB61D" w:rsidRDefault="321AB61D" w:rsidP="43EB37F4">
      <w:pPr>
        <w:pStyle w:val="EstiloTabelas"/>
      </w:pPr>
      <w:r>
        <w:t xml:space="preserve">Fonte: </w:t>
      </w:r>
      <w:r w:rsidR="005A055E">
        <w:t>Os a</w:t>
      </w:r>
      <w:r>
        <w:t>utores (2021)</w:t>
      </w:r>
    </w:p>
    <w:p w14:paraId="06658DDB" w14:textId="77777777" w:rsidR="00DF31ED" w:rsidRDefault="00DF31ED"/>
    <w:p w14:paraId="00FFC755" w14:textId="02BFF878" w:rsidR="00DF31ED" w:rsidRPr="00EA758D" w:rsidRDefault="005C1EAA" w:rsidP="00F8442B">
      <w:pPr>
        <w:pStyle w:val="Nvel2"/>
        <w:numPr>
          <w:ilvl w:val="1"/>
          <w:numId w:val="8"/>
        </w:numPr>
        <w:rPr>
          <w:bCs/>
        </w:rPr>
      </w:pPr>
      <w:r w:rsidRPr="00EA758D">
        <w:rPr>
          <w:bCs/>
        </w:rPr>
        <w:t xml:space="preserve"> </w:t>
      </w:r>
      <w:bookmarkStart w:id="74" w:name="_Toc74944175"/>
      <w:r w:rsidR="00144172" w:rsidRPr="00EA758D">
        <w:rPr>
          <w:bCs/>
        </w:rPr>
        <w:t>Criação do modelo</w:t>
      </w:r>
      <w:bookmarkEnd w:id="74"/>
    </w:p>
    <w:p w14:paraId="6F8EAF46" w14:textId="77777777" w:rsidR="00DF31ED" w:rsidRDefault="00DF31ED">
      <w:pPr>
        <w:pStyle w:val="EstiloTabelas"/>
        <w:jc w:val="left"/>
      </w:pPr>
    </w:p>
    <w:p w14:paraId="313E6595" w14:textId="108C0EA5" w:rsidR="00DF31ED" w:rsidRDefault="5198F278" w:rsidP="5198F278">
      <w:pPr>
        <w:rPr>
          <w:szCs w:val="24"/>
        </w:rPr>
      </w:pPr>
      <w:r w:rsidRPr="5198F278">
        <w:rPr>
          <w:rFonts w:eastAsia="Arial"/>
        </w:rPr>
        <w:t>Com o carregamento em memória do .</w:t>
      </w:r>
      <w:proofErr w:type="spellStart"/>
      <w:r w:rsidRPr="5198F278">
        <w:rPr>
          <w:rFonts w:eastAsia="Arial"/>
        </w:rPr>
        <w:t>csv</w:t>
      </w:r>
      <w:proofErr w:type="spellEnd"/>
      <w:r w:rsidRPr="5198F278">
        <w:rPr>
          <w:rFonts w:eastAsia="Arial"/>
        </w:rPr>
        <w:t xml:space="preserve"> obtido através do sítio </w:t>
      </w:r>
      <w:proofErr w:type="spellStart"/>
      <w:r w:rsidRPr="5198F278">
        <w:rPr>
          <w:rFonts w:eastAsia="Arial"/>
        </w:rPr>
        <w:t>CryptoDataDownload</w:t>
      </w:r>
      <w:proofErr w:type="spellEnd"/>
      <w:r w:rsidRPr="5198F278">
        <w:rPr>
          <w:rFonts w:eastAsia="Arial"/>
        </w:rPr>
        <w:t xml:space="preserve"> é necessário a manipulação da base de dados a fim de extrair e determinar o eixo X e Y a ser composto pela função de regressão linear da biblioteca </w:t>
      </w:r>
      <w:proofErr w:type="spellStart"/>
      <w:r w:rsidRPr="5198F278">
        <w:rPr>
          <w:rFonts w:eastAsia="Arial"/>
        </w:rPr>
        <w:t>sklearn</w:t>
      </w:r>
      <w:proofErr w:type="spellEnd"/>
      <w:r w:rsidRPr="5198F278">
        <w:rPr>
          <w:rFonts w:eastAsia="Arial"/>
        </w:rPr>
        <w:t xml:space="preserve">. Através dessa separação é efetuado cálculo do intercepto através da função </w:t>
      </w:r>
      <w:proofErr w:type="spellStart"/>
      <w:r w:rsidRPr="5198F278">
        <w:rPr>
          <w:rFonts w:eastAsia="Arial"/>
          <w:i/>
          <w:iCs/>
        </w:rPr>
        <w:t>fit</w:t>
      </w:r>
      <w:proofErr w:type="spellEnd"/>
      <w:r w:rsidRPr="5198F278">
        <w:rPr>
          <w:rFonts w:eastAsia="Arial"/>
        </w:rPr>
        <w:t>.</w:t>
      </w:r>
    </w:p>
    <w:p w14:paraId="4FE70E94" w14:textId="73E26B32" w:rsidR="00DF31ED" w:rsidRDefault="00144172" w:rsidP="278FCC47">
      <w:pPr>
        <w:jc w:val="center"/>
        <w:rPr>
          <w:szCs w:val="24"/>
        </w:rPr>
      </w:pPr>
      <w:r>
        <w:rPr>
          <w:noProof/>
        </w:rPr>
        <w:drawing>
          <wp:inline distT="0" distB="0" distL="0" distR="0" wp14:anchorId="56301D89" wp14:editId="231CF152">
            <wp:extent cx="4107539" cy="1089754"/>
            <wp:effectExtent l="0" t="0" r="7261" b="0"/>
            <wp:docPr id="995713091" name="Image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9"/>
                    <pic:cNvPicPr/>
                  </pic:nvPicPr>
                  <pic:blipFill>
                    <a:blip r:embed="rId37">
                      <a:extLst>
                        <a:ext uri="{28A0092B-C50C-407E-A947-70E740481C1C}">
                          <a14:useLocalDpi xmlns:a14="http://schemas.microsoft.com/office/drawing/2010/main" val="0"/>
                        </a:ext>
                      </a:extLst>
                    </a:blip>
                    <a:stretch>
                      <a:fillRect/>
                    </a:stretch>
                  </pic:blipFill>
                  <pic:spPr>
                    <a:xfrm>
                      <a:off x="0" y="0"/>
                      <a:ext cx="4107539" cy="1089754"/>
                    </a:xfrm>
                    <a:prstGeom prst="rect">
                      <a:avLst/>
                    </a:prstGeom>
                    <a:noFill/>
                    <a:ln>
                      <a:noFill/>
                      <a:prstDash/>
                    </a:ln>
                  </pic:spPr>
                </pic:pic>
              </a:graphicData>
            </a:graphic>
          </wp:inline>
        </w:drawing>
      </w:r>
    </w:p>
    <w:p w14:paraId="6C76E2B0" w14:textId="13ECA1A0" w:rsidR="00DF31ED" w:rsidRDefault="278FCC47" w:rsidP="278FCC47">
      <w:pPr>
        <w:pStyle w:val="Legenda"/>
      </w:pPr>
      <w:bookmarkStart w:id="75" w:name="_Toc73056976"/>
      <w:r>
        <w:t>Figura 2</w:t>
      </w:r>
      <w:r w:rsidR="00EA758D">
        <w:t>5</w:t>
      </w:r>
      <w:r>
        <w:t xml:space="preserve"> - Alocação dos eixos e criação do modelo matemático</w:t>
      </w:r>
      <w:bookmarkEnd w:id="75"/>
    </w:p>
    <w:p w14:paraId="3187157B" w14:textId="42224A91" w:rsidR="3BEE2667" w:rsidRDefault="3BEE2667" w:rsidP="2546B8CB">
      <w:pPr>
        <w:pStyle w:val="EstiloTabelas"/>
      </w:pPr>
      <w:r>
        <w:t xml:space="preserve">Fonte: </w:t>
      </w:r>
      <w:r w:rsidR="005A055E">
        <w:t>Os a</w:t>
      </w:r>
      <w:r>
        <w:t>utores (2021)</w:t>
      </w:r>
    </w:p>
    <w:p w14:paraId="5939B235" w14:textId="77777777" w:rsidR="00DF31ED" w:rsidRDefault="00DF31ED">
      <w:pPr>
        <w:rPr>
          <w:szCs w:val="24"/>
        </w:rPr>
      </w:pPr>
    </w:p>
    <w:p w14:paraId="15768A00" w14:textId="291FE3CC" w:rsidR="00DF31ED" w:rsidRPr="00EA758D" w:rsidRDefault="005C1EAA" w:rsidP="008C5695">
      <w:pPr>
        <w:pStyle w:val="Nvel2"/>
        <w:numPr>
          <w:ilvl w:val="1"/>
          <w:numId w:val="8"/>
        </w:numPr>
        <w:rPr>
          <w:bCs/>
        </w:rPr>
      </w:pPr>
      <w:r w:rsidRPr="00EA758D">
        <w:rPr>
          <w:bCs/>
        </w:rPr>
        <w:t xml:space="preserve"> </w:t>
      </w:r>
      <w:bookmarkStart w:id="76" w:name="_Toc74944176"/>
      <w:r w:rsidR="00144172" w:rsidRPr="00EA758D">
        <w:rPr>
          <w:bCs/>
        </w:rPr>
        <w:t>Obtenção dos dados atuais</w:t>
      </w:r>
      <w:bookmarkEnd w:id="76"/>
    </w:p>
    <w:p w14:paraId="7F98E74E" w14:textId="77777777" w:rsidR="00DF31ED" w:rsidRDefault="00DF31ED">
      <w:pPr>
        <w:pStyle w:val="PargrafodaLista"/>
        <w:ind w:left="765" w:firstLine="0"/>
        <w:rPr>
          <w:b/>
        </w:rPr>
      </w:pPr>
    </w:p>
    <w:p w14:paraId="27EE9C37" w14:textId="77777777" w:rsidR="00DF31ED" w:rsidRDefault="00144172">
      <w:r>
        <w:t xml:space="preserve">Tendo a aplicação calculado os valores de intercepto, são necessários os dados atuais de mercado para que seja efetuada a previsão do próximo fechamento do período, com isso, utilizamos a API da Gemini para nos retornar os valores mais atualizados disponíveis. O método </w:t>
      </w:r>
      <w:proofErr w:type="spellStart"/>
      <w:r>
        <w:rPr>
          <w:i/>
        </w:rPr>
        <w:t>get</w:t>
      </w:r>
      <w:proofErr w:type="spellEnd"/>
      <w:r>
        <w:rPr>
          <w:i/>
        </w:rPr>
        <w:t xml:space="preserve"> </w:t>
      </w:r>
      <w:r>
        <w:t xml:space="preserve">da interface com a </w:t>
      </w:r>
      <w:proofErr w:type="spellStart"/>
      <w:r>
        <w:rPr>
          <w:i/>
        </w:rPr>
        <w:t>exchange</w:t>
      </w:r>
      <w:proofErr w:type="spellEnd"/>
      <w:r>
        <w:t xml:space="preserve"> está contido no arquivo </w:t>
      </w:r>
      <w:proofErr w:type="spellStart"/>
      <w:r>
        <w:t>ini</w:t>
      </w:r>
      <w:proofErr w:type="spellEnd"/>
      <w:r>
        <w:t xml:space="preserve"> (figura 21, linha de código 2), nele é informado que desejamos obter as informações recentes de </w:t>
      </w:r>
      <w:r>
        <w:rPr>
          <w:i/>
        </w:rPr>
        <w:t>trading</w:t>
      </w:r>
      <w:r>
        <w:t xml:space="preserve"> para a moeda que determinamos (parâmetro </w:t>
      </w:r>
      <w:proofErr w:type="spellStart"/>
      <w:r>
        <w:rPr>
          <w:i/>
        </w:rPr>
        <w:t>ticker</w:t>
      </w:r>
      <w:proofErr w:type="spellEnd"/>
      <w:r>
        <w:t xml:space="preserve">) </w:t>
      </w:r>
      <w:r>
        <w:lastRenderedPageBreak/>
        <w:t>e informamos no par de moedas, que no caso é do Bitcoin em relação ao dólar americano.</w:t>
      </w:r>
    </w:p>
    <w:p w14:paraId="07EBADA5" w14:textId="77777777" w:rsidR="00DF31ED" w:rsidRDefault="5198F278">
      <w:r>
        <w:t xml:space="preserve">Com a </w:t>
      </w:r>
      <w:proofErr w:type="spellStart"/>
      <w:r>
        <w:t>url</w:t>
      </w:r>
      <w:proofErr w:type="spellEnd"/>
      <w:r>
        <w:t xml:space="preserve"> indicando o retorno desejado, utilizamos o método </w:t>
      </w:r>
      <w:proofErr w:type="spellStart"/>
      <w:r w:rsidRPr="5198F278">
        <w:rPr>
          <w:i/>
          <w:iCs/>
        </w:rPr>
        <w:t>loads</w:t>
      </w:r>
      <w:proofErr w:type="spellEnd"/>
      <w:r w:rsidRPr="5198F278">
        <w:rPr>
          <w:i/>
          <w:iCs/>
        </w:rPr>
        <w:t xml:space="preserve"> </w:t>
      </w:r>
      <w:r>
        <w:t xml:space="preserve">da biblioteca </w:t>
      </w:r>
      <w:proofErr w:type="spellStart"/>
      <w:r>
        <w:t>json</w:t>
      </w:r>
      <w:proofErr w:type="spellEnd"/>
      <w:r>
        <w:t>, com ela salvamos o resultado do retorno da API em uma variável para posterior tratamento.</w:t>
      </w:r>
    </w:p>
    <w:p w14:paraId="034F1473" w14:textId="2EF56ABF" w:rsidR="5198F278" w:rsidRDefault="5198F278" w:rsidP="278FCC47">
      <w:pPr>
        <w:jc w:val="center"/>
        <w:rPr>
          <w:szCs w:val="24"/>
        </w:rPr>
      </w:pPr>
      <w:r>
        <w:rPr>
          <w:noProof/>
        </w:rPr>
        <w:drawing>
          <wp:inline distT="0" distB="0" distL="0" distR="0" wp14:anchorId="23C9D8C0" wp14:editId="2BE71E60">
            <wp:extent cx="3955127" cy="541068"/>
            <wp:effectExtent l="0" t="0" r="7273" b="0"/>
            <wp:docPr id="662402869"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38">
                      <a:extLst>
                        <a:ext uri="{28A0092B-C50C-407E-A947-70E740481C1C}">
                          <a14:useLocalDpi xmlns:a14="http://schemas.microsoft.com/office/drawing/2010/main" val="0"/>
                        </a:ext>
                      </a:extLst>
                    </a:blip>
                    <a:stretch>
                      <a:fillRect/>
                    </a:stretch>
                  </pic:blipFill>
                  <pic:spPr>
                    <a:xfrm>
                      <a:off x="0" y="0"/>
                      <a:ext cx="3955127" cy="541068"/>
                    </a:xfrm>
                    <a:prstGeom prst="rect">
                      <a:avLst/>
                    </a:prstGeom>
                    <a:noFill/>
                    <a:ln>
                      <a:noFill/>
                      <a:prstDash/>
                    </a:ln>
                  </pic:spPr>
                </pic:pic>
              </a:graphicData>
            </a:graphic>
          </wp:inline>
        </w:drawing>
      </w:r>
    </w:p>
    <w:p w14:paraId="4FC6E71F" w14:textId="63AEBADE" w:rsidR="00DF31ED" w:rsidRDefault="278FCC47" w:rsidP="278FCC47">
      <w:pPr>
        <w:pStyle w:val="Legenda"/>
      </w:pPr>
      <w:bookmarkStart w:id="77" w:name="_Toc73056977"/>
      <w:r>
        <w:t>Figura 2</w:t>
      </w:r>
      <w:r w:rsidR="00EA758D">
        <w:t>6</w:t>
      </w:r>
      <w:r>
        <w:t xml:space="preserve"> - Retorno da API com dados atuais</w:t>
      </w:r>
      <w:bookmarkEnd w:id="77"/>
    </w:p>
    <w:p w14:paraId="3B2D7D1E" w14:textId="12E58DAF" w:rsidR="7F623537" w:rsidRDefault="7F623537" w:rsidP="2546B8CB">
      <w:pPr>
        <w:pStyle w:val="EstiloTabelas"/>
      </w:pPr>
      <w:r>
        <w:t xml:space="preserve">Fonte: </w:t>
      </w:r>
      <w:r w:rsidR="005A055E">
        <w:t>Os a</w:t>
      </w:r>
      <w:r>
        <w:t>utores (2021)</w:t>
      </w:r>
    </w:p>
    <w:p w14:paraId="5CE285CA" w14:textId="77777777" w:rsidR="00DF31ED" w:rsidRDefault="00DF31ED"/>
    <w:p w14:paraId="79338400" w14:textId="4772CE1E" w:rsidR="00DF31ED" w:rsidRPr="00EA758D" w:rsidRDefault="005C1EAA" w:rsidP="008C5695">
      <w:pPr>
        <w:pStyle w:val="Nvel2"/>
        <w:numPr>
          <w:ilvl w:val="1"/>
          <w:numId w:val="8"/>
        </w:numPr>
        <w:rPr>
          <w:bCs/>
        </w:rPr>
      </w:pPr>
      <w:r w:rsidRPr="00EA758D">
        <w:rPr>
          <w:bCs/>
        </w:rPr>
        <w:t xml:space="preserve"> </w:t>
      </w:r>
      <w:bookmarkStart w:id="78" w:name="_Toc74944177"/>
      <w:r w:rsidR="00144172" w:rsidRPr="00EA758D">
        <w:rPr>
          <w:bCs/>
        </w:rPr>
        <w:t>Previsão do fechamento</w:t>
      </w:r>
      <w:bookmarkEnd w:id="78"/>
    </w:p>
    <w:p w14:paraId="485BEA3D" w14:textId="77777777" w:rsidR="00DF31ED" w:rsidRDefault="00DF31ED">
      <w:pPr>
        <w:pStyle w:val="PargrafodaLista"/>
        <w:ind w:left="765" w:firstLine="0"/>
        <w:rPr>
          <w:b/>
        </w:rPr>
      </w:pPr>
    </w:p>
    <w:p w14:paraId="0935F1EB" w14:textId="77777777" w:rsidR="00DF31ED" w:rsidRDefault="5198F278">
      <w:r>
        <w:t xml:space="preserve">Através dos dados obtidos pela API e do modelo gerado através da base de dados em </w:t>
      </w:r>
      <w:proofErr w:type="spellStart"/>
      <w:r>
        <w:t>csv</w:t>
      </w:r>
      <w:proofErr w:type="spellEnd"/>
      <w:r>
        <w:t xml:space="preserve"> da Gemini, o programa gera a previsão do encerramento do intervalo trabalhado e calcula a variação da moeda.</w:t>
      </w:r>
    </w:p>
    <w:p w14:paraId="758E69FB" w14:textId="576167DC" w:rsidR="00DF31ED" w:rsidRDefault="00DF31ED" w:rsidP="278FCC47">
      <w:pPr>
        <w:jc w:val="center"/>
        <w:rPr>
          <w:szCs w:val="24"/>
        </w:rPr>
      </w:pPr>
      <w:r>
        <w:rPr>
          <w:noProof/>
        </w:rPr>
        <w:drawing>
          <wp:inline distT="0" distB="0" distL="0" distR="0" wp14:anchorId="731DDBCD" wp14:editId="513A3FA4">
            <wp:extent cx="5760080" cy="1480815"/>
            <wp:effectExtent l="0" t="0" r="0" b="5085"/>
            <wp:docPr id="1838163334" name="Imagem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39">
                      <a:extLst>
                        <a:ext uri="{28A0092B-C50C-407E-A947-70E740481C1C}">
                          <a14:useLocalDpi xmlns:a14="http://schemas.microsoft.com/office/drawing/2010/main" val="0"/>
                        </a:ext>
                      </a:extLst>
                    </a:blip>
                    <a:stretch>
                      <a:fillRect/>
                    </a:stretch>
                  </pic:blipFill>
                  <pic:spPr>
                    <a:xfrm>
                      <a:off x="0" y="0"/>
                      <a:ext cx="5760080" cy="1480815"/>
                    </a:xfrm>
                    <a:prstGeom prst="rect">
                      <a:avLst/>
                    </a:prstGeom>
                    <a:noFill/>
                    <a:ln>
                      <a:noFill/>
                      <a:prstDash/>
                    </a:ln>
                  </pic:spPr>
                </pic:pic>
              </a:graphicData>
            </a:graphic>
          </wp:inline>
        </w:drawing>
      </w:r>
    </w:p>
    <w:p w14:paraId="4830558E" w14:textId="618DC6C3" w:rsidR="00DF31ED" w:rsidRDefault="278FCC47" w:rsidP="278FCC47">
      <w:pPr>
        <w:pStyle w:val="EstiloTabelas"/>
      </w:pPr>
      <w:bookmarkStart w:id="79" w:name="_Toc73056978"/>
      <w:r>
        <w:t>Figura 2</w:t>
      </w:r>
      <w:r w:rsidR="00EA758D">
        <w:t>7</w:t>
      </w:r>
      <w:r>
        <w:t xml:space="preserve"> - Previsão do fechamento e cálculo de variação</w:t>
      </w:r>
      <w:bookmarkEnd w:id="79"/>
    </w:p>
    <w:p w14:paraId="4F8A1C5B" w14:textId="42B5744C" w:rsidR="006F53C5" w:rsidRPr="006F53C5" w:rsidRDefault="278FCC47" w:rsidP="2546B8CB">
      <w:pPr>
        <w:pStyle w:val="EstiloTabelas"/>
      </w:pPr>
      <w:r>
        <w:t xml:space="preserve">Fonte: </w:t>
      </w:r>
      <w:r w:rsidR="005A055E">
        <w:t>Os a</w:t>
      </w:r>
      <w:r w:rsidR="0820335F">
        <w:t>utores</w:t>
      </w:r>
      <w:r>
        <w:t xml:space="preserve"> (2021)</w:t>
      </w:r>
    </w:p>
    <w:p w14:paraId="4E70B4C6" w14:textId="2C9183E3" w:rsidR="2546B8CB" w:rsidRDefault="2546B8CB" w:rsidP="2546B8CB">
      <w:pPr>
        <w:rPr>
          <w:szCs w:val="24"/>
        </w:rPr>
      </w:pPr>
    </w:p>
    <w:p w14:paraId="006EA54E" w14:textId="6505196D" w:rsidR="00DF31ED" w:rsidRPr="00EA758D" w:rsidRDefault="008C5695" w:rsidP="008C5695">
      <w:pPr>
        <w:pStyle w:val="Nvel2"/>
        <w:numPr>
          <w:ilvl w:val="1"/>
          <w:numId w:val="8"/>
        </w:numPr>
        <w:rPr>
          <w:bCs/>
        </w:rPr>
      </w:pPr>
      <w:r w:rsidRPr="00EA758D">
        <w:rPr>
          <w:bCs/>
        </w:rPr>
        <w:t xml:space="preserve"> </w:t>
      </w:r>
      <w:bookmarkStart w:id="80" w:name="_Toc74944178"/>
      <w:r w:rsidR="00144172" w:rsidRPr="00EA758D">
        <w:rPr>
          <w:bCs/>
        </w:rPr>
        <w:t>Apresentação do resultado</w:t>
      </w:r>
      <w:bookmarkEnd w:id="80"/>
    </w:p>
    <w:p w14:paraId="2FC862E6" w14:textId="77777777" w:rsidR="00DF31ED" w:rsidRDefault="00DF31ED"/>
    <w:p w14:paraId="3586E8EC" w14:textId="77777777" w:rsidR="00DF31ED" w:rsidRDefault="5198F278">
      <w:r w:rsidRPr="5198F278">
        <w:rPr>
          <w:rFonts w:eastAsia="Arial"/>
        </w:rPr>
        <w:t xml:space="preserve">Utilizando a biblioteca </w:t>
      </w:r>
      <w:proofErr w:type="spellStart"/>
      <w:r w:rsidRPr="5198F278">
        <w:rPr>
          <w:rFonts w:eastAsia="Arial"/>
          <w:i/>
          <w:iCs/>
        </w:rPr>
        <w:t>tkinter</w:t>
      </w:r>
      <w:proofErr w:type="spellEnd"/>
      <w:r w:rsidRPr="5198F278">
        <w:rPr>
          <w:rFonts w:eastAsia="Arial"/>
          <w:i/>
          <w:iCs/>
        </w:rPr>
        <w:t xml:space="preserve"> </w:t>
      </w:r>
      <w:r w:rsidRPr="5198F278">
        <w:rPr>
          <w:rFonts w:eastAsia="Arial"/>
        </w:rPr>
        <w:t xml:space="preserve">é gerado os objetos a serem apresentados ao usuário, o </w:t>
      </w:r>
      <w:r w:rsidRPr="5198F278">
        <w:rPr>
          <w:rFonts w:eastAsia="Arial"/>
          <w:i/>
          <w:iCs/>
        </w:rPr>
        <w:t>front-</w:t>
      </w:r>
      <w:proofErr w:type="spellStart"/>
      <w:r w:rsidRPr="5198F278">
        <w:rPr>
          <w:rFonts w:eastAsia="Arial"/>
          <w:i/>
          <w:iCs/>
        </w:rPr>
        <w:t>end</w:t>
      </w:r>
      <w:proofErr w:type="spellEnd"/>
      <w:r w:rsidRPr="5198F278">
        <w:rPr>
          <w:rFonts w:eastAsia="Arial"/>
          <w:i/>
          <w:iCs/>
        </w:rPr>
        <w:t xml:space="preserve"> </w:t>
      </w:r>
      <w:r w:rsidRPr="5198F278">
        <w:rPr>
          <w:rFonts w:eastAsia="Arial"/>
        </w:rPr>
        <w:t xml:space="preserve">faz uma chamada na função </w:t>
      </w:r>
      <w:proofErr w:type="spellStart"/>
      <w:r w:rsidRPr="5198F278">
        <w:rPr>
          <w:rFonts w:eastAsia="Arial"/>
          <w:i/>
          <w:iCs/>
        </w:rPr>
        <w:t>prediction</w:t>
      </w:r>
      <w:proofErr w:type="spellEnd"/>
      <w:r w:rsidRPr="5198F278">
        <w:rPr>
          <w:rFonts w:eastAsia="Arial"/>
          <w:i/>
          <w:iCs/>
        </w:rPr>
        <w:t xml:space="preserve"> </w:t>
      </w:r>
      <w:r w:rsidRPr="5198F278">
        <w:rPr>
          <w:rFonts w:eastAsia="Arial"/>
        </w:rPr>
        <w:t>e informa através de desvio condicional o resultado das operações.</w:t>
      </w:r>
    </w:p>
    <w:p w14:paraId="13A28323" w14:textId="3ADF9C23" w:rsidR="00DF31ED" w:rsidRDefault="00DF31ED" w:rsidP="278FCC47">
      <w:pPr>
        <w:jc w:val="center"/>
        <w:rPr>
          <w:szCs w:val="24"/>
        </w:rPr>
      </w:pPr>
      <w:r>
        <w:rPr>
          <w:noProof/>
        </w:rPr>
        <w:lastRenderedPageBreak/>
        <w:drawing>
          <wp:inline distT="0" distB="0" distL="0" distR="0" wp14:anchorId="707171A3" wp14:editId="43824324">
            <wp:extent cx="5208998" cy="2827023"/>
            <wp:effectExtent l="0" t="0" r="0" b="0"/>
            <wp:docPr id="495296639" name="Imagem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7"/>
                    <pic:cNvPicPr/>
                  </pic:nvPicPr>
                  <pic:blipFill>
                    <a:blip r:embed="rId40">
                      <a:extLst>
                        <a:ext uri="{28A0092B-C50C-407E-A947-70E740481C1C}">
                          <a14:useLocalDpi xmlns:a14="http://schemas.microsoft.com/office/drawing/2010/main" val="0"/>
                        </a:ext>
                      </a:extLst>
                    </a:blip>
                    <a:stretch>
                      <a:fillRect/>
                    </a:stretch>
                  </pic:blipFill>
                  <pic:spPr>
                    <a:xfrm>
                      <a:off x="0" y="0"/>
                      <a:ext cx="5208998" cy="2827023"/>
                    </a:xfrm>
                    <a:prstGeom prst="rect">
                      <a:avLst/>
                    </a:prstGeom>
                    <a:noFill/>
                    <a:ln>
                      <a:noFill/>
                      <a:prstDash/>
                    </a:ln>
                  </pic:spPr>
                </pic:pic>
              </a:graphicData>
            </a:graphic>
          </wp:inline>
        </w:drawing>
      </w:r>
    </w:p>
    <w:p w14:paraId="3C595409" w14:textId="3A9BEB34" w:rsidR="00DF31ED" w:rsidRDefault="278FCC47" w:rsidP="278FCC47">
      <w:pPr>
        <w:pStyle w:val="EstiloTabelas"/>
        <w:rPr>
          <w:i/>
          <w:iCs/>
        </w:rPr>
      </w:pPr>
      <w:bookmarkStart w:id="81" w:name="_Toc73056979"/>
      <w:r>
        <w:t>Figura 2</w:t>
      </w:r>
      <w:r w:rsidR="00EA758D">
        <w:t>8</w:t>
      </w:r>
      <w:r>
        <w:t xml:space="preserve"> – Desenvolvimento do </w:t>
      </w:r>
      <w:r w:rsidRPr="278FCC47">
        <w:rPr>
          <w:i/>
          <w:iCs/>
        </w:rPr>
        <w:t>front-</w:t>
      </w:r>
      <w:proofErr w:type="spellStart"/>
      <w:r w:rsidRPr="278FCC47">
        <w:rPr>
          <w:i/>
          <w:iCs/>
        </w:rPr>
        <w:t>end</w:t>
      </w:r>
      <w:bookmarkEnd w:id="81"/>
      <w:proofErr w:type="spellEnd"/>
    </w:p>
    <w:p w14:paraId="2D38A3F7" w14:textId="439CF9FC" w:rsidR="6A222403" w:rsidRDefault="6A222403" w:rsidP="2546B8CB">
      <w:pPr>
        <w:pStyle w:val="EstiloTabelas"/>
      </w:pPr>
      <w:r>
        <w:t xml:space="preserve">Fonte: </w:t>
      </w:r>
      <w:r w:rsidR="005A055E">
        <w:t>Os a</w:t>
      </w:r>
      <w:r>
        <w:t>utores (2021)</w:t>
      </w:r>
    </w:p>
    <w:p w14:paraId="202B98FC" w14:textId="23E33261" w:rsidR="2546B8CB" w:rsidRDefault="2546B8CB" w:rsidP="2546B8CB">
      <w:pPr>
        <w:rPr>
          <w:szCs w:val="24"/>
        </w:rPr>
      </w:pPr>
    </w:p>
    <w:p w14:paraId="09B0B8D8" w14:textId="6FB917FF" w:rsidR="00DF31ED" w:rsidRDefault="00144172" w:rsidP="278FCC47">
      <w:pPr>
        <w:jc w:val="center"/>
        <w:rPr>
          <w:szCs w:val="24"/>
        </w:rPr>
      </w:pPr>
      <w:r>
        <w:rPr>
          <w:noProof/>
        </w:rPr>
        <w:drawing>
          <wp:inline distT="0" distB="0" distL="0" distR="0" wp14:anchorId="269B8D44" wp14:editId="0B317138">
            <wp:extent cx="5409078" cy="2935608"/>
            <wp:effectExtent l="0" t="0" r="1122" b="0"/>
            <wp:docPr id="1787971632"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pic:nvPicPr>
                  <pic:blipFill>
                    <a:blip r:embed="rId41">
                      <a:extLst>
                        <a:ext uri="{28A0092B-C50C-407E-A947-70E740481C1C}">
                          <a14:useLocalDpi xmlns:a14="http://schemas.microsoft.com/office/drawing/2010/main" val="0"/>
                        </a:ext>
                      </a:extLst>
                    </a:blip>
                    <a:stretch>
                      <a:fillRect/>
                    </a:stretch>
                  </pic:blipFill>
                  <pic:spPr>
                    <a:xfrm>
                      <a:off x="0" y="0"/>
                      <a:ext cx="5409078" cy="2935608"/>
                    </a:xfrm>
                    <a:prstGeom prst="rect">
                      <a:avLst/>
                    </a:prstGeom>
                    <a:noFill/>
                    <a:ln>
                      <a:noFill/>
                      <a:prstDash/>
                    </a:ln>
                  </pic:spPr>
                </pic:pic>
              </a:graphicData>
            </a:graphic>
          </wp:inline>
        </w:drawing>
      </w:r>
    </w:p>
    <w:p w14:paraId="0444B665" w14:textId="012BEE71" w:rsidR="00DF31ED" w:rsidRDefault="278FCC47" w:rsidP="278FCC47">
      <w:pPr>
        <w:pStyle w:val="Legenda"/>
        <w:rPr>
          <w:i/>
        </w:rPr>
      </w:pPr>
      <w:bookmarkStart w:id="82" w:name="_Toc73056980"/>
      <w:r>
        <w:t xml:space="preserve">Figura </w:t>
      </w:r>
      <w:r w:rsidR="00EA758D">
        <w:t>29</w:t>
      </w:r>
      <w:r>
        <w:t xml:space="preserve"> – Continuação do desenvolvimento do </w:t>
      </w:r>
      <w:r w:rsidRPr="278FCC47">
        <w:rPr>
          <w:i/>
        </w:rPr>
        <w:t>front-</w:t>
      </w:r>
      <w:proofErr w:type="spellStart"/>
      <w:r w:rsidRPr="278FCC47">
        <w:rPr>
          <w:i/>
        </w:rPr>
        <w:t>end</w:t>
      </w:r>
      <w:bookmarkEnd w:id="82"/>
      <w:proofErr w:type="spellEnd"/>
    </w:p>
    <w:p w14:paraId="1D4DBC1F" w14:textId="203D7BEE" w:rsidR="282128AD" w:rsidRDefault="282128AD" w:rsidP="2546B8CB">
      <w:pPr>
        <w:pStyle w:val="EstiloTabelas"/>
      </w:pPr>
      <w:r>
        <w:t xml:space="preserve">Fonte: </w:t>
      </w:r>
      <w:r w:rsidR="005A055E">
        <w:t>Os a</w:t>
      </w:r>
      <w:r>
        <w:t>utores (2021)</w:t>
      </w:r>
    </w:p>
    <w:p w14:paraId="74C081BB" w14:textId="77777777" w:rsidR="00DF31ED" w:rsidRDefault="00DF31ED"/>
    <w:p w14:paraId="183DCAF0" w14:textId="77777777" w:rsidR="00DF31ED" w:rsidRDefault="5198F278">
      <w:r>
        <w:t>Com a execução desses códigos, é gerado a interface gráfica onde o usuário irá interagir através de um único botão.</w:t>
      </w:r>
    </w:p>
    <w:p w14:paraId="159F1129" w14:textId="549B7FA3" w:rsidR="00DF31ED" w:rsidRDefault="00DF31ED" w:rsidP="278FCC47">
      <w:pPr>
        <w:jc w:val="center"/>
      </w:pPr>
      <w:r>
        <w:rPr>
          <w:noProof/>
        </w:rPr>
        <w:lastRenderedPageBreak/>
        <w:drawing>
          <wp:inline distT="0" distB="0" distL="0" distR="0" wp14:anchorId="7F82E420" wp14:editId="5FCA0B90">
            <wp:extent cx="4693926" cy="3700905"/>
            <wp:effectExtent l="0" t="0" r="0" b="0"/>
            <wp:docPr id="1917130868" name="Imagem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42">
                      <a:extLst>
                        <a:ext uri="{28A0092B-C50C-407E-A947-70E740481C1C}">
                          <a14:useLocalDpi xmlns:a14="http://schemas.microsoft.com/office/drawing/2010/main" val="0"/>
                        </a:ext>
                      </a:extLst>
                    </a:blip>
                    <a:stretch>
                      <a:fillRect/>
                    </a:stretch>
                  </pic:blipFill>
                  <pic:spPr>
                    <a:xfrm>
                      <a:off x="0" y="0"/>
                      <a:ext cx="4693926" cy="3700905"/>
                    </a:xfrm>
                    <a:prstGeom prst="rect">
                      <a:avLst/>
                    </a:prstGeom>
                    <a:noFill/>
                    <a:ln>
                      <a:noFill/>
                      <a:prstDash/>
                    </a:ln>
                  </pic:spPr>
                </pic:pic>
              </a:graphicData>
            </a:graphic>
          </wp:inline>
        </w:drawing>
      </w:r>
    </w:p>
    <w:p w14:paraId="5965D1CA" w14:textId="47F69B46" w:rsidR="00DF31ED" w:rsidRDefault="278FCC47" w:rsidP="278FCC47">
      <w:pPr>
        <w:pStyle w:val="Legenda"/>
      </w:pPr>
      <w:bookmarkStart w:id="83" w:name="_Toc73056981"/>
      <w:r>
        <w:t>Figura 3</w:t>
      </w:r>
      <w:r w:rsidR="00EA758D">
        <w:t>0</w:t>
      </w:r>
      <w:r>
        <w:t xml:space="preserve"> - Execução da aplicação</w:t>
      </w:r>
      <w:bookmarkEnd w:id="83"/>
    </w:p>
    <w:p w14:paraId="3EB6C3AC" w14:textId="62A0C94F" w:rsidR="10FFA876" w:rsidRDefault="10FFA876" w:rsidP="43EB37F4">
      <w:pPr>
        <w:pStyle w:val="EstiloTabelas"/>
      </w:pPr>
      <w:r>
        <w:t xml:space="preserve">Fonte: </w:t>
      </w:r>
      <w:r w:rsidR="005A055E">
        <w:t>Os a</w:t>
      </w:r>
      <w:r>
        <w:t>utores (2021)</w:t>
      </w:r>
    </w:p>
    <w:p w14:paraId="2D3885A1" w14:textId="77777777" w:rsidR="00DF31ED" w:rsidRDefault="00DF31ED">
      <w:pPr>
        <w:pStyle w:val="PargrafodaLista"/>
        <w:ind w:left="600"/>
      </w:pPr>
    </w:p>
    <w:p w14:paraId="6C6B34C6" w14:textId="77777777" w:rsidR="00DF31ED" w:rsidRDefault="5198F278">
      <w:r>
        <w:t xml:space="preserve">Com o </w:t>
      </w:r>
      <w:r w:rsidRPr="5198F278">
        <w:rPr>
          <w:i/>
          <w:iCs/>
        </w:rPr>
        <w:t xml:space="preserve">click </w:t>
      </w:r>
      <w:r>
        <w:t xml:space="preserve">no botão PREVER é efetuada a chamada da função </w:t>
      </w:r>
      <w:proofErr w:type="spellStart"/>
      <w:r w:rsidRPr="5198F278">
        <w:rPr>
          <w:i/>
          <w:iCs/>
        </w:rPr>
        <w:t>prediction</w:t>
      </w:r>
      <w:proofErr w:type="spellEnd"/>
      <w:r>
        <w:t xml:space="preserve"> e apresentado o resultado na tela, assim como o período de hora ao qual a previsão está baseada.</w:t>
      </w:r>
    </w:p>
    <w:p w14:paraId="67D46E1D" w14:textId="45C17CCC" w:rsidR="00DF31ED" w:rsidRDefault="00DF31ED" w:rsidP="278FCC47">
      <w:pPr>
        <w:jc w:val="center"/>
        <w:rPr>
          <w:szCs w:val="24"/>
        </w:rPr>
      </w:pPr>
      <w:r>
        <w:rPr>
          <w:noProof/>
        </w:rPr>
        <w:lastRenderedPageBreak/>
        <w:drawing>
          <wp:inline distT="0" distB="0" distL="0" distR="0" wp14:anchorId="0E1D247E" wp14:editId="686D545E">
            <wp:extent cx="4880610" cy="3848096"/>
            <wp:effectExtent l="0" t="0" r="0" b="4"/>
            <wp:docPr id="853490242" name="Imagem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9"/>
                    <pic:cNvPicPr/>
                  </pic:nvPicPr>
                  <pic:blipFill>
                    <a:blip r:embed="rId43">
                      <a:extLst>
                        <a:ext uri="{28A0092B-C50C-407E-A947-70E740481C1C}">
                          <a14:useLocalDpi xmlns:a14="http://schemas.microsoft.com/office/drawing/2010/main" val="0"/>
                        </a:ext>
                      </a:extLst>
                    </a:blip>
                    <a:stretch>
                      <a:fillRect/>
                    </a:stretch>
                  </pic:blipFill>
                  <pic:spPr>
                    <a:xfrm>
                      <a:off x="0" y="0"/>
                      <a:ext cx="4880610" cy="3848096"/>
                    </a:xfrm>
                    <a:prstGeom prst="rect">
                      <a:avLst/>
                    </a:prstGeom>
                    <a:noFill/>
                    <a:ln>
                      <a:noFill/>
                      <a:prstDash/>
                    </a:ln>
                  </pic:spPr>
                </pic:pic>
              </a:graphicData>
            </a:graphic>
          </wp:inline>
        </w:drawing>
      </w:r>
    </w:p>
    <w:p w14:paraId="6CA3E714" w14:textId="221B4927" w:rsidR="00DF31ED" w:rsidRDefault="278FCC47" w:rsidP="278FCC47">
      <w:pPr>
        <w:pStyle w:val="Legenda"/>
      </w:pPr>
      <w:bookmarkStart w:id="84" w:name="_Toc73056982"/>
      <w:r>
        <w:t>Figura 3</w:t>
      </w:r>
      <w:r w:rsidR="00EA758D">
        <w:t>1</w:t>
      </w:r>
      <w:r>
        <w:t xml:space="preserve"> - Apresentação da previsão</w:t>
      </w:r>
      <w:bookmarkEnd w:id="84"/>
    </w:p>
    <w:p w14:paraId="61F4C370" w14:textId="20617CC6" w:rsidR="6C53C0CF" w:rsidRDefault="6C53C0CF" w:rsidP="43EB37F4">
      <w:pPr>
        <w:pStyle w:val="EstiloTabelas"/>
      </w:pPr>
      <w:r>
        <w:t xml:space="preserve">Fonte: </w:t>
      </w:r>
      <w:r w:rsidR="005A055E">
        <w:t>Os a</w:t>
      </w:r>
      <w:r>
        <w:t>utores (2021)</w:t>
      </w:r>
    </w:p>
    <w:p w14:paraId="722A0735" w14:textId="77777777" w:rsidR="00DF31ED" w:rsidRDefault="00DF31ED">
      <w:pPr>
        <w:pStyle w:val="PargrafodaLista"/>
        <w:ind w:left="600"/>
      </w:pPr>
    </w:p>
    <w:p w14:paraId="569303D1" w14:textId="48EB53B5" w:rsidR="0E2F7914" w:rsidRDefault="0E2F7914" w:rsidP="0E2F7914">
      <w:pPr>
        <w:pStyle w:val="PargrafodaLista"/>
        <w:ind w:left="600"/>
        <w:rPr>
          <w:szCs w:val="24"/>
        </w:rPr>
      </w:pPr>
    </w:p>
    <w:p w14:paraId="53122090" w14:textId="3DE7AD04" w:rsidR="0E2F7914" w:rsidRDefault="0E2F7914" w:rsidP="0E2F7914">
      <w:pPr>
        <w:pStyle w:val="PargrafodaLista"/>
        <w:ind w:left="600"/>
        <w:rPr>
          <w:szCs w:val="24"/>
        </w:rPr>
      </w:pPr>
    </w:p>
    <w:p w14:paraId="3D9E46A1" w14:textId="15D17758" w:rsidR="0E2F7914" w:rsidRDefault="0E2F7914" w:rsidP="0E2F7914">
      <w:pPr>
        <w:pStyle w:val="PargrafodaLista"/>
        <w:ind w:left="600"/>
        <w:rPr>
          <w:szCs w:val="24"/>
        </w:rPr>
      </w:pPr>
    </w:p>
    <w:p w14:paraId="006DD5EC" w14:textId="2DDC7736" w:rsidR="0E2F7914" w:rsidRDefault="0E2F7914" w:rsidP="0E2F7914">
      <w:pPr>
        <w:pStyle w:val="PargrafodaLista"/>
        <w:ind w:left="600"/>
        <w:rPr>
          <w:szCs w:val="24"/>
        </w:rPr>
      </w:pPr>
    </w:p>
    <w:p w14:paraId="3C3EF0C0" w14:textId="66C1427E" w:rsidR="0E2F7914" w:rsidRDefault="0E2F7914" w:rsidP="0E2F7914">
      <w:pPr>
        <w:pStyle w:val="PargrafodaLista"/>
        <w:ind w:left="600"/>
        <w:rPr>
          <w:szCs w:val="24"/>
        </w:rPr>
      </w:pPr>
    </w:p>
    <w:p w14:paraId="47572C38" w14:textId="032153F9" w:rsidR="0E2F7914" w:rsidRDefault="0E2F7914" w:rsidP="0E2F7914">
      <w:pPr>
        <w:pStyle w:val="PargrafodaLista"/>
        <w:ind w:left="600"/>
        <w:rPr>
          <w:szCs w:val="24"/>
        </w:rPr>
      </w:pPr>
    </w:p>
    <w:p w14:paraId="066FF8BC" w14:textId="5FB5BA90" w:rsidR="0E2F7914" w:rsidRDefault="0E2F7914" w:rsidP="0E2F7914">
      <w:pPr>
        <w:pStyle w:val="PargrafodaLista"/>
        <w:ind w:left="600"/>
        <w:rPr>
          <w:szCs w:val="24"/>
        </w:rPr>
      </w:pPr>
    </w:p>
    <w:p w14:paraId="6BD85201" w14:textId="1E76E8D7" w:rsidR="0E2F7914" w:rsidRDefault="0E2F7914" w:rsidP="0E2F7914">
      <w:pPr>
        <w:pStyle w:val="PargrafodaLista"/>
        <w:ind w:left="600"/>
        <w:rPr>
          <w:szCs w:val="24"/>
        </w:rPr>
      </w:pPr>
    </w:p>
    <w:p w14:paraId="16E8DB52" w14:textId="3AB1C7D6" w:rsidR="0E2F7914" w:rsidRDefault="0E2F7914" w:rsidP="0E2F7914">
      <w:pPr>
        <w:pStyle w:val="PargrafodaLista"/>
        <w:ind w:left="600"/>
        <w:rPr>
          <w:szCs w:val="24"/>
        </w:rPr>
      </w:pPr>
    </w:p>
    <w:p w14:paraId="3CA4A93C" w14:textId="1EA93CBD" w:rsidR="0E2F7914" w:rsidRDefault="0E2F7914" w:rsidP="0E2F7914">
      <w:pPr>
        <w:pStyle w:val="PargrafodaLista"/>
        <w:ind w:left="600"/>
        <w:rPr>
          <w:szCs w:val="24"/>
        </w:rPr>
      </w:pPr>
    </w:p>
    <w:p w14:paraId="1D62A69B" w14:textId="04BF9868" w:rsidR="0E2F7914" w:rsidRDefault="0E2F7914" w:rsidP="0E2F7914">
      <w:pPr>
        <w:pStyle w:val="PargrafodaLista"/>
        <w:ind w:left="600"/>
        <w:rPr>
          <w:szCs w:val="24"/>
        </w:rPr>
      </w:pPr>
    </w:p>
    <w:p w14:paraId="51636C32" w14:textId="77777777" w:rsidR="00DF31ED" w:rsidRPr="00546703" w:rsidRDefault="00144172" w:rsidP="008C5695">
      <w:pPr>
        <w:pStyle w:val="Nvel2"/>
        <w:numPr>
          <w:ilvl w:val="0"/>
          <w:numId w:val="8"/>
        </w:numPr>
        <w:ind w:left="357" w:hanging="357"/>
        <w:outlineLvl w:val="0"/>
        <w:rPr>
          <w:bCs/>
        </w:rPr>
      </w:pPr>
      <w:bookmarkStart w:id="85" w:name="_Toc74944179"/>
      <w:r w:rsidRPr="00546703">
        <w:rPr>
          <w:bCs/>
        </w:rPr>
        <w:lastRenderedPageBreak/>
        <w:t>RESULTADOS</w:t>
      </w:r>
      <w:bookmarkEnd w:id="85"/>
    </w:p>
    <w:p w14:paraId="6E3AA263" w14:textId="77777777" w:rsidR="00DF31ED" w:rsidRDefault="00DF31ED"/>
    <w:p w14:paraId="3418A17D" w14:textId="3A4EE720" w:rsidR="7C32EFD7" w:rsidRDefault="7C32EFD7" w:rsidP="0E2F7914">
      <w:pPr>
        <w:rPr>
          <w:i/>
        </w:rPr>
      </w:pPr>
      <w:r w:rsidRPr="4AB27C3E">
        <w:rPr>
          <w:szCs w:val="24"/>
        </w:rPr>
        <w:t xml:space="preserve">Neste trabalho abordamos os conceitos que rondam as criptomoedas, o novo dinheiro digital, com uma grande capacidade de revolucionar o modo como vivemos. </w:t>
      </w:r>
      <w:r>
        <w:t xml:space="preserve">Além disso, </w:t>
      </w:r>
      <w:r w:rsidR="177E572E">
        <w:t xml:space="preserve">diversos conceitos </w:t>
      </w:r>
      <w:r w:rsidR="073F64E6">
        <w:t>que</w:t>
      </w:r>
      <w:r w:rsidR="177E572E" w:rsidRPr="5D3F6FA6">
        <w:rPr>
          <w:szCs w:val="24"/>
        </w:rPr>
        <w:t xml:space="preserve"> tornam esse dinheiro digital ainda mais </w:t>
      </w:r>
      <w:r w:rsidR="073F64E6">
        <w:t xml:space="preserve">interessantes, </w:t>
      </w:r>
      <w:r w:rsidR="177E572E">
        <w:t xml:space="preserve">como </w:t>
      </w:r>
      <w:r w:rsidR="6458A3A5">
        <w:t>a</w:t>
      </w:r>
      <w:r w:rsidR="177E572E">
        <w:t xml:space="preserve"> </w:t>
      </w:r>
      <w:proofErr w:type="spellStart"/>
      <w:r w:rsidR="00546703">
        <w:rPr>
          <w:i/>
          <w:iCs/>
        </w:rPr>
        <w:t>b</w:t>
      </w:r>
      <w:r w:rsidR="177E572E" w:rsidRPr="6D3EFBC4">
        <w:rPr>
          <w:i/>
          <w:iCs/>
        </w:rPr>
        <w:t>lockchain</w:t>
      </w:r>
      <w:proofErr w:type="spellEnd"/>
      <w:r w:rsidR="4AE0BCAC" w:rsidRPr="6D3EFBC4">
        <w:rPr>
          <w:i/>
          <w:iCs/>
        </w:rPr>
        <w:t xml:space="preserve">, </w:t>
      </w:r>
      <w:r w:rsidR="4AE0BCAC" w:rsidRPr="6D3EFBC4">
        <w:t xml:space="preserve">uma tecnologia que como vimos, pode ser </w:t>
      </w:r>
      <w:r w:rsidR="4AE0BCAC" w:rsidRPr="07D69C6B">
        <w:t xml:space="preserve">aplicada em diversas áreas desde segurança da informação até </w:t>
      </w:r>
      <w:r w:rsidR="4FF410E4" w:rsidRPr="07D69C6B">
        <w:t xml:space="preserve">sistemas de contratos inteligentes, devido a sua </w:t>
      </w:r>
      <w:r w:rsidR="4FF410E4">
        <w:t>g</w:t>
      </w:r>
      <w:r w:rsidR="4FF410E4" w:rsidRPr="1E63EF3F">
        <w:t>rande segurança contra fraudes.</w:t>
      </w:r>
      <w:r w:rsidR="4AE0BCAC">
        <w:t xml:space="preserve"> </w:t>
      </w:r>
      <w:r w:rsidR="6EFCB714" w:rsidRPr="1E63EF3F">
        <w:rPr>
          <w:i/>
          <w:iCs/>
        </w:rPr>
        <w:t xml:space="preserve"> </w:t>
      </w:r>
    </w:p>
    <w:p w14:paraId="5A74A334" w14:textId="77777777" w:rsidR="00DF31ED" w:rsidRDefault="00144172">
      <w:r>
        <w:t xml:space="preserve">Após as diversas análises através do </w:t>
      </w:r>
      <w:r>
        <w:rPr>
          <w:i/>
          <w:iCs/>
        </w:rPr>
        <w:t>software</w:t>
      </w:r>
      <w:r>
        <w:t xml:space="preserve"> </w:t>
      </w:r>
      <w:proofErr w:type="spellStart"/>
      <w:r>
        <w:t>Weka</w:t>
      </w:r>
      <w:proofErr w:type="spellEnd"/>
      <w:r>
        <w:t xml:space="preserve"> foi constatado que o algoritmo de regressão linear atende os requisitos do projeto. Tendo resultados satisfatórios, com taxas de erro relativo absoluto menores que 1% e uma alta correlação linear entre as variáveis utilizadas para gerar o modelo.</w:t>
      </w:r>
    </w:p>
    <w:p w14:paraId="47A5E9D1" w14:textId="77777777" w:rsidR="00DF31ED" w:rsidRDefault="00144172">
      <w:r>
        <w:t>Com isso, contamos entre os mil casos de validação com aproximadamente apenas 188 dólares de erro médio absoluto, o que representa que a soma da diferença da média da previsão variou 0,41%. Considerando o cenário preditivo, onde aborda números de 5 dígitos e 2 casas decimais é um valor considerável.</w:t>
      </w:r>
    </w:p>
    <w:p w14:paraId="4307CE4B" w14:textId="77777777" w:rsidR="00223C6D" w:rsidRPr="00223C6D" w:rsidRDefault="00144172" w:rsidP="00223C6D">
      <w:r>
        <w:t>Desta forma, conseguimos passar confiança na ferramenta aos investidores, trazendo um resultado com uma ferramenta de desenvolvimento universitário estrangeiro, com grande relevância no nível universitário.</w:t>
      </w:r>
    </w:p>
    <w:p w14:paraId="46D67382" w14:textId="66BE17BC" w:rsidR="7BE9650B" w:rsidRDefault="7BE9650B" w:rsidP="1E63EF3F">
      <w:pPr>
        <w:rPr>
          <w:szCs w:val="24"/>
        </w:rPr>
      </w:pPr>
    </w:p>
    <w:p w14:paraId="1D81E525" w14:textId="77777777" w:rsidR="00DF31ED" w:rsidRDefault="00DF31ED">
      <w:pPr>
        <w:pStyle w:val="PargrafodaLista"/>
        <w:ind w:left="600"/>
      </w:pPr>
    </w:p>
    <w:p w14:paraId="6CF7444B" w14:textId="3701BB37" w:rsidR="0E2F7914" w:rsidRDefault="0E2F7914" w:rsidP="0E2F7914">
      <w:pPr>
        <w:pStyle w:val="PargrafodaLista"/>
        <w:ind w:left="600"/>
        <w:rPr>
          <w:szCs w:val="24"/>
        </w:rPr>
      </w:pPr>
    </w:p>
    <w:p w14:paraId="4FAC4519" w14:textId="4A185F4C" w:rsidR="0E2F7914" w:rsidRDefault="0E2F7914" w:rsidP="0E2F7914">
      <w:pPr>
        <w:pStyle w:val="PargrafodaLista"/>
        <w:ind w:left="600"/>
        <w:rPr>
          <w:szCs w:val="24"/>
        </w:rPr>
      </w:pPr>
    </w:p>
    <w:p w14:paraId="26494948" w14:textId="1A253E4F" w:rsidR="0E2F7914" w:rsidRDefault="0E2F7914" w:rsidP="0E2F7914">
      <w:pPr>
        <w:pStyle w:val="PargrafodaLista"/>
        <w:ind w:left="600"/>
        <w:rPr>
          <w:szCs w:val="24"/>
        </w:rPr>
      </w:pPr>
    </w:p>
    <w:p w14:paraId="47A82BF9" w14:textId="4897B002" w:rsidR="0E2F7914" w:rsidRDefault="0E2F7914" w:rsidP="0E2F7914">
      <w:pPr>
        <w:pStyle w:val="PargrafodaLista"/>
        <w:ind w:left="600"/>
        <w:rPr>
          <w:szCs w:val="24"/>
        </w:rPr>
      </w:pPr>
    </w:p>
    <w:p w14:paraId="2ABFDECF" w14:textId="1C740C99" w:rsidR="0E2F7914" w:rsidRDefault="0E2F7914" w:rsidP="0E2F7914">
      <w:pPr>
        <w:pStyle w:val="PargrafodaLista"/>
        <w:ind w:left="600"/>
        <w:rPr>
          <w:szCs w:val="24"/>
        </w:rPr>
      </w:pPr>
    </w:p>
    <w:p w14:paraId="57DAAB58" w14:textId="41100DAC" w:rsidR="0E2F7914" w:rsidRDefault="0E2F7914" w:rsidP="0E2F7914">
      <w:pPr>
        <w:pStyle w:val="PargrafodaLista"/>
        <w:ind w:left="600"/>
        <w:rPr>
          <w:szCs w:val="24"/>
        </w:rPr>
      </w:pPr>
    </w:p>
    <w:p w14:paraId="77A97E98" w14:textId="56BA15F6" w:rsidR="0E2F7914" w:rsidRDefault="0E2F7914" w:rsidP="0E2F7914">
      <w:pPr>
        <w:pStyle w:val="PargrafodaLista"/>
        <w:ind w:left="600"/>
        <w:rPr>
          <w:szCs w:val="24"/>
        </w:rPr>
      </w:pPr>
    </w:p>
    <w:p w14:paraId="1B408460" w14:textId="77777777" w:rsidR="00DF31ED" w:rsidRPr="008C5695" w:rsidRDefault="11172AEF" w:rsidP="008C5695">
      <w:pPr>
        <w:pStyle w:val="Nvel2"/>
        <w:numPr>
          <w:ilvl w:val="0"/>
          <w:numId w:val="8"/>
        </w:numPr>
        <w:ind w:left="357" w:hanging="357"/>
        <w:outlineLvl w:val="0"/>
        <w:rPr>
          <w:b w:val="0"/>
          <w:bCs/>
        </w:rPr>
      </w:pPr>
      <w:bookmarkStart w:id="86" w:name="_Toc57631902"/>
      <w:bookmarkStart w:id="87" w:name="_Toc72172179"/>
      <w:bookmarkStart w:id="88" w:name="_Toc74944180"/>
      <w:r w:rsidRPr="11172AEF">
        <w:rPr>
          <w:bCs/>
        </w:rPr>
        <w:lastRenderedPageBreak/>
        <w:t>CONSIDERAÇÕES FINAIS E TRABALHOS FUTUROS</w:t>
      </w:r>
      <w:bookmarkEnd w:id="86"/>
      <w:bookmarkEnd w:id="87"/>
      <w:bookmarkEnd w:id="88"/>
    </w:p>
    <w:p w14:paraId="152318BD" w14:textId="77777777" w:rsidR="00DF31ED" w:rsidRDefault="00DF31ED">
      <w:pPr>
        <w:rPr>
          <w:szCs w:val="24"/>
        </w:rPr>
      </w:pPr>
    </w:p>
    <w:p w14:paraId="7E78D788" w14:textId="77777777" w:rsidR="00DF31ED" w:rsidRDefault="00144172">
      <w:r>
        <w:t xml:space="preserve">Apresentamos de maneira breve neste trabalho o surgimento do Bitcoin, uma moeda cibernética revolucionária do ponto de vista tecnológico que teve como inovação o uso da </w:t>
      </w:r>
      <w:proofErr w:type="spellStart"/>
      <w:r>
        <w:rPr>
          <w:i/>
          <w:iCs/>
        </w:rPr>
        <w:t>blockchain</w:t>
      </w:r>
      <w:proofErr w:type="spellEnd"/>
      <w:r>
        <w:t>, que armazena todas as transações realizadas da moeda de maneira transparente onde qualquer um da rede consegue verificar, porém sem conhecer os reais participantes devido a criptografia dos dados.</w:t>
      </w:r>
    </w:p>
    <w:p w14:paraId="7CF18A8B" w14:textId="77777777" w:rsidR="00DF31ED" w:rsidRDefault="00144172">
      <w:r>
        <w:t xml:space="preserve">Com a confiança garantida pelo </w:t>
      </w:r>
      <w:proofErr w:type="spellStart"/>
      <w:r>
        <w:t>Weka</w:t>
      </w:r>
      <w:proofErr w:type="spellEnd"/>
      <w:r>
        <w:t xml:space="preserve">, a aplicação foi desenvolvida em </w:t>
      </w:r>
      <w:r>
        <w:rPr>
          <w:i/>
          <w:iCs/>
        </w:rPr>
        <w:t>Python</w:t>
      </w:r>
      <w:r>
        <w:t xml:space="preserve">, uma linguagem de programação que conta com diversas bibliotecas voltadas para ciência e análise de dados, como a biblioteca </w:t>
      </w:r>
      <w:proofErr w:type="spellStart"/>
      <w:r>
        <w:t>sklearn</w:t>
      </w:r>
      <w:proofErr w:type="spellEnd"/>
      <w:r>
        <w:t xml:space="preserve"> que foi utilizada para gerar o modelo com uma função de regressão linear.</w:t>
      </w:r>
    </w:p>
    <w:p w14:paraId="595CE65D" w14:textId="77777777" w:rsidR="00DF31ED" w:rsidRDefault="00144172">
      <w:r>
        <w:t xml:space="preserve">E ainda com a linguagem </w:t>
      </w:r>
      <w:r>
        <w:rPr>
          <w:i/>
          <w:iCs/>
        </w:rPr>
        <w:t>Python</w:t>
      </w:r>
      <w:r>
        <w:t xml:space="preserve">, a biblioteca </w:t>
      </w:r>
      <w:proofErr w:type="spellStart"/>
      <w:r>
        <w:t>tkinter</w:t>
      </w:r>
      <w:proofErr w:type="spellEnd"/>
      <w:r>
        <w:t xml:space="preserve"> nos permitiu de forma prática e eficiente construir uma interface mais amigável para o usuário. Assim, finalizando o projeto que foi exposto neste trabalho.</w:t>
      </w:r>
    </w:p>
    <w:p w14:paraId="5BFE5EF7" w14:textId="77777777" w:rsidR="00DF31ED" w:rsidRDefault="00144172">
      <w:r>
        <w:t xml:space="preserve"> Este trabalho teve como objetivo auxiliar os novos investidores na tomada de decisão quanto às suas ordens de compra e venda, agregando com uma solução tecnológica que se embasa através de dados históricos das moedas escolhidas.</w:t>
      </w:r>
    </w:p>
    <w:p w14:paraId="488E1A1F" w14:textId="77777777" w:rsidR="00DF31ED" w:rsidRDefault="00144172">
      <w:r>
        <w:t>A partir deste projeto, há alguns pontos possíveis a serem trabalhados futuramente, como:</w:t>
      </w:r>
    </w:p>
    <w:p w14:paraId="0E8D02CA" w14:textId="77777777" w:rsidR="00DF31ED" w:rsidRDefault="00144172">
      <w:pPr>
        <w:pStyle w:val="PargrafodaLista"/>
        <w:numPr>
          <w:ilvl w:val="0"/>
          <w:numId w:val="13"/>
        </w:numPr>
      </w:pPr>
      <w:r>
        <w:t xml:space="preserve">Aprimorar a apresentação dos dados no </w:t>
      </w:r>
      <w:r>
        <w:rPr>
          <w:i/>
          <w:iCs/>
        </w:rPr>
        <w:t>front-</w:t>
      </w:r>
      <w:proofErr w:type="spellStart"/>
      <w:r>
        <w:rPr>
          <w:i/>
          <w:iCs/>
        </w:rPr>
        <w:t>end</w:t>
      </w:r>
      <w:proofErr w:type="spellEnd"/>
      <w:r>
        <w:rPr>
          <w:i/>
          <w:iCs/>
        </w:rPr>
        <w:t xml:space="preserve"> </w:t>
      </w:r>
      <w:r>
        <w:t>através de gráficos e estatísticas obtidas pelo algoritmo utilizado.</w:t>
      </w:r>
    </w:p>
    <w:p w14:paraId="52B0A598" w14:textId="77777777" w:rsidR="00DF31ED" w:rsidRDefault="00144172">
      <w:pPr>
        <w:pStyle w:val="PargrafodaLista"/>
        <w:numPr>
          <w:ilvl w:val="0"/>
          <w:numId w:val="13"/>
        </w:numPr>
      </w:pPr>
      <w:r>
        <w:t>Desenvolver a possibilidade de trocar a moeda trabalhada e o intervalo de tempo.</w:t>
      </w:r>
    </w:p>
    <w:p w14:paraId="5DCDAA7C" w14:textId="77777777" w:rsidR="00DF31ED" w:rsidRDefault="00144172">
      <w:pPr>
        <w:pStyle w:val="PargrafodaLista"/>
        <w:numPr>
          <w:ilvl w:val="0"/>
          <w:numId w:val="13"/>
        </w:numPr>
      </w:pPr>
      <w:r>
        <w:t xml:space="preserve">Utilizar uma base de dados diferente de um arquivo </w:t>
      </w:r>
      <w:proofErr w:type="spellStart"/>
      <w:r>
        <w:t>csv</w:t>
      </w:r>
      <w:proofErr w:type="spellEnd"/>
      <w:r>
        <w:t xml:space="preserve"> para melhorar o desempenho da previsão.</w:t>
      </w:r>
    </w:p>
    <w:p w14:paraId="361230F6" w14:textId="77777777" w:rsidR="00DF31ED" w:rsidRDefault="00DF31ED">
      <w:pPr>
        <w:pStyle w:val="PargrafodaLista"/>
        <w:ind w:left="600"/>
      </w:pPr>
    </w:p>
    <w:p w14:paraId="29BE3555" w14:textId="2AE76A4A" w:rsidR="0E2F7914" w:rsidRDefault="0E2F7914" w:rsidP="0E2F7914">
      <w:pPr>
        <w:pStyle w:val="PargrafodaLista"/>
        <w:ind w:left="600"/>
        <w:rPr>
          <w:szCs w:val="24"/>
        </w:rPr>
      </w:pPr>
    </w:p>
    <w:p w14:paraId="5135239E" w14:textId="49709B22" w:rsidR="0E2F7914" w:rsidRDefault="0E2F7914" w:rsidP="0E2F7914">
      <w:pPr>
        <w:pStyle w:val="PargrafodaLista"/>
        <w:ind w:left="600"/>
        <w:rPr>
          <w:szCs w:val="24"/>
        </w:rPr>
      </w:pPr>
    </w:p>
    <w:p w14:paraId="6F2C17AE" w14:textId="31680E27" w:rsidR="0E2F7914" w:rsidRDefault="0E2F7914" w:rsidP="0E2F7914">
      <w:pPr>
        <w:pStyle w:val="PargrafodaLista"/>
        <w:ind w:left="600"/>
        <w:rPr>
          <w:szCs w:val="24"/>
        </w:rPr>
      </w:pPr>
    </w:p>
    <w:p w14:paraId="72ED2601" w14:textId="77777777" w:rsidR="00DF31ED" w:rsidRPr="00EA758D" w:rsidRDefault="00144172" w:rsidP="000D7740">
      <w:pPr>
        <w:pStyle w:val="Nvel2"/>
        <w:numPr>
          <w:ilvl w:val="0"/>
          <w:numId w:val="8"/>
        </w:numPr>
        <w:ind w:left="357" w:hanging="357"/>
        <w:outlineLvl w:val="0"/>
        <w:rPr>
          <w:bCs/>
        </w:rPr>
      </w:pPr>
      <w:bookmarkStart w:id="89" w:name="_Toc57631911"/>
      <w:bookmarkStart w:id="90" w:name="_Toc72172181"/>
      <w:bookmarkStart w:id="91" w:name="_Toc74944181"/>
      <w:r w:rsidRPr="00EA758D">
        <w:rPr>
          <w:bCs/>
        </w:rPr>
        <w:lastRenderedPageBreak/>
        <w:t>REFERÊNCIAS BIBLIOGRÁFICAS</w:t>
      </w:r>
      <w:bookmarkEnd w:id="89"/>
      <w:bookmarkEnd w:id="90"/>
      <w:bookmarkEnd w:id="91"/>
    </w:p>
    <w:p w14:paraId="0ED7F000" w14:textId="77777777" w:rsidR="00DF31ED" w:rsidRDefault="00DF31ED">
      <w:pPr>
        <w:spacing w:line="240" w:lineRule="auto"/>
        <w:rPr>
          <w:szCs w:val="24"/>
        </w:rPr>
      </w:pPr>
    </w:p>
    <w:p w14:paraId="7F5C1288" w14:textId="77777777" w:rsidR="00B05669" w:rsidRDefault="00B05669">
      <w:pPr>
        <w:spacing w:after="300" w:line="240" w:lineRule="auto"/>
        <w:ind w:firstLine="0"/>
        <w:jc w:val="left"/>
      </w:pPr>
      <w:r>
        <w:rPr>
          <w:rFonts w:eastAsia="Arial"/>
          <w:lang w:eastAsia="pt-BR"/>
        </w:rPr>
        <w:t xml:space="preserve">BITCOIN TRADE. </w:t>
      </w:r>
      <w:r>
        <w:rPr>
          <w:rFonts w:eastAsia="Arial"/>
          <w:b/>
          <w:lang w:eastAsia="pt-BR"/>
        </w:rPr>
        <w:t xml:space="preserve">O que é </w:t>
      </w:r>
      <w:proofErr w:type="spellStart"/>
      <w:r>
        <w:rPr>
          <w:rFonts w:eastAsia="Arial"/>
          <w:b/>
          <w:lang w:eastAsia="pt-BR"/>
        </w:rPr>
        <w:t>exchange</w:t>
      </w:r>
      <w:proofErr w:type="spellEnd"/>
      <w:r>
        <w:rPr>
          <w:rFonts w:eastAsia="Arial"/>
          <w:b/>
          <w:lang w:eastAsia="pt-BR"/>
        </w:rPr>
        <w:t xml:space="preserve"> e como </w:t>
      </w:r>
      <w:proofErr w:type="gramStart"/>
      <w:r>
        <w:rPr>
          <w:rFonts w:eastAsia="Arial"/>
          <w:b/>
          <w:lang w:eastAsia="pt-BR"/>
        </w:rPr>
        <w:t>funcionam?</w:t>
      </w:r>
      <w:r>
        <w:rPr>
          <w:rFonts w:eastAsia="Arial"/>
          <w:lang w:eastAsia="pt-BR"/>
        </w:rPr>
        <w:t>.</w:t>
      </w:r>
      <w:proofErr w:type="gramEnd"/>
      <w:r>
        <w:rPr>
          <w:rFonts w:eastAsia="Arial"/>
          <w:lang w:eastAsia="pt-BR"/>
        </w:rPr>
        <w:t xml:space="preserve"> Disponível em: https://blog.bitcointrade.com.br/o-que-e-exchange/. Acesso em: 18 mai. 2021.</w:t>
      </w:r>
    </w:p>
    <w:p w14:paraId="0A3FD608" w14:textId="77777777" w:rsidR="00B05669" w:rsidRDefault="00B05669">
      <w:pPr>
        <w:spacing w:after="300" w:line="240" w:lineRule="auto"/>
        <w:ind w:firstLine="0"/>
        <w:jc w:val="left"/>
      </w:pPr>
      <w:r>
        <w:rPr>
          <w:rFonts w:eastAsia="Arial"/>
          <w:lang w:eastAsia="pt-BR"/>
        </w:rPr>
        <w:t xml:space="preserve">BITCOIN TRADE. </w:t>
      </w:r>
      <w:r>
        <w:rPr>
          <w:rFonts w:eastAsia="Arial"/>
          <w:b/>
          <w:lang w:eastAsia="pt-BR"/>
        </w:rPr>
        <w:t xml:space="preserve">O que são </w:t>
      </w:r>
      <w:proofErr w:type="spellStart"/>
      <w:r>
        <w:rPr>
          <w:rFonts w:eastAsia="Arial"/>
          <w:b/>
          <w:lang w:eastAsia="pt-BR"/>
        </w:rPr>
        <w:t>altcoins</w:t>
      </w:r>
      <w:proofErr w:type="spellEnd"/>
      <w:r>
        <w:rPr>
          <w:rFonts w:eastAsia="Arial"/>
          <w:b/>
          <w:lang w:eastAsia="pt-BR"/>
        </w:rPr>
        <w:t xml:space="preserve"> e qual a diferença para o </w:t>
      </w:r>
      <w:proofErr w:type="gramStart"/>
      <w:r>
        <w:rPr>
          <w:rFonts w:eastAsia="Arial"/>
          <w:b/>
          <w:lang w:eastAsia="pt-BR"/>
        </w:rPr>
        <w:t>Bitcoin?</w:t>
      </w:r>
      <w:r>
        <w:rPr>
          <w:rFonts w:eastAsia="Arial"/>
          <w:lang w:eastAsia="pt-BR"/>
        </w:rPr>
        <w:t>.</w:t>
      </w:r>
      <w:proofErr w:type="gramEnd"/>
      <w:r>
        <w:rPr>
          <w:rFonts w:eastAsia="Arial"/>
          <w:lang w:eastAsia="pt-BR"/>
        </w:rPr>
        <w:t xml:space="preserve"> Disponível em: https://blog.bitcointrade.com.br/o-que-sao-altcoins-e-qual-a-diferenca-para-o-bitcoin-saiba-aqui/. </w:t>
      </w:r>
      <w:r w:rsidRPr="00EB3583">
        <w:rPr>
          <w:rFonts w:eastAsia="Arial"/>
          <w:lang w:eastAsia="pt-BR"/>
        </w:rPr>
        <w:t>Acesso em: 21 mai. 2021.</w:t>
      </w:r>
    </w:p>
    <w:p w14:paraId="4E02B6AA" w14:textId="0C152E27" w:rsidR="00B05669" w:rsidRPr="00EB3583" w:rsidRDefault="11172AEF">
      <w:pPr>
        <w:spacing w:after="300"/>
        <w:ind w:firstLine="0"/>
        <w:rPr>
          <w:lang w:val="en-US"/>
        </w:rPr>
      </w:pPr>
      <w:r w:rsidRPr="11172AEF">
        <w:rPr>
          <w:rFonts w:eastAsia="Arial"/>
        </w:rPr>
        <w:t xml:space="preserve">BRITO, Marcelo. Aspectos teóricos da mineração de dados e aplicação das regras de classificação para apoiar o comércio: Veja neste artigo uma apresentação e discussão a respeito da mineração de dados, bem como sua importância no apoio às atividades do comércio. Serão apresentados exemplos práticos de algoritmos de análise de dados estatísticos de determinada </w:t>
      </w:r>
      <w:proofErr w:type="gramStart"/>
      <w:r w:rsidRPr="11172AEF">
        <w:rPr>
          <w:rFonts w:eastAsia="Arial"/>
        </w:rPr>
        <w:t>empresa..</w:t>
      </w:r>
      <w:proofErr w:type="gramEnd"/>
      <w:r w:rsidRPr="11172AEF">
        <w:rPr>
          <w:rFonts w:eastAsia="Arial"/>
        </w:rPr>
        <w:t xml:space="preserve"> </w:t>
      </w:r>
      <w:r w:rsidRPr="11172AEF">
        <w:rPr>
          <w:rFonts w:eastAsia="Arial"/>
          <w:b/>
          <w:bCs/>
        </w:rPr>
        <w:t>DEVMEDIA</w:t>
      </w:r>
      <w:r w:rsidRPr="11172AEF">
        <w:rPr>
          <w:rFonts w:eastAsia="Arial"/>
        </w:rPr>
        <w:t xml:space="preserve">, BOM DESPACHO - MG, 2012. Disponível em: https://www.devmedia.com.br/aspectos-teoricos-da-mineracao-de-dados-e-aplicacao-das-regras-de-classificacao-para-apoiar-o-comercio/25429. </w:t>
      </w:r>
      <w:proofErr w:type="spellStart"/>
      <w:r w:rsidRPr="11172AEF">
        <w:rPr>
          <w:rFonts w:eastAsia="Arial"/>
          <w:lang w:val="en-US"/>
        </w:rPr>
        <w:t>Acesso</w:t>
      </w:r>
      <w:proofErr w:type="spellEnd"/>
      <w:r w:rsidRPr="11172AEF">
        <w:rPr>
          <w:rFonts w:eastAsia="Arial"/>
          <w:lang w:val="en-US"/>
        </w:rPr>
        <w:t xml:space="preserve"> </w:t>
      </w:r>
      <w:proofErr w:type="spellStart"/>
      <w:r w:rsidRPr="11172AEF">
        <w:rPr>
          <w:rFonts w:eastAsia="Arial"/>
          <w:lang w:val="en-US"/>
        </w:rPr>
        <w:t>em</w:t>
      </w:r>
      <w:proofErr w:type="spellEnd"/>
      <w:r w:rsidRPr="11172AEF">
        <w:rPr>
          <w:rFonts w:eastAsia="Arial"/>
          <w:lang w:val="en-US"/>
        </w:rPr>
        <w:t xml:space="preserve">: 27 </w:t>
      </w:r>
      <w:proofErr w:type="spellStart"/>
      <w:r w:rsidRPr="11172AEF">
        <w:rPr>
          <w:rFonts w:eastAsia="Arial"/>
          <w:lang w:val="en-US"/>
        </w:rPr>
        <w:t>mai</w:t>
      </w:r>
      <w:proofErr w:type="spellEnd"/>
      <w:r w:rsidRPr="11172AEF">
        <w:rPr>
          <w:rFonts w:eastAsia="Arial"/>
          <w:lang w:val="en-US"/>
        </w:rPr>
        <w:t>. 2012.</w:t>
      </w:r>
    </w:p>
    <w:p w14:paraId="592675B7" w14:textId="77777777" w:rsidR="00B05669" w:rsidRPr="00EB3583" w:rsidRDefault="00B05669">
      <w:pPr>
        <w:spacing w:after="300" w:line="240" w:lineRule="auto"/>
        <w:ind w:firstLine="0"/>
        <w:jc w:val="left"/>
        <w:rPr>
          <w:lang w:val="en-US"/>
        </w:rPr>
      </w:pPr>
      <w:r>
        <w:rPr>
          <w:rFonts w:eastAsia="Arial"/>
          <w:lang w:val="en-US" w:eastAsia="pt-BR"/>
        </w:rPr>
        <w:t xml:space="preserve">BUY BITCOIN WORLDWIDE. </w:t>
      </w:r>
      <w:r>
        <w:rPr>
          <w:rFonts w:eastAsia="Arial"/>
          <w:b/>
          <w:lang w:val="en-US" w:eastAsia="pt-BR"/>
        </w:rPr>
        <w:t xml:space="preserve">How Many People Own </w:t>
      </w:r>
      <w:proofErr w:type="gramStart"/>
      <w:r>
        <w:rPr>
          <w:rFonts w:eastAsia="Arial"/>
          <w:b/>
          <w:lang w:val="en-US" w:eastAsia="pt-BR"/>
        </w:rPr>
        <w:t>Bitcoin?</w:t>
      </w:r>
      <w:r>
        <w:rPr>
          <w:rFonts w:eastAsia="Arial"/>
          <w:lang w:val="en-US" w:eastAsia="pt-BR"/>
        </w:rPr>
        <w:t>.</w:t>
      </w:r>
      <w:proofErr w:type="gramEnd"/>
      <w:r>
        <w:rPr>
          <w:rFonts w:eastAsia="Arial"/>
          <w:lang w:val="en-US" w:eastAsia="pt-BR"/>
        </w:rPr>
        <w:t xml:space="preserve"> </w:t>
      </w:r>
      <w:r>
        <w:rPr>
          <w:rFonts w:eastAsia="Arial"/>
          <w:lang w:eastAsia="pt-BR"/>
        </w:rPr>
        <w:t xml:space="preserve">Disponível em: https://www.buybitcoinworldwide.com/how-many-bitcoin-users/. </w:t>
      </w:r>
      <w:proofErr w:type="spellStart"/>
      <w:r>
        <w:rPr>
          <w:rFonts w:eastAsia="Arial"/>
          <w:lang w:val="en-US" w:eastAsia="pt-BR"/>
        </w:rPr>
        <w:t>Acesso</w:t>
      </w:r>
      <w:proofErr w:type="spellEnd"/>
      <w:r>
        <w:rPr>
          <w:rFonts w:eastAsia="Arial"/>
          <w:lang w:val="en-US" w:eastAsia="pt-BR"/>
        </w:rPr>
        <w:t xml:space="preserve"> </w:t>
      </w:r>
      <w:proofErr w:type="spellStart"/>
      <w:r>
        <w:rPr>
          <w:rFonts w:eastAsia="Arial"/>
          <w:lang w:val="en-US" w:eastAsia="pt-BR"/>
        </w:rPr>
        <w:t>em</w:t>
      </w:r>
      <w:proofErr w:type="spellEnd"/>
      <w:r>
        <w:rPr>
          <w:rFonts w:eastAsia="Arial"/>
          <w:lang w:val="en-US" w:eastAsia="pt-BR"/>
        </w:rPr>
        <w:t xml:space="preserve">: 20 </w:t>
      </w:r>
      <w:proofErr w:type="spellStart"/>
      <w:r>
        <w:rPr>
          <w:rFonts w:eastAsia="Arial"/>
          <w:lang w:val="en-US" w:eastAsia="pt-BR"/>
        </w:rPr>
        <w:t>mai</w:t>
      </w:r>
      <w:proofErr w:type="spellEnd"/>
      <w:r>
        <w:rPr>
          <w:rFonts w:eastAsia="Arial"/>
          <w:lang w:val="en-US" w:eastAsia="pt-BR"/>
        </w:rPr>
        <w:t>. 2021.</w:t>
      </w:r>
    </w:p>
    <w:p w14:paraId="337EE524" w14:textId="77777777" w:rsidR="00B05669" w:rsidRDefault="00B05669">
      <w:pPr>
        <w:spacing w:after="300" w:line="240" w:lineRule="auto"/>
        <w:ind w:firstLine="0"/>
        <w:jc w:val="left"/>
      </w:pPr>
      <w:r>
        <w:rPr>
          <w:rFonts w:eastAsia="Arial"/>
          <w:lang w:val="en-US" w:eastAsia="pt-BR"/>
        </w:rPr>
        <w:t xml:space="preserve">CH &amp; CO. </w:t>
      </w:r>
      <w:r>
        <w:rPr>
          <w:rFonts w:eastAsia="Arial"/>
          <w:b/>
          <w:lang w:val="en-US" w:eastAsia="pt-BR"/>
        </w:rPr>
        <w:t xml:space="preserve">How many active crypto traders are there across the </w:t>
      </w:r>
      <w:proofErr w:type="gramStart"/>
      <w:r>
        <w:rPr>
          <w:rFonts w:eastAsia="Arial"/>
          <w:b/>
          <w:lang w:val="en-US" w:eastAsia="pt-BR"/>
        </w:rPr>
        <w:t>globe?</w:t>
      </w:r>
      <w:r>
        <w:rPr>
          <w:rFonts w:eastAsia="Arial"/>
          <w:lang w:val="en-US" w:eastAsia="pt-BR"/>
        </w:rPr>
        <w:t>.</w:t>
      </w:r>
      <w:proofErr w:type="gramEnd"/>
      <w:r>
        <w:rPr>
          <w:rFonts w:eastAsia="Arial"/>
          <w:lang w:val="en-US" w:eastAsia="pt-BR"/>
        </w:rPr>
        <w:t xml:space="preserve"> </w:t>
      </w:r>
      <w:r>
        <w:rPr>
          <w:rFonts w:eastAsia="Arial"/>
          <w:lang w:eastAsia="pt-BR"/>
        </w:rPr>
        <w:t>Disponível em: https://www.chappuishalder.com/wp-content/uploads/2019/06/Publication_Crypto-traders-06-2019.pdf. Acesso em: 20 mai. 2021.</w:t>
      </w:r>
    </w:p>
    <w:p w14:paraId="262972FE" w14:textId="77777777" w:rsidR="00B05669" w:rsidRDefault="00B05669">
      <w:pPr>
        <w:spacing w:after="300" w:line="240" w:lineRule="auto"/>
        <w:ind w:firstLine="0"/>
        <w:jc w:val="left"/>
      </w:pPr>
      <w:r>
        <w:rPr>
          <w:rFonts w:eastAsia="Arial"/>
          <w:lang w:eastAsia="pt-BR"/>
        </w:rPr>
        <w:t xml:space="preserve">CHAGUE, Fernando; GIOVANNETTI, Bruno. É possível viver de </w:t>
      </w:r>
      <w:proofErr w:type="spellStart"/>
      <w:r>
        <w:rPr>
          <w:rFonts w:eastAsia="Arial"/>
          <w:lang w:eastAsia="pt-BR"/>
        </w:rPr>
        <w:t>day</w:t>
      </w:r>
      <w:proofErr w:type="spellEnd"/>
      <w:r>
        <w:rPr>
          <w:rFonts w:eastAsia="Arial"/>
          <w:lang w:eastAsia="pt-BR"/>
        </w:rPr>
        <w:t>-</w:t>
      </w:r>
      <w:proofErr w:type="gramStart"/>
      <w:r>
        <w:rPr>
          <w:rFonts w:eastAsia="Arial"/>
          <w:lang w:eastAsia="pt-BR"/>
        </w:rPr>
        <w:t>trading?.</w:t>
      </w:r>
      <w:proofErr w:type="gramEnd"/>
      <w:r>
        <w:rPr>
          <w:rFonts w:eastAsia="Arial"/>
          <w:lang w:eastAsia="pt-BR"/>
        </w:rPr>
        <w:t xml:space="preserve"> </w:t>
      </w:r>
      <w:r>
        <w:rPr>
          <w:rFonts w:eastAsia="Arial"/>
          <w:b/>
          <w:lang w:eastAsia="pt-BR"/>
        </w:rPr>
        <w:t xml:space="preserve">É possível viver de </w:t>
      </w:r>
      <w:proofErr w:type="spellStart"/>
      <w:r>
        <w:rPr>
          <w:rFonts w:eastAsia="Arial"/>
          <w:b/>
          <w:lang w:eastAsia="pt-BR"/>
        </w:rPr>
        <w:t>day</w:t>
      </w:r>
      <w:proofErr w:type="spellEnd"/>
      <w:r>
        <w:rPr>
          <w:rFonts w:eastAsia="Arial"/>
          <w:b/>
          <w:lang w:eastAsia="pt-BR"/>
        </w:rPr>
        <w:t>-</w:t>
      </w:r>
      <w:proofErr w:type="gramStart"/>
      <w:r>
        <w:rPr>
          <w:rFonts w:eastAsia="Arial"/>
          <w:b/>
          <w:lang w:eastAsia="pt-BR"/>
        </w:rPr>
        <w:t>trading?</w:t>
      </w:r>
      <w:r>
        <w:rPr>
          <w:rFonts w:eastAsia="Arial"/>
          <w:lang w:eastAsia="pt-BR"/>
        </w:rPr>
        <w:t>,</w:t>
      </w:r>
      <w:proofErr w:type="gramEnd"/>
      <w:r>
        <w:rPr>
          <w:rFonts w:eastAsia="Arial"/>
          <w:lang w:eastAsia="pt-BR"/>
        </w:rPr>
        <w:t xml:space="preserve"> São Paulo, v. 23, n. 1, p. 4, abr./2019. Disponível em: https://cointimes.com.br/wp-content/uploads/2019/03/Viver-de-day-trading-1.pdf. Acesso em: 20 mai. 2021.</w:t>
      </w:r>
    </w:p>
    <w:p w14:paraId="1F2D36BE" w14:textId="77777777" w:rsidR="00B05669" w:rsidRDefault="00B05669">
      <w:pPr>
        <w:spacing w:after="300" w:line="240" w:lineRule="auto"/>
        <w:ind w:firstLine="0"/>
        <w:jc w:val="left"/>
      </w:pPr>
      <w:r>
        <w:rPr>
          <w:rFonts w:eastAsia="Arial"/>
          <w:lang w:val="en-US" w:eastAsia="pt-BR"/>
        </w:rPr>
        <w:t xml:space="preserve">CHAPPUISHALDER. </w:t>
      </w:r>
      <w:r>
        <w:rPr>
          <w:rFonts w:eastAsia="Arial"/>
          <w:b/>
          <w:lang w:val="en-US" w:eastAsia="pt-BR"/>
        </w:rPr>
        <w:t>How many active crypto traders are there across the globe</w:t>
      </w:r>
      <w:r>
        <w:rPr>
          <w:rFonts w:eastAsia="Arial"/>
          <w:lang w:val="en-US" w:eastAsia="pt-BR"/>
        </w:rPr>
        <w:t xml:space="preserve">. </w:t>
      </w:r>
      <w:r>
        <w:rPr>
          <w:rFonts w:eastAsia="Arial"/>
          <w:lang w:eastAsia="pt-BR"/>
        </w:rPr>
        <w:t>Disponível em: https://www.chappuishalder.com/wp-content/uploads/2019/06/Publication_Crypto-traders-06-2019.pdf. Acesso em: 23 mai. 2021.</w:t>
      </w:r>
    </w:p>
    <w:p w14:paraId="2499E0E8" w14:textId="77777777" w:rsidR="00B05669" w:rsidRDefault="00B05669">
      <w:pPr>
        <w:spacing w:after="300" w:line="240" w:lineRule="auto"/>
        <w:ind w:firstLine="0"/>
        <w:jc w:val="left"/>
      </w:pPr>
      <w:r>
        <w:rPr>
          <w:rFonts w:eastAsia="Arial"/>
          <w:lang w:eastAsia="pt-BR"/>
        </w:rPr>
        <w:t xml:space="preserve">CIÊNCIA E DADOS. </w:t>
      </w:r>
      <w:r>
        <w:rPr>
          <w:rFonts w:eastAsia="Arial"/>
          <w:b/>
          <w:lang w:eastAsia="pt-BR"/>
        </w:rPr>
        <w:t xml:space="preserve">Por que Cientistas de Dados escolhem </w:t>
      </w:r>
      <w:proofErr w:type="gramStart"/>
      <w:r>
        <w:rPr>
          <w:rFonts w:eastAsia="Arial"/>
          <w:b/>
          <w:lang w:eastAsia="pt-BR"/>
        </w:rPr>
        <w:t>Python?</w:t>
      </w:r>
      <w:r>
        <w:rPr>
          <w:rFonts w:eastAsia="Arial"/>
          <w:lang w:eastAsia="pt-BR"/>
        </w:rPr>
        <w:t>.</w:t>
      </w:r>
      <w:proofErr w:type="gramEnd"/>
      <w:r>
        <w:rPr>
          <w:rFonts w:eastAsia="Arial"/>
          <w:lang w:eastAsia="pt-BR"/>
        </w:rPr>
        <w:t xml:space="preserve"> Disponível em: https://www.cienciaedados.com/por-que-cientistas-de-dados-escolhem-python/. Acesso em: 21 mai. 2021.</w:t>
      </w:r>
    </w:p>
    <w:p w14:paraId="3E55DB81" w14:textId="77777777" w:rsidR="00B05669" w:rsidRDefault="00B05669">
      <w:pPr>
        <w:spacing w:after="300" w:line="240" w:lineRule="auto"/>
        <w:ind w:firstLine="0"/>
        <w:jc w:val="left"/>
      </w:pPr>
      <w:r>
        <w:rPr>
          <w:rFonts w:eastAsia="Arial"/>
          <w:lang w:eastAsia="pt-BR"/>
        </w:rPr>
        <w:t xml:space="preserve">COINEXT. </w:t>
      </w:r>
      <w:r>
        <w:rPr>
          <w:rFonts w:eastAsia="Arial"/>
          <w:b/>
          <w:lang w:eastAsia="pt-BR"/>
        </w:rPr>
        <w:t xml:space="preserve">O que é </w:t>
      </w:r>
      <w:proofErr w:type="spellStart"/>
      <w:r>
        <w:rPr>
          <w:rFonts w:eastAsia="Arial"/>
          <w:b/>
          <w:lang w:eastAsia="pt-BR"/>
        </w:rPr>
        <w:t>Ethereum</w:t>
      </w:r>
      <w:proofErr w:type="spellEnd"/>
      <w:r>
        <w:rPr>
          <w:rFonts w:eastAsia="Arial"/>
          <w:b/>
          <w:lang w:eastAsia="pt-BR"/>
        </w:rPr>
        <w:t xml:space="preserve"> (ETH)</w:t>
      </w:r>
      <w:r>
        <w:rPr>
          <w:rFonts w:eastAsia="Arial"/>
          <w:lang w:eastAsia="pt-BR"/>
        </w:rPr>
        <w:t>. Disponível em: https://coinext.com.br/o-que-e-ethereum. Acesso em: 22 mai. 2021.</w:t>
      </w:r>
    </w:p>
    <w:p w14:paraId="7ED2B8AE" w14:textId="77777777" w:rsidR="00B05669" w:rsidRPr="00EB3583" w:rsidRDefault="00B05669">
      <w:pPr>
        <w:spacing w:after="300" w:line="240" w:lineRule="auto"/>
        <w:ind w:firstLine="0"/>
        <w:jc w:val="left"/>
        <w:rPr>
          <w:lang w:val="en-US"/>
        </w:rPr>
      </w:pPr>
      <w:r>
        <w:rPr>
          <w:rFonts w:eastAsia="Arial"/>
          <w:lang w:eastAsia="pt-BR"/>
        </w:rPr>
        <w:lastRenderedPageBreak/>
        <w:t xml:space="preserve">CRIPTOFACIL. </w:t>
      </w:r>
      <w:r>
        <w:rPr>
          <w:rFonts w:eastAsia="Arial"/>
          <w:b/>
          <w:lang w:eastAsia="pt-BR"/>
        </w:rPr>
        <w:t xml:space="preserve">O que é mecanismo de </w:t>
      </w:r>
      <w:proofErr w:type="gramStart"/>
      <w:r>
        <w:rPr>
          <w:rFonts w:eastAsia="Arial"/>
          <w:b/>
          <w:lang w:eastAsia="pt-BR"/>
        </w:rPr>
        <w:t>consenso?</w:t>
      </w:r>
      <w:r>
        <w:rPr>
          <w:rFonts w:eastAsia="Arial"/>
          <w:lang w:eastAsia="pt-BR"/>
        </w:rPr>
        <w:t>.</w:t>
      </w:r>
      <w:proofErr w:type="gramEnd"/>
      <w:r>
        <w:rPr>
          <w:rFonts w:eastAsia="Arial"/>
          <w:lang w:eastAsia="pt-BR"/>
        </w:rPr>
        <w:t xml:space="preserve"> Disponível em: https://www.criptofacil.com/o-que-e-mecanismo-de-consenso/. </w:t>
      </w:r>
      <w:proofErr w:type="spellStart"/>
      <w:r>
        <w:rPr>
          <w:rFonts w:eastAsia="Arial"/>
          <w:lang w:val="en-US" w:eastAsia="pt-BR"/>
        </w:rPr>
        <w:t>Acesso</w:t>
      </w:r>
      <w:proofErr w:type="spellEnd"/>
      <w:r>
        <w:rPr>
          <w:rFonts w:eastAsia="Arial"/>
          <w:lang w:val="en-US" w:eastAsia="pt-BR"/>
        </w:rPr>
        <w:t xml:space="preserve"> </w:t>
      </w:r>
      <w:proofErr w:type="spellStart"/>
      <w:r>
        <w:rPr>
          <w:rFonts w:eastAsia="Arial"/>
          <w:lang w:val="en-US" w:eastAsia="pt-BR"/>
        </w:rPr>
        <w:t>em</w:t>
      </w:r>
      <w:proofErr w:type="spellEnd"/>
      <w:r>
        <w:rPr>
          <w:rFonts w:eastAsia="Arial"/>
          <w:lang w:val="en-US" w:eastAsia="pt-BR"/>
        </w:rPr>
        <w:t xml:space="preserve">: 20 </w:t>
      </w:r>
      <w:proofErr w:type="spellStart"/>
      <w:r>
        <w:rPr>
          <w:rFonts w:eastAsia="Arial"/>
          <w:lang w:val="en-US" w:eastAsia="pt-BR"/>
        </w:rPr>
        <w:t>mai</w:t>
      </w:r>
      <w:proofErr w:type="spellEnd"/>
      <w:r>
        <w:rPr>
          <w:rFonts w:eastAsia="Arial"/>
          <w:lang w:val="en-US" w:eastAsia="pt-BR"/>
        </w:rPr>
        <w:t>. 2021.</w:t>
      </w:r>
    </w:p>
    <w:p w14:paraId="7503DCB9" w14:textId="77777777" w:rsidR="00B05669" w:rsidRDefault="00B05669">
      <w:pPr>
        <w:spacing w:after="300" w:line="240" w:lineRule="auto"/>
        <w:ind w:firstLine="0"/>
        <w:jc w:val="left"/>
      </w:pPr>
      <w:r>
        <w:rPr>
          <w:rFonts w:eastAsia="Arial"/>
          <w:lang w:val="en-US" w:eastAsia="pt-BR"/>
        </w:rPr>
        <w:t xml:space="preserve">FAYYAD, U. M.; PIATETSKY-SHAPIRO, G.; SMYTH, P. From Data Mining to Knowledge Discovery in Databases. </w:t>
      </w:r>
      <w:r>
        <w:rPr>
          <w:rFonts w:eastAsia="Arial"/>
          <w:lang w:eastAsia="pt-BR"/>
        </w:rPr>
        <w:t xml:space="preserve">Artificial </w:t>
      </w:r>
      <w:proofErr w:type="spellStart"/>
      <w:r>
        <w:rPr>
          <w:rFonts w:eastAsia="Arial"/>
          <w:lang w:eastAsia="pt-BR"/>
        </w:rPr>
        <w:t>Intelligence</w:t>
      </w:r>
      <w:proofErr w:type="spellEnd"/>
      <w:r>
        <w:rPr>
          <w:rFonts w:eastAsia="Arial"/>
          <w:lang w:eastAsia="pt-BR"/>
        </w:rPr>
        <w:t xml:space="preserve"> Magazine, v. 17, n. 3, p. 37-54, 1996a. Acesso em: 28 mai. 2021.</w:t>
      </w:r>
    </w:p>
    <w:p w14:paraId="3037AC9B" w14:textId="77777777" w:rsidR="00B05669" w:rsidRDefault="00B05669">
      <w:pPr>
        <w:spacing w:after="300" w:line="240" w:lineRule="auto"/>
        <w:ind w:firstLine="0"/>
        <w:jc w:val="left"/>
      </w:pPr>
      <w:r>
        <w:rPr>
          <w:rFonts w:eastAsia="Arial"/>
          <w:lang w:eastAsia="pt-BR"/>
        </w:rPr>
        <w:t xml:space="preserve">FINANCEONE. </w:t>
      </w:r>
      <w:r>
        <w:rPr>
          <w:rFonts w:eastAsia="Arial"/>
          <w:b/>
          <w:lang w:eastAsia="pt-BR"/>
        </w:rPr>
        <w:t xml:space="preserve">Trade de Bitcoin: o que é e como </w:t>
      </w:r>
      <w:proofErr w:type="gramStart"/>
      <w:r>
        <w:rPr>
          <w:rFonts w:eastAsia="Arial"/>
          <w:b/>
          <w:lang w:eastAsia="pt-BR"/>
        </w:rPr>
        <w:t>funciona?</w:t>
      </w:r>
      <w:r>
        <w:rPr>
          <w:rFonts w:eastAsia="Arial"/>
          <w:lang w:eastAsia="pt-BR"/>
        </w:rPr>
        <w:t>.</w:t>
      </w:r>
      <w:proofErr w:type="gramEnd"/>
      <w:r>
        <w:rPr>
          <w:rFonts w:eastAsia="Arial"/>
          <w:lang w:eastAsia="pt-BR"/>
        </w:rPr>
        <w:t xml:space="preserve"> Disponível em: https://financeone.com.br/trade-de-bitcoin. Acesso em: 18 mai. 2021.</w:t>
      </w:r>
    </w:p>
    <w:p w14:paraId="62E57279" w14:textId="77777777" w:rsidR="00B05669" w:rsidRDefault="00B05669">
      <w:pPr>
        <w:spacing w:after="300" w:line="240" w:lineRule="auto"/>
        <w:ind w:firstLine="0"/>
        <w:jc w:val="left"/>
      </w:pPr>
      <w:r>
        <w:rPr>
          <w:rFonts w:eastAsia="Arial"/>
          <w:lang w:eastAsia="pt-BR"/>
        </w:rPr>
        <w:t xml:space="preserve">HEWLETT PACKARD ENTERPRISE. </w:t>
      </w:r>
      <w:r>
        <w:rPr>
          <w:rFonts w:eastAsia="Arial"/>
          <w:b/>
          <w:lang w:eastAsia="pt-BR"/>
        </w:rPr>
        <w:t xml:space="preserve">O QUE É INTELIGÊNCIA </w:t>
      </w:r>
      <w:proofErr w:type="gramStart"/>
      <w:r>
        <w:rPr>
          <w:rFonts w:eastAsia="Arial"/>
          <w:b/>
          <w:lang w:eastAsia="pt-BR"/>
        </w:rPr>
        <w:t>ARTIFICIAL?</w:t>
      </w:r>
      <w:r>
        <w:rPr>
          <w:rFonts w:eastAsia="Arial"/>
          <w:lang w:eastAsia="pt-BR"/>
        </w:rPr>
        <w:t>.</w:t>
      </w:r>
      <w:proofErr w:type="gramEnd"/>
      <w:r>
        <w:rPr>
          <w:rFonts w:eastAsia="Arial"/>
          <w:lang w:eastAsia="pt-BR"/>
        </w:rPr>
        <w:t xml:space="preserve"> Disponível em: https://www.hpe.com/br/pt/what-is/artificial-intelligence.html. Acesso em: 20 mai. 2021.</w:t>
      </w:r>
    </w:p>
    <w:p w14:paraId="176586B1" w14:textId="77777777" w:rsidR="00B05669" w:rsidRDefault="00B05669">
      <w:pPr>
        <w:spacing w:after="300" w:line="240" w:lineRule="auto"/>
        <w:ind w:firstLine="0"/>
        <w:jc w:val="left"/>
      </w:pPr>
      <w:r>
        <w:rPr>
          <w:rFonts w:eastAsia="Arial"/>
          <w:lang w:eastAsia="pt-BR"/>
        </w:rPr>
        <w:t xml:space="preserve">HOSTINGER. </w:t>
      </w:r>
      <w:r>
        <w:rPr>
          <w:rFonts w:eastAsia="Arial"/>
          <w:b/>
          <w:lang w:eastAsia="pt-BR"/>
        </w:rPr>
        <w:t xml:space="preserve">O Que é GitHub e Para Que é </w:t>
      </w:r>
      <w:proofErr w:type="gramStart"/>
      <w:r>
        <w:rPr>
          <w:rFonts w:eastAsia="Arial"/>
          <w:b/>
          <w:lang w:eastAsia="pt-BR"/>
        </w:rPr>
        <w:t>Usado?</w:t>
      </w:r>
      <w:r>
        <w:rPr>
          <w:rFonts w:eastAsia="Arial"/>
          <w:lang w:eastAsia="pt-BR"/>
        </w:rPr>
        <w:t>.</w:t>
      </w:r>
      <w:proofErr w:type="gramEnd"/>
      <w:r>
        <w:rPr>
          <w:rFonts w:eastAsia="Arial"/>
          <w:lang w:eastAsia="pt-BR"/>
        </w:rPr>
        <w:t xml:space="preserve"> Disponível em: https://www.hostinger.com.br/tutoriais/o-que-github. Acesso em: 23 mai. 2021.</w:t>
      </w:r>
    </w:p>
    <w:p w14:paraId="2CECFC02" w14:textId="77777777" w:rsidR="00B05669" w:rsidRDefault="00B05669">
      <w:pPr>
        <w:spacing w:after="300" w:line="240" w:lineRule="auto"/>
        <w:ind w:firstLine="0"/>
        <w:jc w:val="left"/>
      </w:pPr>
      <w:r>
        <w:rPr>
          <w:rFonts w:eastAsia="Arial"/>
          <w:lang w:eastAsia="pt-BR"/>
        </w:rPr>
        <w:t xml:space="preserve">INFOMONEY. </w:t>
      </w:r>
      <w:r>
        <w:rPr>
          <w:rFonts w:eastAsia="Arial"/>
          <w:b/>
          <w:lang w:eastAsia="pt-BR"/>
        </w:rPr>
        <w:t>Criptomoedas: Um guia para dar os primeiros passos com as moedas digitais</w:t>
      </w:r>
      <w:r>
        <w:rPr>
          <w:rFonts w:eastAsia="Arial"/>
          <w:lang w:eastAsia="pt-BR"/>
        </w:rPr>
        <w:t>. Disponível em: https://www.infomoney.com.br/guias/criptomoedas/. Acesso em: 15 mai. 2021.</w:t>
      </w:r>
    </w:p>
    <w:p w14:paraId="1A8CAC0D" w14:textId="77777777" w:rsidR="00B05669" w:rsidRDefault="00B05669">
      <w:pPr>
        <w:spacing w:after="300" w:line="240" w:lineRule="auto"/>
        <w:ind w:firstLine="0"/>
        <w:jc w:val="left"/>
      </w:pPr>
      <w:r>
        <w:rPr>
          <w:rFonts w:eastAsia="Arial"/>
          <w:lang w:eastAsia="pt-BR"/>
        </w:rPr>
        <w:t xml:space="preserve">INFOMONEY. </w:t>
      </w:r>
      <w:r>
        <w:rPr>
          <w:rFonts w:eastAsia="Arial"/>
          <w:b/>
          <w:lang w:eastAsia="pt-BR"/>
        </w:rPr>
        <w:t xml:space="preserve">O que faz um </w:t>
      </w:r>
      <w:proofErr w:type="spellStart"/>
      <w:proofErr w:type="gramStart"/>
      <w:r>
        <w:rPr>
          <w:rFonts w:eastAsia="Arial"/>
          <w:b/>
          <w:lang w:eastAsia="pt-BR"/>
        </w:rPr>
        <w:t>trader</w:t>
      </w:r>
      <w:proofErr w:type="spellEnd"/>
      <w:r>
        <w:rPr>
          <w:rFonts w:eastAsia="Arial"/>
          <w:b/>
          <w:lang w:eastAsia="pt-BR"/>
        </w:rPr>
        <w:t>?</w:t>
      </w:r>
      <w:r>
        <w:rPr>
          <w:rFonts w:eastAsia="Arial"/>
          <w:lang w:eastAsia="pt-BR"/>
        </w:rPr>
        <w:t>.</w:t>
      </w:r>
      <w:proofErr w:type="gramEnd"/>
      <w:r>
        <w:rPr>
          <w:rFonts w:eastAsia="Arial"/>
          <w:lang w:eastAsia="pt-BR"/>
        </w:rPr>
        <w:t xml:space="preserve"> Disponível em: https://www.infomoney.com.br/guias/trader/. Acesso em: 17 mai. 2021.</w:t>
      </w:r>
    </w:p>
    <w:p w14:paraId="21B1219A" w14:textId="77777777" w:rsidR="00B05669" w:rsidRDefault="00B05669">
      <w:pPr>
        <w:spacing w:after="300" w:line="240" w:lineRule="auto"/>
        <w:ind w:firstLine="0"/>
        <w:jc w:val="left"/>
      </w:pPr>
      <w:r>
        <w:rPr>
          <w:rFonts w:eastAsia="Arial"/>
          <w:lang w:eastAsia="pt-BR"/>
        </w:rPr>
        <w:t xml:space="preserve">INFOMONEY. </w:t>
      </w:r>
      <w:r>
        <w:rPr>
          <w:rFonts w:eastAsia="Arial"/>
          <w:b/>
          <w:lang w:eastAsia="pt-BR"/>
        </w:rPr>
        <w:t>Sobre Bitcoin</w:t>
      </w:r>
      <w:r>
        <w:rPr>
          <w:rFonts w:eastAsia="Arial"/>
          <w:lang w:eastAsia="pt-BR"/>
        </w:rPr>
        <w:t>. Disponível em: https://www.infomoney.com.br/cotacoes/bitcoin-btc/. Acesso em: 17 mai. 2021.</w:t>
      </w:r>
    </w:p>
    <w:p w14:paraId="2362D13C" w14:textId="77777777" w:rsidR="00B05669" w:rsidRDefault="00B05669">
      <w:pPr>
        <w:spacing w:after="300" w:line="240" w:lineRule="auto"/>
        <w:ind w:firstLine="0"/>
        <w:jc w:val="left"/>
      </w:pPr>
      <w:r>
        <w:rPr>
          <w:rFonts w:eastAsia="Arial"/>
          <w:lang w:eastAsia="pt-BR"/>
        </w:rPr>
        <w:t xml:space="preserve">INFONOVA. </w:t>
      </w:r>
      <w:r>
        <w:rPr>
          <w:rFonts w:eastAsia="Arial"/>
          <w:b/>
          <w:bCs/>
          <w:lang w:eastAsia="pt-BR"/>
        </w:rPr>
        <w:t xml:space="preserve">Mineração de dados: o que é, para que serve e como </w:t>
      </w:r>
      <w:proofErr w:type="gramStart"/>
      <w:r>
        <w:rPr>
          <w:rFonts w:eastAsia="Arial"/>
          <w:b/>
          <w:bCs/>
          <w:lang w:eastAsia="pt-BR"/>
        </w:rPr>
        <w:t>fazer?</w:t>
      </w:r>
      <w:r>
        <w:rPr>
          <w:rFonts w:eastAsia="Arial"/>
          <w:lang w:eastAsia="pt-BR"/>
        </w:rPr>
        <w:t>.</w:t>
      </w:r>
      <w:proofErr w:type="gramEnd"/>
      <w:r>
        <w:rPr>
          <w:rFonts w:eastAsia="Arial"/>
          <w:lang w:eastAsia="pt-BR"/>
        </w:rPr>
        <w:t xml:space="preserve"> Disponível em: https://www.infonova.com.br/negocios/mineracao-de-dados-para-que-serve-como-fazer/. Acesso em: 22 mai. 2021.</w:t>
      </w:r>
    </w:p>
    <w:p w14:paraId="2101BECB" w14:textId="77777777" w:rsidR="00B05669" w:rsidRDefault="00B05669">
      <w:pPr>
        <w:spacing w:after="300"/>
        <w:ind w:firstLine="0"/>
      </w:pPr>
      <w:r>
        <w:rPr>
          <w:rFonts w:eastAsia="Arial"/>
          <w:color w:val="000000"/>
          <w:szCs w:val="24"/>
        </w:rPr>
        <w:t xml:space="preserve">MARTINS, R. D. S. O. Trabalho de Conclusão de Curso: Aplicação da Mineração de Dados para a recomendação de parâmetros para o COIN-OR </w:t>
      </w:r>
      <w:proofErr w:type="spellStart"/>
      <w:r>
        <w:rPr>
          <w:rFonts w:eastAsia="Arial"/>
          <w:color w:val="000000"/>
          <w:szCs w:val="24"/>
        </w:rPr>
        <w:t>Branch</w:t>
      </w:r>
      <w:proofErr w:type="spellEnd"/>
      <w:r>
        <w:rPr>
          <w:rFonts w:eastAsia="Arial"/>
          <w:color w:val="000000"/>
          <w:szCs w:val="24"/>
        </w:rPr>
        <w:t xml:space="preserve"> </w:t>
      </w:r>
      <w:proofErr w:type="spellStart"/>
      <w:r>
        <w:rPr>
          <w:rFonts w:eastAsia="Arial"/>
          <w:color w:val="000000"/>
          <w:szCs w:val="24"/>
        </w:rPr>
        <w:t>and</w:t>
      </w:r>
      <w:proofErr w:type="spellEnd"/>
      <w:r>
        <w:rPr>
          <w:rFonts w:eastAsia="Arial"/>
          <w:color w:val="000000"/>
          <w:szCs w:val="24"/>
        </w:rPr>
        <w:t xml:space="preserve"> Cut. </w:t>
      </w:r>
      <w:r>
        <w:rPr>
          <w:rFonts w:eastAsia="Arial"/>
          <w:b/>
          <w:bCs/>
          <w:color w:val="000000"/>
          <w:szCs w:val="24"/>
        </w:rPr>
        <w:t>Universidade Federal de Ouro Preto</w:t>
      </w:r>
      <w:r>
        <w:rPr>
          <w:rFonts w:eastAsia="Arial"/>
          <w:color w:val="000000"/>
          <w:szCs w:val="24"/>
        </w:rPr>
        <w:t>, João Monlevade - MG, ago./2016. Disponível</w:t>
      </w:r>
      <w:r>
        <w:tab/>
      </w:r>
      <w:r>
        <w:rPr>
          <w:rFonts w:eastAsia="Arial"/>
          <w:color w:val="000000"/>
          <w:szCs w:val="24"/>
        </w:rPr>
        <w:t>em: https://www.monografias.ufop.br/bitstream/35400000/225/1/MONOGRAFIA_Aplica%C3%A7%C3%A3oMinera%C3%A7%C3%A3oDados.pdf. Acesso em: 24 mai. 2021.</w:t>
      </w:r>
    </w:p>
    <w:p w14:paraId="5B013CF9" w14:textId="77777777" w:rsidR="00B05669" w:rsidRDefault="00B05669">
      <w:pPr>
        <w:spacing w:after="300" w:line="240" w:lineRule="auto"/>
        <w:ind w:firstLine="0"/>
        <w:jc w:val="left"/>
      </w:pPr>
      <w:r>
        <w:rPr>
          <w:rFonts w:eastAsia="Arial"/>
          <w:lang w:val="en-US" w:eastAsia="pt-BR"/>
        </w:rPr>
        <w:t xml:space="preserve">MIT NEWS. </w:t>
      </w:r>
      <w:r>
        <w:rPr>
          <w:rFonts w:eastAsia="Arial"/>
          <w:b/>
          <w:bCs/>
          <w:lang w:val="en-US" w:eastAsia="pt-BR"/>
        </w:rPr>
        <w:t>Artificial intelligence model detects asymptomatic Covid-19 infections through cellphone-recorded coughs</w:t>
      </w:r>
      <w:r>
        <w:rPr>
          <w:rFonts w:eastAsia="Arial"/>
          <w:lang w:val="en-US" w:eastAsia="pt-BR"/>
        </w:rPr>
        <w:t xml:space="preserve">. </w:t>
      </w:r>
      <w:r>
        <w:rPr>
          <w:rFonts w:eastAsia="Arial"/>
          <w:lang w:eastAsia="pt-BR"/>
        </w:rPr>
        <w:t>Disponível em: https://news.mit.edu/2020/covid-19-cough-cellphone-detection-1029. Acesso em: 21 mai. 2021.</w:t>
      </w:r>
    </w:p>
    <w:p w14:paraId="598D0462" w14:textId="77777777" w:rsidR="00B05669" w:rsidRDefault="00B05669">
      <w:pPr>
        <w:spacing w:after="300"/>
        <w:ind w:firstLine="0"/>
      </w:pPr>
      <w:r>
        <w:rPr>
          <w:rFonts w:eastAsia="Arial"/>
        </w:rPr>
        <w:t xml:space="preserve">OTÁVIO, João. </w:t>
      </w:r>
      <w:proofErr w:type="spellStart"/>
      <w:r>
        <w:rPr>
          <w:rFonts w:eastAsia="Arial"/>
        </w:rPr>
        <w:t>Tkinter</w:t>
      </w:r>
      <w:proofErr w:type="spellEnd"/>
      <w:r>
        <w:rPr>
          <w:rFonts w:eastAsia="Arial"/>
        </w:rPr>
        <w:t xml:space="preserve">: Interfaces gráficas em Python: Neste artigo você verá uma introdução à criação de interfaces gráficas em Python de maneira simples usando a </w:t>
      </w:r>
      <w:r>
        <w:rPr>
          <w:rFonts w:eastAsia="Arial"/>
        </w:rPr>
        <w:lastRenderedPageBreak/>
        <w:t xml:space="preserve">biblioteca nativa </w:t>
      </w:r>
      <w:proofErr w:type="spellStart"/>
      <w:proofErr w:type="gramStart"/>
      <w:r>
        <w:rPr>
          <w:rFonts w:eastAsia="Arial"/>
        </w:rPr>
        <w:t>Tkinter</w:t>
      </w:r>
      <w:proofErr w:type="spellEnd"/>
      <w:r>
        <w:rPr>
          <w:rFonts w:eastAsia="Arial"/>
        </w:rPr>
        <w:t>..</w:t>
      </w:r>
      <w:proofErr w:type="gramEnd"/>
      <w:r>
        <w:rPr>
          <w:rFonts w:eastAsia="Arial"/>
        </w:rPr>
        <w:t xml:space="preserve"> </w:t>
      </w:r>
      <w:r>
        <w:rPr>
          <w:rFonts w:eastAsia="Arial"/>
          <w:b/>
        </w:rPr>
        <w:t>DEVMEDIA</w:t>
      </w:r>
      <w:r>
        <w:rPr>
          <w:rFonts w:eastAsia="Arial"/>
        </w:rPr>
        <w:t>, Fortaleza - CE, 2016. Disponível em: https://www.devmedia.com.br/tkinter-interfaces-graficas-em-python/33956. Acesso em: 28 mai. 2021.</w:t>
      </w:r>
    </w:p>
    <w:p w14:paraId="11EDFAF9" w14:textId="77777777" w:rsidR="00B05669" w:rsidRDefault="00B05669">
      <w:pPr>
        <w:spacing w:after="300" w:line="240" w:lineRule="auto"/>
        <w:ind w:firstLine="0"/>
        <w:jc w:val="left"/>
      </w:pPr>
      <w:r>
        <w:rPr>
          <w:rFonts w:eastAsia="Arial"/>
          <w:lang w:eastAsia="pt-BR"/>
        </w:rPr>
        <w:t xml:space="preserve">SHARDIX. </w:t>
      </w:r>
      <w:r>
        <w:rPr>
          <w:rFonts w:eastAsia="Arial"/>
          <w:b/>
          <w:bCs/>
          <w:lang w:eastAsia="pt-BR"/>
        </w:rPr>
        <w:t xml:space="preserve">Jan </w:t>
      </w:r>
      <w:proofErr w:type="spellStart"/>
      <w:r>
        <w:rPr>
          <w:rFonts w:eastAsia="Arial"/>
          <w:b/>
          <w:bCs/>
          <w:lang w:eastAsia="pt-BR"/>
        </w:rPr>
        <w:t>Lansky’s</w:t>
      </w:r>
      <w:proofErr w:type="spellEnd"/>
      <w:r>
        <w:rPr>
          <w:rFonts w:eastAsia="Arial"/>
          <w:b/>
          <w:bCs/>
          <w:lang w:eastAsia="pt-BR"/>
        </w:rPr>
        <w:t xml:space="preserve"> Six </w:t>
      </w:r>
      <w:proofErr w:type="spellStart"/>
      <w:r>
        <w:rPr>
          <w:rFonts w:eastAsia="Arial"/>
          <w:b/>
          <w:bCs/>
          <w:lang w:eastAsia="pt-BR"/>
        </w:rPr>
        <w:t>Cryptocurrency</w:t>
      </w:r>
      <w:proofErr w:type="spellEnd"/>
      <w:r>
        <w:rPr>
          <w:rFonts w:eastAsia="Arial"/>
          <w:b/>
          <w:bCs/>
          <w:lang w:eastAsia="pt-BR"/>
        </w:rPr>
        <w:t xml:space="preserve"> </w:t>
      </w:r>
      <w:proofErr w:type="spellStart"/>
      <w:r>
        <w:rPr>
          <w:rFonts w:eastAsia="Arial"/>
          <w:b/>
          <w:bCs/>
          <w:lang w:eastAsia="pt-BR"/>
        </w:rPr>
        <w:t>Requirements</w:t>
      </w:r>
      <w:proofErr w:type="spellEnd"/>
      <w:r>
        <w:rPr>
          <w:rFonts w:eastAsia="Arial"/>
          <w:lang w:eastAsia="pt-BR"/>
        </w:rPr>
        <w:t>. Disponível em: https://medium.com/@Shardix/jan-lanskys-six-cryptocurrency-requirements-adaed5058f7f. Acesso em: 20 mai. 2021.</w:t>
      </w:r>
    </w:p>
    <w:p w14:paraId="71C1CDFD" w14:textId="77777777" w:rsidR="00B05669" w:rsidRDefault="00B05669">
      <w:pPr>
        <w:spacing w:after="300"/>
        <w:ind w:firstLine="0"/>
      </w:pPr>
      <w:r>
        <w:rPr>
          <w:rFonts w:eastAsia="Arial"/>
          <w:color w:val="000000"/>
          <w:szCs w:val="24"/>
        </w:rPr>
        <w:t xml:space="preserve">SILVA, D. C. A. D. INTELIGÊNCIA ARTIFICIAL: TEMA 2: APRENDIZADO DE MÁQUINA. </w:t>
      </w:r>
      <w:proofErr w:type="spellStart"/>
      <w:r>
        <w:rPr>
          <w:rFonts w:eastAsia="Arial"/>
          <w:b/>
          <w:bCs/>
          <w:color w:val="000000"/>
          <w:szCs w:val="24"/>
        </w:rPr>
        <w:t>Unicarioca</w:t>
      </w:r>
      <w:proofErr w:type="spellEnd"/>
      <w:r>
        <w:rPr>
          <w:rFonts w:eastAsia="Arial"/>
          <w:color w:val="000000"/>
          <w:szCs w:val="24"/>
        </w:rPr>
        <w:t>, Rio de Janeiro - RJ mai./2021. Disponível em: Unicarioca.com.br. Acesso em: 25 mai. 2021.</w:t>
      </w:r>
    </w:p>
    <w:p w14:paraId="33085135" w14:textId="77777777" w:rsidR="00B05669" w:rsidRDefault="00B05669">
      <w:pPr>
        <w:spacing w:after="300" w:line="240" w:lineRule="auto"/>
        <w:ind w:firstLine="0"/>
        <w:jc w:val="left"/>
      </w:pPr>
      <w:r>
        <w:rPr>
          <w:rFonts w:eastAsia="Arial"/>
          <w:lang w:eastAsia="pt-BR"/>
        </w:rPr>
        <w:t xml:space="preserve">TECHTUDO. </w:t>
      </w:r>
      <w:r>
        <w:rPr>
          <w:rFonts w:eastAsia="Arial"/>
          <w:b/>
          <w:lang w:eastAsia="pt-BR"/>
        </w:rPr>
        <w:t xml:space="preserve">O que é </w:t>
      </w:r>
      <w:proofErr w:type="spellStart"/>
      <w:proofErr w:type="gramStart"/>
      <w:r>
        <w:rPr>
          <w:rFonts w:eastAsia="Arial"/>
          <w:b/>
          <w:lang w:eastAsia="pt-BR"/>
        </w:rPr>
        <w:t>Hash</w:t>
      </w:r>
      <w:proofErr w:type="spellEnd"/>
      <w:r>
        <w:rPr>
          <w:rFonts w:eastAsia="Arial"/>
          <w:b/>
          <w:lang w:eastAsia="pt-BR"/>
        </w:rPr>
        <w:t>?</w:t>
      </w:r>
      <w:r>
        <w:rPr>
          <w:rFonts w:eastAsia="Arial"/>
          <w:lang w:eastAsia="pt-BR"/>
        </w:rPr>
        <w:t>.</w:t>
      </w:r>
      <w:proofErr w:type="gramEnd"/>
      <w:r>
        <w:rPr>
          <w:rFonts w:eastAsia="Arial"/>
          <w:lang w:eastAsia="pt-BR"/>
        </w:rPr>
        <w:t xml:space="preserve"> Disponível em: https://www.techtudo.com.br/artigos/noticia/2012/07/o-que-e-hash.html. Acesso em: 20 mai. 2021.</w:t>
      </w:r>
    </w:p>
    <w:p w14:paraId="6120201D" w14:textId="77777777" w:rsidR="00B05669" w:rsidRDefault="00B05669">
      <w:pPr>
        <w:spacing w:after="300" w:line="240" w:lineRule="auto"/>
        <w:ind w:firstLine="0"/>
        <w:jc w:val="left"/>
      </w:pPr>
      <w:r>
        <w:rPr>
          <w:rFonts w:eastAsia="Arial"/>
          <w:lang w:eastAsia="pt-BR"/>
        </w:rPr>
        <w:t xml:space="preserve">TECNOBLOG. </w:t>
      </w:r>
      <w:r>
        <w:rPr>
          <w:rFonts w:eastAsia="Arial"/>
          <w:b/>
          <w:lang w:eastAsia="pt-BR"/>
        </w:rPr>
        <w:t xml:space="preserve">O que é </w:t>
      </w:r>
      <w:proofErr w:type="gramStart"/>
      <w:r>
        <w:rPr>
          <w:rFonts w:eastAsia="Arial"/>
          <w:b/>
          <w:lang w:eastAsia="pt-BR"/>
        </w:rPr>
        <w:t>Python?</w:t>
      </w:r>
      <w:r>
        <w:rPr>
          <w:rFonts w:eastAsia="Arial"/>
          <w:lang w:eastAsia="pt-BR"/>
        </w:rPr>
        <w:t>.</w:t>
      </w:r>
      <w:proofErr w:type="gramEnd"/>
      <w:r>
        <w:rPr>
          <w:rFonts w:eastAsia="Arial"/>
          <w:lang w:eastAsia="pt-BR"/>
        </w:rPr>
        <w:t xml:space="preserve"> Disponível em: https://tecnoblog.net/405640/o-que-e-python-guia-para-iniciantes/. Acesso em: 21 mai. 2021.</w:t>
      </w:r>
    </w:p>
    <w:p w14:paraId="287CEBC7" w14:textId="77777777" w:rsidR="00B05669" w:rsidRDefault="00B05669">
      <w:pPr>
        <w:spacing w:after="300" w:line="240" w:lineRule="auto"/>
        <w:ind w:firstLine="0"/>
        <w:jc w:val="left"/>
      </w:pPr>
      <w:r>
        <w:rPr>
          <w:rFonts w:eastAsia="Arial"/>
          <w:lang w:eastAsia="pt-BR"/>
        </w:rPr>
        <w:t xml:space="preserve">THE CAPITAL ADVISOR. </w:t>
      </w:r>
      <w:r>
        <w:rPr>
          <w:rFonts w:eastAsia="Arial"/>
          <w:b/>
          <w:lang w:eastAsia="pt-BR"/>
        </w:rPr>
        <w:t>O Que é Bitcoin e Como Funciona a Moeda Digital</w:t>
      </w:r>
      <w:r>
        <w:rPr>
          <w:rFonts w:eastAsia="Arial"/>
          <w:lang w:eastAsia="pt-BR"/>
        </w:rPr>
        <w:t>. Disponível em: https://comoinvestir.thecap.com.br/o-que-e-bitcoin-e-como-funciona-a-moeda-digital/. Acesso em: 15 mai. 2021.</w:t>
      </w:r>
    </w:p>
    <w:p w14:paraId="5B6DF2B4" w14:textId="77777777" w:rsidR="00B05669" w:rsidRDefault="11172AEF">
      <w:pPr>
        <w:spacing w:after="300" w:line="240" w:lineRule="auto"/>
        <w:ind w:firstLine="0"/>
        <w:jc w:val="left"/>
      </w:pPr>
      <w:r w:rsidRPr="11172AEF">
        <w:rPr>
          <w:rFonts w:eastAsia="Arial"/>
        </w:rPr>
        <w:t xml:space="preserve">WAIKATO. </w:t>
      </w:r>
      <w:proofErr w:type="spellStart"/>
      <w:r w:rsidRPr="11172AEF">
        <w:rPr>
          <w:rFonts w:eastAsia="Arial"/>
          <w:b/>
          <w:bCs/>
        </w:rPr>
        <w:t>Weka</w:t>
      </w:r>
      <w:proofErr w:type="spellEnd"/>
      <w:r w:rsidRPr="11172AEF">
        <w:rPr>
          <w:rFonts w:eastAsia="Arial"/>
        </w:rPr>
        <w:t>. Disponível em: https://www.cs.waikato.ac.nz/ml/weka/. Acesso em: 21 mai. 2021.</w:t>
      </w:r>
    </w:p>
    <w:sectPr w:rsidR="00B05669">
      <w:headerReference w:type="default" r:id="rId44"/>
      <w:footerReference w:type="default" r:id="rId45"/>
      <w:pgSz w:w="11906" w:h="16838"/>
      <w:pgMar w:top="1701" w:right="1134" w:bottom="1134" w:left="1701" w:header="709" w:footer="709" w:gutter="0"/>
      <w:pgNumType w:start="1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624C6" w14:textId="77777777" w:rsidR="00DE2273" w:rsidRDefault="00DE2273">
      <w:pPr>
        <w:spacing w:after="0" w:line="240" w:lineRule="auto"/>
      </w:pPr>
      <w:r>
        <w:separator/>
      </w:r>
    </w:p>
  </w:endnote>
  <w:endnote w:type="continuationSeparator" w:id="0">
    <w:p w14:paraId="4A9DFBD0" w14:textId="77777777" w:rsidR="00DE2273" w:rsidRDefault="00DE2273">
      <w:pPr>
        <w:spacing w:after="0" w:line="240" w:lineRule="auto"/>
      </w:pPr>
      <w:r>
        <w:continuationSeparator/>
      </w:r>
    </w:p>
  </w:endnote>
  <w:endnote w:type="continuationNotice" w:id="1">
    <w:p w14:paraId="022DEE34" w14:textId="77777777" w:rsidR="00DE2273" w:rsidRDefault="00DE22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DF39E" w14:textId="77777777" w:rsidR="00501C9B" w:rsidRDefault="00501C9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947D2" w14:textId="77777777" w:rsidR="00DE2273" w:rsidRDefault="00DE2273">
      <w:pPr>
        <w:spacing w:after="0" w:line="240" w:lineRule="auto"/>
      </w:pPr>
      <w:r>
        <w:rPr>
          <w:color w:val="000000"/>
        </w:rPr>
        <w:separator/>
      </w:r>
    </w:p>
  </w:footnote>
  <w:footnote w:type="continuationSeparator" w:id="0">
    <w:p w14:paraId="3F8D021D" w14:textId="77777777" w:rsidR="00DE2273" w:rsidRDefault="00DE2273">
      <w:pPr>
        <w:spacing w:after="0" w:line="240" w:lineRule="auto"/>
      </w:pPr>
      <w:r>
        <w:continuationSeparator/>
      </w:r>
    </w:p>
  </w:footnote>
  <w:footnote w:type="continuationNotice" w:id="1">
    <w:p w14:paraId="79EEA7F4" w14:textId="77777777" w:rsidR="00DE2273" w:rsidRDefault="00DE227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2D4" w14:textId="77777777" w:rsidR="00501C9B" w:rsidRDefault="00144172">
    <w:pPr>
      <w:pStyle w:val="Cabealho"/>
      <w:jc w:val="right"/>
    </w:pPr>
    <w:r>
      <w:fldChar w:fldCharType="begin"/>
    </w:r>
    <w:r>
      <w:instrText xml:space="preserve"> PAGE </w:instrText>
    </w:r>
    <w:r>
      <w:fldChar w:fldCharType="separate"/>
    </w:r>
    <w:r w:rsidR="00EB3583">
      <w:rPr>
        <w:noProof/>
      </w:rPr>
      <w:t>17</w:t>
    </w:r>
    <w:r>
      <w:fldChar w:fldCharType="end"/>
    </w:r>
  </w:p>
  <w:p w14:paraId="459234E2" w14:textId="77777777" w:rsidR="00501C9B" w:rsidRDefault="00501C9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7AC9"/>
    <w:multiLevelType w:val="multilevel"/>
    <w:tmpl w:val="9F3E8FDA"/>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 w15:restartNumberingAfterBreak="0">
    <w:nsid w:val="01FF390E"/>
    <w:multiLevelType w:val="hybridMultilevel"/>
    <w:tmpl w:val="3C5263BA"/>
    <w:lvl w:ilvl="0" w:tplc="0416000F">
      <w:start w:val="1"/>
      <w:numFmt w:val="decimal"/>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2" w15:restartNumberingAfterBreak="0">
    <w:nsid w:val="025829E9"/>
    <w:multiLevelType w:val="multilevel"/>
    <w:tmpl w:val="22EE663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3" w15:restartNumberingAfterBreak="0">
    <w:nsid w:val="0ADC3A0A"/>
    <w:multiLevelType w:val="multilevel"/>
    <w:tmpl w:val="85C8B91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 w15:restartNumberingAfterBreak="0">
    <w:nsid w:val="0CF5476B"/>
    <w:multiLevelType w:val="multilevel"/>
    <w:tmpl w:val="7B54C23C"/>
    <w:lvl w:ilvl="0">
      <w:start w:val="5"/>
      <w:numFmt w:val="decimal"/>
      <w:lvlText w:val="%1."/>
      <w:lvlJc w:val="left"/>
      <w:pPr>
        <w:ind w:left="360" w:hanging="360"/>
      </w:pPr>
      <w:rPr>
        <w:rFonts w:hint="default"/>
      </w:rPr>
    </w:lvl>
    <w:lvl w:ilvl="1">
      <w:start w:val="1"/>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5" w15:restartNumberingAfterBreak="0">
    <w:nsid w:val="14B62E62"/>
    <w:multiLevelType w:val="multilevel"/>
    <w:tmpl w:val="325A33F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1A450E9A"/>
    <w:multiLevelType w:val="multilevel"/>
    <w:tmpl w:val="BF826D86"/>
    <w:lvl w:ilvl="0">
      <w:start w:val="3"/>
      <w:numFmt w:val="decimal"/>
      <w:lvlText w:val="%1"/>
      <w:lvlJc w:val="left"/>
      <w:pPr>
        <w:ind w:left="360" w:hanging="360"/>
      </w:pPr>
      <w:rPr>
        <w:rFonts w:hint="default"/>
      </w:rPr>
    </w:lvl>
    <w:lvl w:ilvl="1">
      <w:start w:val="1"/>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7" w15:restartNumberingAfterBreak="0">
    <w:nsid w:val="21240C12"/>
    <w:multiLevelType w:val="hybridMultilevel"/>
    <w:tmpl w:val="6226AA5C"/>
    <w:lvl w:ilvl="0" w:tplc="2B8AB508">
      <w:start w:val="1"/>
      <w:numFmt w:val="decimal"/>
      <w:pStyle w:val="Nvel2"/>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 w15:restartNumberingAfterBreak="0">
    <w:nsid w:val="25D9330B"/>
    <w:multiLevelType w:val="multilevel"/>
    <w:tmpl w:val="CE926A0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9" w15:restartNumberingAfterBreak="0">
    <w:nsid w:val="2B3E147C"/>
    <w:multiLevelType w:val="multilevel"/>
    <w:tmpl w:val="297CCFFE"/>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0" w15:restartNumberingAfterBreak="0">
    <w:nsid w:val="36760901"/>
    <w:multiLevelType w:val="hybridMultilevel"/>
    <w:tmpl w:val="0DD646FE"/>
    <w:lvl w:ilvl="0" w:tplc="0C0C7F58">
      <w:start w:val="1"/>
      <w:numFmt w:val="decimal"/>
      <w:pStyle w:val="Nvel3"/>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52C05F61"/>
    <w:multiLevelType w:val="hybridMultilevel"/>
    <w:tmpl w:val="C9461508"/>
    <w:lvl w:ilvl="0" w:tplc="0416000F">
      <w:start w:val="1"/>
      <w:numFmt w:val="decimal"/>
      <w:lvlText w:val="%1."/>
      <w:lvlJc w:val="left"/>
      <w:pPr>
        <w:ind w:left="2138"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5AE2552C"/>
    <w:multiLevelType w:val="hybridMultilevel"/>
    <w:tmpl w:val="6F1633BC"/>
    <w:lvl w:ilvl="0" w:tplc="0416000F">
      <w:start w:val="1"/>
      <w:numFmt w:val="decimal"/>
      <w:lvlText w:val="%1."/>
      <w:lvlJc w:val="left"/>
      <w:pPr>
        <w:ind w:left="2138"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5C3E017C"/>
    <w:multiLevelType w:val="multilevel"/>
    <w:tmpl w:val="38683EC8"/>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4" w15:restartNumberingAfterBreak="0">
    <w:nsid w:val="5D3329E4"/>
    <w:multiLevelType w:val="multilevel"/>
    <w:tmpl w:val="D86AF1DC"/>
    <w:lvl w:ilvl="0">
      <w:start w:val="1"/>
      <w:numFmt w:val="decimal"/>
      <w:lvlText w:val="%1."/>
      <w:lvlJc w:val="left"/>
      <w:pPr>
        <w:ind w:left="720" w:hanging="360"/>
      </w:pPr>
    </w:lvl>
    <w:lvl w:ilvl="1">
      <w:start w:val="1"/>
      <w:numFmt w:val="decimal"/>
      <w:lvlText w:val="%1.%2"/>
      <w:lvlJc w:val="left"/>
      <w:pPr>
        <w:ind w:left="765" w:hanging="405"/>
      </w:pPr>
      <w:rPr>
        <w:rFonts w:ascii="Arial" w:hAnsi="Arial" w:cs="Arial"/>
      </w:rPr>
    </w:lvl>
    <w:lvl w:ilvl="2">
      <w:start w:val="1"/>
      <w:numFmt w:val="decimal"/>
      <w:lvlText w:val="%1.%2.%3"/>
      <w:lvlJc w:val="left"/>
      <w:pPr>
        <w:ind w:left="1080" w:hanging="720"/>
      </w:pPr>
      <w:rPr>
        <w:rFonts w:ascii="Arial" w:hAnsi="Arial" w:cs="Arial"/>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5" w15:restartNumberingAfterBreak="0">
    <w:nsid w:val="62593A05"/>
    <w:multiLevelType w:val="multilevel"/>
    <w:tmpl w:val="2FBEF398"/>
    <w:lvl w:ilvl="0">
      <w:numFmt w:val="bullet"/>
      <w:lvlText w:val=""/>
      <w:lvlJc w:val="left"/>
      <w:pPr>
        <w:ind w:left="1068" w:hanging="360"/>
      </w:pPr>
      <w:rPr>
        <w:rFonts w:ascii="Symbol" w:hAnsi="Symbol"/>
      </w:rPr>
    </w:lvl>
    <w:lvl w:ilvl="1">
      <w:numFmt w:val="bullet"/>
      <w:lvlText w:val=""/>
      <w:lvlJc w:val="left"/>
      <w:pPr>
        <w:ind w:left="1788" w:hanging="360"/>
      </w:pPr>
      <w:rPr>
        <w:rFonts w:ascii="Symbol" w:hAnsi="Symbol"/>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6" w15:restartNumberingAfterBreak="0">
    <w:nsid w:val="691474D1"/>
    <w:multiLevelType w:val="hybridMultilevel"/>
    <w:tmpl w:val="4D7CF3D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697449CA"/>
    <w:multiLevelType w:val="hybridMultilevel"/>
    <w:tmpl w:val="127458EE"/>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15:restartNumberingAfterBreak="0">
    <w:nsid w:val="69BD3D45"/>
    <w:multiLevelType w:val="multilevel"/>
    <w:tmpl w:val="95D814EE"/>
    <w:lvl w:ilvl="0">
      <w:numFmt w:val="bullet"/>
      <w:lvlText w:val=""/>
      <w:lvlJc w:val="left"/>
      <w:pPr>
        <w:ind w:left="1068" w:hanging="360"/>
      </w:pPr>
      <w:rPr>
        <w:rFonts w:ascii="Symbol" w:hAnsi="Symbol"/>
      </w:rPr>
    </w:lvl>
    <w:lvl w:ilvl="1">
      <w:numFmt w:val="bullet"/>
      <w:lvlText w:val="o"/>
      <w:lvlJc w:val="left"/>
      <w:pPr>
        <w:ind w:left="1788" w:hanging="360"/>
      </w:pPr>
      <w:rPr>
        <w:rFonts w:ascii="Courier New" w:hAnsi="Courier New" w:cs="Courier New"/>
      </w:rPr>
    </w:lvl>
    <w:lvl w:ilvl="2">
      <w:numFmt w:val="bullet"/>
      <w:lvlText w:val=""/>
      <w:lvlJc w:val="left"/>
      <w:pPr>
        <w:ind w:left="2508" w:hanging="360"/>
      </w:pPr>
      <w:rPr>
        <w:rFonts w:ascii="Wingdings" w:hAnsi="Wingdings"/>
      </w:rPr>
    </w:lvl>
    <w:lvl w:ilvl="3">
      <w:numFmt w:val="bullet"/>
      <w:lvlText w:val=""/>
      <w:lvlJc w:val="left"/>
      <w:pPr>
        <w:ind w:left="3228" w:hanging="360"/>
      </w:pPr>
      <w:rPr>
        <w:rFonts w:ascii="Symbol" w:hAnsi="Symbol"/>
      </w:rPr>
    </w:lvl>
    <w:lvl w:ilvl="4">
      <w:numFmt w:val="bullet"/>
      <w:lvlText w:val="o"/>
      <w:lvlJc w:val="left"/>
      <w:pPr>
        <w:ind w:left="3948" w:hanging="360"/>
      </w:pPr>
      <w:rPr>
        <w:rFonts w:ascii="Courier New" w:hAnsi="Courier New" w:cs="Courier New"/>
      </w:rPr>
    </w:lvl>
    <w:lvl w:ilvl="5">
      <w:numFmt w:val="bullet"/>
      <w:lvlText w:val=""/>
      <w:lvlJc w:val="left"/>
      <w:pPr>
        <w:ind w:left="4668" w:hanging="360"/>
      </w:pPr>
      <w:rPr>
        <w:rFonts w:ascii="Wingdings" w:hAnsi="Wingdings"/>
      </w:rPr>
    </w:lvl>
    <w:lvl w:ilvl="6">
      <w:numFmt w:val="bullet"/>
      <w:lvlText w:val=""/>
      <w:lvlJc w:val="left"/>
      <w:pPr>
        <w:ind w:left="5388" w:hanging="360"/>
      </w:pPr>
      <w:rPr>
        <w:rFonts w:ascii="Symbol" w:hAnsi="Symbol"/>
      </w:rPr>
    </w:lvl>
    <w:lvl w:ilvl="7">
      <w:numFmt w:val="bullet"/>
      <w:lvlText w:val="o"/>
      <w:lvlJc w:val="left"/>
      <w:pPr>
        <w:ind w:left="6108" w:hanging="360"/>
      </w:pPr>
      <w:rPr>
        <w:rFonts w:ascii="Courier New" w:hAnsi="Courier New" w:cs="Courier New"/>
      </w:rPr>
    </w:lvl>
    <w:lvl w:ilvl="8">
      <w:numFmt w:val="bullet"/>
      <w:lvlText w:val=""/>
      <w:lvlJc w:val="left"/>
      <w:pPr>
        <w:ind w:left="6828" w:hanging="360"/>
      </w:pPr>
      <w:rPr>
        <w:rFonts w:ascii="Wingdings" w:hAnsi="Wingdings"/>
      </w:rPr>
    </w:lvl>
  </w:abstractNum>
  <w:abstractNum w:abstractNumId="19" w15:restartNumberingAfterBreak="0">
    <w:nsid w:val="74622286"/>
    <w:multiLevelType w:val="multilevel"/>
    <w:tmpl w:val="59047F3A"/>
    <w:styleLink w:val="LFO4"/>
    <w:lvl w:ilvl="0">
      <w:numFmt w:val="bullet"/>
      <w:pStyle w:val="Tabelas"/>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7810421F"/>
    <w:multiLevelType w:val="multilevel"/>
    <w:tmpl w:val="BF826D86"/>
    <w:lvl w:ilvl="0">
      <w:start w:val="3"/>
      <w:numFmt w:val="decimal"/>
      <w:lvlText w:val="%1"/>
      <w:lvlJc w:val="left"/>
      <w:pPr>
        <w:ind w:left="360" w:hanging="360"/>
      </w:pPr>
      <w:rPr>
        <w:rFonts w:hint="default"/>
      </w:rPr>
    </w:lvl>
    <w:lvl w:ilvl="1">
      <w:start w:val="1"/>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21" w15:restartNumberingAfterBreak="0">
    <w:nsid w:val="7BEB42FA"/>
    <w:multiLevelType w:val="multilevel"/>
    <w:tmpl w:val="4A20FCC2"/>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F275F26"/>
    <w:multiLevelType w:val="multilevel"/>
    <w:tmpl w:val="D8CCAB8C"/>
    <w:lvl w:ilvl="0">
      <w:start w:val="5"/>
      <w:numFmt w:val="decimal"/>
      <w:lvlText w:val="%1."/>
      <w:lvlJc w:val="left"/>
      <w:pPr>
        <w:ind w:left="360" w:hanging="360"/>
      </w:pPr>
      <w:rPr>
        <w:rFonts w:hint="default"/>
      </w:rPr>
    </w:lvl>
    <w:lvl w:ilvl="1">
      <w:start w:val="2"/>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23" w15:restartNumberingAfterBreak="0">
    <w:nsid w:val="7FE422EC"/>
    <w:multiLevelType w:val="hybridMultilevel"/>
    <w:tmpl w:val="C5A83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9"/>
  </w:num>
  <w:num w:numId="2">
    <w:abstractNumId w:val="14"/>
  </w:num>
  <w:num w:numId="3">
    <w:abstractNumId w:val="18"/>
  </w:num>
  <w:num w:numId="4">
    <w:abstractNumId w:val="15"/>
  </w:num>
  <w:num w:numId="5">
    <w:abstractNumId w:val="21"/>
  </w:num>
  <w:num w:numId="6">
    <w:abstractNumId w:val="5"/>
  </w:num>
  <w:num w:numId="7">
    <w:abstractNumId w:val="13"/>
  </w:num>
  <w:num w:numId="8">
    <w:abstractNumId w:val="22"/>
  </w:num>
  <w:num w:numId="9">
    <w:abstractNumId w:val="2"/>
  </w:num>
  <w:num w:numId="10">
    <w:abstractNumId w:val="0"/>
  </w:num>
  <w:num w:numId="11">
    <w:abstractNumId w:val="8"/>
  </w:num>
  <w:num w:numId="12">
    <w:abstractNumId w:val="3"/>
  </w:num>
  <w:num w:numId="13">
    <w:abstractNumId w:val="9"/>
  </w:num>
  <w:num w:numId="14">
    <w:abstractNumId w:val="1"/>
  </w:num>
  <w:num w:numId="15">
    <w:abstractNumId w:val="17"/>
  </w:num>
  <w:num w:numId="16">
    <w:abstractNumId w:val="11"/>
  </w:num>
  <w:num w:numId="17">
    <w:abstractNumId w:val="12"/>
  </w:num>
  <w:num w:numId="18">
    <w:abstractNumId w:val="7"/>
  </w:num>
  <w:num w:numId="19">
    <w:abstractNumId w:val="6"/>
  </w:num>
  <w:num w:numId="20">
    <w:abstractNumId w:val="20"/>
  </w:num>
  <w:num w:numId="21">
    <w:abstractNumId w:val="4"/>
  </w:num>
  <w:num w:numId="22">
    <w:abstractNumId w:val="10"/>
  </w:num>
  <w:num w:numId="23">
    <w:abstractNumId w:val="2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31ED"/>
    <w:rsid w:val="000024F4"/>
    <w:rsid w:val="000379D7"/>
    <w:rsid w:val="0004278F"/>
    <w:rsid w:val="000647AD"/>
    <w:rsid w:val="00067F37"/>
    <w:rsid w:val="00071CDE"/>
    <w:rsid w:val="00081BEA"/>
    <w:rsid w:val="000A23DD"/>
    <w:rsid w:val="000B496B"/>
    <w:rsid w:val="000D7740"/>
    <w:rsid w:val="000E3019"/>
    <w:rsid w:val="0010452A"/>
    <w:rsid w:val="001177EB"/>
    <w:rsid w:val="00120CDC"/>
    <w:rsid w:val="00143476"/>
    <w:rsid w:val="00144172"/>
    <w:rsid w:val="0015281E"/>
    <w:rsid w:val="00165F18"/>
    <w:rsid w:val="001957A6"/>
    <w:rsid w:val="00197C55"/>
    <w:rsid w:val="001B2071"/>
    <w:rsid w:val="001F0CF9"/>
    <w:rsid w:val="00201540"/>
    <w:rsid w:val="0021621D"/>
    <w:rsid w:val="002174CB"/>
    <w:rsid w:val="00223C6D"/>
    <w:rsid w:val="00224ACC"/>
    <w:rsid w:val="00241D8D"/>
    <w:rsid w:val="00251169"/>
    <w:rsid w:val="00251923"/>
    <w:rsid w:val="00252AFA"/>
    <w:rsid w:val="00257959"/>
    <w:rsid w:val="00271702"/>
    <w:rsid w:val="00274013"/>
    <w:rsid w:val="00283862"/>
    <w:rsid w:val="00293888"/>
    <w:rsid w:val="002A5C41"/>
    <w:rsid w:val="002A6809"/>
    <w:rsid w:val="002B2625"/>
    <w:rsid w:val="002B6887"/>
    <w:rsid w:val="002C29A7"/>
    <w:rsid w:val="002C4C9A"/>
    <w:rsid w:val="002F2D05"/>
    <w:rsid w:val="00300FB2"/>
    <w:rsid w:val="0030717C"/>
    <w:rsid w:val="00312422"/>
    <w:rsid w:val="003524E0"/>
    <w:rsid w:val="00361EAF"/>
    <w:rsid w:val="00373246"/>
    <w:rsid w:val="003B3FA9"/>
    <w:rsid w:val="003C1395"/>
    <w:rsid w:val="003C3EB0"/>
    <w:rsid w:val="003F4799"/>
    <w:rsid w:val="00404060"/>
    <w:rsid w:val="0041239C"/>
    <w:rsid w:val="00425C58"/>
    <w:rsid w:val="00463366"/>
    <w:rsid w:val="00470D65"/>
    <w:rsid w:val="00476299"/>
    <w:rsid w:val="0048257C"/>
    <w:rsid w:val="00483BC1"/>
    <w:rsid w:val="004C1378"/>
    <w:rsid w:val="004C2026"/>
    <w:rsid w:val="004D1357"/>
    <w:rsid w:val="004D5EC0"/>
    <w:rsid w:val="004F29C9"/>
    <w:rsid w:val="00500638"/>
    <w:rsid w:val="00501C9B"/>
    <w:rsid w:val="0050358C"/>
    <w:rsid w:val="00510C9E"/>
    <w:rsid w:val="00521657"/>
    <w:rsid w:val="00521EB8"/>
    <w:rsid w:val="00525745"/>
    <w:rsid w:val="005442E4"/>
    <w:rsid w:val="00546703"/>
    <w:rsid w:val="00554C0E"/>
    <w:rsid w:val="00586550"/>
    <w:rsid w:val="005A055E"/>
    <w:rsid w:val="005B4088"/>
    <w:rsid w:val="005C1EAA"/>
    <w:rsid w:val="005D0BE2"/>
    <w:rsid w:val="005D403C"/>
    <w:rsid w:val="005E2638"/>
    <w:rsid w:val="005E558A"/>
    <w:rsid w:val="005E5FF6"/>
    <w:rsid w:val="005F2B61"/>
    <w:rsid w:val="005F3913"/>
    <w:rsid w:val="00606913"/>
    <w:rsid w:val="00607455"/>
    <w:rsid w:val="0061589D"/>
    <w:rsid w:val="00620631"/>
    <w:rsid w:val="00621D56"/>
    <w:rsid w:val="00630AB9"/>
    <w:rsid w:val="0063130E"/>
    <w:rsid w:val="00636F13"/>
    <w:rsid w:val="00647221"/>
    <w:rsid w:val="00647521"/>
    <w:rsid w:val="00655771"/>
    <w:rsid w:val="006A1807"/>
    <w:rsid w:val="006A3DA4"/>
    <w:rsid w:val="006C4BDA"/>
    <w:rsid w:val="006C4F71"/>
    <w:rsid w:val="006D3B14"/>
    <w:rsid w:val="006E03B0"/>
    <w:rsid w:val="006F307F"/>
    <w:rsid w:val="006F4BC6"/>
    <w:rsid w:val="006F53C5"/>
    <w:rsid w:val="007272B0"/>
    <w:rsid w:val="007317A9"/>
    <w:rsid w:val="00735421"/>
    <w:rsid w:val="0075107D"/>
    <w:rsid w:val="00770698"/>
    <w:rsid w:val="0077603E"/>
    <w:rsid w:val="00776ED3"/>
    <w:rsid w:val="00791CA5"/>
    <w:rsid w:val="00797D1A"/>
    <w:rsid w:val="007B582B"/>
    <w:rsid w:val="007D3854"/>
    <w:rsid w:val="007E5D96"/>
    <w:rsid w:val="007E792B"/>
    <w:rsid w:val="007F004D"/>
    <w:rsid w:val="00800AEE"/>
    <w:rsid w:val="008010CC"/>
    <w:rsid w:val="00807CC7"/>
    <w:rsid w:val="008169B4"/>
    <w:rsid w:val="00822A65"/>
    <w:rsid w:val="00822E63"/>
    <w:rsid w:val="0084525F"/>
    <w:rsid w:val="00845F74"/>
    <w:rsid w:val="0085168B"/>
    <w:rsid w:val="008704A1"/>
    <w:rsid w:val="008A188F"/>
    <w:rsid w:val="008B1141"/>
    <w:rsid w:val="008B4324"/>
    <w:rsid w:val="008B7D81"/>
    <w:rsid w:val="008C272F"/>
    <w:rsid w:val="008C5695"/>
    <w:rsid w:val="00912F5D"/>
    <w:rsid w:val="0091362E"/>
    <w:rsid w:val="00954102"/>
    <w:rsid w:val="00962A37"/>
    <w:rsid w:val="00975845"/>
    <w:rsid w:val="00980D80"/>
    <w:rsid w:val="00995A11"/>
    <w:rsid w:val="009C09D8"/>
    <w:rsid w:val="009C1DFD"/>
    <w:rsid w:val="009D0FB4"/>
    <w:rsid w:val="009D6DDA"/>
    <w:rsid w:val="009E5467"/>
    <w:rsid w:val="009F490C"/>
    <w:rsid w:val="00A348B1"/>
    <w:rsid w:val="00A62010"/>
    <w:rsid w:val="00A67D7D"/>
    <w:rsid w:val="00A71BCF"/>
    <w:rsid w:val="00A74B45"/>
    <w:rsid w:val="00A96215"/>
    <w:rsid w:val="00AB5368"/>
    <w:rsid w:val="00AB797D"/>
    <w:rsid w:val="00AD2E7D"/>
    <w:rsid w:val="00AD762A"/>
    <w:rsid w:val="00AE4C1C"/>
    <w:rsid w:val="00AE7C33"/>
    <w:rsid w:val="00AF1858"/>
    <w:rsid w:val="00B05669"/>
    <w:rsid w:val="00B07B44"/>
    <w:rsid w:val="00B17648"/>
    <w:rsid w:val="00B24B28"/>
    <w:rsid w:val="00B27AA3"/>
    <w:rsid w:val="00B70D69"/>
    <w:rsid w:val="00B73B32"/>
    <w:rsid w:val="00B842AF"/>
    <w:rsid w:val="00BB07FC"/>
    <w:rsid w:val="00BB284E"/>
    <w:rsid w:val="00BC79E1"/>
    <w:rsid w:val="00BD2503"/>
    <w:rsid w:val="00BD6564"/>
    <w:rsid w:val="00BD7FA8"/>
    <w:rsid w:val="00BE124E"/>
    <w:rsid w:val="00BE27F2"/>
    <w:rsid w:val="00BF0F9A"/>
    <w:rsid w:val="00C25FBC"/>
    <w:rsid w:val="00C45BDA"/>
    <w:rsid w:val="00C91068"/>
    <w:rsid w:val="00CB7ED6"/>
    <w:rsid w:val="00CD7A1A"/>
    <w:rsid w:val="00CE40F6"/>
    <w:rsid w:val="00CF3633"/>
    <w:rsid w:val="00D06859"/>
    <w:rsid w:val="00D30965"/>
    <w:rsid w:val="00D31963"/>
    <w:rsid w:val="00D32F46"/>
    <w:rsid w:val="00D528D1"/>
    <w:rsid w:val="00DA6242"/>
    <w:rsid w:val="00DB538A"/>
    <w:rsid w:val="00DC3F92"/>
    <w:rsid w:val="00DE2273"/>
    <w:rsid w:val="00DE4DD2"/>
    <w:rsid w:val="00DF31ED"/>
    <w:rsid w:val="00E00E9C"/>
    <w:rsid w:val="00E164D8"/>
    <w:rsid w:val="00E212AF"/>
    <w:rsid w:val="00E21D57"/>
    <w:rsid w:val="00E60178"/>
    <w:rsid w:val="00E6791B"/>
    <w:rsid w:val="00E70F87"/>
    <w:rsid w:val="00E83B2B"/>
    <w:rsid w:val="00E857A8"/>
    <w:rsid w:val="00E93ED7"/>
    <w:rsid w:val="00E96F74"/>
    <w:rsid w:val="00EA758D"/>
    <w:rsid w:val="00EB3583"/>
    <w:rsid w:val="00ED56FE"/>
    <w:rsid w:val="00ED671B"/>
    <w:rsid w:val="00EE02C8"/>
    <w:rsid w:val="00F261CB"/>
    <w:rsid w:val="00F412A1"/>
    <w:rsid w:val="00F5761E"/>
    <w:rsid w:val="00F61803"/>
    <w:rsid w:val="00F705E4"/>
    <w:rsid w:val="00F8442B"/>
    <w:rsid w:val="00F940EE"/>
    <w:rsid w:val="00FA437C"/>
    <w:rsid w:val="00FB1B8A"/>
    <w:rsid w:val="00FB7251"/>
    <w:rsid w:val="00FC1FEA"/>
    <w:rsid w:val="00FC2C76"/>
    <w:rsid w:val="00FC2FE0"/>
    <w:rsid w:val="00FC303E"/>
    <w:rsid w:val="00FD18C2"/>
    <w:rsid w:val="00FF2B10"/>
    <w:rsid w:val="0287B170"/>
    <w:rsid w:val="03032B48"/>
    <w:rsid w:val="073F64E6"/>
    <w:rsid w:val="07783A40"/>
    <w:rsid w:val="07D69C6B"/>
    <w:rsid w:val="0820335F"/>
    <w:rsid w:val="08DF051A"/>
    <w:rsid w:val="0B0905A7"/>
    <w:rsid w:val="0E18171F"/>
    <w:rsid w:val="0E2F7914"/>
    <w:rsid w:val="0F00B604"/>
    <w:rsid w:val="0FC65147"/>
    <w:rsid w:val="10FFA876"/>
    <w:rsid w:val="11172AEF"/>
    <w:rsid w:val="11C524BB"/>
    <w:rsid w:val="11D2760A"/>
    <w:rsid w:val="12A3C57C"/>
    <w:rsid w:val="12F4D5A9"/>
    <w:rsid w:val="13127906"/>
    <w:rsid w:val="177E572E"/>
    <w:rsid w:val="1CA435E2"/>
    <w:rsid w:val="1D91DDFF"/>
    <w:rsid w:val="1E63EF3F"/>
    <w:rsid w:val="1F74A920"/>
    <w:rsid w:val="1F7E932E"/>
    <w:rsid w:val="208EA4B1"/>
    <w:rsid w:val="2104BD6A"/>
    <w:rsid w:val="218FEA23"/>
    <w:rsid w:val="221F0FB8"/>
    <w:rsid w:val="22EF19ED"/>
    <w:rsid w:val="2546B8CB"/>
    <w:rsid w:val="278FCC47"/>
    <w:rsid w:val="282128AD"/>
    <w:rsid w:val="2853B92E"/>
    <w:rsid w:val="29152C24"/>
    <w:rsid w:val="2ACC5E1A"/>
    <w:rsid w:val="2B737A51"/>
    <w:rsid w:val="2C84B19E"/>
    <w:rsid w:val="2C9B24D1"/>
    <w:rsid w:val="2CA04295"/>
    <w:rsid w:val="31FCB91A"/>
    <w:rsid w:val="321AB61D"/>
    <w:rsid w:val="34BBDAB0"/>
    <w:rsid w:val="34D1616E"/>
    <w:rsid w:val="37D0BE24"/>
    <w:rsid w:val="37D3478C"/>
    <w:rsid w:val="394F418E"/>
    <w:rsid w:val="3A671791"/>
    <w:rsid w:val="3B044345"/>
    <w:rsid w:val="3BEE2667"/>
    <w:rsid w:val="3D00E59F"/>
    <w:rsid w:val="40D5B91F"/>
    <w:rsid w:val="41AB880A"/>
    <w:rsid w:val="43CDF45D"/>
    <w:rsid w:val="43EB37F4"/>
    <w:rsid w:val="449543EE"/>
    <w:rsid w:val="450B93C2"/>
    <w:rsid w:val="45489D2B"/>
    <w:rsid w:val="45725DC6"/>
    <w:rsid w:val="459323C0"/>
    <w:rsid w:val="4AB27C3E"/>
    <w:rsid w:val="4AB96860"/>
    <w:rsid w:val="4AE0BCAC"/>
    <w:rsid w:val="4FF410E4"/>
    <w:rsid w:val="506762AA"/>
    <w:rsid w:val="50CBA8E9"/>
    <w:rsid w:val="5198F278"/>
    <w:rsid w:val="52ED1B5B"/>
    <w:rsid w:val="53890EE4"/>
    <w:rsid w:val="53D3CF44"/>
    <w:rsid w:val="56CAD14D"/>
    <w:rsid w:val="57138D30"/>
    <w:rsid w:val="5D3F6FA6"/>
    <w:rsid w:val="5F1B5624"/>
    <w:rsid w:val="5FE03DD1"/>
    <w:rsid w:val="6058C8B2"/>
    <w:rsid w:val="6222C128"/>
    <w:rsid w:val="626DAC64"/>
    <w:rsid w:val="62883F27"/>
    <w:rsid w:val="6458A3A5"/>
    <w:rsid w:val="64FE59F4"/>
    <w:rsid w:val="6869FD58"/>
    <w:rsid w:val="69690FAB"/>
    <w:rsid w:val="69DFE6C5"/>
    <w:rsid w:val="6A222403"/>
    <w:rsid w:val="6C53C0CF"/>
    <w:rsid w:val="6D3EFBC4"/>
    <w:rsid w:val="6E0F8599"/>
    <w:rsid w:val="6EFCB714"/>
    <w:rsid w:val="6FC6760A"/>
    <w:rsid w:val="7034913C"/>
    <w:rsid w:val="71B20CD3"/>
    <w:rsid w:val="72C267DB"/>
    <w:rsid w:val="73C765A5"/>
    <w:rsid w:val="74B897E7"/>
    <w:rsid w:val="7593981F"/>
    <w:rsid w:val="7A00E6B7"/>
    <w:rsid w:val="7B095439"/>
    <w:rsid w:val="7BE9650B"/>
    <w:rsid w:val="7C32EFD7"/>
    <w:rsid w:val="7C511DD4"/>
    <w:rsid w:val="7F003288"/>
    <w:rsid w:val="7F623537"/>
    <w:rsid w:val="7F9C5DAA"/>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7BD85"/>
  <w15:docId w15:val="{03B601D0-D869-4128-ADC1-8DAE5BEAD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pt-BR"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suppressAutoHyphens/>
      <w:spacing w:line="360" w:lineRule="auto"/>
      <w:ind w:firstLine="709"/>
      <w:jc w:val="both"/>
    </w:pPr>
    <w:rPr>
      <w:rFonts w:ascii="Arial" w:hAnsi="Arial"/>
      <w:sz w:val="24"/>
    </w:rPr>
  </w:style>
  <w:style w:type="paragraph" w:styleId="Ttulo1">
    <w:name w:val="heading 1"/>
    <w:basedOn w:val="Normal"/>
    <w:next w:val="Normal"/>
    <w:pPr>
      <w:keepNext/>
      <w:keepLines/>
      <w:spacing w:before="240" w:after="0"/>
      <w:outlineLvl w:val="0"/>
    </w:pPr>
    <w:rPr>
      <w:rFonts w:eastAsia="Yu Gothic Light" w:cs="Times New Roman"/>
      <w:b/>
      <w:szCs w:val="32"/>
    </w:rPr>
  </w:style>
  <w:style w:type="paragraph" w:styleId="Ttulo2">
    <w:name w:val="heading 2"/>
    <w:basedOn w:val="Normal"/>
    <w:next w:val="Normal"/>
    <w:pPr>
      <w:keepNext/>
      <w:keepLines/>
      <w:spacing w:before="40" w:after="0"/>
      <w:outlineLvl w:val="1"/>
    </w:pPr>
    <w:rPr>
      <w:rFonts w:eastAsia="Yu Gothic Light" w:cs="Times New Roman"/>
      <w:b/>
      <w:szCs w:val="26"/>
    </w:rPr>
  </w:style>
  <w:style w:type="paragraph" w:styleId="Ttulo3">
    <w:name w:val="heading 3"/>
    <w:basedOn w:val="Normal"/>
    <w:next w:val="Normal"/>
    <w:link w:val="Ttulo3Char1"/>
    <w:pPr>
      <w:keepNext/>
      <w:keepLines/>
      <w:spacing w:before="40" w:after="0"/>
      <w:outlineLvl w:val="2"/>
    </w:pPr>
    <w:rPr>
      <w:rFonts w:eastAsia="Yu Gothic Light" w:cs="Times New Roman"/>
      <w:b/>
      <w:color w:val="000000"/>
      <w:szCs w:val="24"/>
    </w:rPr>
  </w:style>
  <w:style w:type="paragraph" w:styleId="Ttulo4">
    <w:name w:val="heading 4"/>
    <w:basedOn w:val="Normal"/>
    <w:next w:val="Normal"/>
    <w:pPr>
      <w:keepNext/>
      <w:keepLines/>
      <w:spacing w:before="40" w:after="0"/>
      <w:outlineLvl w:val="3"/>
    </w:pPr>
    <w:rPr>
      <w:rFonts w:eastAsia="Yu Gothic Light" w:cs="Times New Roman"/>
      <w:b/>
      <w:iCs/>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pPr>
      <w:ind w:left="720"/>
    </w:pPr>
  </w:style>
  <w:style w:type="character" w:styleId="Hyperlink">
    <w:name w:val="Hyperlink"/>
    <w:basedOn w:val="Fontepargpadro"/>
    <w:uiPriority w:val="99"/>
    <w:rPr>
      <w:color w:val="0000FF"/>
      <w:u w:val="single"/>
    </w:rPr>
  </w:style>
  <w:style w:type="paragraph" w:styleId="Cabealho">
    <w:name w:val="header"/>
    <w:basedOn w:val="Normal"/>
    <w:pPr>
      <w:tabs>
        <w:tab w:val="center" w:pos="4252"/>
        <w:tab w:val="right" w:pos="8504"/>
      </w:tabs>
      <w:spacing w:after="0" w:line="240" w:lineRule="auto"/>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line="240" w:lineRule="auto"/>
    </w:pPr>
  </w:style>
  <w:style w:type="character" w:customStyle="1" w:styleId="RodapChar">
    <w:name w:val="Rodapé Char"/>
    <w:basedOn w:val="Fontepargpadro"/>
  </w:style>
  <w:style w:type="paragraph" w:styleId="Legenda">
    <w:name w:val="caption"/>
    <w:basedOn w:val="Normal"/>
    <w:next w:val="Normal"/>
    <w:pPr>
      <w:spacing w:after="200" w:line="240" w:lineRule="auto"/>
      <w:jc w:val="center"/>
    </w:pPr>
    <w:rPr>
      <w:iCs/>
      <w:color w:val="000000"/>
      <w:sz w:val="20"/>
      <w:szCs w:val="18"/>
    </w:rPr>
  </w:style>
  <w:style w:type="paragraph" w:styleId="Textodebalo">
    <w:name w:val="Balloon Text"/>
    <w:basedOn w:val="Normal"/>
    <w:pPr>
      <w:spacing w:after="0" w:line="240" w:lineRule="auto"/>
    </w:pPr>
    <w:rPr>
      <w:rFonts w:ascii="Segoe UI" w:hAnsi="Segoe UI" w:cs="Segoe UI"/>
      <w:sz w:val="18"/>
      <w:szCs w:val="18"/>
    </w:rPr>
  </w:style>
  <w:style w:type="character" w:customStyle="1" w:styleId="TextodebaloChar">
    <w:name w:val="Texto de balão Char"/>
    <w:basedOn w:val="Fontepargpadro"/>
    <w:rPr>
      <w:rFonts w:ascii="Segoe UI" w:hAnsi="Segoe UI" w:cs="Segoe UI"/>
      <w:sz w:val="18"/>
      <w:szCs w:val="18"/>
    </w:rPr>
  </w:style>
  <w:style w:type="paragraph" w:styleId="Pr-formataoHTML">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rPr>
      <w:rFonts w:ascii="Courier New" w:eastAsia="Times New Roman" w:hAnsi="Courier New" w:cs="Courier New"/>
      <w:sz w:val="20"/>
      <w:szCs w:val="20"/>
      <w:lang w:eastAsia="pt-BR"/>
    </w:rPr>
  </w:style>
  <w:style w:type="character" w:customStyle="1" w:styleId="Ttulo1Char">
    <w:name w:val="Título 1 Char"/>
    <w:basedOn w:val="Fontepargpadro"/>
    <w:rPr>
      <w:rFonts w:ascii="Arial" w:eastAsia="Yu Gothic Light" w:hAnsi="Arial" w:cs="Times New Roman"/>
      <w:b/>
      <w:sz w:val="24"/>
      <w:szCs w:val="32"/>
    </w:rPr>
  </w:style>
  <w:style w:type="character" w:customStyle="1" w:styleId="Ttulo2Char">
    <w:name w:val="Título 2 Char"/>
    <w:basedOn w:val="Fontepargpadro"/>
    <w:rPr>
      <w:rFonts w:ascii="Arial" w:eastAsia="Yu Gothic Light" w:hAnsi="Arial" w:cs="Times New Roman"/>
      <w:b/>
      <w:sz w:val="24"/>
      <w:szCs w:val="26"/>
    </w:rPr>
  </w:style>
  <w:style w:type="paragraph" w:styleId="Ttulo">
    <w:name w:val="Title"/>
    <w:basedOn w:val="Normal"/>
    <w:next w:val="Normal"/>
    <w:pPr>
      <w:spacing w:after="0" w:line="240" w:lineRule="auto"/>
    </w:pPr>
    <w:rPr>
      <w:rFonts w:eastAsia="Yu Gothic Light" w:cs="Times New Roman"/>
      <w:b/>
      <w:color w:val="000000"/>
      <w:spacing w:val="-10"/>
      <w:kern w:val="3"/>
      <w:szCs w:val="56"/>
    </w:rPr>
  </w:style>
  <w:style w:type="character" w:customStyle="1" w:styleId="TtuloChar">
    <w:name w:val="Título Char"/>
    <w:basedOn w:val="Fontepargpadro"/>
    <w:rPr>
      <w:rFonts w:ascii="Arial" w:eastAsia="Yu Gothic Light" w:hAnsi="Arial" w:cs="Times New Roman"/>
      <w:b/>
      <w:color w:val="000000"/>
      <w:spacing w:val="-10"/>
      <w:kern w:val="3"/>
      <w:sz w:val="24"/>
      <w:szCs w:val="56"/>
    </w:rPr>
  </w:style>
  <w:style w:type="character" w:customStyle="1" w:styleId="Ttulo3Char">
    <w:name w:val="Título 3 Char"/>
    <w:basedOn w:val="Fontepargpadro"/>
    <w:rPr>
      <w:rFonts w:ascii="Arial" w:eastAsia="Yu Gothic Light" w:hAnsi="Arial" w:cs="Times New Roman"/>
      <w:b/>
      <w:color w:val="000000"/>
      <w:sz w:val="24"/>
      <w:szCs w:val="24"/>
    </w:rPr>
  </w:style>
  <w:style w:type="character" w:customStyle="1" w:styleId="Ttulo4Char">
    <w:name w:val="Título 4 Char"/>
    <w:basedOn w:val="Fontepargpadro"/>
    <w:rPr>
      <w:rFonts w:ascii="Arial" w:eastAsia="Yu Gothic Light" w:hAnsi="Arial" w:cs="Times New Roman"/>
      <w:b/>
      <w:iCs/>
      <w:color w:val="000000"/>
      <w:sz w:val="24"/>
    </w:rPr>
  </w:style>
  <w:style w:type="character" w:customStyle="1" w:styleId="apple-tab-span">
    <w:name w:val="apple-tab-span"/>
    <w:basedOn w:val="Fontepargpadro"/>
  </w:style>
  <w:style w:type="paragraph" w:customStyle="1" w:styleId="Tabelas">
    <w:name w:val="Tabelas"/>
    <w:basedOn w:val="Normal"/>
    <w:next w:val="Normal"/>
    <w:pPr>
      <w:numPr>
        <w:numId w:val="1"/>
      </w:numPr>
    </w:pPr>
    <w:rPr>
      <w:color w:val="000000"/>
      <w:sz w:val="20"/>
      <w:szCs w:val="24"/>
    </w:rPr>
  </w:style>
  <w:style w:type="paragraph" w:customStyle="1" w:styleId="EstiloTabelas">
    <w:name w:val="Estilo Tabelas"/>
    <w:basedOn w:val="Normal"/>
    <w:next w:val="Normal"/>
    <w:pPr>
      <w:spacing w:line="240" w:lineRule="auto"/>
      <w:jc w:val="center"/>
    </w:pPr>
    <w:rPr>
      <w:color w:val="000000"/>
      <w:sz w:val="20"/>
      <w:szCs w:val="24"/>
    </w:rPr>
  </w:style>
  <w:style w:type="character" w:customStyle="1" w:styleId="PargrafodaListaChar">
    <w:name w:val="Parágrafo da Lista Char"/>
    <w:basedOn w:val="Fontepargpadro"/>
  </w:style>
  <w:style w:type="character" w:customStyle="1" w:styleId="TabelasChar">
    <w:name w:val="Tabelas Char"/>
    <w:basedOn w:val="PargrafodaListaChar"/>
    <w:rPr>
      <w:rFonts w:ascii="Arial" w:hAnsi="Arial" w:cs="Arial"/>
      <w:color w:val="000000"/>
      <w:sz w:val="20"/>
      <w:szCs w:val="24"/>
    </w:rPr>
  </w:style>
  <w:style w:type="paragraph" w:customStyle="1" w:styleId="Outros">
    <w:name w:val="Outros"/>
    <w:basedOn w:val="Normal"/>
    <w:next w:val="Normal"/>
    <w:autoRedefine/>
    <w:pPr>
      <w:spacing w:line="240" w:lineRule="auto"/>
    </w:pPr>
    <w:rPr>
      <w:color w:val="000000"/>
      <w:sz w:val="20"/>
    </w:rPr>
  </w:style>
  <w:style w:type="character" w:customStyle="1" w:styleId="EstiloTabelasChar">
    <w:name w:val="Estilo Tabelas Char"/>
    <w:basedOn w:val="Fontepargpadro"/>
    <w:rPr>
      <w:rFonts w:ascii="Arial" w:hAnsi="Arial" w:cs="Arial"/>
      <w:color w:val="000000"/>
      <w:sz w:val="20"/>
      <w:szCs w:val="24"/>
    </w:rPr>
  </w:style>
  <w:style w:type="paragraph" w:styleId="CabealhodoSumrio">
    <w:name w:val="TOC Heading"/>
    <w:basedOn w:val="Ttulo1"/>
    <w:next w:val="Normal"/>
    <w:rPr>
      <w:rFonts w:ascii="Calibri Light" w:hAnsi="Calibri Light"/>
      <w:b w:val="0"/>
      <w:color w:val="2F5496"/>
      <w:sz w:val="32"/>
      <w:lang w:eastAsia="pt-BR"/>
    </w:rPr>
  </w:style>
  <w:style w:type="character" w:customStyle="1" w:styleId="OutrosChar">
    <w:name w:val="Outros Char"/>
    <w:basedOn w:val="Fontepargpadro"/>
    <w:rPr>
      <w:rFonts w:ascii="Arial" w:hAnsi="Arial"/>
      <w:color w:val="000000"/>
      <w:sz w:val="20"/>
    </w:rPr>
  </w:style>
  <w:style w:type="paragraph" w:styleId="Sumrio1">
    <w:name w:val="toc 1"/>
    <w:basedOn w:val="Normal"/>
    <w:next w:val="Normal"/>
    <w:autoRedefine/>
    <w:uiPriority w:val="39"/>
    <w:pPr>
      <w:tabs>
        <w:tab w:val="left" w:pos="440"/>
        <w:tab w:val="right" w:leader="dot" w:pos="9061"/>
      </w:tabs>
      <w:spacing w:after="100"/>
    </w:pPr>
    <w:rPr>
      <w:b/>
      <w:bCs/>
      <w:szCs w:val="24"/>
    </w:rPr>
  </w:style>
  <w:style w:type="paragraph" w:styleId="Sumrio2">
    <w:name w:val="toc 2"/>
    <w:basedOn w:val="Normal"/>
    <w:next w:val="Normal"/>
    <w:autoRedefine/>
    <w:uiPriority w:val="39"/>
    <w:pPr>
      <w:tabs>
        <w:tab w:val="left" w:pos="1540"/>
        <w:tab w:val="right" w:leader="dot" w:pos="9061"/>
      </w:tabs>
      <w:spacing w:after="100"/>
      <w:ind w:left="220"/>
    </w:pPr>
    <w:rPr>
      <w:b/>
    </w:rPr>
  </w:style>
  <w:style w:type="paragraph" w:styleId="Sumrio3">
    <w:name w:val="toc 3"/>
    <w:basedOn w:val="Normal"/>
    <w:next w:val="Normal"/>
    <w:link w:val="Sumrio3Char"/>
    <w:autoRedefine/>
    <w:uiPriority w:val="39"/>
    <w:pPr>
      <w:spacing w:after="100"/>
      <w:ind w:left="440"/>
    </w:pPr>
  </w:style>
  <w:style w:type="paragraph" w:styleId="ndicedeilustraes">
    <w:name w:val="table of figures"/>
    <w:basedOn w:val="Normal"/>
    <w:next w:val="Normal"/>
    <w:pPr>
      <w:spacing w:before="120" w:after="120" w:line="480" w:lineRule="auto"/>
    </w:pPr>
    <w:rPr>
      <w:color w:val="000000"/>
    </w:rPr>
  </w:style>
  <w:style w:type="paragraph" w:styleId="SemEspaamento">
    <w:name w:val="No Spacing"/>
    <w:pPr>
      <w:suppressAutoHyphens/>
      <w:spacing w:after="0" w:line="240" w:lineRule="auto"/>
    </w:pPr>
  </w:style>
  <w:style w:type="paragraph" w:styleId="Reviso">
    <w:name w:val="Revision"/>
    <w:pPr>
      <w:suppressAutoHyphens/>
      <w:spacing w:after="0" w:line="240" w:lineRule="auto"/>
    </w:pPr>
    <w:rPr>
      <w:rFonts w:ascii="Arial" w:hAnsi="Arial"/>
      <w:sz w:val="24"/>
    </w:rPr>
  </w:style>
  <w:style w:type="character" w:customStyle="1" w:styleId="MenoPendente1">
    <w:name w:val="Menção Pendente1"/>
    <w:basedOn w:val="Fontepargpadro"/>
    <w:rPr>
      <w:color w:val="605E5C"/>
      <w:shd w:val="clear" w:color="auto" w:fill="E1DFDD"/>
    </w:rPr>
  </w:style>
  <w:style w:type="paragraph" w:customStyle="1" w:styleId="EstiloArialNegritoCentralizado">
    <w:name w:val="Estilo Arial Negrito Centralizado"/>
    <w:basedOn w:val="Normal"/>
    <w:pPr>
      <w:spacing w:after="0" w:line="240" w:lineRule="auto"/>
      <w:ind w:firstLine="0"/>
      <w:jc w:val="center"/>
    </w:pPr>
    <w:rPr>
      <w:rFonts w:eastAsia="Times New Roman"/>
      <w:b/>
      <w:bCs/>
      <w:szCs w:val="20"/>
      <w:lang w:eastAsia="zh-CN"/>
    </w:rPr>
  </w:style>
  <w:style w:type="character" w:styleId="TextodoEspaoReservado">
    <w:name w:val="Placeholder Text"/>
    <w:basedOn w:val="Fontepargpadro"/>
    <w:rPr>
      <w:color w:val="808080"/>
    </w:rPr>
  </w:style>
  <w:style w:type="character" w:styleId="HiperlinkVisitado">
    <w:name w:val="FollowedHyperlink"/>
    <w:basedOn w:val="Fontepargpadro"/>
    <w:rPr>
      <w:color w:val="954F72"/>
      <w:u w:val="single"/>
    </w:rPr>
  </w:style>
  <w:style w:type="paragraph" w:styleId="Bibliografia">
    <w:name w:val="Bibliography"/>
    <w:basedOn w:val="Normal"/>
    <w:next w:val="Normal"/>
  </w:style>
  <w:style w:type="paragraph" w:styleId="Textodecomentrio">
    <w:name w:val="annotation text"/>
    <w:basedOn w:val="Normal"/>
    <w:pPr>
      <w:spacing w:line="240" w:lineRule="auto"/>
    </w:pPr>
    <w:rPr>
      <w:sz w:val="20"/>
      <w:szCs w:val="20"/>
    </w:rPr>
  </w:style>
  <w:style w:type="character" w:customStyle="1" w:styleId="TextodecomentrioChar">
    <w:name w:val="Texto de comentário Char"/>
    <w:basedOn w:val="Fontepargpadro"/>
    <w:rPr>
      <w:rFonts w:ascii="Arial" w:hAnsi="Arial"/>
      <w:sz w:val="20"/>
      <w:szCs w:val="20"/>
    </w:rPr>
  </w:style>
  <w:style w:type="character" w:styleId="Refdecomentrio">
    <w:name w:val="annotation reference"/>
    <w:basedOn w:val="Fontepargpadro"/>
    <w:rPr>
      <w:sz w:val="16"/>
      <w:szCs w:val="16"/>
    </w:rPr>
  </w:style>
  <w:style w:type="paragraph" w:styleId="Assuntodocomentrio">
    <w:name w:val="annotation subject"/>
    <w:basedOn w:val="Textodecomentrio"/>
    <w:next w:val="Textodecomentrio"/>
    <w:rPr>
      <w:b/>
      <w:bCs/>
    </w:rPr>
  </w:style>
  <w:style w:type="character" w:customStyle="1" w:styleId="AssuntodocomentrioChar">
    <w:name w:val="Assunto do comentário Char"/>
    <w:basedOn w:val="TextodecomentrioChar"/>
    <w:rPr>
      <w:rFonts w:ascii="Arial" w:hAnsi="Arial"/>
      <w:b/>
      <w:bCs/>
      <w:sz w:val="20"/>
      <w:szCs w:val="20"/>
    </w:rPr>
  </w:style>
  <w:style w:type="character" w:customStyle="1" w:styleId="MenoPendente2">
    <w:name w:val="Menção Pendente2"/>
    <w:basedOn w:val="Fontepargpadro"/>
    <w:rPr>
      <w:color w:val="605E5C"/>
      <w:shd w:val="clear" w:color="auto" w:fill="E1DFDD"/>
    </w:rPr>
  </w:style>
  <w:style w:type="character" w:customStyle="1" w:styleId="Meno1">
    <w:name w:val="Menção1"/>
    <w:basedOn w:val="Fontepargpadro"/>
    <w:rPr>
      <w:color w:val="2B579A"/>
      <w:shd w:val="clear" w:color="auto" w:fill="E1DFDD"/>
    </w:rPr>
  </w:style>
  <w:style w:type="numbering" w:customStyle="1" w:styleId="LFO4">
    <w:name w:val="LFO4"/>
    <w:basedOn w:val="Semlista"/>
    <w:pPr>
      <w:numPr>
        <w:numId w:val="1"/>
      </w:numPr>
    </w:pPr>
  </w:style>
  <w:style w:type="character" w:styleId="Forte">
    <w:name w:val="Strong"/>
    <w:basedOn w:val="Fontepargpadro"/>
    <w:uiPriority w:val="22"/>
    <w:qFormat/>
    <w:rsid w:val="00BD7FA8"/>
    <w:rPr>
      <w:b/>
      <w:bCs/>
    </w:rPr>
  </w:style>
  <w:style w:type="character" w:styleId="TtulodoLivro">
    <w:name w:val="Book Title"/>
    <w:basedOn w:val="Fontepargpadro"/>
    <w:uiPriority w:val="33"/>
    <w:qFormat/>
    <w:rsid w:val="00BD7FA8"/>
    <w:rPr>
      <w:b/>
      <w:bCs/>
      <w:i/>
      <w:iCs/>
      <w:spacing w:val="5"/>
    </w:rPr>
  </w:style>
  <w:style w:type="paragraph" w:customStyle="1" w:styleId="Nvel2">
    <w:name w:val="Nível 2"/>
    <w:basedOn w:val="Ttulo3"/>
    <w:link w:val="Nvel2Char"/>
    <w:qFormat/>
    <w:rsid w:val="00A96215"/>
    <w:pPr>
      <w:numPr>
        <w:numId w:val="18"/>
      </w:numPr>
      <w:ind w:left="1434" w:hanging="357"/>
      <w:outlineLvl w:val="1"/>
    </w:pPr>
    <w:rPr>
      <w:rFonts w:eastAsia="Calibri" w:cs="Arial"/>
    </w:rPr>
  </w:style>
  <w:style w:type="character" w:customStyle="1" w:styleId="Ttulo3Char1">
    <w:name w:val="Título 3 Char1"/>
    <w:basedOn w:val="Fontepargpadro"/>
    <w:link w:val="Ttulo3"/>
    <w:rsid w:val="004F29C9"/>
    <w:rPr>
      <w:rFonts w:ascii="Arial" w:eastAsia="Yu Gothic Light" w:hAnsi="Arial" w:cs="Times New Roman"/>
      <w:b/>
      <w:color w:val="000000"/>
      <w:sz w:val="24"/>
      <w:szCs w:val="24"/>
    </w:rPr>
  </w:style>
  <w:style w:type="character" w:customStyle="1" w:styleId="Nvel2Char">
    <w:name w:val="Nível 2 Char"/>
    <w:basedOn w:val="Ttulo3Char1"/>
    <w:link w:val="Nvel2"/>
    <w:rsid w:val="00A96215"/>
    <w:rPr>
      <w:rFonts w:ascii="Arial" w:eastAsia="Yu Gothic Light" w:hAnsi="Arial" w:cs="Times New Roman"/>
      <w:b/>
      <w:color w:val="000000"/>
      <w:sz w:val="24"/>
      <w:szCs w:val="24"/>
    </w:rPr>
  </w:style>
  <w:style w:type="character" w:customStyle="1" w:styleId="y2iqfc">
    <w:name w:val="y2iqfc"/>
    <w:basedOn w:val="Fontepargpadro"/>
    <w:rsid w:val="00223C6D"/>
  </w:style>
  <w:style w:type="paragraph" w:customStyle="1" w:styleId="Nvel3">
    <w:name w:val="Nível 3"/>
    <w:basedOn w:val="Sumrio3"/>
    <w:link w:val="Nvel3Char"/>
    <w:qFormat/>
    <w:rsid w:val="00EE02C8"/>
    <w:pPr>
      <w:numPr>
        <w:numId w:val="22"/>
      </w:numPr>
      <w:ind w:left="1077" w:hanging="357"/>
      <w:outlineLvl w:val="2"/>
    </w:pPr>
    <w:rPr>
      <w:bCs/>
    </w:rPr>
  </w:style>
  <w:style w:type="character" w:customStyle="1" w:styleId="Sumrio3Char">
    <w:name w:val="Sumário 3 Char"/>
    <w:basedOn w:val="Fontepargpadro"/>
    <w:link w:val="Sumrio3"/>
    <w:uiPriority w:val="39"/>
    <w:rsid w:val="00FB1B8A"/>
    <w:rPr>
      <w:rFonts w:ascii="Arial" w:hAnsi="Arial"/>
      <w:sz w:val="24"/>
    </w:rPr>
  </w:style>
  <w:style w:type="character" w:customStyle="1" w:styleId="Nvel3Char">
    <w:name w:val="Nível 3 Char"/>
    <w:basedOn w:val="Sumrio3Char"/>
    <w:link w:val="Nvel3"/>
    <w:rsid w:val="00EE02C8"/>
    <w:rPr>
      <w:rFonts w:ascii="Arial" w:hAnsi="Arial"/>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00257">
      <w:bodyDiv w:val="1"/>
      <w:marLeft w:val="0"/>
      <w:marRight w:val="0"/>
      <w:marTop w:val="0"/>
      <w:marBottom w:val="0"/>
      <w:divBdr>
        <w:top w:val="none" w:sz="0" w:space="0" w:color="auto"/>
        <w:left w:val="none" w:sz="0" w:space="0" w:color="auto"/>
        <w:bottom w:val="none" w:sz="0" w:space="0" w:color="auto"/>
        <w:right w:val="none" w:sz="0" w:space="0" w:color="auto"/>
      </w:divBdr>
    </w:div>
    <w:div w:id="906650780">
      <w:bodyDiv w:val="1"/>
      <w:marLeft w:val="0"/>
      <w:marRight w:val="0"/>
      <w:marTop w:val="0"/>
      <w:marBottom w:val="0"/>
      <w:divBdr>
        <w:top w:val="none" w:sz="0" w:space="0" w:color="auto"/>
        <w:left w:val="none" w:sz="0" w:space="0" w:color="auto"/>
        <w:bottom w:val="none" w:sz="0" w:space="0" w:color="auto"/>
        <w:right w:val="none" w:sz="0" w:space="0" w:color="auto"/>
      </w:divBdr>
    </w:div>
    <w:div w:id="1596786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3787B-DCF7-4C3A-BA2C-F0831AF73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62</Pages>
  <Words>10378</Words>
  <Characters>56043</Characters>
  <Application>Microsoft Office Word</Application>
  <DocSecurity>0</DocSecurity>
  <Lines>467</Lines>
  <Paragraphs>132</Paragraphs>
  <ScaleCrop>false</ScaleCrop>
  <HeadingPairs>
    <vt:vector size="2" baseType="variant">
      <vt:variant>
        <vt:lpstr>Título</vt:lpstr>
      </vt:variant>
      <vt:variant>
        <vt:i4>1</vt:i4>
      </vt:variant>
    </vt:vector>
  </HeadingPairs>
  <TitlesOfParts>
    <vt:vector size="1" baseType="lpstr">
      <vt:lpstr/>
    </vt:vector>
  </TitlesOfParts>
  <Company>Grupo Ultra</Company>
  <LinksUpToDate>false</LinksUpToDate>
  <CharactersWithSpaces>66289</CharactersWithSpaces>
  <SharedDoc>false</SharedDoc>
  <HLinks>
    <vt:vector size="426" baseType="variant">
      <vt:variant>
        <vt:i4>1507385</vt:i4>
      </vt:variant>
      <vt:variant>
        <vt:i4>329</vt:i4>
      </vt:variant>
      <vt:variant>
        <vt:i4>0</vt:i4>
      </vt:variant>
      <vt:variant>
        <vt:i4>5</vt:i4>
      </vt:variant>
      <vt:variant>
        <vt:lpwstr/>
      </vt:variant>
      <vt:variant>
        <vt:lpwstr>_Toc74941161</vt:lpwstr>
      </vt:variant>
      <vt:variant>
        <vt:i4>1441849</vt:i4>
      </vt:variant>
      <vt:variant>
        <vt:i4>323</vt:i4>
      </vt:variant>
      <vt:variant>
        <vt:i4>0</vt:i4>
      </vt:variant>
      <vt:variant>
        <vt:i4>5</vt:i4>
      </vt:variant>
      <vt:variant>
        <vt:lpwstr/>
      </vt:variant>
      <vt:variant>
        <vt:lpwstr>_Toc74941160</vt:lpwstr>
      </vt:variant>
      <vt:variant>
        <vt:i4>2031674</vt:i4>
      </vt:variant>
      <vt:variant>
        <vt:i4>317</vt:i4>
      </vt:variant>
      <vt:variant>
        <vt:i4>0</vt:i4>
      </vt:variant>
      <vt:variant>
        <vt:i4>5</vt:i4>
      </vt:variant>
      <vt:variant>
        <vt:lpwstr/>
      </vt:variant>
      <vt:variant>
        <vt:lpwstr>_Toc74941159</vt:lpwstr>
      </vt:variant>
      <vt:variant>
        <vt:i4>1966138</vt:i4>
      </vt:variant>
      <vt:variant>
        <vt:i4>311</vt:i4>
      </vt:variant>
      <vt:variant>
        <vt:i4>0</vt:i4>
      </vt:variant>
      <vt:variant>
        <vt:i4>5</vt:i4>
      </vt:variant>
      <vt:variant>
        <vt:lpwstr/>
      </vt:variant>
      <vt:variant>
        <vt:lpwstr>_Toc74941158</vt:lpwstr>
      </vt:variant>
      <vt:variant>
        <vt:i4>1114170</vt:i4>
      </vt:variant>
      <vt:variant>
        <vt:i4>305</vt:i4>
      </vt:variant>
      <vt:variant>
        <vt:i4>0</vt:i4>
      </vt:variant>
      <vt:variant>
        <vt:i4>5</vt:i4>
      </vt:variant>
      <vt:variant>
        <vt:lpwstr/>
      </vt:variant>
      <vt:variant>
        <vt:lpwstr>_Toc74941157</vt:lpwstr>
      </vt:variant>
      <vt:variant>
        <vt:i4>1048634</vt:i4>
      </vt:variant>
      <vt:variant>
        <vt:i4>299</vt:i4>
      </vt:variant>
      <vt:variant>
        <vt:i4>0</vt:i4>
      </vt:variant>
      <vt:variant>
        <vt:i4>5</vt:i4>
      </vt:variant>
      <vt:variant>
        <vt:lpwstr/>
      </vt:variant>
      <vt:variant>
        <vt:lpwstr>_Toc74941156</vt:lpwstr>
      </vt:variant>
      <vt:variant>
        <vt:i4>1245242</vt:i4>
      </vt:variant>
      <vt:variant>
        <vt:i4>293</vt:i4>
      </vt:variant>
      <vt:variant>
        <vt:i4>0</vt:i4>
      </vt:variant>
      <vt:variant>
        <vt:i4>5</vt:i4>
      </vt:variant>
      <vt:variant>
        <vt:lpwstr/>
      </vt:variant>
      <vt:variant>
        <vt:lpwstr>_Toc74941155</vt:lpwstr>
      </vt:variant>
      <vt:variant>
        <vt:i4>1179706</vt:i4>
      </vt:variant>
      <vt:variant>
        <vt:i4>287</vt:i4>
      </vt:variant>
      <vt:variant>
        <vt:i4>0</vt:i4>
      </vt:variant>
      <vt:variant>
        <vt:i4>5</vt:i4>
      </vt:variant>
      <vt:variant>
        <vt:lpwstr/>
      </vt:variant>
      <vt:variant>
        <vt:lpwstr>_Toc74941154</vt:lpwstr>
      </vt:variant>
      <vt:variant>
        <vt:i4>1376314</vt:i4>
      </vt:variant>
      <vt:variant>
        <vt:i4>281</vt:i4>
      </vt:variant>
      <vt:variant>
        <vt:i4>0</vt:i4>
      </vt:variant>
      <vt:variant>
        <vt:i4>5</vt:i4>
      </vt:variant>
      <vt:variant>
        <vt:lpwstr/>
      </vt:variant>
      <vt:variant>
        <vt:lpwstr>_Toc74941153</vt:lpwstr>
      </vt:variant>
      <vt:variant>
        <vt:i4>1310778</vt:i4>
      </vt:variant>
      <vt:variant>
        <vt:i4>275</vt:i4>
      </vt:variant>
      <vt:variant>
        <vt:i4>0</vt:i4>
      </vt:variant>
      <vt:variant>
        <vt:i4>5</vt:i4>
      </vt:variant>
      <vt:variant>
        <vt:lpwstr/>
      </vt:variant>
      <vt:variant>
        <vt:lpwstr>_Toc74941152</vt:lpwstr>
      </vt:variant>
      <vt:variant>
        <vt:i4>1507386</vt:i4>
      </vt:variant>
      <vt:variant>
        <vt:i4>269</vt:i4>
      </vt:variant>
      <vt:variant>
        <vt:i4>0</vt:i4>
      </vt:variant>
      <vt:variant>
        <vt:i4>5</vt:i4>
      </vt:variant>
      <vt:variant>
        <vt:lpwstr/>
      </vt:variant>
      <vt:variant>
        <vt:lpwstr>_Toc74941151</vt:lpwstr>
      </vt:variant>
      <vt:variant>
        <vt:i4>1441850</vt:i4>
      </vt:variant>
      <vt:variant>
        <vt:i4>263</vt:i4>
      </vt:variant>
      <vt:variant>
        <vt:i4>0</vt:i4>
      </vt:variant>
      <vt:variant>
        <vt:i4>5</vt:i4>
      </vt:variant>
      <vt:variant>
        <vt:lpwstr/>
      </vt:variant>
      <vt:variant>
        <vt:lpwstr>_Toc74941150</vt:lpwstr>
      </vt:variant>
      <vt:variant>
        <vt:i4>2031675</vt:i4>
      </vt:variant>
      <vt:variant>
        <vt:i4>257</vt:i4>
      </vt:variant>
      <vt:variant>
        <vt:i4>0</vt:i4>
      </vt:variant>
      <vt:variant>
        <vt:i4>5</vt:i4>
      </vt:variant>
      <vt:variant>
        <vt:lpwstr/>
      </vt:variant>
      <vt:variant>
        <vt:lpwstr>_Toc74941149</vt:lpwstr>
      </vt:variant>
      <vt:variant>
        <vt:i4>1966139</vt:i4>
      </vt:variant>
      <vt:variant>
        <vt:i4>251</vt:i4>
      </vt:variant>
      <vt:variant>
        <vt:i4>0</vt:i4>
      </vt:variant>
      <vt:variant>
        <vt:i4>5</vt:i4>
      </vt:variant>
      <vt:variant>
        <vt:lpwstr/>
      </vt:variant>
      <vt:variant>
        <vt:lpwstr>_Toc74941148</vt:lpwstr>
      </vt:variant>
      <vt:variant>
        <vt:i4>1114171</vt:i4>
      </vt:variant>
      <vt:variant>
        <vt:i4>245</vt:i4>
      </vt:variant>
      <vt:variant>
        <vt:i4>0</vt:i4>
      </vt:variant>
      <vt:variant>
        <vt:i4>5</vt:i4>
      </vt:variant>
      <vt:variant>
        <vt:lpwstr/>
      </vt:variant>
      <vt:variant>
        <vt:lpwstr>_Toc74941147</vt:lpwstr>
      </vt:variant>
      <vt:variant>
        <vt:i4>1048635</vt:i4>
      </vt:variant>
      <vt:variant>
        <vt:i4>239</vt:i4>
      </vt:variant>
      <vt:variant>
        <vt:i4>0</vt:i4>
      </vt:variant>
      <vt:variant>
        <vt:i4>5</vt:i4>
      </vt:variant>
      <vt:variant>
        <vt:lpwstr/>
      </vt:variant>
      <vt:variant>
        <vt:lpwstr>_Toc74941146</vt:lpwstr>
      </vt:variant>
      <vt:variant>
        <vt:i4>1245243</vt:i4>
      </vt:variant>
      <vt:variant>
        <vt:i4>233</vt:i4>
      </vt:variant>
      <vt:variant>
        <vt:i4>0</vt:i4>
      </vt:variant>
      <vt:variant>
        <vt:i4>5</vt:i4>
      </vt:variant>
      <vt:variant>
        <vt:lpwstr/>
      </vt:variant>
      <vt:variant>
        <vt:lpwstr>_Toc74941145</vt:lpwstr>
      </vt:variant>
      <vt:variant>
        <vt:i4>1179707</vt:i4>
      </vt:variant>
      <vt:variant>
        <vt:i4>227</vt:i4>
      </vt:variant>
      <vt:variant>
        <vt:i4>0</vt:i4>
      </vt:variant>
      <vt:variant>
        <vt:i4>5</vt:i4>
      </vt:variant>
      <vt:variant>
        <vt:lpwstr/>
      </vt:variant>
      <vt:variant>
        <vt:lpwstr>_Toc74941144</vt:lpwstr>
      </vt:variant>
      <vt:variant>
        <vt:i4>1376315</vt:i4>
      </vt:variant>
      <vt:variant>
        <vt:i4>221</vt:i4>
      </vt:variant>
      <vt:variant>
        <vt:i4>0</vt:i4>
      </vt:variant>
      <vt:variant>
        <vt:i4>5</vt:i4>
      </vt:variant>
      <vt:variant>
        <vt:lpwstr/>
      </vt:variant>
      <vt:variant>
        <vt:lpwstr>_Toc74941143</vt:lpwstr>
      </vt:variant>
      <vt:variant>
        <vt:i4>1310779</vt:i4>
      </vt:variant>
      <vt:variant>
        <vt:i4>215</vt:i4>
      </vt:variant>
      <vt:variant>
        <vt:i4>0</vt:i4>
      </vt:variant>
      <vt:variant>
        <vt:i4>5</vt:i4>
      </vt:variant>
      <vt:variant>
        <vt:lpwstr/>
      </vt:variant>
      <vt:variant>
        <vt:lpwstr>_Toc74941142</vt:lpwstr>
      </vt:variant>
      <vt:variant>
        <vt:i4>1507387</vt:i4>
      </vt:variant>
      <vt:variant>
        <vt:i4>209</vt:i4>
      </vt:variant>
      <vt:variant>
        <vt:i4>0</vt:i4>
      </vt:variant>
      <vt:variant>
        <vt:i4>5</vt:i4>
      </vt:variant>
      <vt:variant>
        <vt:lpwstr/>
      </vt:variant>
      <vt:variant>
        <vt:lpwstr>_Toc74941141</vt:lpwstr>
      </vt:variant>
      <vt:variant>
        <vt:i4>1441851</vt:i4>
      </vt:variant>
      <vt:variant>
        <vt:i4>203</vt:i4>
      </vt:variant>
      <vt:variant>
        <vt:i4>0</vt:i4>
      </vt:variant>
      <vt:variant>
        <vt:i4>5</vt:i4>
      </vt:variant>
      <vt:variant>
        <vt:lpwstr/>
      </vt:variant>
      <vt:variant>
        <vt:lpwstr>_Toc74941140</vt:lpwstr>
      </vt:variant>
      <vt:variant>
        <vt:i4>2031676</vt:i4>
      </vt:variant>
      <vt:variant>
        <vt:i4>197</vt:i4>
      </vt:variant>
      <vt:variant>
        <vt:i4>0</vt:i4>
      </vt:variant>
      <vt:variant>
        <vt:i4>5</vt:i4>
      </vt:variant>
      <vt:variant>
        <vt:lpwstr/>
      </vt:variant>
      <vt:variant>
        <vt:lpwstr>_Toc74941139</vt:lpwstr>
      </vt:variant>
      <vt:variant>
        <vt:i4>1966140</vt:i4>
      </vt:variant>
      <vt:variant>
        <vt:i4>191</vt:i4>
      </vt:variant>
      <vt:variant>
        <vt:i4>0</vt:i4>
      </vt:variant>
      <vt:variant>
        <vt:i4>5</vt:i4>
      </vt:variant>
      <vt:variant>
        <vt:lpwstr/>
      </vt:variant>
      <vt:variant>
        <vt:lpwstr>_Toc74941138</vt:lpwstr>
      </vt:variant>
      <vt:variant>
        <vt:i4>1114172</vt:i4>
      </vt:variant>
      <vt:variant>
        <vt:i4>185</vt:i4>
      </vt:variant>
      <vt:variant>
        <vt:i4>0</vt:i4>
      </vt:variant>
      <vt:variant>
        <vt:i4>5</vt:i4>
      </vt:variant>
      <vt:variant>
        <vt:lpwstr/>
      </vt:variant>
      <vt:variant>
        <vt:lpwstr>_Toc74941137</vt:lpwstr>
      </vt:variant>
      <vt:variant>
        <vt:i4>1048636</vt:i4>
      </vt:variant>
      <vt:variant>
        <vt:i4>179</vt:i4>
      </vt:variant>
      <vt:variant>
        <vt:i4>0</vt:i4>
      </vt:variant>
      <vt:variant>
        <vt:i4>5</vt:i4>
      </vt:variant>
      <vt:variant>
        <vt:lpwstr/>
      </vt:variant>
      <vt:variant>
        <vt:lpwstr>_Toc74941136</vt:lpwstr>
      </vt:variant>
      <vt:variant>
        <vt:i4>1245244</vt:i4>
      </vt:variant>
      <vt:variant>
        <vt:i4>173</vt:i4>
      </vt:variant>
      <vt:variant>
        <vt:i4>0</vt:i4>
      </vt:variant>
      <vt:variant>
        <vt:i4>5</vt:i4>
      </vt:variant>
      <vt:variant>
        <vt:lpwstr/>
      </vt:variant>
      <vt:variant>
        <vt:lpwstr>_Toc74941135</vt:lpwstr>
      </vt:variant>
      <vt:variant>
        <vt:i4>1179708</vt:i4>
      </vt:variant>
      <vt:variant>
        <vt:i4>167</vt:i4>
      </vt:variant>
      <vt:variant>
        <vt:i4>0</vt:i4>
      </vt:variant>
      <vt:variant>
        <vt:i4>5</vt:i4>
      </vt:variant>
      <vt:variant>
        <vt:lpwstr/>
      </vt:variant>
      <vt:variant>
        <vt:lpwstr>_Toc74941134</vt:lpwstr>
      </vt:variant>
      <vt:variant>
        <vt:i4>1376316</vt:i4>
      </vt:variant>
      <vt:variant>
        <vt:i4>161</vt:i4>
      </vt:variant>
      <vt:variant>
        <vt:i4>0</vt:i4>
      </vt:variant>
      <vt:variant>
        <vt:i4>5</vt:i4>
      </vt:variant>
      <vt:variant>
        <vt:lpwstr/>
      </vt:variant>
      <vt:variant>
        <vt:lpwstr>_Toc74941133</vt:lpwstr>
      </vt:variant>
      <vt:variant>
        <vt:i4>1310780</vt:i4>
      </vt:variant>
      <vt:variant>
        <vt:i4>155</vt:i4>
      </vt:variant>
      <vt:variant>
        <vt:i4>0</vt:i4>
      </vt:variant>
      <vt:variant>
        <vt:i4>5</vt:i4>
      </vt:variant>
      <vt:variant>
        <vt:lpwstr/>
      </vt:variant>
      <vt:variant>
        <vt:lpwstr>_Toc74941132</vt:lpwstr>
      </vt:variant>
      <vt:variant>
        <vt:i4>1507388</vt:i4>
      </vt:variant>
      <vt:variant>
        <vt:i4>149</vt:i4>
      </vt:variant>
      <vt:variant>
        <vt:i4>0</vt:i4>
      </vt:variant>
      <vt:variant>
        <vt:i4>5</vt:i4>
      </vt:variant>
      <vt:variant>
        <vt:lpwstr/>
      </vt:variant>
      <vt:variant>
        <vt:lpwstr>_Toc74941131</vt:lpwstr>
      </vt:variant>
      <vt:variant>
        <vt:i4>1441852</vt:i4>
      </vt:variant>
      <vt:variant>
        <vt:i4>143</vt:i4>
      </vt:variant>
      <vt:variant>
        <vt:i4>0</vt:i4>
      </vt:variant>
      <vt:variant>
        <vt:i4>5</vt:i4>
      </vt:variant>
      <vt:variant>
        <vt:lpwstr/>
      </vt:variant>
      <vt:variant>
        <vt:lpwstr>_Toc74941130</vt:lpwstr>
      </vt:variant>
      <vt:variant>
        <vt:i4>2031677</vt:i4>
      </vt:variant>
      <vt:variant>
        <vt:i4>137</vt:i4>
      </vt:variant>
      <vt:variant>
        <vt:i4>0</vt:i4>
      </vt:variant>
      <vt:variant>
        <vt:i4>5</vt:i4>
      </vt:variant>
      <vt:variant>
        <vt:lpwstr/>
      </vt:variant>
      <vt:variant>
        <vt:lpwstr>_Toc74941129</vt:lpwstr>
      </vt:variant>
      <vt:variant>
        <vt:i4>1966141</vt:i4>
      </vt:variant>
      <vt:variant>
        <vt:i4>131</vt:i4>
      </vt:variant>
      <vt:variant>
        <vt:i4>0</vt:i4>
      </vt:variant>
      <vt:variant>
        <vt:i4>5</vt:i4>
      </vt:variant>
      <vt:variant>
        <vt:lpwstr/>
      </vt:variant>
      <vt:variant>
        <vt:lpwstr>_Toc74941128</vt:lpwstr>
      </vt:variant>
      <vt:variant>
        <vt:i4>1114173</vt:i4>
      </vt:variant>
      <vt:variant>
        <vt:i4>125</vt:i4>
      </vt:variant>
      <vt:variant>
        <vt:i4>0</vt:i4>
      </vt:variant>
      <vt:variant>
        <vt:i4>5</vt:i4>
      </vt:variant>
      <vt:variant>
        <vt:lpwstr/>
      </vt:variant>
      <vt:variant>
        <vt:lpwstr>_Toc74941127</vt:lpwstr>
      </vt:variant>
      <vt:variant>
        <vt:i4>1048637</vt:i4>
      </vt:variant>
      <vt:variant>
        <vt:i4>119</vt:i4>
      </vt:variant>
      <vt:variant>
        <vt:i4>0</vt:i4>
      </vt:variant>
      <vt:variant>
        <vt:i4>5</vt:i4>
      </vt:variant>
      <vt:variant>
        <vt:lpwstr/>
      </vt:variant>
      <vt:variant>
        <vt:lpwstr>_Toc74941126</vt:lpwstr>
      </vt:variant>
      <vt:variant>
        <vt:i4>1245245</vt:i4>
      </vt:variant>
      <vt:variant>
        <vt:i4>113</vt:i4>
      </vt:variant>
      <vt:variant>
        <vt:i4>0</vt:i4>
      </vt:variant>
      <vt:variant>
        <vt:i4>5</vt:i4>
      </vt:variant>
      <vt:variant>
        <vt:lpwstr/>
      </vt:variant>
      <vt:variant>
        <vt:lpwstr>_Toc74941125</vt:lpwstr>
      </vt:variant>
      <vt:variant>
        <vt:i4>1179709</vt:i4>
      </vt:variant>
      <vt:variant>
        <vt:i4>107</vt:i4>
      </vt:variant>
      <vt:variant>
        <vt:i4>0</vt:i4>
      </vt:variant>
      <vt:variant>
        <vt:i4>5</vt:i4>
      </vt:variant>
      <vt:variant>
        <vt:lpwstr/>
      </vt:variant>
      <vt:variant>
        <vt:lpwstr>_Toc74941124</vt:lpwstr>
      </vt:variant>
      <vt:variant>
        <vt:i4>1376317</vt:i4>
      </vt:variant>
      <vt:variant>
        <vt:i4>101</vt:i4>
      </vt:variant>
      <vt:variant>
        <vt:i4>0</vt:i4>
      </vt:variant>
      <vt:variant>
        <vt:i4>5</vt:i4>
      </vt:variant>
      <vt:variant>
        <vt:lpwstr/>
      </vt:variant>
      <vt:variant>
        <vt:lpwstr>_Toc74941123</vt:lpwstr>
      </vt:variant>
      <vt:variant>
        <vt:i4>1310781</vt:i4>
      </vt:variant>
      <vt:variant>
        <vt:i4>95</vt:i4>
      </vt:variant>
      <vt:variant>
        <vt:i4>0</vt:i4>
      </vt:variant>
      <vt:variant>
        <vt:i4>5</vt:i4>
      </vt:variant>
      <vt:variant>
        <vt:lpwstr/>
      </vt:variant>
      <vt:variant>
        <vt:lpwstr>_Toc74941122</vt:lpwstr>
      </vt:variant>
      <vt:variant>
        <vt:i4>1703993</vt:i4>
      </vt:variant>
      <vt:variant>
        <vt:i4>90</vt:i4>
      </vt:variant>
      <vt:variant>
        <vt:i4>0</vt:i4>
      </vt:variant>
      <vt:variant>
        <vt:i4>5</vt:i4>
      </vt:variant>
      <vt:variant>
        <vt:lpwstr/>
      </vt:variant>
      <vt:variant>
        <vt:lpwstr>_Toc73056982</vt:lpwstr>
      </vt:variant>
      <vt:variant>
        <vt:i4>1638457</vt:i4>
      </vt:variant>
      <vt:variant>
        <vt:i4>87</vt:i4>
      </vt:variant>
      <vt:variant>
        <vt:i4>0</vt:i4>
      </vt:variant>
      <vt:variant>
        <vt:i4>5</vt:i4>
      </vt:variant>
      <vt:variant>
        <vt:lpwstr/>
      </vt:variant>
      <vt:variant>
        <vt:lpwstr>_Toc73056981</vt:lpwstr>
      </vt:variant>
      <vt:variant>
        <vt:i4>1572921</vt:i4>
      </vt:variant>
      <vt:variant>
        <vt:i4>84</vt:i4>
      </vt:variant>
      <vt:variant>
        <vt:i4>0</vt:i4>
      </vt:variant>
      <vt:variant>
        <vt:i4>5</vt:i4>
      </vt:variant>
      <vt:variant>
        <vt:lpwstr/>
      </vt:variant>
      <vt:variant>
        <vt:lpwstr>_Toc73056980</vt:lpwstr>
      </vt:variant>
      <vt:variant>
        <vt:i4>1114166</vt:i4>
      </vt:variant>
      <vt:variant>
        <vt:i4>81</vt:i4>
      </vt:variant>
      <vt:variant>
        <vt:i4>0</vt:i4>
      </vt:variant>
      <vt:variant>
        <vt:i4>5</vt:i4>
      </vt:variant>
      <vt:variant>
        <vt:lpwstr/>
      </vt:variant>
      <vt:variant>
        <vt:lpwstr>_Toc73056979</vt:lpwstr>
      </vt:variant>
      <vt:variant>
        <vt:i4>1048630</vt:i4>
      </vt:variant>
      <vt:variant>
        <vt:i4>78</vt:i4>
      </vt:variant>
      <vt:variant>
        <vt:i4>0</vt:i4>
      </vt:variant>
      <vt:variant>
        <vt:i4>5</vt:i4>
      </vt:variant>
      <vt:variant>
        <vt:lpwstr/>
      </vt:variant>
      <vt:variant>
        <vt:lpwstr>_Toc73056978</vt:lpwstr>
      </vt:variant>
      <vt:variant>
        <vt:i4>2031670</vt:i4>
      </vt:variant>
      <vt:variant>
        <vt:i4>75</vt:i4>
      </vt:variant>
      <vt:variant>
        <vt:i4>0</vt:i4>
      </vt:variant>
      <vt:variant>
        <vt:i4>5</vt:i4>
      </vt:variant>
      <vt:variant>
        <vt:lpwstr/>
      </vt:variant>
      <vt:variant>
        <vt:lpwstr>_Toc73056977</vt:lpwstr>
      </vt:variant>
      <vt:variant>
        <vt:i4>1966134</vt:i4>
      </vt:variant>
      <vt:variant>
        <vt:i4>72</vt:i4>
      </vt:variant>
      <vt:variant>
        <vt:i4>0</vt:i4>
      </vt:variant>
      <vt:variant>
        <vt:i4>5</vt:i4>
      </vt:variant>
      <vt:variant>
        <vt:lpwstr/>
      </vt:variant>
      <vt:variant>
        <vt:lpwstr>_Toc73056976</vt:lpwstr>
      </vt:variant>
      <vt:variant>
        <vt:i4>1900598</vt:i4>
      </vt:variant>
      <vt:variant>
        <vt:i4>69</vt:i4>
      </vt:variant>
      <vt:variant>
        <vt:i4>0</vt:i4>
      </vt:variant>
      <vt:variant>
        <vt:i4>5</vt:i4>
      </vt:variant>
      <vt:variant>
        <vt:lpwstr/>
      </vt:variant>
      <vt:variant>
        <vt:lpwstr>_Toc73056975</vt:lpwstr>
      </vt:variant>
      <vt:variant>
        <vt:i4>1835062</vt:i4>
      </vt:variant>
      <vt:variant>
        <vt:i4>66</vt:i4>
      </vt:variant>
      <vt:variant>
        <vt:i4>0</vt:i4>
      </vt:variant>
      <vt:variant>
        <vt:i4>5</vt:i4>
      </vt:variant>
      <vt:variant>
        <vt:lpwstr/>
      </vt:variant>
      <vt:variant>
        <vt:lpwstr>_Toc73056974</vt:lpwstr>
      </vt:variant>
      <vt:variant>
        <vt:i4>1769526</vt:i4>
      </vt:variant>
      <vt:variant>
        <vt:i4>63</vt:i4>
      </vt:variant>
      <vt:variant>
        <vt:i4>0</vt:i4>
      </vt:variant>
      <vt:variant>
        <vt:i4>5</vt:i4>
      </vt:variant>
      <vt:variant>
        <vt:lpwstr/>
      </vt:variant>
      <vt:variant>
        <vt:lpwstr>_Toc73056973</vt:lpwstr>
      </vt:variant>
      <vt:variant>
        <vt:i4>1703990</vt:i4>
      </vt:variant>
      <vt:variant>
        <vt:i4>60</vt:i4>
      </vt:variant>
      <vt:variant>
        <vt:i4>0</vt:i4>
      </vt:variant>
      <vt:variant>
        <vt:i4>5</vt:i4>
      </vt:variant>
      <vt:variant>
        <vt:lpwstr/>
      </vt:variant>
      <vt:variant>
        <vt:lpwstr>_Toc73056972</vt:lpwstr>
      </vt:variant>
      <vt:variant>
        <vt:i4>1638454</vt:i4>
      </vt:variant>
      <vt:variant>
        <vt:i4>57</vt:i4>
      </vt:variant>
      <vt:variant>
        <vt:i4>0</vt:i4>
      </vt:variant>
      <vt:variant>
        <vt:i4>5</vt:i4>
      </vt:variant>
      <vt:variant>
        <vt:lpwstr/>
      </vt:variant>
      <vt:variant>
        <vt:lpwstr>_Toc73056971</vt:lpwstr>
      </vt:variant>
      <vt:variant>
        <vt:i4>1572918</vt:i4>
      </vt:variant>
      <vt:variant>
        <vt:i4>54</vt:i4>
      </vt:variant>
      <vt:variant>
        <vt:i4>0</vt:i4>
      </vt:variant>
      <vt:variant>
        <vt:i4>5</vt:i4>
      </vt:variant>
      <vt:variant>
        <vt:lpwstr/>
      </vt:variant>
      <vt:variant>
        <vt:lpwstr>_Toc73056970</vt:lpwstr>
      </vt:variant>
      <vt:variant>
        <vt:i4>1114167</vt:i4>
      </vt:variant>
      <vt:variant>
        <vt:i4>51</vt:i4>
      </vt:variant>
      <vt:variant>
        <vt:i4>0</vt:i4>
      </vt:variant>
      <vt:variant>
        <vt:i4>5</vt:i4>
      </vt:variant>
      <vt:variant>
        <vt:lpwstr/>
      </vt:variant>
      <vt:variant>
        <vt:lpwstr>_Toc73056969</vt:lpwstr>
      </vt:variant>
      <vt:variant>
        <vt:i4>1048631</vt:i4>
      </vt:variant>
      <vt:variant>
        <vt:i4>48</vt:i4>
      </vt:variant>
      <vt:variant>
        <vt:i4>0</vt:i4>
      </vt:variant>
      <vt:variant>
        <vt:i4>5</vt:i4>
      </vt:variant>
      <vt:variant>
        <vt:lpwstr/>
      </vt:variant>
      <vt:variant>
        <vt:lpwstr>_Toc73056968</vt:lpwstr>
      </vt:variant>
      <vt:variant>
        <vt:i4>2031671</vt:i4>
      </vt:variant>
      <vt:variant>
        <vt:i4>45</vt:i4>
      </vt:variant>
      <vt:variant>
        <vt:i4>0</vt:i4>
      </vt:variant>
      <vt:variant>
        <vt:i4>5</vt:i4>
      </vt:variant>
      <vt:variant>
        <vt:lpwstr/>
      </vt:variant>
      <vt:variant>
        <vt:lpwstr>_Toc73056967</vt:lpwstr>
      </vt:variant>
      <vt:variant>
        <vt:i4>1966135</vt:i4>
      </vt:variant>
      <vt:variant>
        <vt:i4>42</vt:i4>
      </vt:variant>
      <vt:variant>
        <vt:i4>0</vt:i4>
      </vt:variant>
      <vt:variant>
        <vt:i4>5</vt:i4>
      </vt:variant>
      <vt:variant>
        <vt:lpwstr/>
      </vt:variant>
      <vt:variant>
        <vt:lpwstr>_Toc73056966</vt:lpwstr>
      </vt:variant>
      <vt:variant>
        <vt:i4>1900599</vt:i4>
      </vt:variant>
      <vt:variant>
        <vt:i4>39</vt:i4>
      </vt:variant>
      <vt:variant>
        <vt:i4>0</vt:i4>
      </vt:variant>
      <vt:variant>
        <vt:i4>5</vt:i4>
      </vt:variant>
      <vt:variant>
        <vt:lpwstr/>
      </vt:variant>
      <vt:variant>
        <vt:lpwstr>_Toc73056965</vt:lpwstr>
      </vt:variant>
      <vt:variant>
        <vt:i4>1835063</vt:i4>
      </vt:variant>
      <vt:variant>
        <vt:i4>36</vt:i4>
      </vt:variant>
      <vt:variant>
        <vt:i4>0</vt:i4>
      </vt:variant>
      <vt:variant>
        <vt:i4>5</vt:i4>
      </vt:variant>
      <vt:variant>
        <vt:lpwstr/>
      </vt:variant>
      <vt:variant>
        <vt:lpwstr>_Toc73056964</vt:lpwstr>
      </vt:variant>
      <vt:variant>
        <vt:i4>1769527</vt:i4>
      </vt:variant>
      <vt:variant>
        <vt:i4>33</vt:i4>
      </vt:variant>
      <vt:variant>
        <vt:i4>0</vt:i4>
      </vt:variant>
      <vt:variant>
        <vt:i4>5</vt:i4>
      </vt:variant>
      <vt:variant>
        <vt:lpwstr/>
      </vt:variant>
      <vt:variant>
        <vt:lpwstr>_Toc73056963</vt:lpwstr>
      </vt:variant>
      <vt:variant>
        <vt:i4>1703991</vt:i4>
      </vt:variant>
      <vt:variant>
        <vt:i4>30</vt:i4>
      </vt:variant>
      <vt:variant>
        <vt:i4>0</vt:i4>
      </vt:variant>
      <vt:variant>
        <vt:i4>5</vt:i4>
      </vt:variant>
      <vt:variant>
        <vt:lpwstr/>
      </vt:variant>
      <vt:variant>
        <vt:lpwstr>_Toc73056962</vt:lpwstr>
      </vt:variant>
      <vt:variant>
        <vt:i4>1638455</vt:i4>
      </vt:variant>
      <vt:variant>
        <vt:i4>27</vt:i4>
      </vt:variant>
      <vt:variant>
        <vt:i4>0</vt:i4>
      </vt:variant>
      <vt:variant>
        <vt:i4>5</vt:i4>
      </vt:variant>
      <vt:variant>
        <vt:lpwstr/>
      </vt:variant>
      <vt:variant>
        <vt:lpwstr>_Toc73056961</vt:lpwstr>
      </vt:variant>
      <vt:variant>
        <vt:i4>1572919</vt:i4>
      </vt:variant>
      <vt:variant>
        <vt:i4>24</vt:i4>
      </vt:variant>
      <vt:variant>
        <vt:i4>0</vt:i4>
      </vt:variant>
      <vt:variant>
        <vt:i4>5</vt:i4>
      </vt:variant>
      <vt:variant>
        <vt:lpwstr/>
      </vt:variant>
      <vt:variant>
        <vt:lpwstr>_Toc73056960</vt:lpwstr>
      </vt:variant>
      <vt:variant>
        <vt:i4>1114164</vt:i4>
      </vt:variant>
      <vt:variant>
        <vt:i4>21</vt:i4>
      </vt:variant>
      <vt:variant>
        <vt:i4>0</vt:i4>
      </vt:variant>
      <vt:variant>
        <vt:i4>5</vt:i4>
      </vt:variant>
      <vt:variant>
        <vt:lpwstr/>
      </vt:variant>
      <vt:variant>
        <vt:lpwstr>_Toc73056959</vt:lpwstr>
      </vt:variant>
      <vt:variant>
        <vt:i4>1048628</vt:i4>
      </vt:variant>
      <vt:variant>
        <vt:i4>18</vt:i4>
      </vt:variant>
      <vt:variant>
        <vt:i4>0</vt:i4>
      </vt:variant>
      <vt:variant>
        <vt:i4>5</vt:i4>
      </vt:variant>
      <vt:variant>
        <vt:lpwstr/>
      </vt:variant>
      <vt:variant>
        <vt:lpwstr>_Toc73056958</vt:lpwstr>
      </vt:variant>
      <vt:variant>
        <vt:i4>2031668</vt:i4>
      </vt:variant>
      <vt:variant>
        <vt:i4>15</vt:i4>
      </vt:variant>
      <vt:variant>
        <vt:i4>0</vt:i4>
      </vt:variant>
      <vt:variant>
        <vt:i4>5</vt:i4>
      </vt:variant>
      <vt:variant>
        <vt:lpwstr/>
      </vt:variant>
      <vt:variant>
        <vt:lpwstr>_Toc73056957</vt:lpwstr>
      </vt:variant>
      <vt:variant>
        <vt:i4>1966132</vt:i4>
      </vt:variant>
      <vt:variant>
        <vt:i4>12</vt:i4>
      </vt:variant>
      <vt:variant>
        <vt:i4>0</vt:i4>
      </vt:variant>
      <vt:variant>
        <vt:i4>5</vt:i4>
      </vt:variant>
      <vt:variant>
        <vt:lpwstr/>
      </vt:variant>
      <vt:variant>
        <vt:lpwstr>_Toc73056956</vt:lpwstr>
      </vt:variant>
      <vt:variant>
        <vt:i4>1900596</vt:i4>
      </vt:variant>
      <vt:variant>
        <vt:i4>9</vt:i4>
      </vt:variant>
      <vt:variant>
        <vt:i4>0</vt:i4>
      </vt:variant>
      <vt:variant>
        <vt:i4>5</vt:i4>
      </vt:variant>
      <vt:variant>
        <vt:lpwstr/>
      </vt:variant>
      <vt:variant>
        <vt:lpwstr>_Toc73056955</vt:lpwstr>
      </vt:variant>
      <vt:variant>
        <vt:i4>1835060</vt:i4>
      </vt:variant>
      <vt:variant>
        <vt:i4>6</vt:i4>
      </vt:variant>
      <vt:variant>
        <vt:i4>0</vt:i4>
      </vt:variant>
      <vt:variant>
        <vt:i4>5</vt:i4>
      </vt:variant>
      <vt:variant>
        <vt:lpwstr/>
      </vt:variant>
      <vt:variant>
        <vt:lpwstr>_Toc73056954</vt:lpwstr>
      </vt:variant>
      <vt:variant>
        <vt:i4>1769524</vt:i4>
      </vt:variant>
      <vt:variant>
        <vt:i4>3</vt:i4>
      </vt:variant>
      <vt:variant>
        <vt:i4>0</vt:i4>
      </vt:variant>
      <vt:variant>
        <vt:i4>5</vt:i4>
      </vt:variant>
      <vt:variant>
        <vt:lpwstr/>
      </vt:variant>
      <vt:variant>
        <vt:lpwstr>_Toc73056953</vt:lpwstr>
      </vt:variant>
      <vt:variant>
        <vt:i4>1703988</vt:i4>
      </vt:variant>
      <vt:variant>
        <vt:i4>0</vt:i4>
      </vt:variant>
      <vt:variant>
        <vt:i4>0</vt:i4>
      </vt:variant>
      <vt:variant>
        <vt:i4>5</vt:i4>
      </vt:variant>
      <vt:variant>
        <vt:lpwstr/>
      </vt:variant>
      <vt:variant>
        <vt:lpwstr>_Toc73056952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dc:creator>
  <cp:keywords/>
  <dc:description/>
  <cp:lastModifiedBy>JOSE CARLOS DA SILVA FILHO</cp:lastModifiedBy>
  <cp:revision>38</cp:revision>
  <cp:lastPrinted>2021-06-24T00:15:00Z</cp:lastPrinted>
  <dcterms:created xsi:type="dcterms:W3CDTF">2021-06-18T23:48:00Z</dcterms:created>
  <dcterms:modified xsi:type="dcterms:W3CDTF">2021-06-24T00:15:00Z</dcterms:modified>
</cp:coreProperties>
</file>