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-37647413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C4989" w:rsidRDefault="00EC498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9CDE222EB2242A1B2CE072E1D148E4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C4989" w:rsidRDefault="004F5B9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pecl1: emulación de redes con netgui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AB0740F3DB4B4A4994F68C3C9AE762F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C4989" w:rsidRDefault="004F5B9C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Redes de Computadores / Grado: Ingeniería Informática</w:t>
              </w:r>
            </w:p>
          </w:sdtContent>
        </w:sdt>
        <w:p w:rsidR="00EC4989" w:rsidRDefault="00EC498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C4989" w:rsidRDefault="00EC498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20 de febrero de 2019</w:t>
                                    </w:r>
                                  </w:p>
                                </w:sdtContent>
                              </w:sdt>
                              <w:p w:rsidR="00EC4989" w:rsidRPr="001934CB" w:rsidRDefault="0046173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934CB" w:rsidRPr="001934CB">
                                      <w:rPr>
                                        <w:caps/>
                                        <w:color w:val="4472C4" w:themeColor="accent1"/>
                                      </w:rPr>
                                      <w:t>rOBERT PETRISOR Y DAVID MÁRQUEZ</w:t>
                                    </w:r>
                                  </w:sdtContent>
                                </w:sdt>
                              </w:p>
                              <w:p w:rsidR="00EC4989" w:rsidRDefault="0046173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4989">
                                      <w:rPr>
                                        <w:color w:val="4472C4" w:themeColor="accent1"/>
                                      </w:rPr>
                                      <w:t>LABORATORIO 12-14H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C4989" w:rsidRDefault="00EC498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20 de febrero de 2019</w:t>
                              </w:r>
                            </w:p>
                          </w:sdtContent>
                        </w:sdt>
                        <w:p w:rsidR="00EC4989" w:rsidRPr="001934CB" w:rsidRDefault="0046173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934CB" w:rsidRPr="001934CB">
                                <w:rPr>
                                  <w:caps/>
                                  <w:color w:val="4472C4" w:themeColor="accent1"/>
                                </w:rPr>
                                <w:t>rOBERT PETRISOR Y DAVID MÁRQUEZ</w:t>
                              </w:r>
                            </w:sdtContent>
                          </w:sdt>
                        </w:p>
                        <w:p w:rsidR="00EC4989" w:rsidRDefault="0046173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4989">
                                <w:rPr>
                                  <w:color w:val="4472C4" w:themeColor="accent1"/>
                                </w:rPr>
                                <w:t>LABORATORIO 12-14H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C4989" w:rsidRDefault="00EC4989">
          <w:r>
            <w:br w:type="page"/>
          </w:r>
        </w:p>
      </w:sdtContent>
    </w:sdt>
    <w:p w:rsidR="008E7825" w:rsidRPr="008E7825" w:rsidRDefault="008E7825">
      <w:pPr>
        <w:rPr>
          <w:rStyle w:val="Referenciaintensa"/>
          <w:rFonts w:ascii="Times New Roman" w:hAnsi="Times New Roman" w:cs="Times New Roman"/>
          <w:sz w:val="28"/>
          <w:szCs w:val="28"/>
        </w:rPr>
      </w:pPr>
      <w:r w:rsidRPr="008E7825">
        <w:rPr>
          <w:rStyle w:val="Referenciaintensa"/>
          <w:rFonts w:ascii="Times New Roman" w:hAnsi="Times New Roman" w:cs="Times New Roman"/>
          <w:sz w:val="28"/>
          <w:szCs w:val="28"/>
        </w:rPr>
        <w:lastRenderedPageBreak/>
        <w:t>Ejercicio 3</w:t>
      </w:r>
    </w:p>
    <w:p w:rsidR="008E7825" w:rsidRPr="004F5B9C" w:rsidRDefault="00424E64">
      <w:pPr>
        <w:rPr>
          <w:rFonts w:ascii="Times New Roman" w:hAnsi="Times New Roman" w:cs="Times New Roman"/>
          <w:color w:val="4472C4" w:themeColor="accent1"/>
        </w:rPr>
      </w:pPr>
      <w:r w:rsidRPr="004F5B9C">
        <w:rPr>
          <w:rFonts w:ascii="Times New Roman" w:hAnsi="Times New Roman" w:cs="Times New Roman"/>
          <w:color w:val="4472C4" w:themeColor="accent1"/>
        </w:rPr>
        <w:t xml:space="preserve">Paso 1-. </w:t>
      </w:r>
      <w:r w:rsidR="008E7825" w:rsidRPr="004F5B9C">
        <w:rPr>
          <w:rFonts w:ascii="Times New Roman" w:hAnsi="Times New Roman" w:cs="Times New Roman"/>
          <w:color w:val="4472C4" w:themeColor="accent1"/>
        </w:rPr>
        <w:t>El esquema de la red que vamos a usar en este ejercicio consta de la siguiente forma:</w:t>
      </w:r>
    </w:p>
    <w:p w:rsidR="008E7825" w:rsidRDefault="008E78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</w:t>
      </w:r>
      <w:r>
        <w:rPr>
          <w:noProof/>
        </w:rPr>
        <w:drawing>
          <wp:inline distT="0" distB="0" distL="0" distR="0" wp14:anchorId="544765A3" wp14:editId="6D4601D0">
            <wp:extent cx="2340852" cy="26098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165" cy="26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64" w:rsidRPr="003725A0" w:rsidRDefault="00424E64">
      <w:pPr>
        <w:rPr>
          <w:color w:val="002060"/>
        </w:rPr>
      </w:pPr>
      <w:r w:rsidRPr="003725A0">
        <w:rPr>
          <w:rFonts w:ascii="Times New Roman" w:hAnsi="Times New Roman" w:cs="Times New Roman"/>
          <w:color w:val="002060"/>
        </w:rPr>
        <w:t xml:space="preserve">Paso 2-. </w:t>
      </w:r>
      <w:r w:rsidRPr="003725A0">
        <w:rPr>
          <w:color w:val="002060"/>
        </w:rPr>
        <w:t>Arranca</w:t>
      </w:r>
      <w:r w:rsidR="005D4A49">
        <w:rPr>
          <w:color w:val="002060"/>
        </w:rPr>
        <w:t>mos</w:t>
      </w:r>
      <w:r w:rsidRPr="003725A0">
        <w:rPr>
          <w:color w:val="002060"/>
        </w:rPr>
        <w:t xml:space="preserve"> los ordenadores y el </w:t>
      </w:r>
      <w:r w:rsidR="005D4A49">
        <w:rPr>
          <w:color w:val="002060"/>
        </w:rPr>
        <w:t>router</w:t>
      </w:r>
      <w:r w:rsidRPr="003725A0">
        <w:rPr>
          <w:color w:val="002060"/>
        </w:rPr>
        <w:t xml:space="preserve"> de uno en uno, y compr</w:t>
      </w:r>
      <w:r w:rsidR="005D4A49">
        <w:rPr>
          <w:color w:val="002060"/>
        </w:rPr>
        <w:t>obamos</w:t>
      </w:r>
      <w:r w:rsidRPr="003725A0">
        <w:rPr>
          <w:color w:val="002060"/>
        </w:rPr>
        <w:t xml:space="preserve"> la configuración de la red en cada uno de ellos mediante la orden </w:t>
      </w:r>
      <w:r w:rsidRPr="003725A0">
        <w:rPr>
          <w:i/>
          <w:color w:val="002060"/>
        </w:rPr>
        <w:t>ifconfig</w:t>
      </w:r>
      <w:r w:rsidRPr="003725A0">
        <w:rPr>
          <w:color w:val="002060"/>
        </w:rPr>
        <w:t>.</w:t>
      </w:r>
    </w:p>
    <w:p w:rsidR="00424E64" w:rsidRDefault="005D4A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que, los PCs y el router están arrancados, ejecutamos la orden ifconfig en cada uno de ellos, a </w:t>
      </w:r>
      <w:r w:rsidR="000F77B9">
        <w:rPr>
          <w:rFonts w:ascii="Times New Roman" w:hAnsi="Times New Roman" w:cs="Times New Roman"/>
        </w:rPr>
        <w:t>continuación,</w:t>
      </w:r>
      <w:r>
        <w:rPr>
          <w:rFonts w:ascii="Times New Roman" w:hAnsi="Times New Roman" w:cs="Times New Roman"/>
        </w:rPr>
        <w:t xml:space="preserve"> mostramos las capturas de cada uno de los PCs</w:t>
      </w:r>
      <w:r w:rsidR="00424E64">
        <w:rPr>
          <w:rFonts w:ascii="Times New Roman" w:hAnsi="Times New Roman" w:cs="Times New Roman"/>
        </w:rPr>
        <w:t>:</w:t>
      </w:r>
    </w:p>
    <w:p w:rsidR="00424E64" w:rsidRDefault="00424E6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BE693D" wp14:editId="2ABB012A">
            <wp:extent cx="5400040" cy="2796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5A0" w:rsidRPr="003725A0" w:rsidRDefault="003725A0">
      <w:pPr>
        <w:rPr>
          <w:rFonts w:ascii="Times New Roman" w:hAnsi="Times New Roman" w:cs="Times New Roman"/>
          <w:color w:val="002060"/>
        </w:rPr>
      </w:pPr>
      <w:r w:rsidRPr="003725A0">
        <w:rPr>
          <w:rFonts w:ascii="Times New Roman" w:hAnsi="Times New Roman" w:cs="Times New Roman"/>
          <w:color w:val="002060"/>
        </w:rPr>
        <w:t>Paso 3-. Utilizando las órdenes ifconfig o ip, asigna las siguientes direcciones IP a las interfaces de red de las máquinas de la siguiente forma:</w:t>
      </w:r>
    </w:p>
    <w:p w:rsidR="003725A0" w:rsidRPr="001934CB" w:rsidRDefault="003725A0">
      <w:pPr>
        <w:rPr>
          <w:rFonts w:ascii="Times New Roman" w:hAnsi="Times New Roman" w:cs="Times New Roman"/>
          <w:color w:val="002060"/>
          <w:lang w:val="en-US"/>
        </w:rPr>
      </w:pPr>
      <w:r w:rsidRPr="003725A0">
        <w:rPr>
          <w:rFonts w:ascii="Times New Roman" w:hAnsi="Times New Roman" w:cs="Times New Roman"/>
          <w:color w:val="002060"/>
        </w:rPr>
        <w:sym w:font="Symbol" w:char="F0B7"/>
      </w:r>
      <w:r w:rsidRPr="001934CB">
        <w:rPr>
          <w:rFonts w:ascii="Times New Roman" w:hAnsi="Times New Roman" w:cs="Times New Roman"/>
          <w:color w:val="002060"/>
          <w:lang w:val="en-US"/>
        </w:rPr>
        <w:t xml:space="preserve"> pc1 (eth0): 192.168.1.10</w:t>
      </w:r>
    </w:p>
    <w:p w:rsidR="003725A0" w:rsidRPr="001934CB" w:rsidRDefault="003725A0">
      <w:pPr>
        <w:rPr>
          <w:rFonts w:ascii="Times New Roman" w:hAnsi="Times New Roman" w:cs="Times New Roman"/>
          <w:color w:val="002060"/>
          <w:lang w:val="en-US"/>
        </w:rPr>
      </w:pPr>
      <w:r w:rsidRPr="003725A0">
        <w:rPr>
          <w:rFonts w:ascii="Times New Roman" w:hAnsi="Times New Roman" w:cs="Times New Roman"/>
          <w:color w:val="002060"/>
        </w:rPr>
        <w:sym w:font="Symbol" w:char="F0B7"/>
      </w:r>
      <w:r w:rsidRPr="001934CB">
        <w:rPr>
          <w:rFonts w:ascii="Times New Roman" w:hAnsi="Times New Roman" w:cs="Times New Roman"/>
          <w:color w:val="002060"/>
          <w:lang w:val="en-US"/>
        </w:rPr>
        <w:t xml:space="preserve"> pc2 (eth0): 192.168.1.11 </w:t>
      </w:r>
    </w:p>
    <w:p w:rsidR="003725A0" w:rsidRPr="001934CB" w:rsidRDefault="003725A0">
      <w:pPr>
        <w:rPr>
          <w:rFonts w:ascii="Times New Roman" w:hAnsi="Times New Roman" w:cs="Times New Roman"/>
          <w:color w:val="002060"/>
          <w:lang w:val="en-US"/>
        </w:rPr>
      </w:pPr>
      <w:r w:rsidRPr="003725A0">
        <w:rPr>
          <w:rFonts w:ascii="Times New Roman" w:hAnsi="Times New Roman" w:cs="Times New Roman"/>
          <w:color w:val="002060"/>
        </w:rPr>
        <w:sym w:font="Symbol" w:char="F0B7"/>
      </w:r>
      <w:r w:rsidRPr="001934CB">
        <w:rPr>
          <w:rFonts w:ascii="Times New Roman" w:hAnsi="Times New Roman" w:cs="Times New Roman"/>
          <w:color w:val="002060"/>
          <w:lang w:val="en-US"/>
        </w:rPr>
        <w:t xml:space="preserve"> pc3 (eth0): 192.168.2.10 </w:t>
      </w:r>
    </w:p>
    <w:p w:rsidR="003725A0" w:rsidRDefault="003725A0">
      <w:pPr>
        <w:rPr>
          <w:rFonts w:ascii="Times New Roman" w:hAnsi="Times New Roman" w:cs="Times New Roman"/>
          <w:color w:val="002060"/>
        </w:rPr>
      </w:pPr>
      <w:r w:rsidRPr="003725A0">
        <w:rPr>
          <w:rFonts w:ascii="Times New Roman" w:hAnsi="Times New Roman" w:cs="Times New Roman"/>
          <w:color w:val="002060"/>
        </w:rPr>
        <w:sym w:font="Symbol" w:char="F0B7"/>
      </w:r>
      <w:r w:rsidRPr="003725A0">
        <w:rPr>
          <w:rFonts w:ascii="Times New Roman" w:hAnsi="Times New Roman" w:cs="Times New Roman"/>
          <w:color w:val="002060"/>
        </w:rPr>
        <w:t xml:space="preserve"> La máscara de subred debe ser en todos los casos la 255.255.255.0</w:t>
      </w:r>
    </w:p>
    <w:p w:rsidR="001468C7" w:rsidRDefault="001468C7">
      <w:pPr>
        <w:rPr>
          <w:rFonts w:ascii="Times New Roman" w:hAnsi="Times New Roman" w:cs="Times New Roman"/>
          <w:color w:val="002060"/>
        </w:rPr>
      </w:pPr>
    </w:p>
    <w:p w:rsidR="0008034E" w:rsidRDefault="0008034E">
      <w:pPr>
        <w:rPr>
          <w:rFonts w:ascii="Times New Roman" w:hAnsi="Times New Roman" w:cs="Times New Roman"/>
          <w:color w:val="002060"/>
        </w:rPr>
      </w:pPr>
      <w:r>
        <w:rPr>
          <w:rFonts w:ascii="Times New Roman" w:hAnsi="Times New Roman" w:cs="Times New Roman"/>
          <w:color w:val="002060"/>
        </w:rPr>
        <w:t xml:space="preserve">Paso 4-. </w:t>
      </w:r>
      <w:r w:rsidRPr="0008034E">
        <w:rPr>
          <w:rFonts w:ascii="Times New Roman" w:hAnsi="Times New Roman" w:cs="Times New Roman"/>
          <w:color w:val="002060"/>
        </w:rPr>
        <w:t xml:space="preserve">El router r1 tiene dos interfaces de red: eth0 en la red 192.168.1.0 y eth1 en la red 192.168.2.0. Por norma, el router de una red suele tener asignada la primera dirección IP del rango. Configura las interfaces de red de r1: </w:t>
      </w:r>
    </w:p>
    <w:p w:rsidR="0008034E" w:rsidRDefault="0008034E">
      <w:pPr>
        <w:rPr>
          <w:rFonts w:ascii="Times New Roman" w:hAnsi="Times New Roman" w:cs="Times New Roman"/>
          <w:color w:val="002060"/>
        </w:rPr>
      </w:pPr>
      <w:r w:rsidRPr="0008034E">
        <w:rPr>
          <w:rFonts w:ascii="Times New Roman" w:hAnsi="Times New Roman" w:cs="Times New Roman"/>
          <w:color w:val="002060"/>
        </w:rPr>
        <w:sym w:font="Symbol" w:char="F0B7"/>
      </w:r>
      <w:r w:rsidRPr="0008034E">
        <w:rPr>
          <w:rFonts w:ascii="Times New Roman" w:hAnsi="Times New Roman" w:cs="Times New Roman"/>
          <w:color w:val="002060"/>
        </w:rPr>
        <w:t xml:space="preserve"> eth0 192.168.1.1 </w:t>
      </w:r>
    </w:p>
    <w:p w:rsidR="001468C7" w:rsidRDefault="0008034E">
      <w:pPr>
        <w:rPr>
          <w:rFonts w:ascii="Times New Roman" w:hAnsi="Times New Roman" w:cs="Times New Roman"/>
          <w:color w:val="002060"/>
        </w:rPr>
      </w:pPr>
      <w:r w:rsidRPr="0008034E">
        <w:rPr>
          <w:rFonts w:ascii="Times New Roman" w:hAnsi="Times New Roman" w:cs="Times New Roman"/>
          <w:color w:val="002060"/>
        </w:rPr>
        <w:sym w:font="Symbol" w:char="F0B7"/>
      </w:r>
      <w:r w:rsidRPr="0008034E">
        <w:rPr>
          <w:rFonts w:ascii="Times New Roman" w:hAnsi="Times New Roman" w:cs="Times New Roman"/>
          <w:color w:val="002060"/>
        </w:rPr>
        <w:t xml:space="preserve"> eth1 192.168.2.1</w:t>
      </w:r>
    </w:p>
    <w:p w:rsidR="003725A0" w:rsidRDefault="001468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los datos obtenidos, configuramos las direcciones IP de cada máquina con los siguientes comandos:</w:t>
      </w:r>
    </w:p>
    <w:p w:rsidR="001468C7" w:rsidRPr="001934CB" w:rsidRDefault="001468C7">
      <w:pPr>
        <w:rPr>
          <w:rFonts w:ascii="Times New Roman" w:hAnsi="Times New Roman" w:cs="Times New Roman"/>
          <w:b/>
          <w:i/>
          <w:lang w:val="en-US"/>
        </w:rPr>
      </w:pPr>
      <w:r w:rsidRPr="001934CB">
        <w:rPr>
          <w:rFonts w:ascii="Times New Roman" w:hAnsi="Times New Roman" w:cs="Times New Roman"/>
          <w:lang w:val="en-US"/>
        </w:rPr>
        <w:t xml:space="preserve">PC1: ~$ </w:t>
      </w:r>
      <w:r w:rsidRPr="001934CB">
        <w:rPr>
          <w:rFonts w:ascii="Times New Roman" w:hAnsi="Times New Roman" w:cs="Times New Roman"/>
          <w:b/>
          <w:i/>
          <w:lang w:val="en-US"/>
        </w:rPr>
        <w:t>ifconfig eth0 192.168.1.10 netmask 255.255.255.0</w:t>
      </w:r>
    </w:p>
    <w:p w:rsidR="001468C7" w:rsidRPr="001934CB" w:rsidRDefault="001468C7">
      <w:pPr>
        <w:rPr>
          <w:rFonts w:ascii="Times New Roman" w:hAnsi="Times New Roman" w:cs="Times New Roman"/>
          <w:b/>
          <w:i/>
          <w:lang w:val="en-US"/>
        </w:rPr>
      </w:pPr>
      <w:r w:rsidRPr="001934CB">
        <w:rPr>
          <w:rFonts w:ascii="Times New Roman" w:hAnsi="Times New Roman" w:cs="Times New Roman"/>
          <w:lang w:val="en-US"/>
        </w:rPr>
        <w:t xml:space="preserve">PC2: ~$ </w:t>
      </w:r>
      <w:r w:rsidRPr="001934CB">
        <w:rPr>
          <w:rFonts w:ascii="Times New Roman" w:hAnsi="Times New Roman" w:cs="Times New Roman"/>
          <w:b/>
          <w:i/>
          <w:lang w:val="en-US"/>
        </w:rPr>
        <w:t>ifconfig eth0 192.168.1.11 netmask 255.255.255.0</w:t>
      </w:r>
    </w:p>
    <w:p w:rsidR="001468C7" w:rsidRPr="001468C7" w:rsidRDefault="001468C7">
      <w:pPr>
        <w:rPr>
          <w:rFonts w:ascii="Times New Roman" w:hAnsi="Times New Roman" w:cs="Times New Roman"/>
          <w:b/>
          <w:i/>
          <w:lang w:val="en-US"/>
        </w:rPr>
      </w:pPr>
      <w:r w:rsidRPr="001468C7">
        <w:rPr>
          <w:rFonts w:ascii="Times New Roman" w:hAnsi="Times New Roman" w:cs="Times New Roman"/>
          <w:lang w:val="en-US"/>
        </w:rPr>
        <w:t xml:space="preserve">PC3: ~$ </w:t>
      </w:r>
      <w:r w:rsidRPr="001468C7">
        <w:rPr>
          <w:rFonts w:ascii="Times New Roman" w:hAnsi="Times New Roman" w:cs="Times New Roman"/>
          <w:b/>
          <w:i/>
          <w:lang w:val="en-US"/>
        </w:rPr>
        <w:t>ifconfig eth0 192.168.2.10 n</w:t>
      </w:r>
      <w:r>
        <w:rPr>
          <w:rFonts w:ascii="Times New Roman" w:hAnsi="Times New Roman" w:cs="Times New Roman"/>
          <w:b/>
          <w:i/>
          <w:lang w:val="en-US"/>
        </w:rPr>
        <w:t>etmask 255.255.255.0</w:t>
      </w:r>
    </w:p>
    <w:p w:rsidR="001468C7" w:rsidRPr="001468C7" w:rsidRDefault="001468C7">
      <w:pPr>
        <w:rPr>
          <w:rFonts w:ascii="Times New Roman" w:hAnsi="Times New Roman" w:cs="Times New Roman"/>
          <w:b/>
          <w:i/>
          <w:lang w:val="en-US"/>
        </w:rPr>
      </w:pPr>
      <w:r w:rsidRPr="001468C7">
        <w:rPr>
          <w:rFonts w:ascii="Times New Roman" w:hAnsi="Times New Roman" w:cs="Times New Roman"/>
          <w:lang w:val="en-US"/>
        </w:rPr>
        <w:t>R1: ~$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lang w:val="en-US"/>
        </w:rPr>
        <w:t>ifconfig eth0 192.168.1.1 netmask 255.255.255.0</w:t>
      </w:r>
    </w:p>
    <w:p w:rsidR="001468C7" w:rsidRDefault="001468C7">
      <w:pPr>
        <w:rPr>
          <w:rFonts w:ascii="Times New Roman" w:hAnsi="Times New Roman" w:cs="Times New Roman"/>
          <w:b/>
          <w:i/>
        </w:rPr>
      </w:pPr>
      <w:r w:rsidRPr="001934CB">
        <w:rPr>
          <w:rFonts w:ascii="Times New Roman" w:hAnsi="Times New Roman" w:cs="Times New Roman"/>
        </w:rPr>
        <w:t xml:space="preserve">R1: ~$ </w:t>
      </w:r>
      <w:r w:rsidRPr="001934CB">
        <w:rPr>
          <w:rFonts w:ascii="Times New Roman" w:hAnsi="Times New Roman" w:cs="Times New Roman"/>
          <w:b/>
          <w:i/>
        </w:rPr>
        <w:t>ifconfig eth</w:t>
      </w:r>
      <w:r w:rsidR="0008034E" w:rsidRPr="001934CB">
        <w:rPr>
          <w:rFonts w:ascii="Times New Roman" w:hAnsi="Times New Roman" w:cs="Times New Roman"/>
          <w:b/>
          <w:i/>
        </w:rPr>
        <w:t>1</w:t>
      </w:r>
      <w:r w:rsidRPr="001934CB">
        <w:rPr>
          <w:rFonts w:ascii="Times New Roman" w:hAnsi="Times New Roman" w:cs="Times New Roman"/>
          <w:b/>
          <w:i/>
        </w:rPr>
        <w:t xml:space="preserve"> 192.168.2.1 netmask 255.255.255.0</w:t>
      </w:r>
    </w:p>
    <w:p w:rsidR="005D4A49" w:rsidRPr="005D4A49" w:rsidRDefault="005D4A49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A continuación, ejecutamos la orden ifconfig, para comprobar que tanto los PCs como el router se han configurado correctamente. Mostramos capturas del resultado obtenido:</w:t>
      </w:r>
    </w:p>
    <w:p w:rsidR="00E15D48" w:rsidRDefault="00E15D48">
      <w:pPr>
        <w:rPr>
          <w:noProof/>
        </w:rPr>
      </w:pPr>
      <w:r>
        <w:rPr>
          <w:noProof/>
        </w:rPr>
        <w:drawing>
          <wp:inline distT="0" distB="0" distL="0" distR="0" wp14:anchorId="0780FD91" wp14:editId="74D2E685">
            <wp:extent cx="2647315" cy="2284413"/>
            <wp:effectExtent l="0" t="0" r="63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5003" cy="22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D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13AEE2" wp14:editId="174C159E">
            <wp:extent cx="2647950" cy="22955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4409" cy="23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7CAB5" wp14:editId="72E24A9B">
            <wp:extent cx="2676525" cy="276255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76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38C" w:rsidRPr="00AA538C">
        <w:rPr>
          <w:noProof/>
        </w:rPr>
        <w:t xml:space="preserve"> </w:t>
      </w:r>
      <w:r w:rsidR="00AA538C">
        <w:rPr>
          <w:noProof/>
        </w:rPr>
        <w:drawing>
          <wp:inline distT="0" distB="0" distL="0" distR="0" wp14:anchorId="7B8B3174" wp14:editId="2C62E1A0">
            <wp:extent cx="2628900" cy="27711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698" cy="27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8C" w:rsidRDefault="00AA538C">
      <w:pPr>
        <w:rPr>
          <w:noProof/>
        </w:rPr>
      </w:pPr>
    </w:p>
    <w:p w:rsidR="00AA538C" w:rsidRDefault="00AA538C">
      <w:pPr>
        <w:rPr>
          <w:noProof/>
        </w:rPr>
      </w:pPr>
    </w:p>
    <w:p w:rsidR="00AA538C" w:rsidRDefault="00AA538C">
      <w:pPr>
        <w:rPr>
          <w:noProof/>
        </w:rPr>
      </w:pPr>
      <w:r>
        <w:rPr>
          <w:noProof/>
        </w:rPr>
        <w:t xml:space="preserve">Como resultado final, la red nos queda de esta forma: </w:t>
      </w:r>
    </w:p>
    <w:p w:rsidR="00856011" w:rsidRDefault="00856011">
      <w:pPr>
        <w:rPr>
          <w:noProof/>
        </w:rPr>
      </w:pPr>
      <w:r>
        <w:rPr>
          <w:noProof/>
        </w:rPr>
        <w:drawing>
          <wp:inline distT="0" distB="0" distL="0" distR="0" wp14:anchorId="5B0511BB" wp14:editId="47BF9A0F">
            <wp:extent cx="3524250" cy="2848652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7252" cy="28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8C" w:rsidRDefault="00AA538C">
      <w:pPr>
        <w:rPr>
          <w:color w:val="002060"/>
        </w:rPr>
      </w:pPr>
      <w:r w:rsidRPr="00C13AEB">
        <w:rPr>
          <w:noProof/>
          <w:color w:val="002060"/>
        </w:rPr>
        <w:t>Paso 5-</w:t>
      </w:r>
      <w:r w:rsidRPr="00C13AEB">
        <w:rPr>
          <w:color w:val="002060"/>
        </w:rPr>
        <w:t>. Comprueba que desde pc3 se alcanza la dirección 192.168.2.1.</w:t>
      </w:r>
    </w:p>
    <w:p w:rsidR="00571CC7" w:rsidRDefault="00571CC7" w:rsidP="00571CC7">
      <w:r w:rsidRPr="00571CC7">
        <w:t>Para comprobar que desde el pc3 alcanzamos dicha dirección</w:t>
      </w:r>
      <w:r>
        <w:t>, que pertenece a r1</w:t>
      </w:r>
      <w:r w:rsidRPr="00571CC7">
        <w:t>, ejecutamos la orden ping. Como podemos observar en la imagen adjunta, la orden se ejecuta correctamente puesto que las dos máquinas se encuentran en la misma subred.</w:t>
      </w:r>
    </w:p>
    <w:p w:rsidR="00571CC7" w:rsidRPr="00571CC7" w:rsidRDefault="00571CC7" w:rsidP="00571CC7">
      <w:pPr>
        <w:pStyle w:val="Sinespaciado"/>
      </w:pPr>
    </w:p>
    <w:p w:rsidR="00D36A4F" w:rsidRDefault="00360E6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2D4CFB">
            <wp:simplePos x="1076325" y="4772025"/>
            <wp:positionH relativeFrom="column">
              <wp:align>left</wp:align>
            </wp:positionH>
            <wp:positionV relativeFrom="paragraph">
              <wp:align>top</wp:align>
            </wp:positionV>
            <wp:extent cx="2902250" cy="200977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:rsidR="00571CC7" w:rsidRDefault="00360E6B">
      <w:pPr>
        <w:rPr>
          <w:color w:val="002060"/>
        </w:rPr>
      </w:pPr>
      <w:r w:rsidRPr="00C13AEB">
        <w:rPr>
          <w:color w:val="002060"/>
        </w:rPr>
        <w:t>Paso 6-. Comprueba que desde pc1 y pc2 se alcanza la dirección 192.168.1.1.</w:t>
      </w:r>
    </w:p>
    <w:p w:rsidR="00571CC7" w:rsidRPr="00117731" w:rsidRDefault="00571CC7" w:rsidP="00117731">
      <w:pPr>
        <w:rPr>
          <w:u w:val="single"/>
        </w:rPr>
      </w:pPr>
      <w:r>
        <w:t xml:space="preserve">En este caso, vamos a comprobar que desde pc1 y pc2 podemos llegar al r1. Al igual que antes, ejecutamos la orden ping en cada PC indicando la dirección IP de destino. </w:t>
      </w:r>
      <w:r w:rsidR="00117731">
        <w:t xml:space="preserve">Ejecutamos la </w:t>
      </w:r>
      <w:r>
        <w:t>orden se ejecuta correctamente pue</w:t>
      </w:r>
      <w:r w:rsidR="00117731">
        <w:t>s</w:t>
      </w:r>
      <w:r>
        <w:t>to que las maquias se encuentran dentro de l</w:t>
      </w:r>
      <w:r w:rsidR="00117731">
        <w:t>a</w:t>
      </w:r>
      <w:r>
        <w:t xml:space="preserve"> misma subred</w:t>
      </w:r>
      <w:r w:rsidR="00117731">
        <w:t>.</w:t>
      </w:r>
    </w:p>
    <w:p w:rsidR="002C305B" w:rsidRDefault="002C305B">
      <w:r>
        <w:rPr>
          <w:noProof/>
        </w:rPr>
        <w:drawing>
          <wp:inline distT="0" distB="0" distL="0" distR="0" wp14:anchorId="7E6DE2AA" wp14:editId="322AC021">
            <wp:extent cx="2548572" cy="1842342"/>
            <wp:effectExtent l="0" t="0" r="444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735" cy="18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AEB">
        <w:rPr>
          <w:noProof/>
        </w:rPr>
        <w:drawing>
          <wp:inline distT="0" distB="0" distL="0" distR="0" wp14:anchorId="7403CFAA" wp14:editId="054E5290">
            <wp:extent cx="2582543" cy="18669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3441" cy="1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AEB" w:rsidRPr="00117731" w:rsidRDefault="00C13AEB">
      <w:pPr>
        <w:rPr>
          <w:u w:val="single"/>
        </w:rPr>
      </w:pPr>
    </w:p>
    <w:p w:rsidR="00C13AEB" w:rsidRPr="003D631F" w:rsidRDefault="00C13AEB">
      <w:pPr>
        <w:rPr>
          <w:color w:val="002060"/>
        </w:rPr>
      </w:pPr>
      <w:r w:rsidRPr="003D631F">
        <w:rPr>
          <w:color w:val="002060"/>
        </w:rPr>
        <w:t>Paso 7-. Comprueba si desde pc1 y pc2 se alcanza la dirección 192.168.2.10.</w:t>
      </w:r>
    </w:p>
    <w:p w:rsidR="00117731" w:rsidRPr="00117731" w:rsidRDefault="00117731">
      <w:pPr>
        <w:rPr>
          <w:u w:val="single"/>
        </w:rPr>
      </w:pPr>
      <w:r>
        <w:t>En este caso, estamos comprobando que desde el pc1 y el pc2 podemos alcanzar al pc3. Como podemos observar en las imágenes adjuntas, en este caso no es posible alcanzar el pc3. El motivo es porque a diferencia de los pasos anteriores, dichos PCs no se encuentran dentro de la misma subred.</w:t>
      </w:r>
    </w:p>
    <w:p w:rsidR="00C13AEB" w:rsidRDefault="003D631F">
      <w:r>
        <w:rPr>
          <w:noProof/>
        </w:rPr>
        <w:drawing>
          <wp:inline distT="0" distB="0" distL="0" distR="0" wp14:anchorId="29A04BA2" wp14:editId="09240A70">
            <wp:extent cx="3371850" cy="15055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7733" cy="15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1F" w:rsidRDefault="003D631F" w:rsidP="003D631F"/>
    <w:p w:rsidR="003D631F" w:rsidRPr="00EC3A09" w:rsidRDefault="003D631F">
      <w:pPr>
        <w:rPr>
          <w:color w:val="002060"/>
        </w:rPr>
      </w:pPr>
      <w:r w:rsidRPr="00EC3A09">
        <w:rPr>
          <w:color w:val="002060"/>
        </w:rPr>
        <w:t>Paso 8-. Hay que indicar a cada equipo cuál es su router por defecto. Configura el fichero interfaces de pc1, pc2 y pc3 para que utilicen r1 como su router por defecto. Entrega un pantallazo de la configuración.</w:t>
      </w:r>
    </w:p>
    <w:p w:rsidR="00FC79DF" w:rsidRDefault="00FC79DF">
      <w:r>
        <w:t xml:space="preserve">Para editar el fichero interfaces, usaremos el comando: </w:t>
      </w:r>
      <w:r>
        <w:rPr>
          <w:b/>
          <w:i/>
        </w:rPr>
        <w:t>vim /etc/network/interfaces</w:t>
      </w:r>
      <w:r>
        <w:t xml:space="preserve">. Una vez rellenado a cada máquina con </w:t>
      </w:r>
      <w:r w:rsidR="002A109A">
        <w:t>los datos que aparece en las capturas</w:t>
      </w:r>
      <w:r>
        <w:t xml:space="preserve">, lo guardamos mediante el comando: </w:t>
      </w:r>
      <w:r>
        <w:rPr>
          <w:b/>
          <w:i/>
        </w:rPr>
        <w:t>/etc/init.d/networking restart</w:t>
      </w:r>
      <w:r>
        <w:t>.</w:t>
      </w:r>
      <w:r w:rsidR="002A109A">
        <w:t xml:space="preserve"> A continuación, mostramos la configuración de cada máquina en las imágenes adjuntas. </w:t>
      </w:r>
    </w:p>
    <w:p w:rsidR="00E94ADC" w:rsidRDefault="00FC79DF">
      <w:pPr>
        <w:rPr>
          <w:noProof/>
        </w:rPr>
      </w:pPr>
      <w:r>
        <w:rPr>
          <w:noProof/>
        </w:rPr>
        <w:drawing>
          <wp:inline distT="0" distB="0" distL="0" distR="0" wp14:anchorId="77A29634" wp14:editId="68E0F291">
            <wp:extent cx="2659554" cy="22002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132" cy="22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ADC">
        <w:rPr>
          <w:noProof/>
        </w:rPr>
        <w:drawing>
          <wp:inline distT="0" distB="0" distL="0" distR="0" wp14:anchorId="55B6FFC8" wp14:editId="7EAE4514">
            <wp:extent cx="2648043" cy="2190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5980" cy="22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ADC">
        <w:rPr>
          <w:noProof/>
        </w:rPr>
        <w:drawing>
          <wp:inline distT="0" distB="0" distL="0" distR="0" wp14:anchorId="425C319F" wp14:editId="377BB99B">
            <wp:extent cx="2604339" cy="2086610"/>
            <wp:effectExtent l="0" t="0" r="5715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4339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ADC">
        <w:rPr>
          <w:noProof/>
        </w:rPr>
        <w:drawing>
          <wp:inline distT="0" distB="0" distL="0" distR="0" wp14:anchorId="0EDBEAF0" wp14:editId="54374801">
            <wp:extent cx="2704131" cy="2092325"/>
            <wp:effectExtent l="0" t="0" r="127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0407" cy="21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09" w:rsidRDefault="00155CF5">
      <w:pPr>
        <w:rPr>
          <w:noProof/>
        </w:rPr>
      </w:pPr>
      <w:r>
        <w:rPr>
          <w:noProof/>
        </w:rPr>
        <w:drawing>
          <wp:inline distT="0" distB="0" distL="0" distR="0" wp14:anchorId="60E2D4FA" wp14:editId="2D0B797A">
            <wp:extent cx="2661603" cy="1924050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1603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DA934" wp14:editId="2F313FC9">
            <wp:extent cx="2714625" cy="19623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2364" cy="19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A09">
        <w:rPr>
          <w:noProof/>
        </w:rPr>
        <w:t xml:space="preserve">                                                  </w:t>
      </w:r>
      <w:r w:rsidR="00EC3A09">
        <w:rPr>
          <w:noProof/>
        </w:rPr>
        <w:drawing>
          <wp:inline distT="0" distB="0" distL="0" distR="0" wp14:anchorId="7AF14C10" wp14:editId="1AFAF260">
            <wp:extent cx="2780190" cy="200977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019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09A" w:rsidRDefault="002A109A">
      <w:pPr>
        <w:rPr>
          <w:noProof/>
          <w:color w:val="4472C4" w:themeColor="accent1"/>
        </w:rPr>
      </w:pPr>
    </w:p>
    <w:p w:rsidR="00EC3A09" w:rsidRDefault="00EC3A09">
      <w:pPr>
        <w:rPr>
          <w:color w:val="4472C4" w:themeColor="accent1"/>
        </w:rPr>
      </w:pPr>
      <w:r w:rsidRPr="004F5B9C">
        <w:rPr>
          <w:noProof/>
          <w:color w:val="4472C4" w:themeColor="accent1"/>
        </w:rPr>
        <w:t xml:space="preserve">Paso 9-. </w:t>
      </w:r>
      <w:r w:rsidRPr="004F5B9C">
        <w:rPr>
          <w:color w:val="4472C4" w:themeColor="accent1"/>
        </w:rPr>
        <w:t>Comprueba que ahora es posible desde pc1 (o pc2) alcanzar a pc3 (y viceversa).</w:t>
      </w:r>
    </w:p>
    <w:p w:rsidR="002A109A" w:rsidRPr="0039568B" w:rsidRDefault="002A109A" w:rsidP="002A109A">
      <w:pPr>
        <w:rPr>
          <w:u w:val="single"/>
        </w:rPr>
      </w:pPr>
      <w:r>
        <w:t xml:space="preserve">Para comprobar que podemos conectar </w:t>
      </w:r>
      <w:r w:rsidR="0039568B">
        <w:t>las máquinas entre sí</w:t>
      </w:r>
      <w:r>
        <w:t xml:space="preserve">, ejecutamos la orden ping. Como podemos </w:t>
      </w:r>
      <w:r w:rsidR="0039568B">
        <w:t>observar</w:t>
      </w:r>
      <w:r>
        <w:t xml:space="preserve"> la orden se ejecuta </w:t>
      </w:r>
      <w:r w:rsidR="0039568B">
        <w:t>correctamente, esto es porque hemos configurado cada maquina con la ruta por defecto Gateway.</w:t>
      </w:r>
    </w:p>
    <w:p w:rsidR="002A109A" w:rsidRPr="004F5B9C" w:rsidRDefault="002A109A">
      <w:pPr>
        <w:rPr>
          <w:color w:val="4472C4" w:themeColor="accent1"/>
        </w:rPr>
      </w:pPr>
    </w:p>
    <w:p w:rsidR="00EC3A09" w:rsidRDefault="00EC3A09">
      <w:r>
        <w:rPr>
          <w:noProof/>
        </w:rPr>
        <w:drawing>
          <wp:inline distT="0" distB="0" distL="0" distR="0" wp14:anchorId="07421B4D" wp14:editId="54C9345E">
            <wp:extent cx="2676525" cy="1637665"/>
            <wp:effectExtent l="0" t="0" r="952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825" cy="165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A63E5" wp14:editId="3F879D1B">
            <wp:extent cx="2581275" cy="1637665"/>
            <wp:effectExtent l="0" t="0" r="9525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6701" cy="16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34">
        <w:rPr>
          <w:noProof/>
        </w:rPr>
        <w:drawing>
          <wp:inline distT="0" distB="0" distL="0" distR="0" wp14:anchorId="35B4B476" wp14:editId="59D65439">
            <wp:extent cx="2713355" cy="1943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0411" cy="19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34">
        <w:rPr>
          <w:noProof/>
        </w:rPr>
        <w:drawing>
          <wp:inline distT="0" distB="0" distL="0" distR="0" wp14:anchorId="08B33D0C" wp14:editId="44145423">
            <wp:extent cx="2644775" cy="1947514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0689" cy="19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34" w:rsidRPr="00954E34" w:rsidRDefault="00954E34">
      <w:pPr>
        <w:rPr>
          <w:color w:val="002060"/>
        </w:rPr>
      </w:pPr>
      <w:r w:rsidRPr="00954E34">
        <w:rPr>
          <w:color w:val="002060"/>
        </w:rPr>
        <w:t>Paso 10-. Comprueba cómo queda la tabla de enrutamiento de pc1, pc3 y r1, con el comando route. (También es posible modificar la tabla de enrutamiento con el comando route, aunque para que el cambio sea permanente es preferible utilizar el fichero interfaces).</w:t>
      </w:r>
    </w:p>
    <w:p w:rsidR="00954E34" w:rsidRDefault="00954E34">
      <w:r>
        <w:t>Para comprobar como queda la tabla de enrutamiento de pc1, pc2 y pc3 y r1, usaremos el siguiente comando</w:t>
      </w:r>
      <w:r w:rsidR="000F77B9">
        <w:t>, en pc1, pc2 y pc3</w:t>
      </w:r>
      <w:r>
        <w:t xml:space="preserve">: ~ $ </w:t>
      </w:r>
      <w:r>
        <w:rPr>
          <w:b/>
          <w:i/>
        </w:rPr>
        <w:t>route</w:t>
      </w:r>
      <w:r>
        <w:t>.</w:t>
      </w:r>
    </w:p>
    <w:p w:rsidR="000F77B9" w:rsidRDefault="000F77B9">
      <w:r>
        <w:t>A continuación, mostramos en las imágenes adjuntas como queda la tabla de enrutamiento en cada pc.</w:t>
      </w:r>
    </w:p>
    <w:p w:rsidR="00954E34" w:rsidRDefault="00C572BA">
      <w:r>
        <w:t xml:space="preserve">                                     </w:t>
      </w:r>
      <w:r w:rsidR="00954E34">
        <w:rPr>
          <w:noProof/>
        </w:rPr>
        <w:drawing>
          <wp:inline distT="0" distB="0" distL="0" distR="0" wp14:anchorId="451A144B" wp14:editId="1092E67C">
            <wp:extent cx="3361514" cy="32575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4983" cy="326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BA" w:rsidRDefault="00C572BA"/>
    <w:p w:rsidR="00C572BA" w:rsidRPr="00C572BA" w:rsidRDefault="00C572BA">
      <w:pPr>
        <w:rPr>
          <w:rStyle w:val="Referenciaintensa"/>
          <w:sz w:val="28"/>
          <w:szCs w:val="28"/>
        </w:rPr>
      </w:pPr>
      <w:r w:rsidRPr="00C572BA">
        <w:rPr>
          <w:rStyle w:val="Referenciaintensa"/>
          <w:sz w:val="28"/>
          <w:szCs w:val="28"/>
        </w:rPr>
        <w:t>ANÁLISIS DE TRÁFICO</w:t>
      </w:r>
    </w:p>
    <w:p w:rsidR="00C572BA" w:rsidRDefault="00C572BA">
      <w:pPr>
        <w:rPr>
          <w:color w:val="002060"/>
        </w:rPr>
      </w:pPr>
      <w:r w:rsidRPr="00C572BA">
        <w:rPr>
          <w:color w:val="002060"/>
        </w:rPr>
        <w:t xml:space="preserve">Paso 11-. En primer lugar, vamos a capturar y visualizar el tráfico que circula a través de r1 por la red 192.168.2.0, con el comando tcpdump. (podemos también realizar las modificaciones de ejecución oportunas que nos permita visualizar y estudiar los resultados a través de wireshark </w:t>
      </w:r>
    </w:p>
    <w:p w:rsidR="000F77B9" w:rsidRDefault="00C572BA">
      <w:pPr>
        <w:rPr>
          <w:b/>
          <w:i/>
          <w:lang w:val="en-US"/>
        </w:rPr>
      </w:pPr>
      <w:r>
        <w:sym w:font="Symbol" w:char="F0B7"/>
      </w:r>
      <w:r w:rsidRPr="00C572BA">
        <w:rPr>
          <w:lang w:val="en-US"/>
        </w:rPr>
        <w:t xml:space="preserve"> Ejecuta: ~$&gt;</w:t>
      </w:r>
      <w:r w:rsidRPr="00C572BA">
        <w:rPr>
          <w:b/>
          <w:i/>
          <w:lang w:val="en-US"/>
        </w:rPr>
        <w:t xml:space="preserve"> tcpdump -i eth1 –s 0 –w /hosthome/traffic1.cap</w:t>
      </w:r>
    </w:p>
    <w:p w:rsidR="000F77B9" w:rsidRPr="000F77B9" w:rsidRDefault="000F77B9">
      <w:pPr>
        <w:rPr>
          <w:lang w:val="en-US"/>
        </w:rPr>
      </w:pPr>
      <w:r>
        <w:rPr>
          <w:lang w:val="en-US"/>
        </w:rPr>
        <w:t xml:space="preserve">Lo que estamos haciendo es capturar y guardar todo el trafico que pasa por pc1 en una captura, para así despues poder analizarlo con whireshark. </w:t>
      </w:r>
    </w:p>
    <w:p w:rsidR="00E153D2" w:rsidRDefault="00E153D2">
      <w:pPr>
        <w:rPr>
          <w:lang w:val="en-US"/>
        </w:rPr>
      </w:pPr>
      <w:r>
        <w:rPr>
          <w:noProof/>
        </w:rPr>
        <w:drawing>
          <wp:inline distT="0" distB="0" distL="0" distR="0" wp14:anchorId="75D35464" wp14:editId="4759731E">
            <wp:extent cx="2766219" cy="19526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4606" cy="19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D2" w:rsidRDefault="00E153D2">
      <w:pPr>
        <w:rPr>
          <w:lang w:val="en-US"/>
        </w:rPr>
      </w:pPr>
    </w:p>
    <w:p w:rsidR="00E153D2" w:rsidRDefault="00E153D2">
      <w:pPr>
        <w:rPr>
          <w:lang w:val="en-US"/>
        </w:rPr>
      </w:pPr>
    </w:p>
    <w:p w:rsidR="00425D72" w:rsidRDefault="00425D72">
      <w:pPr>
        <w:rPr>
          <w:color w:val="002060"/>
        </w:rPr>
      </w:pPr>
    </w:p>
    <w:p w:rsidR="00C572BA" w:rsidRPr="00E153D2" w:rsidRDefault="00C572BA">
      <w:pPr>
        <w:rPr>
          <w:color w:val="002060"/>
        </w:rPr>
      </w:pPr>
      <w:r w:rsidRPr="00E153D2">
        <w:rPr>
          <w:color w:val="002060"/>
        </w:rPr>
        <w:t>Paso 12-. En pc3, vamos a comprobar que la cache ARP está vacía con el comando arp. En caso de no estar vacía, con la opción -d se pueden eliminar las entradas existentes.</w:t>
      </w:r>
    </w:p>
    <w:p w:rsidR="00E153D2" w:rsidRDefault="00E153D2">
      <w:r>
        <w:rPr>
          <w:noProof/>
        </w:rPr>
        <w:drawing>
          <wp:inline distT="0" distB="0" distL="0" distR="0" wp14:anchorId="55A65EAE" wp14:editId="7324B9E0">
            <wp:extent cx="3301303" cy="19621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2102" cy="19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D2" w:rsidRDefault="00E153D2">
      <w:r>
        <w:t xml:space="preserve">Efectivamente la caché ARP (Protocolo de Resolución de Direcciones), tiene que estar vacía. Ya que es un protocolo que se encarga de tener a su disposición las direcciones MAC de cada máquina de una red. Y por eso es importante, tenerla vacía. </w:t>
      </w:r>
    </w:p>
    <w:p w:rsidR="00E153D2" w:rsidRPr="00425D72" w:rsidRDefault="00E153D2">
      <w:pPr>
        <w:rPr>
          <w:color w:val="002060"/>
        </w:rPr>
      </w:pPr>
      <w:r w:rsidRPr="00425D72">
        <w:rPr>
          <w:color w:val="002060"/>
        </w:rPr>
        <w:t xml:space="preserve">Paso 13-. Desde pc3 realiza lo siguiente: </w:t>
      </w:r>
    </w:p>
    <w:p w:rsidR="00E153D2" w:rsidRPr="00425D72" w:rsidRDefault="00E153D2">
      <w:pPr>
        <w:rPr>
          <w:color w:val="002060"/>
        </w:rPr>
      </w:pPr>
      <w:r w:rsidRPr="00425D72">
        <w:rPr>
          <w:color w:val="002060"/>
        </w:rPr>
        <w:sym w:font="Symbol" w:char="F0B7"/>
      </w:r>
      <w:r w:rsidRPr="00425D72">
        <w:rPr>
          <w:color w:val="002060"/>
        </w:rPr>
        <w:t xml:space="preserve"> Ejecuta: $&gt; </w:t>
      </w:r>
      <w:r w:rsidRPr="00425D72">
        <w:rPr>
          <w:b/>
          <w:i/>
          <w:color w:val="002060"/>
        </w:rPr>
        <w:t>ping 192.168.1.10.</w:t>
      </w:r>
    </w:p>
    <w:p w:rsidR="00E153D2" w:rsidRPr="00425D72" w:rsidRDefault="00E153D2">
      <w:pPr>
        <w:rPr>
          <w:color w:val="002060"/>
        </w:rPr>
      </w:pPr>
      <w:r w:rsidRPr="00425D72">
        <w:rPr>
          <w:color w:val="002060"/>
        </w:rPr>
        <w:sym w:font="Symbol" w:char="F0B7"/>
      </w:r>
      <w:r w:rsidRPr="00425D72">
        <w:rPr>
          <w:color w:val="002060"/>
        </w:rPr>
        <w:t xml:space="preserve"> Intenta razonar: ¿De qué tipo es el primer mensaje que captura r1? ¿Y los siguientes?</w:t>
      </w:r>
    </w:p>
    <w:p w:rsidR="00E153D2" w:rsidRDefault="00E153D2">
      <w:r>
        <w:rPr>
          <w:noProof/>
        </w:rPr>
        <w:drawing>
          <wp:inline distT="0" distB="0" distL="0" distR="0" wp14:anchorId="6E22D6E1" wp14:editId="44A8BBF0">
            <wp:extent cx="3171825" cy="17960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4811" cy="180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3D2" w:rsidRDefault="00E153D2">
      <w:r>
        <w:t xml:space="preserve">Una vez que paramos el tcpdump con ctrl </w:t>
      </w:r>
      <w:r w:rsidR="00425D72">
        <w:t xml:space="preserve">+ C, obtenemos esto: </w:t>
      </w:r>
    </w:p>
    <w:p w:rsidR="00425D72" w:rsidRDefault="00425D72">
      <w:r>
        <w:rPr>
          <w:noProof/>
        </w:rPr>
        <w:drawing>
          <wp:inline distT="0" distB="0" distL="0" distR="0" wp14:anchorId="00C3065E" wp14:editId="7B12D481">
            <wp:extent cx="3962400" cy="97894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8024" cy="9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72" w:rsidRDefault="00425D72"/>
    <w:p w:rsidR="00425D72" w:rsidRDefault="00425D72"/>
    <w:p w:rsidR="00425D72" w:rsidRDefault="00425D72"/>
    <w:p w:rsidR="00425D72" w:rsidRDefault="00425D72"/>
    <w:p w:rsidR="00425D72" w:rsidRDefault="00425D72"/>
    <w:p w:rsidR="00425D72" w:rsidRDefault="003A44CF">
      <w:r>
        <w:rPr>
          <w:noProof/>
        </w:rPr>
        <w:drawing>
          <wp:anchor distT="0" distB="0" distL="114300" distR="114300" simplePos="0" relativeHeight="251661312" behindDoc="0" locked="0" layoutInCell="1" allowOverlap="1" wp14:anchorId="12F0D0B5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7075805" cy="2066925"/>
            <wp:effectExtent l="0" t="0" r="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D72">
        <w:t xml:space="preserve">Y lo obtenido con el wireshark es lo siguiente: </w:t>
      </w:r>
    </w:p>
    <w:p w:rsidR="00425D72" w:rsidRDefault="00425D72"/>
    <w:p w:rsidR="00425D72" w:rsidRDefault="00425D72">
      <w:r w:rsidRPr="00425D72">
        <w:t xml:space="preserve">En ella podemos observar que los </w:t>
      </w:r>
      <w:r w:rsidR="00611D04">
        <w:t xml:space="preserve">dos </w:t>
      </w:r>
      <w:r w:rsidRPr="00425D72">
        <w:t>primeros mensajes que captura r1 son de tipo ARP, que es un protocolo que obtiene la dirección hardware del equipo</w:t>
      </w:r>
      <w:r>
        <w:t xml:space="preserve"> (Ethernet MAC)</w:t>
      </w:r>
      <w:r w:rsidRPr="00425D72">
        <w:t xml:space="preserve"> al que se quiere conectar mediante la dirección </w:t>
      </w:r>
      <w:r>
        <w:t>IP</w:t>
      </w:r>
      <w:r w:rsidRPr="00425D72">
        <w:t xml:space="preserve"> dada. En el paso 1</w:t>
      </w:r>
      <w:r w:rsidR="00FF404C">
        <w:t>3</w:t>
      </w:r>
      <w:r w:rsidRPr="00425D72">
        <w:t xml:space="preserve"> borramos la caché ARP del pc3 para asegurarnos de que al capturar con wireshark se va a realizar este paso del protocolo ARP.</w:t>
      </w:r>
      <w:r w:rsidR="00FF404C">
        <w:t xml:space="preserve"> En el paso 14, hizo lo mismo que en los </w:t>
      </w:r>
      <w:r w:rsidR="001934CB">
        <w:t xml:space="preserve">dos </w:t>
      </w:r>
      <w:r w:rsidR="00FF404C">
        <w:t xml:space="preserve">primeros. </w:t>
      </w:r>
      <w:r w:rsidR="001934CB">
        <w:t>En el resto, l</w:t>
      </w:r>
      <w:r w:rsidRPr="00425D72">
        <w:t>os siguientes mensajes son de tipo ICMP (protocolo de mensajes de control de internet)</w:t>
      </w:r>
      <w:r w:rsidR="00FF404C">
        <w:t>, es decir, envío de mensajes</w:t>
      </w:r>
      <w:r w:rsidRPr="00425D72">
        <w:t>.</w:t>
      </w:r>
    </w:p>
    <w:p w:rsidR="00FF404C" w:rsidRPr="009C22E1" w:rsidRDefault="00FF404C">
      <w:pPr>
        <w:rPr>
          <w:color w:val="002060"/>
        </w:rPr>
      </w:pPr>
      <w:r w:rsidRPr="009C22E1">
        <w:rPr>
          <w:color w:val="002060"/>
        </w:rPr>
        <w:t xml:space="preserve">Paso 14-. Seguimos en pc3, y vamos a ampliar el campo de datos en los mensajes ping con la opción -s: </w:t>
      </w:r>
    </w:p>
    <w:p w:rsidR="00FF404C" w:rsidRPr="009C22E1" w:rsidRDefault="00FF404C">
      <w:pPr>
        <w:rPr>
          <w:color w:val="002060"/>
        </w:rPr>
      </w:pPr>
      <w:r w:rsidRPr="009C22E1">
        <w:rPr>
          <w:color w:val="002060"/>
        </w:rPr>
        <w:sym w:font="Symbol" w:char="F0B7"/>
      </w:r>
      <w:r w:rsidRPr="009C22E1">
        <w:rPr>
          <w:color w:val="002060"/>
        </w:rPr>
        <w:t xml:space="preserve"> Ejecuta: $&gt; ping -s 2000 192.168.1.10 </w:t>
      </w:r>
    </w:p>
    <w:p w:rsidR="00FF404C" w:rsidRPr="009C22E1" w:rsidRDefault="00FF404C">
      <w:pPr>
        <w:rPr>
          <w:color w:val="002060"/>
        </w:rPr>
      </w:pPr>
      <w:r w:rsidRPr="009C22E1">
        <w:rPr>
          <w:color w:val="002060"/>
        </w:rPr>
        <w:sym w:font="Symbol" w:char="F0B7"/>
      </w:r>
      <w:r w:rsidRPr="009C22E1">
        <w:rPr>
          <w:color w:val="002060"/>
        </w:rPr>
        <w:t xml:space="preserve"> Intenta razonar: ¿Cuántos mensajes se capturan en r1 por cada ICMP echo request?</w:t>
      </w:r>
    </w:p>
    <w:p w:rsidR="00955043" w:rsidRDefault="00955043">
      <w:r>
        <w:t xml:space="preserve">Si repetimos los pasos anteriormente, nos queda lo siguiente: </w:t>
      </w:r>
    </w:p>
    <w:p w:rsidR="009C22E1" w:rsidRDefault="009C22E1">
      <w:r>
        <w:rPr>
          <w:noProof/>
        </w:rPr>
        <w:drawing>
          <wp:inline distT="0" distB="0" distL="0" distR="0" wp14:anchorId="683725C0" wp14:editId="4FF42EED">
            <wp:extent cx="3227847" cy="9620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3128" cy="9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E1" w:rsidRDefault="009C22E1">
      <w:r>
        <w:rPr>
          <w:noProof/>
        </w:rPr>
        <w:drawing>
          <wp:inline distT="0" distB="0" distL="0" distR="0" wp14:anchorId="6F8E7C77" wp14:editId="536EA71C">
            <wp:extent cx="3295774" cy="20383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2099" cy="206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E1" w:rsidRDefault="009C22E1" w:rsidP="009C22E1"/>
    <w:p w:rsidR="009C22E1" w:rsidRDefault="009C22E1" w:rsidP="009C22E1"/>
    <w:p w:rsidR="009C22E1" w:rsidRDefault="009C22E1" w:rsidP="009C22E1">
      <w:r>
        <w:t xml:space="preserve">Una vez que paramos el tcpdump con ctrl + C, obtenemos esto: </w:t>
      </w:r>
    </w:p>
    <w:p w:rsidR="00FF404C" w:rsidRDefault="009C22E1">
      <w:r>
        <w:rPr>
          <w:noProof/>
        </w:rPr>
        <w:drawing>
          <wp:inline distT="0" distB="0" distL="0" distR="0" wp14:anchorId="17727BC5" wp14:editId="6F986AA8">
            <wp:extent cx="3876675" cy="1155401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6515" cy="11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9C" w:rsidRDefault="003A44CF">
      <w:r>
        <w:rPr>
          <w:noProof/>
        </w:rPr>
        <w:drawing>
          <wp:anchor distT="0" distB="0" distL="114300" distR="114300" simplePos="0" relativeHeight="251662336" behindDoc="0" locked="0" layoutInCell="1" allowOverlap="1" wp14:anchorId="206B06C8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7224395" cy="2114550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22E1">
        <w:t>Y con wireshark esto:</w:t>
      </w:r>
    </w:p>
    <w:p w:rsidR="004F5B9C" w:rsidRDefault="004F5B9C"/>
    <w:p w:rsidR="00622A3D" w:rsidRDefault="001411A1">
      <w:r>
        <w:t xml:space="preserve">Como vemos en la imagen, </w:t>
      </w:r>
      <w:r w:rsidR="00D81D0C">
        <w:t>con la opción –s aumentamos la información recibida por el comando ping</w:t>
      </w:r>
      <w:r w:rsidR="00622A3D">
        <w:t>. P</w:t>
      </w:r>
      <w:r w:rsidR="00F31C19">
        <w:t xml:space="preserve">or cada Echo Request tenemos el propio paquete Echo Request </w:t>
      </w:r>
      <w:r w:rsidR="00BA5DA8">
        <w:t xml:space="preserve">(request y reply) </w:t>
      </w:r>
      <w:r w:rsidR="00F31C19">
        <w:t xml:space="preserve">y un paquete </w:t>
      </w:r>
      <w:r w:rsidR="00622A3D">
        <w:t>llamado</w:t>
      </w:r>
      <w:r w:rsidR="00F31C19">
        <w:t xml:space="preserve"> Fragmented IP Protocol. </w:t>
      </w:r>
      <w:r w:rsidR="00BA5DA8">
        <w:t>Está fragmentado en dos paquetes debido a que lo que queremos hacer es enviar un paquete de 2000 bytes, y no se puede enviar todo ese tamaño a la vez. Así que, el MTU como deja pasar tamaños entorno a 1500, resulta que lo fragmenta en dos partes, saliendo que el otro paquete es el restante de la diferencia total del paquete.</w:t>
      </w:r>
    </w:p>
    <w:p w:rsidR="009D6D8C" w:rsidRPr="00855269" w:rsidRDefault="009D6D8C">
      <w:pPr>
        <w:rPr>
          <w:color w:val="002060"/>
        </w:rPr>
      </w:pPr>
      <w:r w:rsidRPr="00855269">
        <w:rPr>
          <w:color w:val="002060"/>
        </w:rPr>
        <w:t xml:space="preserve">Paso 15-. Para comprobar el tamaño de los mensajes que se envían es necesario capturarlos (en r1) con el siguiente comando: </w:t>
      </w:r>
    </w:p>
    <w:p w:rsidR="009D6D8C" w:rsidRPr="00433A9F" w:rsidRDefault="009D6D8C">
      <w:pPr>
        <w:rPr>
          <w:color w:val="002060"/>
          <w:lang w:val="en-US"/>
        </w:rPr>
      </w:pPr>
      <w:r w:rsidRPr="00855269">
        <w:rPr>
          <w:color w:val="002060"/>
        </w:rPr>
        <w:sym w:font="Symbol" w:char="F0B7"/>
      </w:r>
      <w:r w:rsidRPr="00433A9F">
        <w:rPr>
          <w:color w:val="002060"/>
          <w:lang w:val="en-US"/>
        </w:rPr>
        <w:t xml:space="preserve"> Ejecuta: </w:t>
      </w:r>
      <w:r w:rsidRPr="00433A9F">
        <w:rPr>
          <w:b/>
          <w:i/>
          <w:color w:val="002060"/>
          <w:lang w:val="en-US"/>
        </w:rPr>
        <w:t>$&gt; tcpdump -i eth1 –e –w /hosthome/traffic5.cap</w:t>
      </w:r>
    </w:p>
    <w:p w:rsidR="00BA5DA8" w:rsidRPr="00855269" w:rsidRDefault="009D6D8C">
      <w:pPr>
        <w:rPr>
          <w:color w:val="002060"/>
        </w:rPr>
      </w:pPr>
      <w:r w:rsidRPr="00855269">
        <w:rPr>
          <w:color w:val="002060"/>
        </w:rPr>
        <w:sym w:font="Symbol" w:char="F0B7"/>
      </w:r>
      <w:r w:rsidRPr="00855269">
        <w:rPr>
          <w:color w:val="002060"/>
        </w:rPr>
        <w:t xml:space="preserve"> Repite el paso 14 y comprueba el tamaño de los mensajes enviados e intenta razonar: ¿Cuántos bytes de datos se envían en el primer datagrama? ¿Y en el segundo?</w:t>
      </w:r>
    </w:p>
    <w:p w:rsidR="00855269" w:rsidRDefault="00AC2157">
      <w:r>
        <w:rPr>
          <w:noProof/>
        </w:rPr>
        <w:drawing>
          <wp:inline distT="0" distB="0" distL="0" distR="0" wp14:anchorId="3FB5451E" wp14:editId="560F9D3F">
            <wp:extent cx="4019550" cy="145422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9516" cy="14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8C" w:rsidRDefault="00AC2157">
      <w:r>
        <w:rPr>
          <w:noProof/>
        </w:rPr>
        <w:drawing>
          <wp:inline distT="0" distB="0" distL="0" distR="0" wp14:anchorId="434B6563" wp14:editId="6AC0F2F6">
            <wp:extent cx="3819525" cy="196345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214" cy="19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8" w:rsidRDefault="000D5B88"/>
    <w:p w:rsidR="000D5B88" w:rsidRDefault="00AC2157">
      <w:r>
        <w:rPr>
          <w:noProof/>
        </w:rPr>
        <w:drawing>
          <wp:anchor distT="0" distB="0" distL="114300" distR="114300" simplePos="0" relativeHeight="251663360" behindDoc="0" locked="0" layoutInCell="1" allowOverlap="1" wp14:anchorId="04F2E47F">
            <wp:simplePos x="0" y="0"/>
            <wp:positionH relativeFrom="column">
              <wp:posOffset>-908685</wp:posOffset>
            </wp:positionH>
            <wp:positionV relativeFrom="paragraph">
              <wp:posOffset>260350</wp:posOffset>
            </wp:positionV>
            <wp:extent cx="7200900" cy="264922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269">
        <w:t xml:space="preserve">Y en wireshark: </w:t>
      </w:r>
    </w:p>
    <w:p w:rsidR="00AC2157" w:rsidRDefault="00AC2157"/>
    <w:p w:rsidR="00855269" w:rsidRDefault="00D85EB7">
      <w:r>
        <w:rPr>
          <w:noProof/>
        </w:rPr>
        <w:drawing>
          <wp:anchor distT="0" distB="0" distL="114300" distR="114300" simplePos="0" relativeHeight="251664384" behindDoc="0" locked="0" layoutInCell="1" allowOverlap="1" wp14:anchorId="707AF73D">
            <wp:simplePos x="0" y="0"/>
            <wp:positionH relativeFrom="column">
              <wp:posOffset>-937895</wp:posOffset>
            </wp:positionH>
            <wp:positionV relativeFrom="paragraph">
              <wp:posOffset>227330</wp:posOffset>
            </wp:positionV>
            <wp:extent cx="7286625" cy="2315845"/>
            <wp:effectExtent l="0" t="0" r="9525" b="825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76A">
        <w:t xml:space="preserve">Para calcular el tamaño de los dos paquetes, se hace lo siguiente: </w:t>
      </w:r>
    </w:p>
    <w:p w:rsidR="000D5B88" w:rsidRDefault="000D5B88"/>
    <w:p w:rsidR="000D5B88" w:rsidRDefault="000D5B88">
      <w:r>
        <w:rPr>
          <w:noProof/>
        </w:rPr>
        <w:drawing>
          <wp:anchor distT="0" distB="0" distL="114300" distR="114300" simplePos="0" relativeHeight="251665408" behindDoc="0" locked="0" layoutInCell="1" allowOverlap="1" wp14:anchorId="2AE3A941">
            <wp:simplePos x="0" y="0"/>
            <wp:positionH relativeFrom="column">
              <wp:posOffset>-766445</wp:posOffset>
            </wp:positionH>
            <wp:positionV relativeFrom="paragraph">
              <wp:posOffset>0</wp:posOffset>
            </wp:positionV>
            <wp:extent cx="7103110" cy="2266950"/>
            <wp:effectExtent l="0" t="0" r="254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1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B88" w:rsidRDefault="000D5B88" w:rsidP="000D5B88">
      <w:r>
        <w:t xml:space="preserve">Dentro de la sección Internet Protocol </w:t>
      </w:r>
      <w:r w:rsidR="00461731">
        <w:t>Versión</w:t>
      </w:r>
      <w:r>
        <w:t xml:space="preserve"> 4, accedemos a dos cosas:</w:t>
      </w:r>
    </w:p>
    <w:p w:rsidR="000D5B88" w:rsidRDefault="000D5B88" w:rsidP="000D5B88">
      <w:pPr>
        <w:pStyle w:val="Prrafodelista"/>
        <w:numPr>
          <w:ilvl w:val="0"/>
          <w:numId w:val="1"/>
        </w:numPr>
      </w:pPr>
      <w:r>
        <w:t xml:space="preserve">Si seleccionamos el fragmento de 1514 bytes: </w:t>
      </w:r>
    </w:p>
    <w:p w:rsidR="000D5B88" w:rsidRDefault="000D5B88" w:rsidP="000D5B88">
      <w:pPr>
        <w:pStyle w:val="Prrafodelista"/>
        <w:numPr>
          <w:ilvl w:val="1"/>
          <w:numId w:val="1"/>
        </w:numPr>
      </w:pPr>
      <w:r>
        <w:t>La primera donde pone Header Length: 20 bytes. Esa información nos proporciona que hay 20 bytes de cabecera.</w:t>
      </w:r>
    </w:p>
    <w:p w:rsidR="000D5B88" w:rsidRDefault="000D5B88" w:rsidP="000D5B88">
      <w:pPr>
        <w:pStyle w:val="Prrafodelista"/>
        <w:numPr>
          <w:ilvl w:val="1"/>
          <w:numId w:val="1"/>
        </w:numPr>
      </w:pPr>
      <w:r>
        <w:t>La otra donde pone Total Length: 1500 bytes. De ahí significa que, de esos 1500 bytes, 20 son de cabecera. Por lo tanto, el resto que es el paquete en sí es de 1480 bytes.</w:t>
      </w:r>
    </w:p>
    <w:p w:rsidR="000D5B88" w:rsidRDefault="000D5B88" w:rsidP="000D5B88">
      <w:pPr>
        <w:pStyle w:val="Prrafodelista"/>
        <w:numPr>
          <w:ilvl w:val="0"/>
          <w:numId w:val="1"/>
        </w:numPr>
      </w:pPr>
      <w:r>
        <w:t>Si seleccionamos el fragmento de 562 bytes:</w:t>
      </w:r>
    </w:p>
    <w:p w:rsidR="000D5B88" w:rsidRDefault="000D5B88" w:rsidP="000D5B88">
      <w:pPr>
        <w:pStyle w:val="Prrafodelista"/>
        <w:numPr>
          <w:ilvl w:val="1"/>
          <w:numId w:val="1"/>
        </w:numPr>
      </w:pPr>
      <w:r>
        <w:t>La primera donde pone Header Length: 20 bytes. Esa información nos proporciona que hay 20 bytes de cabecera.</w:t>
      </w:r>
    </w:p>
    <w:p w:rsidR="000D5B88" w:rsidRDefault="000D5B88" w:rsidP="000D5B88">
      <w:pPr>
        <w:pStyle w:val="Prrafodelista"/>
        <w:numPr>
          <w:ilvl w:val="1"/>
          <w:numId w:val="1"/>
        </w:numPr>
      </w:pPr>
      <w:r>
        <w:t>La otra donde pone Total Length: 548 bytes. De ahí significa que, de esos 548 bytes, 20 bytes son de cabecera. Por lo tanto, el resto que es el paquete en sí es de 528 bytes.</w:t>
      </w:r>
    </w:p>
    <w:p w:rsidR="000D5B88" w:rsidRDefault="000D5B88" w:rsidP="000D5B88">
      <w:r>
        <w:t xml:space="preserve">Y si realizamos la suma de 1480 + 528 = 2008, sale efectivamente la cifra que está en la orden del ping en el pc3. </w:t>
      </w:r>
    </w:p>
    <w:p w:rsidR="000D5B88" w:rsidRPr="000D5B88" w:rsidRDefault="000D5B88" w:rsidP="000D5B88">
      <w:pPr>
        <w:rPr>
          <w:color w:val="002060"/>
        </w:rPr>
      </w:pPr>
      <w:r w:rsidRPr="000D5B88">
        <w:rPr>
          <w:color w:val="002060"/>
        </w:rPr>
        <w:t xml:space="preserve">Paso 16-. Para enviar datos mediante UDP y TCP se utiliza el comando nc. </w:t>
      </w:r>
    </w:p>
    <w:p w:rsidR="000D5B88" w:rsidRPr="000D5B88" w:rsidRDefault="000D5B88" w:rsidP="000D5B88">
      <w:pPr>
        <w:rPr>
          <w:color w:val="002060"/>
        </w:rPr>
      </w:pPr>
      <w:r w:rsidRPr="000D5B88">
        <w:rPr>
          <w:color w:val="002060"/>
        </w:rPr>
        <w:sym w:font="Symbol" w:char="F0B7"/>
      </w:r>
      <w:r w:rsidRPr="000D5B88">
        <w:rPr>
          <w:color w:val="002060"/>
        </w:rPr>
        <w:t xml:space="preserve"> Lanzar un servidor en pc1 en el puerto 1111: </w:t>
      </w:r>
    </w:p>
    <w:p w:rsidR="000D5B88" w:rsidRPr="000D5B88" w:rsidRDefault="000D5B88" w:rsidP="000D5B88">
      <w:pPr>
        <w:rPr>
          <w:color w:val="002060"/>
        </w:rPr>
      </w:pPr>
      <w:r w:rsidRPr="000D5B88">
        <w:rPr>
          <w:color w:val="002060"/>
        </w:rPr>
        <w:t xml:space="preserve">Ejecuta: $&gt; nc –l –p 1111 </w:t>
      </w:r>
    </w:p>
    <w:p w:rsidR="000D5B88" w:rsidRPr="000D5B88" w:rsidRDefault="000D5B88" w:rsidP="000D5B88">
      <w:pPr>
        <w:rPr>
          <w:color w:val="002060"/>
        </w:rPr>
      </w:pPr>
      <w:r w:rsidRPr="000D5B88">
        <w:rPr>
          <w:color w:val="002060"/>
        </w:rPr>
        <w:sym w:font="Symbol" w:char="F0B7"/>
      </w:r>
      <w:r w:rsidRPr="000D5B88">
        <w:rPr>
          <w:color w:val="002060"/>
        </w:rPr>
        <w:t xml:space="preserve"> Lanzar un cliente en pc3 para que se conecte con el servidor: </w:t>
      </w:r>
    </w:p>
    <w:p w:rsidR="000D5B88" w:rsidRPr="000D5B88" w:rsidRDefault="000D5B88" w:rsidP="000D5B88">
      <w:pPr>
        <w:rPr>
          <w:color w:val="002060"/>
        </w:rPr>
      </w:pPr>
      <w:r w:rsidRPr="000D5B88">
        <w:rPr>
          <w:color w:val="002060"/>
        </w:rPr>
        <w:t xml:space="preserve">Ejecuta: $&gt; nc 192.168.1.10 1111 </w:t>
      </w:r>
    </w:p>
    <w:p w:rsidR="000D5B88" w:rsidRPr="000D5B88" w:rsidRDefault="000D5B88" w:rsidP="000D5B88">
      <w:pPr>
        <w:rPr>
          <w:color w:val="002060"/>
        </w:rPr>
      </w:pPr>
      <w:r w:rsidRPr="000D5B88">
        <w:rPr>
          <w:color w:val="002060"/>
        </w:rPr>
        <w:sym w:font="Symbol" w:char="F0B7"/>
      </w:r>
      <w:r w:rsidRPr="000D5B88">
        <w:rPr>
          <w:color w:val="002060"/>
        </w:rPr>
        <w:t xml:space="preserve"> Intenta razonar: </w:t>
      </w:r>
    </w:p>
    <w:p w:rsidR="000D5B88" w:rsidRPr="000D5B88" w:rsidRDefault="000D5B88" w:rsidP="000D5B88">
      <w:pPr>
        <w:ind w:firstLine="708"/>
        <w:rPr>
          <w:color w:val="002060"/>
        </w:rPr>
      </w:pPr>
      <w:r w:rsidRPr="000D5B88">
        <w:rPr>
          <w:color w:val="002060"/>
        </w:rPr>
        <w:t xml:space="preserve">o ¿Qué mensajes se han capturado en r1? </w:t>
      </w:r>
    </w:p>
    <w:p w:rsidR="000D5B88" w:rsidRPr="000D5B88" w:rsidRDefault="000D5B88" w:rsidP="000D5B88">
      <w:pPr>
        <w:ind w:firstLine="708"/>
        <w:rPr>
          <w:color w:val="002060"/>
        </w:rPr>
      </w:pPr>
      <w:r w:rsidRPr="000D5B88">
        <w:rPr>
          <w:color w:val="002060"/>
        </w:rPr>
        <w:t xml:space="preserve">o Teclea algo en el cliente y pulsa ENTER. ¿Qué circula por la red? </w:t>
      </w:r>
    </w:p>
    <w:p w:rsidR="000D5B88" w:rsidRPr="000D5B88" w:rsidRDefault="000D5B88" w:rsidP="000D5B88">
      <w:pPr>
        <w:ind w:left="708"/>
        <w:rPr>
          <w:color w:val="002060"/>
        </w:rPr>
      </w:pPr>
      <w:r w:rsidRPr="000D5B88">
        <w:rPr>
          <w:color w:val="002060"/>
        </w:rPr>
        <w:t>o Para cerrar la conexión pulsa Ctrl-C en el cliente. ¿Cuántos mensajes se intercambian    para cerrar la conexión?</w:t>
      </w:r>
    </w:p>
    <w:p w:rsidR="000D5B88" w:rsidRDefault="000D5B88" w:rsidP="000D5B88"/>
    <w:p w:rsidR="00D85EB7" w:rsidRDefault="00D85EB7">
      <w:pPr>
        <w:rPr>
          <w:noProof/>
        </w:rPr>
      </w:pPr>
    </w:p>
    <w:p w:rsidR="00EA2D36" w:rsidRDefault="00EA2D36">
      <w:r>
        <w:t xml:space="preserve">Lo primero de todo es utilizar el comando de tcpdump, es decir, el siguiente: </w:t>
      </w:r>
    </w:p>
    <w:p w:rsidR="00EC5660" w:rsidRDefault="00EC5660">
      <w:r w:rsidRPr="00EC5660">
        <w:rPr>
          <w:b/>
          <w:i/>
          <w:lang w:val="en-US"/>
        </w:rPr>
        <w:t>~$ tcpdump -i eth1 -e -w</w:t>
      </w:r>
      <w:r>
        <w:rPr>
          <w:b/>
          <w:i/>
          <w:lang w:val="en-US"/>
        </w:rPr>
        <w:t xml:space="preserve"> </w:t>
      </w:r>
      <w:proofErr w:type="gramStart"/>
      <w:r>
        <w:rPr>
          <w:b/>
          <w:i/>
          <w:lang w:val="en-US"/>
        </w:rPr>
        <w:t>/hosthome/traffic6.</w:t>
      </w:r>
      <w:r w:rsidR="00461731">
        <w:rPr>
          <w:b/>
          <w:i/>
        </w:rPr>
        <w:t>c</w:t>
      </w:r>
      <w:r w:rsidRPr="00EC5660">
        <w:rPr>
          <w:b/>
          <w:i/>
        </w:rPr>
        <w:t xml:space="preserve">ap </w:t>
      </w:r>
      <w:r w:rsidRPr="00EC5660">
        <w:t>.</w:t>
      </w:r>
      <w:proofErr w:type="gramEnd"/>
      <w:r w:rsidRPr="00EC5660">
        <w:t xml:space="preserve"> Y cuando terminemos l</w:t>
      </w:r>
      <w:r>
        <w:t>os siguientes dos pasos, ya pulsaremos ctrl + c, para pararlo.</w:t>
      </w:r>
    </w:p>
    <w:p w:rsidR="00EC5660" w:rsidRPr="00EC5660" w:rsidRDefault="00EC5660">
      <w:r>
        <w:rPr>
          <w:noProof/>
        </w:rPr>
        <w:drawing>
          <wp:inline distT="0" distB="0" distL="0" distR="0" wp14:anchorId="1A18AFA8" wp14:editId="6323A0F1">
            <wp:extent cx="2999793" cy="2161903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4905" cy="21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88" w:rsidRDefault="00EC5660">
      <w:r>
        <w:t xml:space="preserve">Ahora lanzaremos un servidor en pc1 desde el puerto 1111 a través de este comando: </w:t>
      </w:r>
    </w:p>
    <w:p w:rsidR="00EC5660" w:rsidRDefault="00EC5660">
      <w:r>
        <w:rPr>
          <w:b/>
          <w:i/>
        </w:rPr>
        <w:t>~$ nc -l -p 1111.</w:t>
      </w:r>
    </w:p>
    <w:p w:rsidR="00EC5660" w:rsidRDefault="00EC5660">
      <w:pPr>
        <w:rPr>
          <w:smallCaps/>
        </w:rPr>
      </w:pPr>
      <w:r>
        <w:rPr>
          <w:noProof/>
        </w:rPr>
        <w:drawing>
          <wp:inline distT="0" distB="0" distL="0" distR="0" wp14:anchorId="0FFFC53C" wp14:editId="1FBC6B52">
            <wp:extent cx="3191048" cy="1057275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1446" cy="10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60" w:rsidRDefault="00433A9F" w:rsidP="00433A9F">
      <w:r>
        <w:t xml:space="preserve">Ahora lanzaremos un cliente en pc3 para que se conecte con el servidor, que usaremos el siguiente comando: </w:t>
      </w:r>
      <w:r>
        <w:rPr>
          <w:b/>
          <w:i/>
        </w:rPr>
        <w:t>~$ nc 192.168.1.10 1111.</w:t>
      </w:r>
      <w:r>
        <w:t xml:space="preserve"> </w:t>
      </w:r>
    </w:p>
    <w:p w:rsidR="00433A9F" w:rsidRDefault="00433A9F" w:rsidP="00433A9F">
      <w:r>
        <w:rPr>
          <w:noProof/>
        </w:rPr>
        <w:drawing>
          <wp:inline distT="0" distB="0" distL="0" distR="0" wp14:anchorId="6FF7E87A" wp14:editId="219F9BEA">
            <wp:extent cx="3305175" cy="1008807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842" cy="101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9F" w:rsidRDefault="00433A9F" w:rsidP="00433A9F">
      <w:r>
        <w:rPr>
          <w:noProof/>
        </w:rPr>
        <w:drawing>
          <wp:anchor distT="0" distB="0" distL="114300" distR="114300" simplePos="0" relativeHeight="251666432" behindDoc="0" locked="0" layoutInCell="1" allowOverlap="1" wp14:anchorId="06B918D6">
            <wp:simplePos x="0" y="0"/>
            <wp:positionH relativeFrom="column">
              <wp:posOffset>-928370</wp:posOffset>
            </wp:positionH>
            <wp:positionV relativeFrom="paragraph">
              <wp:posOffset>234950</wp:posOffset>
            </wp:positionV>
            <wp:extent cx="7239000" cy="20669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Una vez realizado estos pasos, veamos el resultado en wireshark: </w:t>
      </w:r>
    </w:p>
    <w:p w:rsidR="00433A9F" w:rsidRDefault="00F045D3" w:rsidP="00433A9F">
      <w:r>
        <w:t>Se capturan primero mensajes ARP de reconocimiento entre las máquinas, posteriormente se ejecutan mensajes TCP (establecimiento de conexión, intercambio de datos y fin de conexión).</w:t>
      </w:r>
    </w:p>
    <w:p w:rsidR="00F045D3" w:rsidRDefault="006E359E" w:rsidP="00433A9F">
      <w:r>
        <w:rPr>
          <w:noProof/>
        </w:rPr>
        <w:drawing>
          <wp:inline distT="0" distB="0" distL="0" distR="0" wp14:anchorId="4A7E258B" wp14:editId="76EFA1F0">
            <wp:extent cx="3652323" cy="2724150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7362" cy="27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9E" w:rsidRDefault="006E359E" w:rsidP="00433A9F">
      <w:r>
        <w:rPr>
          <w:noProof/>
        </w:rPr>
        <w:drawing>
          <wp:anchor distT="0" distB="0" distL="114300" distR="114300" simplePos="0" relativeHeight="251667456" behindDoc="0" locked="0" layoutInCell="1" allowOverlap="1" wp14:anchorId="50B38CFE">
            <wp:simplePos x="0" y="0"/>
            <wp:positionH relativeFrom="column">
              <wp:posOffset>-908685</wp:posOffset>
            </wp:positionH>
            <wp:positionV relativeFrom="paragraph">
              <wp:posOffset>258445</wp:posOffset>
            </wp:positionV>
            <wp:extent cx="7186930" cy="190500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 con el wireshark, obtenemos lo siguiente:</w:t>
      </w:r>
    </w:p>
    <w:p w:rsidR="006E359E" w:rsidRDefault="006E359E" w:rsidP="00433A9F"/>
    <w:p w:rsidR="001B36BE" w:rsidRDefault="006E359E" w:rsidP="00433A9F">
      <w:r>
        <w:t>Los paquetes 1</w:t>
      </w:r>
      <w:r w:rsidR="001B36BE">
        <w:t>,</w:t>
      </w:r>
      <w:r>
        <w:t xml:space="preserve"> 2</w:t>
      </w:r>
      <w:r w:rsidR="001B36BE">
        <w:t xml:space="preserve">, 8 y 9 </w:t>
      </w:r>
      <w:r>
        <w:t>corresponden al reconocimiento de máquinas. Los paquetes 3, 4 y 5 es establecimiento de conexión TCP entre cliente y servidor. El paquete 6 es el paquete de envío de datos (“Teclee algo al cliente”) entre el cliente y el servidor y el 7 es el ACK que reconoce que el mensaje ha sido recibido. Los paquetes 10, 11 y 12 establecen el final de conexión TCP ([FIN,</w:t>
      </w:r>
      <w:r w:rsidR="001B36BE">
        <w:t xml:space="preserve"> </w:t>
      </w:r>
      <w:r>
        <w:t>ACK], [FIN,</w:t>
      </w:r>
      <w:r w:rsidR="001B36BE">
        <w:t xml:space="preserve"> </w:t>
      </w:r>
      <w:r>
        <w:t>ACK], [ACK]).</w:t>
      </w:r>
    </w:p>
    <w:p w:rsidR="001B36BE" w:rsidRDefault="001B36BE" w:rsidP="00433A9F">
      <w:r>
        <w:t xml:space="preserve">Como hemos descrito en el párrafo anterior, son 3 los mensajes enviados para finalizar la conexión TCP entre el cliente y el servidor [FIN, ACK], [FIN, ACK], [ACK]), en el primero el cliente solicita el cierre de conexión, en el segundo el servidor recibe el mensaje anterior y solicita el fin de conexión y en el último el cliente reconoce el paquete recibido y finaliza la conexión. </w:t>
      </w:r>
    </w:p>
    <w:p w:rsidR="001B36BE" w:rsidRPr="00A653F9" w:rsidRDefault="001B36BE" w:rsidP="00433A9F">
      <w:pPr>
        <w:rPr>
          <w:color w:val="002060"/>
        </w:rPr>
      </w:pPr>
      <w:r w:rsidRPr="00A653F9">
        <w:rPr>
          <w:color w:val="002060"/>
        </w:rPr>
        <w:t>Paso 17-. Vamos a comprobar qué sucede cuando intentamos establecer una conexión a un puerto no existente.</w:t>
      </w:r>
    </w:p>
    <w:p w:rsidR="001B36BE" w:rsidRPr="00A653F9" w:rsidRDefault="001B36BE" w:rsidP="00433A9F">
      <w:pPr>
        <w:rPr>
          <w:color w:val="002060"/>
        </w:rPr>
      </w:pPr>
      <w:r w:rsidRPr="00A653F9">
        <w:rPr>
          <w:color w:val="002060"/>
        </w:rPr>
        <w:sym w:font="Symbol" w:char="F0B7"/>
      </w:r>
      <w:r w:rsidRPr="00A653F9">
        <w:rPr>
          <w:color w:val="002060"/>
        </w:rPr>
        <w:t xml:space="preserve"> Ejecuta: $&gt; nc 192.168.1.10 1111 </w:t>
      </w:r>
    </w:p>
    <w:p w:rsidR="001B36BE" w:rsidRPr="00A653F9" w:rsidRDefault="001B36BE" w:rsidP="00433A9F">
      <w:pPr>
        <w:rPr>
          <w:color w:val="002060"/>
        </w:rPr>
      </w:pPr>
      <w:r w:rsidRPr="00A653F9">
        <w:rPr>
          <w:color w:val="002060"/>
        </w:rPr>
        <w:sym w:font="Symbol" w:char="F0B7"/>
      </w:r>
      <w:r w:rsidRPr="00A653F9">
        <w:rPr>
          <w:color w:val="002060"/>
        </w:rPr>
        <w:t xml:space="preserve"> Intenta razonar: ¿Qué tipo de mensaje envía el servidor?</w:t>
      </w:r>
    </w:p>
    <w:p w:rsidR="001B36BE" w:rsidRDefault="00C17A87" w:rsidP="00433A9F">
      <w:r>
        <w:t>Realizando estos pasos, nos sale lo siguiente en wireshark:</w:t>
      </w:r>
    </w:p>
    <w:p w:rsidR="00C17A87" w:rsidRDefault="00C17A87" w:rsidP="00433A9F">
      <w:r>
        <w:rPr>
          <w:noProof/>
        </w:rPr>
        <w:drawing>
          <wp:inline distT="0" distB="0" distL="0" distR="0" wp14:anchorId="1802A214" wp14:editId="7978F5C2">
            <wp:extent cx="3381375" cy="1725619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8128" cy="17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06" w:rsidRDefault="005F62F2" w:rsidP="00433A9F">
      <w:r>
        <w:t>Sabiendo que el cliente trata de establecer una conexión TCP con el servidor a través de un puerto no existente, resulta que éste responde con el bit RST (Reset) activado del protocolo TCP. Este bit se utiliza para reiniciar la conexión.</w:t>
      </w:r>
      <w:r w:rsidR="001B36BE">
        <w:rPr>
          <w:noProof/>
        </w:rPr>
        <w:drawing>
          <wp:anchor distT="0" distB="0" distL="114300" distR="114300" simplePos="0" relativeHeight="251668480" behindDoc="0" locked="0" layoutInCell="1" allowOverlap="1" wp14:anchorId="2BEC2126">
            <wp:simplePos x="0" y="0"/>
            <wp:positionH relativeFrom="column">
              <wp:posOffset>-880745</wp:posOffset>
            </wp:positionH>
            <wp:positionV relativeFrom="paragraph">
              <wp:posOffset>0</wp:posOffset>
            </wp:positionV>
            <wp:extent cx="7095490" cy="2867025"/>
            <wp:effectExtent l="0" t="0" r="0" b="952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En estos casos, en la imagen nos muestra por defecto en color azul</w:t>
      </w:r>
      <w:r w:rsidR="00AC5006">
        <w:t>, el Set (Reset) y en rojo (que el puerto sea no existente).</w:t>
      </w:r>
    </w:p>
    <w:p w:rsidR="00AC5006" w:rsidRPr="00AC5006" w:rsidRDefault="00AC5006" w:rsidP="00433A9F">
      <w:pPr>
        <w:rPr>
          <w:color w:val="002060"/>
        </w:rPr>
      </w:pPr>
      <w:r w:rsidRPr="00AC5006">
        <w:rPr>
          <w:color w:val="002060"/>
        </w:rPr>
        <w:t xml:space="preserve">Paso 18-. Repetimos el paso 6 pero ahora con UDP: </w:t>
      </w:r>
    </w:p>
    <w:p w:rsidR="00AC5006" w:rsidRPr="00AC5006" w:rsidRDefault="00AC5006" w:rsidP="00433A9F">
      <w:pPr>
        <w:rPr>
          <w:color w:val="002060"/>
        </w:rPr>
      </w:pPr>
      <w:r w:rsidRPr="00AC5006">
        <w:rPr>
          <w:color w:val="002060"/>
        </w:rPr>
        <w:sym w:font="Symbol" w:char="F0B7"/>
      </w:r>
      <w:r w:rsidRPr="00AC5006">
        <w:rPr>
          <w:color w:val="002060"/>
        </w:rPr>
        <w:t xml:space="preserve"> Lanzar un servidor en pc1 en el puerto 1111: </w:t>
      </w:r>
    </w:p>
    <w:p w:rsidR="00AC5006" w:rsidRPr="00AC5006" w:rsidRDefault="00AC5006" w:rsidP="00433A9F">
      <w:pPr>
        <w:rPr>
          <w:color w:val="002060"/>
        </w:rPr>
      </w:pPr>
      <w:r w:rsidRPr="00AC5006">
        <w:rPr>
          <w:color w:val="002060"/>
        </w:rPr>
        <w:t xml:space="preserve">Ejecuta: </w:t>
      </w:r>
      <w:r w:rsidRPr="00AC5006">
        <w:rPr>
          <w:b/>
          <w:i/>
          <w:color w:val="002060"/>
        </w:rPr>
        <w:t>$&gt; nc –l –u –p 1111</w:t>
      </w:r>
      <w:r w:rsidRPr="00AC5006">
        <w:rPr>
          <w:color w:val="002060"/>
        </w:rPr>
        <w:t xml:space="preserve"> </w:t>
      </w:r>
    </w:p>
    <w:p w:rsidR="00AC5006" w:rsidRPr="00AC5006" w:rsidRDefault="00AC5006" w:rsidP="00433A9F">
      <w:pPr>
        <w:rPr>
          <w:color w:val="002060"/>
        </w:rPr>
      </w:pPr>
      <w:r w:rsidRPr="00AC5006">
        <w:rPr>
          <w:color w:val="002060"/>
        </w:rPr>
        <w:sym w:font="Symbol" w:char="F0B7"/>
      </w:r>
      <w:r w:rsidRPr="00AC5006">
        <w:rPr>
          <w:color w:val="002060"/>
        </w:rPr>
        <w:t xml:space="preserve"> Lanzar un cliente en pc3 para que se conecte con el servidor: </w:t>
      </w:r>
    </w:p>
    <w:p w:rsidR="00A653F9" w:rsidRDefault="00AC5006" w:rsidP="00433A9F">
      <w:pPr>
        <w:rPr>
          <w:color w:val="002060"/>
        </w:rPr>
      </w:pPr>
      <w:r w:rsidRPr="00AC5006">
        <w:rPr>
          <w:color w:val="002060"/>
        </w:rPr>
        <w:t xml:space="preserve">Ejecuta: </w:t>
      </w:r>
      <w:r w:rsidRPr="00AC5006">
        <w:rPr>
          <w:b/>
          <w:i/>
          <w:color w:val="002060"/>
        </w:rPr>
        <w:t>$&gt; nc –u 192.168.1.10 1111</w:t>
      </w:r>
      <w:r w:rsidRPr="00AC5006">
        <w:rPr>
          <w:color w:val="002060"/>
        </w:rPr>
        <w:t xml:space="preserve"> (pulsa enter</w:t>
      </w:r>
      <w:bookmarkStart w:id="0" w:name="_GoBack"/>
      <w:bookmarkEnd w:id="0"/>
      <w:r w:rsidRPr="00AC5006">
        <w:rPr>
          <w:color w:val="002060"/>
        </w:rPr>
        <w:t xml:space="preserve">, teclea unos datos y vuelve a pulsar enter). </w:t>
      </w:r>
    </w:p>
    <w:p w:rsidR="000D314A" w:rsidRDefault="000D314A" w:rsidP="00433A9F">
      <w:r>
        <w:rPr>
          <w:noProof/>
        </w:rPr>
        <w:drawing>
          <wp:anchor distT="0" distB="0" distL="114300" distR="114300" simplePos="0" relativeHeight="251669504" behindDoc="0" locked="0" layoutInCell="1" allowOverlap="1" wp14:anchorId="67B7E594">
            <wp:simplePos x="0" y="0"/>
            <wp:positionH relativeFrom="column">
              <wp:posOffset>-918845</wp:posOffset>
            </wp:positionH>
            <wp:positionV relativeFrom="paragraph">
              <wp:posOffset>3405505</wp:posOffset>
            </wp:positionV>
            <wp:extent cx="6944360" cy="1895475"/>
            <wp:effectExtent l="0" t="0" r="8890" b="952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36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21E148" wp14:editId="543BB697">
            <wp:extent cx="2979316" cy="1064895"/>
            <wp:effectExtent l="0" t="0" r="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2594" cy="11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8D342" wp14:editId="3D865DCA">
            <wp:extent cx="3028950" cy="1082637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7955" cy="10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0899AC" wp14:editId="21A4E22E">
            <wp:extent cx="3048000" cy="1089446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5521" cy="1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4A" w:rsidRDefault="000D314A" w:rsidP="00433A9F"/>
    <w:p w:rsidR="00A653F9" w:rsidRPr="00AC5006" w:rsidRDefault="00A653F9" w:rsidP="00A653F9">
      <w:pPr>
        <w:rPr>
          <w:color w:val="002060"/>
        </w:rPr>
      </w:pPr>
      <w:r w:rsidRPr="00AC5006">
        <w:rPr>
          <w:color w:val="002060"/>
        </w:rPr>
        <w:sym w:font="Symbol" w:char="F0B7"/>
      </w:r>
      <w:r w:rsidRPr="00AC5006">
        <w:rPr>
          <w:color w:val="002060"/>
        </w:rPr>
        <w:t xml:space="preserve"> Intenta razonar: ¿Qué respuesta obtenemos del servidor? ¿Cuántos mensajes se intercambian para cerrar la conexión? </w:t>
      </w:r>
    </w:p>
    <w:p w:rsidR="004C331D" w:rsidRDefault="000D314A" w:rsidP="00A653F9">
      <w:r>
        <w:t>Al tratarse de un segmento UDP, no obtenemos ninguna respuesta del servidor al enviar el mensaje “</w:t>
      </w:r>
      <w:r w:rsidR="00A653F9">
        <w:t>Teclea algo…</w:t>
      </w:r>
      <w:r>
        <w:t xml:space="preserve">”. </w:t>
      </w:r>
      <w:r w:rsidR="00A653F9">
        <w:t>Con respecto</w:t>
      </w:r>
      <w:r>
        <w:t xml:space="preserve"> al cierre de conexión, tampoco. Esto se debe a que, a</w:t>
      </w:r>
      <w:r w:rsidR="00A653F9">
        <w:t xml:space="preserve"> </w:t>
      </w:r>
      <w:r>
        <w:t>diferencia de TCP, no existen fases de establecimiento y cierre de conexión</w:t>
      </w:r>
      <w:r w:rsidR="00A653F9">
        <w:t>.</w:t>
      </w:r>
    </w:p>
    <w:p w:rsidR="00A653F9" w:rsidRPr="00AC5006" w:rsidRDefault="00A653F9" w:rsidP="00A653F9">
      <w:pPr>
        <w:rPr>
          <w:color w:val="002060"/>
        </w:rPr>
      </w:pPr>
      <w:r w:rsidRPr="00AC5006">
        <w:rPr>
          <w:color w:val="002060"/>
        </w:rPr>
        <w:sym w:font="Symbol" w:char="F0B7"/>
      </w:r>
      <w:r w:rsidRPr="00AC5006">
        <w:rPr>
          <w:color w:val="002060"/>
        </w:rPr>
        <w:t xml:space="preserve"> ¿Qué diferencias encuentras entre UDP y TCP? </w:t>
      </w:r>
    </w:p>
    <w:p w:rsidR="00A653F9" w:rsidRPr="00433A9F" w:rsidRDefault="00A653F9" w:rsidP="00433A9F">
      <w:r>
        <w:t>UDP es un protocolo que no requiere establecimiento de conexión, de manera que en la captura de Wireshark solo se encuentran 3 paquetes, el primero y el segundo corresponden al reconocimiento de las máquinas (ARP) y el tercer paquete es el mensaje enviado entre el cliente y el servidor. Al ser un protocolo que no requiere autentificación (protocolo no orientado a conexión) no requiere establecimiento de conexión entre el cliente y el servidor ni finalización de conexión, por ello solo se registra un paquete UDP (el del mensaje).</w:t>
      </w:r>
    </w:p>
    <w:sectPr w:rsidR="00A653F9" w:rsidRPr="00433A9F" w:rsidSect="00EC498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3832B0"/>
    <w:multiLevelType w:val="hybridMultilevel"/>
    <w:tmpl w:val="6AD85BC8"/>
    <w:lvl w:ilvl="0" w:tplc="3DF2FE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89"/>
    <w:rsid w:val="0008034E"/>
    <w:rsid w:val="000D314A"/>
    <w:rsid w:val="000D5B88"/>
    <w:rsid w:val="000F77B9"/>
    <w:rsid w:val="00117731"/>
    <w:rsid w:val="001411A1"/>
    <w:rsid w:val="001468C7"/>
    <w:rsid w:val="00155CF5"/>
    <w:rsid w:val="00186C91"/>
    <w:rsid w:val="001934CB"/>
    <w:rsid w:val="001B36BE"/>
    <w:rsid w:val="0029503D"/>
    <w:rsid w:val="002A109A"/>
    <w:rsid w:val="002C305B"/>
    <w:rsid w:val="00360E6B"/>
    <w:rsid w:val="003725A0"/>
    <w:rsid w:val="0039568B"/>
    <w:rsid w:val="003A44CF"/>
    <w:rsid w:val="003D631F"/>
    <w:rsid w:val="003E77F0"/>
    <w:rsid w:val="00424E64"/>
    <w:rsid w:val="00425D72"/>
    <w:rsid w:val="00433A9F"/>
    <w:rsid w:val="00461731"/>
    <w:rsid w:val="004C331D"/>
    <w:rsid w:val="004F5B9C"/>
    <w:rsid w:val="00571CC7"/>
    <w:rsid w:val="005D4A49"/>
    <w:rsid w:val="005F62F2"/>
    <w:rsid w:val="00611D04"/>
    <w:rsid w:val="00622A3D"/>
    <w:rsid w:val="006E359E"/>
    <w:rsid w:val="006E4C87"/>
    <w:rsid w:val="00855269"/>
    <w:rsid w:val="00856011"/>
    <w:rsid w:val="008E7825"/>
    <w:rsid w:val="00954E34"/>
    <w:rsid w:val="00955043"/>
    <w:rsid w:val="009C22E1"/>
    <w:rsid w:val="009D6D8C"/>
    <w:rsid w:val="009F0EB9"/>
    <w:rsid w:val="00A653F9"/>
    <w:rsid w:val="00AA538C"/>
    <w:rsid w:val="00AC1B32"/>
    <w:rsid w:val="00AC2157"/>
    <w:rsid w:val="00AC5006"/>
    <w:rsid w:val="00BA5DA8"/>
    <w:rsid w:val="00C13AEB"/>
    <w:rsid w:val="00C17A87"/>
    <w:rsid w:val="00C572BA"/>
    <w:rsid w:val="00CA603B"/>
    <w:rsid w:val="00CF48CA"/>
    <w:rsid w:val="00D1276A"/>
    <w:rsid w:val="00D36A4F"/>
    <w:rsid w:val="00D81D0C"/>
    <w:rsid w:val="00D85EB7"/>
    <w:rsid w:val="00E153D2"/>
    <w:rsid w:val="00E15D48"/>
    <w:rsid w:val="00E94ADC"/>
    <w:rsid w:val="00EA2D36"/>
    <w:rsid w:val="00EC3A09"/>
    <w:rsid w:val="00EC4989"/>
    <w:rsid w:val="00EC5660"/>
    <w:rsid w:val="00F045D3"/>
    <w:rsid w:val="00F31C19"/>
    <w:rsid w:val="00F3471E"/>
    <w:rsid w:val="00F34DB2"/>
    <w:rsid w:val="00FC79DF"/>
    <w:rsid w:val="00FF1B6B"/>
    <w:rsid w:val="00FF4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9E8B2"/>
  <w15:chartTrackingRefBased/>
  <w15:docId w15:val="{38A6162B-17D0-4A02-B153-3A6D21A3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C498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C4989"/>
    <w:rPr>
      <w:rFonts w:eastAsiaTheme="minorEastAsia"/>
      <w:lang w:eastAsia="es-ES"/>
    </w:rPr>
  </w:style>
  <w:style w:type="character" w:styleId="Referenciaintensa">
    <w:name w:val="Intense Reference"/>
    <w:basedOn w:val="Fuentedeprrafopredeter"/>
    <w:uiPriority w:val="32"/>
    <w:qFormat/>
    <w:rsid w:val="008E7825"/>
    <w:rPr>
      <w:b/>
      <w:bCs/>
      <w:smallCaps/>
      <w:color w:val="4472C4" w:themeColor="accent1"/>
      <w:spacing w:val="5"/>
    </w:rPr>
  </w:style>
  <w:style w:type="paragraph" w:styleId="Prrafodelista">
    <w:name w:val="List Paragraph"/>
    <w:basedOn w:val="Normal"/>
    <w:uiPriority w:val="34"/>
    <w:qFormat/>
    <w:rsid w:val="00D85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9CDE222EB2242A1B2CE072E1D148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BADB5-5896-4C83-B119-DCCD9F9BC9B2}"/>
      </w:docPartPr>
      <w:docPartBody>
        <w:p w:rsidR="003E452F" w:rsidRDefault="000A4AEE" w:rsidP="000A4AEE">
          <w:pPr>
            <w:pStyle w:val="79CDE222EB2242A1B2CE072E1D148E4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AB0740F3DB4B4A4994F68C3C9AE762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6B3104-87CE-4C3D-87BA-505197E6B770}"/>
      </w:docPartPr>
      <w:docPartBody>
        <w:p w:rsidR="003E452F" w:rsidRDefault="000A4AEE" w:rsidP="000A4AEE">
          <w:pPr>
            <w:pStyle w:val="AB0740F3DB4B4A4994F68C3C9AE762F9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AEE"/>
    <w:rsid w:val="00030AF9"/>
    <w:rsid w:val="000A4AEE"/>
    <w:rsid w:val="001D0D34"/>
    <w:rsid w:val="00324CFD"/>
    <w:rsid w:val="003B1111"/>
    <w:rsid w:val="003E452F"/>
    <w:rsid w:val="00617104"/>
    <w:rsid w:val="006D036B"/>
    <w:rsid w:val="00754190"/>
    <w:rsid w:val="00955E6A"/>
    <w:rsid w:val="00A6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9CDE222EB2242A1B2CE072E1D148E4A">
    <w:name w:val="79CDE222EB2242A1B2CE072E1D148E4A"/>
    <w:rsid w:val="000A4AEE"/>
  </w:style>
  <w:style w:type="paragraph" w:customStyle="1" w:styleId="AB0740F3DB4B4A4994F68C3C9AE762F9">
    <w:name w:val="AB0740F3DB4B4A4994F68C3C9AE762F9"/>
    <w:rsid w:val="000A4AEE"/>
  </w:style>
  <w:style w:type="paragraph" w:customStyle="1" w:styleId="3C34864FE4B64C2DA78720F8B02BC3BD">
    <w:name w:val="3C34864FE4B64C2DA78720F8B02BC3BD"/>
    <w:rsid w:val="007541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20 de febrero de 2019</PublishDate>
  <Abstract>Práctica realizada por: Robert Petrisor con DNI: x9441429K y David Márquez con DNI: </Abstract>
  <CompanyAddress>LABORATORIO 12-14H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CED86-857B-4274-9F42-C91F6B161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</Pages>
  <Words>1871</Words>
  <Characters>10291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pecl1: emulación de redes con netgui</vt:lpstr>
    </vt:vector>
  </TitlesOfParts>
  <Company>rOBERT PETRISOR Y DAVID MÁRQUEZ</Company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pecl1: emulación de redes con netgui</dc:title>
  <dc:subject>Redes de Computadores / Grado: Ingeniería Informática</dc:subject>
  <dc:creator>robeeerrtt_21</dc:creator>
  <cp:keywords/>
  <dc:description/>
  <cp:lastModifiedBy>Márquez Mínguez David</cp:lastModifiedBy>
  <cp:revision>13</cp:revision>
  <dcterms:created xsi:type="dcterms:W3CDTF">2019-02-04T17:27:00Z</dcterms:created>
  <dcterms:modified xsi:type="dcterms:W3CDTF">2019-02-16T13:54:00Z</dcterms:modified>
</cp:coreProperties>
</file>