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136008">
      <w:pPr>
        <w:pStyle w:val="Ttulo2"/>
        <w:ind w:left="121" w:right="190"/>
        <w:rPr>
          <w:lang w:val="es-ES"/>
        </w:rPr>
      </w:pPr>
      <w:bookmarkStart w:id="0" w:name="Anexo_IX_–_Acta_de_defensa_de_TFM"/>
      <w:bookmarkEnd w:id="0"/>
      <w:r w:rsidRPr="00B60D71">
        <w:rPr>
          <w:lang w:val="es-ES"/>
        </w:rPr>
        <w:t>Anexo IX – Acta de defensa de TFM</w:t>
      </w:r>
    </w:p>
    <w:p w:rsidR="006F432E" w:rsidRPr="00B60D71" w:rsidRDefault="006F432E">
      <w:pPr>
        <w:pStyle w:val="Textoindependiente"/>
        <w:spacing w:before="1"/>
        <w:rPr>
          <w:rFonts w:ascii="Arial"/>
          <w:b/>
          <w:sz w:val="35"/>
          <w:lang w:val="es-ES"/>
        </w:rPr>
      </w:pPr>
    </w:p>
    <w:p w:rsidR="006F432E" w:rsidRPr="00B60D71" w:rsidRDefault="00136008">
      <w:pPr>
        <w:pStyle w:val="Ttulo5"/>
        <w:tabs>
          <w:tab w:val="left" w:pos="6932"/>
          <w:tab w:val="left" w:pos="7767"/>
        </w:tabs>
        <w:rPr>
          <w:lang w:val="es-ES"/>
        </w:rPr>
      </w:pPr>
      <w:r w:rsidRPr="00B60D71">
        <w:rPr>
          <w:lang w:val="es-ES"/>
        </w:rPr>
        <w:t>ACTA DE DEFENSA DE TRABAJO DE FIN DE</w:t>
      </w:r>
      <w:r w:rsidRPr="00B60D71">
        <w:rPr>
          <w:spacing w:val="-13"/>
          <w:lang w:val="es-ES"/>
        </w:rPr>
        <w:t xml:space="preserve"> </w:t>
      </w:r>
      <w:r w:rsidRPr="00B60D71">
        <w:rPr>
          <w:lang w:val="es-ES"/>
        </w:rPr>
        <w:t>MASTER.</w:t>
      </w:r>
      <w:r w:rsidRPr="00B60D71">
        <w:rPr>
          <w:spacing w:val="-2"/>
          <w:lang w:val="es-ES"/>
        </w:rPr>
        <w:t xml:space="preserve"> </w:t>
      </w:r>
      <w:r w:rsidRPr="00B60D71">
        <w:rPr>
          <w:lang w:val="es-ES"/>
        </w:rPr>
        <w:t>CURSO</w:t>
      </w:r>
      <w:r w:rsidRPr="00B60D71">
        <w:rPr>
          <w:u w:val="single"/>
          <w:lang w:val="es-ES"/>
        </w:rPr>
        <w:tab/>
      </w:r>
      <w:r w:rsidRPr="00B60D71">
        <w:rPr>
          <w:lang w:val="es-ES"/>
        </w:rPr>
        <w:t>/</w:t>
      </w:r>
      <w:r w:rsidRPr="00B60D71">
        <w:rPr>
          <w:spacing w:val="-2"/>
          <w:lang w:val="es-ES"/>
        </w:rPr>
        <w:t xml:space="preserve"> </w:t>
      </w:r>
      <w:r w:rsidRPr="00B60D71">
        <w:rPr>
          <w:lang w:val="es-ES"/>
        </w:rPr>
        <w:t>__</w:t>
      </w:r>
      <w:r w:rsidRPr="00B60D71">
        <w:rPr>
          <w:w w:val="99"/>
          <w:u w:val="single"/>
          <w:lang w:val="es-ES"/>
        </w:rPr>
        <w:t xml:space="preserve"> </w:t>
      </w:r>
      <w:r w:rsidRPr="00B60D71">
        <w:rPr>
          <w:u w:val="single"/>
          <w:lang w:val="es-ES"/>
        </w:rPr>
        <w:tab/>
      </w:r>
    </w:p>
    <w:p w:rsidR="006F432E" w:rsidRPr="00B60D71" w:rsidRDefault="006F432E">
      <w:pPr>
        <w:pStyle w:val="Textoindependiente"/>
        <w:rPr>
          <w:rFonts w:ascii="Arial"/>
          <w:b/>
          <w:lang w:val="es-ES"/>
        </w:rPr>
      </w:pPr>
    </w:p>
    <w:p w:rsidR="006F432E" w:rsidRPr="00B60D71" w:rsidRDefault="006F432E">
      <w:pPr>
        <w:pStyle w:val="Textoindependiente"/>
        <w:spacing w:before="10"/>
        <w:rPr>
          <w:rFonts w:ascii="Arial"/>
          <w:b/>
          <w:sz w:val="19"/>
          <w:lang w:val="es-ES"/>
        </w:rPr>
      </w:pPr>
    </w:p>
    <w:p w:rsidR="006F432E" w:rsidRPr="00B60D71" w:rsidRDefault="00136008">
      <w:pPr>
        <w:ind w:left="121" w:right="190"/>
        <w:rPr>
          <w:rFonts w:ascii="Arial" w:hAnsi="Arial"/>
          <w:b/>
          <w:sz w:val="20"/>
          <w:lang w:val="es-ES"/>
        </w:rPr>
      </w:pPr>
      <w:r w:rsidRPr="00B60D71">
        <w:rPr>
          <w:rFonts w:ascii="Arial" w:hAnsi="Arial"/>
          <w:b/>
          <w:sz w:val="20"/>
          <w:lang w:val="es-ES"/>
        </w:rPr>
        <w:t>Título del TFM:</w:t>
      </w:r>
    </w:p>
    <w:p w:rsidR="006F432E" w:rsidRPr="00B60D71" w:rsidRDefault="006F432E">
      <w:pPr>
        <w:pStyle w:val="Textoindependiente"/>
        <w:rPr>
          <w:rFonts w:ascii="Arial"/>
          <w:b/>
          <w:lang w:val="es-ES"/>
        </w:rPr>
      </w:pPr>
    </w:p>
    <w:p w:rsidR="006F432E" w:rsidRPr="00B60D71" w:rsidRDefault="006F432E">
      <w:pPr>
        <w:pStyle w:val="Textoindependiente"/>
        <w:spacing w:before="1"/>
        <w:rPr>
          <w:rFonts w:ascii="Arial"/>
          <w:b/>
          <w:lang w:val="es-ES"/>
        </w:rPr>
      </w:pPr>
    </w:p>
    <w:p w:rsidR="006F432E" w:rsidRPr="00B60D71" w:rsidRDefault="00136008">
      <w:pPr>
        <w:spacing w:line="357" w:lineRule="auto"/>
        <w:ind w:left="121" w:right="8218"/>
        <w:rPr>
          <w:rFonts w:ascii="Arial"/>
          <w:b/>
          <w:sz w:val="20"/>
          <w:lang w:val="es-ES"/>
        </w:rPr>
      </w:pPr>
      <w:r w:rsidRPr="00B60D71">
        <w:rPr>
          <w:rFonts w:ascii="Arial"/>
          <w:b/>
          <w:w w:val="95"/>
          <w:sz w:val="20"/>
          <w:lang w:val="es-ES"/>
        </w:rPr>
        <w:t xml:space="preserve">Autor: </w:t>
      </w:r>
      <w:r w:rsidRPr="00B60D71">
        <w:rPr>
          <w:rFonts w:ascii="Arial"/>
          <w:b/>
          <w:sz w:val="20"/>
          <w:lang w:val="es-ES"/>
        </w:rPr>
        <w:t>DNI:</w:t>
      </w:r>
    </w:p>
    <w:p w:rsidR="006F432E" w:rsidRPr="00B60D71" w:rsidRDefault="006F432E">
      <w:pPr>
        <w:pStyle w:val="Textoindependiente"/>
        <w:rPr>
          <w:rFonts w:ascii="Arial"/>
          <w:b/>
          <w:lang w:val="es-ES"/>
        </w:rPr>
      </w:pPr>
    </w:p>
    <w:p w:rsidR="006F432E" w:rsidRPr="00B60D71" w:rsidRDefault="00136008">
      <w:pPr>
        <w:spacing w:before="121"/>
        <w:ind w:left="121" w:right="190"/>
        <w:rPr>
          <w:rFonts w:ascii="Arial"/>
          <w:b/>
          <w:sz w:val="20"/>
          <w:lang w:val="es-ES"/>
        </w:rPr>
      </w:pPr>
      <w:r w:rsidRPr="00B60D71">
        <w:rPr>
          <w:rFonts w:ascii="Arial"/>
          <w:b/>
          <w:sz w:val="20"/>
          <w:lang w:val="es-ES"/>
        </w:rPr>
        <w:t>Estudios:</w:t>
      </w:r>
    </w:p>
    <w:p w:rsidR="006F432E" w:rsidRPr="00B60D71" w:rsidRDefault="006F432E">
      <w:pPr>
        <w:pStyle w:val="Textoindependiente"/>
        <w:rPr>
          <w:rFonts w:ascii="Arial"/>
          <w:b/>
          <w:lang w:val="es-ES"/>
        </w:rPr>
      </w:pPr>
    </w:p>
    <w:p w:rsidR="006F432E" w:rsidRPr="00B60D71" w:rsidRDefault="006F432E">
      <w:pPr>
        <w:pStyle w:val="Textoindependiente"/>
        <w:spacing w:before="10"/>
        <w:rPr>
          <w:rFonts w:ascii="Arial"/>
          <w:b/>
          <w:sz w:val="19"/>
          <w:lang w:val="es-ES"/>
        </w:rPr>
      </w:pPr>
    </w:p>
    <w:p w:rsidR="006F432E" w:rsidRPr="00B60D71" w:rsidRDefault="00136008">
      <w:pPr>
        <w:ind w:left="121" w:right="190"/>
        <w:rPr>
          <w:rFonts w:ascii="Arial"/>
          <w:b/>
          <w:sz w:val="20"/>
          <w:lang w:val="es-ES"/>
        </w:rPr>
      </w:pPr>
      <w:r w:rsidRPr="00B60D71">
        <w:rPr>
          <w:rFonts w:ascii="Arial"/>
          <w:b/>
          <w:sz w:val="20"/>
          <w:lang w:val="es-ES"/>
        </w:rPr>
        <w:t>Tutor:</w:t>
      </w:r>
    </w:p>
    <w:p w:rsidR="006F432E" w:rsidRPr="00B60D71" w:rsidRDefault="00136008">
      <w:pPr>
        <w:spacing w:before="115" w:line="722" w:lineRule="auto"/>
        <w:ind w:left="121" w:right="7181"/>
        <w:rPr>
          <w:rFonts w:ascii="Arial"/>
          <w:b/>
          <w:sz w:val="20"/>
          <w:lang w:val="es-ES"/>
        </w:rPr>
      </w:pPr>
      <w:r w:rsidRPr="00B60D71">
        <w:rPr>
          <w:rFonts w:ascii="Arial"/>
          <w:b/>
          <w:sz w:val="20"/>
          <w:lang w:val="es-ES"/>
        </w:rPr>
        <w:t>Cotutor (si procede): Departamento:</w:t>
      </w:r>
    </w:p>
    <w:p w:rsidR="006F432E" w:rsidRPr="00B60D71" w:rsidRDefault="00B60D71">
      <w:pPr>
        <w:spacing w:before="9"/>
        <w:ind w:left="121" w:right="190"/>
        <w:rPr>
          <w:rFonts w:ascii="Arial" w:hAnsi="Arial"/>
          <w:b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138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225425</wp:posOffset>
                </wp:positionV>
                <wp:extent cx="5767070" cy="675640"/>
                <wp:effectExtent l="10795" t="4445" r="3810" b="5715"/>
                <wp:wrapTopAndBottom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675640"/>
                          <a:chOff x="1697" y="355"/>
                          <a:chExt cx="9082" cy="1064"/>
                        </a:xfrm>
                      </wpg:grpSpPr>
                      <wps:wsp>
                        <wps:cNvPr id="2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06" y="364"/>
                            <a:ext cx="90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702" y="360"/>
                            <a:ext cx="0" cy="105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706" y="1408"/>
                            <a:ext cx="90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774" y="360"/>
                            <a:ext cx="0" cy="105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C405A" id="Group 15" o:spid="_x0000_s1026" style="position:absolute;margin-left:84.85pt;margin-top:17.75pt;width:454.1pt;height:53.2pt;z-index:1384;mso-wrap-distance-left:0;mso-wrap-distance-right:0;mso-position-horizontal-relative:page" coordorigin="1697,355" coordsize="908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">
                <v:line id="Line 19" o:spid="_x0000_s1027" style="position:absolute;visibility:visible;mso-wrap-style:square" from="1706,364" to="1076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18" o:spid="_x0000_s1028" style="position:absolute;visibility:visible;mso-wrap-style:square" from="1702,360" to="1702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17" o:spid="_x0000_s1029" style="position:absolute;visibility:visible;mso-wrap-style:square" from="1706,1408" to="10769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16" o:spid="_x0000_s1030" style="position:absolute;visibility:visible;mso-wrap-style:square" from="10774,360" to="10774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  <w:r w:rsidR="00136008" w:rsidRPr="00B60D71">
        <w:rPr>
          <w:rFonts w:ascii="Arial" w:hAnsi="Arial"/>
          <w:b/>
          <w:sz w:val="20"/>
          <w:lang w:val="es-ES"/>
        </w:rPr>
        <w:t>El Tribunal ha resuelto otorgar la calificación de:</w:t>
      </w:r>
    </w:p>
    <w:p w:rsidR="006F432E" w:rsidRPr="00B60D71" w:rsidRDefault="006F432E">
      <w:pPr>
        <w:pStyle w:val="Textoindependiente"/>
        <w:rPr>
          <w:rFonts w:ascii="Arial"/>
          <w:b/>
          <w:lang w:val="es-ES"/>
        </w:rPr>
      </w:pPr>
    </w:p>
    <w:p w:rsidR="006F432E" w:rsidRPr="00B60D71" w:rsidRDefault="006F432E">
      <w:pPr>
        <w:pStyle w:val="Textoindependiente"/>
        <w:spacing w:before="3"/>
        <w:rPr>
          <w:rFonts w:ascii="Arial"/>
          <w:b/>
          <w:lang w:val="es-ES"/>
        </w:rPr>
      </w:pPr>
    </w:p>
    <w:p w:rsidR="006F432E" w:rsidRPr="00B60D71" w:rsidRDefault="00B60D71">
      <w:pPr>
        <w:tabs>
          <w:tab w:val="left" w:pos="7004"/>
        </w:tabs>
        <w:spacing w:before="74"/>
        <w:ind w:left="121"/>
        <w:jc w:val="both"/>
        <w:rPr>
          <w:rFonts w:ascii="Arial" w:hAnsi="Arial"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503283704" behindDoc="1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49530</wp:posOffset>
                </wp:positionV>
                <wp:extent cx="190500" cy="129540"/>
                <wp:effectExtent l="12065" t="8255" r="6985" b="5080"/>
                <wp:wrapNone/>
                <wp:docPr id="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29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F6231" id="Rectangle 14" o:spid="_x0000_s1026" style="position:absolute;margin-left:378.2pt;margin-top:3.9pt;width:15pt;height:10.2pt;z-index:-32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" filled="f">
                <w10:wrap anchorx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5671820</wp:posOffset>
                </wp:positionH>
                <wp:positionV relativeFrom="paragraph">
                  <wp:posOffset>49530</wp:posOffset>
                </wp:positionV>
                <wp:extent cx="190500" cy="129540"/>
                <wp:effectExtent l="13970" t="8255" r="5080" b="5080"/>
                <wp:wrapNone/>
                <wp:docPr id="2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29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AE1A2" id="Rectangle 13" o:spid="_x0000_s1026" style="position:absolute;margin-left:446.6pt;margin-top:3.9pt;width:15pt;height:10.2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SegIAAPw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" filled="f">
                <w10:wrap anchorx="page"/>
              </v:rect>
            </w:pict>
          </mc:Fallback>
        </mc:AlternateContent>
      </w:r>
      <w:r w:rsidR="00136008" w:rsidRPr="00B60D71">
        <w:rPr>
          <w:rFonts w:ascii="Arial" w:hAnsi="Arial"/>
          <w:b/>
          <w:sz w:val="20"/>
          <w:lang w:val="es-ES"/>
        </w:rPr>
        <w:t xml:space="preserve">Propuesto para Matrícula de Honor * </w:t>
      </w:r>
      <w:r w:rsidR="00136008" w:rsidRPr="00B60D71">
        <w:rPr>
          <w:rFonts w:ascii="Arial" w:hAnsi="Arial"/>
          <w:sz w:val="20"/>
          <w:lang w:val="es-ES"/>
        </w:rPr>
        <w:t>(</w:t>
      </w:r>
      <w:r w:rsidR="00136008" w:rsidRPr="00B60D71">
        <w:rPr>
          <w:rFonts w:ascii="Arial" w:hAnsi="Arial"/>
          <w:i/>
          <w:sz w:val="20"/>
          <w:lang w:val="es-ES"/>
        </w:rPr>
        <w:t>marcar con una</w:t>
      </w:r>
      <w:r w:rsidR="00136008" w:rsidRPr="00B60D71">
        <w:rPr>
          <w:rFonts w:ascii="Arial" w:hAnsi="Arial"/>
          <w:i/>
          <w:spacing w:val="-15"/>
          <w:sz w:val="20"/>
          <w:lang w:val="es-ES"/>
        </w:rPr>
        <w:t xml:space="preserve"> </w:t>
      </w:r>
      <w:r w:rsidR="00136008" w:rsidRPr="00B60D71">
        <w:rPr>
          <w:rFonts w:ascii="Arial" w:hAnsi="Arial"/>
          <w:sz w:val="20"/>
          <w:lang w:val="es-ES"/>
        </w:rPr>
        <w:t xml:space="preserve">X)     </w:t>
      </w:r>
      <w:r w:rsidR="00136008" w:rsidRPr="00B60D71">
        <w:rPr>
          <w:rFonts w:ascii="Arial" w:hAnsi="Arial"/>
          <w:spacing w:val="9"/>
          <w:sz w:val="20"/>
          <w:lang w:val="es-ES"/>
        </w:rPr>
        <w:t xml:space="preserve"> </w:t>
      </w:r>
      <w:r w:rsidR="00136008" w:rsidRPr="00B60D71">
        <w:rPr>
          <w:rFonts w:ascii="Arial" w:hAnsi="Arial"/>
          <w:sz w:val="20"/>
          <w:lang w:val="es-ES"/>
        </w:rPr>
        <w:t>SI</w:t>
      </w:r>
      <w:r w:rsidR="00136008" w:rsidRPr="00B60D71">
        <w:rPr>
          <w:rFonts w:ascii="Arial" w:hAnsi="Arial"/>
          <w:sz w:val="20"/>
          <w:lang w:val="es-ES"/>
        </w:rPr>
        <w:tab/>
        <w:t>NO</w:t>
      </w:r>
    </w:p>
    <w:p w:rsidR="006F432E" w:rsidRPr="00B60D71" w:rsidRDefault="00136008">
      <w:pPr>
        <w:spacing w:before="117" w:line="360" w:lineRule="auto"/>
        <w:ind w:left="121" w:right="675"/>
        <w:jc w:val="both"/>
        <w:rPr>
          <w:rFonts w:ascii="Arial" w:hAnsi="Arial"/>
          <w:sz w:val="16"/>
          <w:lang w:val="es-ES"/>
        </w:rPr>
      </w:pPr>
      <w:r w:rsidRPr="00B60D71">
        <w:rPr>
          <w:rFonts w:ascii="Arial" w:hAnsi="Arial"/>
          <w:sz w:val="16"/>
          <w:lang w:val="es-ES"/>
        </w:rPr>
        <w:t>* El Tribunal podrá proponer para Matrícula de Honor un TFM con calificación de Sobresaliente. El estudiante que acepta la propuesta de Matrícula de Honor, renuncia voluntariamente a la petición de expedición del Título  de Graduado hasta la finalización del curso académico, momento en el cual se resuelve la concesión de las Matrículas de Honor</w:t>
      </w:r>
    </w:p>
    <w:p w:rsidR="006F432E" w:rsidRPr="00B60D71" w:rsidRDefault="006F432E">
      <w:pPr>
        <w:pStyle w:val="Textoindependiente"/>
        <w:rPr>
          <w:rFonts w:ascii="Arial"/>
          <w:sz w:val="16"/>
          <w:lang w:val="es-ES"/>
        </w:rPr>
      </w:pPr>
    </w:p>
    <w:p w:rsidR="006F432E" w:rsidRPr="00B60D71" w:rsidRDefault="006F432E">
      <w:pPr>
        <w:pStyle w:val="Textoindependiente"/>
        <w:spacing w:before="11"/>
        <w:rPr>
          <w:rFonts w:ascii="Arial"/>
          <w:sz w:val="13"/>
          <w:lang w:val="es-ES"/>
        </w:rPr>
      </w:pPr>
    </w:p>
    <w:p w:rsidR="006F432E" w:rsidRPr="00B60D71" w:rsidRDefault="00136008">
      <w:pPr>
        <w:tabs>
          <w:tab w:val="left" w:pos="4866"/>
          <w:tab w:val="left" w:pos="6735"/>
          <w:tab w:val="left" w:pos="8487"/>
        </w:tabs>
        <w:ind w:left="2106" w:right="190"/>
        <w:rPr>
          <w:rFonts w:ascii="Arial" w:hAnsi="Arial"/>
          <w:i/>
          <w:sz w:val="20"/>
          <w:lang w:val="es-ES"/>
        </w:rPr>
      </w:pPr>
      <w:r w:rsidRPr="00B60D71">
        <w:rPr>
          <w:rFonts w:ascii="Arial" w:hAnsi="Arial"/>
          <w:i/>
          <w:sz w:val="20"/>
          <w:lang w:val="es-ES"/>
        </w:rPr>
        <w:t>En Alcalá de</w:t>
      </w:r>
      <w:r w:rsidRPr="00B60D71">
        <w:rPr>
          <w:rFonts w:ascii="Arial" w:hAnsi="Arial"/>
          <w:i/>
          <w:spacing w:val="-6"/>
          <w:sz w:val="20"/>
          <w:lang w:val="es-ES"/>
        </w:rPr>
        <w:t xml:space="preserve"> </w:t>
      </w:r>
      <w:r w:rsidRPr="00B60D71">
        <w:rPr>
          <w:rFonts w:ascii="Arial" w:hAnsi="Arial"/>
          <w:i/>
          <w:sz w:val="20"/>
          <w:lang w:val="es-ES"/>
        </w:rPr>
        <w:t>Henares a</w:t>
      </w:r>
      <w:r w:rsidRPr="00B60D71">
        <w:rPr>
          <w:rFonts w:ascii="Arial" w:hAnsi="Arial"/>
          <w:i/>
          <w:sz w:val="20"/>
          <w:u w:val="single"/>
          <w:lang w:val="es-ES"/>
        </w:rPr>
        <w:t xml:space="preserve"> </w:t>
      </w:r>
      <w:r w:rsidRPr="00B60D71">
        <w:rPr>
          <w:rFonts w:ascii="Arial" w:hAnsi="Arial"/>
          <w:i/>
          <w:sz w:val="20"/>
          <w:u w:val="single"/>
          <w:lang w:val="es-ES"/>
        </w:rPr>
        <w:tab/>
      </w:r>
      <w:r w:rsidRPr="00B60D71">
        <w:rPr>
          <w:rFonts w:ascii="Arial" w:hAnsi="Arial"/>
          <w:i/>
          <w:sz w:val="20"/>
          <w:lang w:val="es-ES"/>
        </w:rPr>
        <w:t>de</w:t>
      </w:r>
      <w:r w:rsidRPr="00B60D71">
        <w:rPr>
          <w:rFonts w:ascii="Arial" w:hAnsi="Arial"/>
          <w:i/>
          <w:sz w:val="20"/>
          <w:u w:val="single"/>
          <w:lang w:val="es-ES"/>
        </w:rPr>
        <w:tab/>
      </w:r>
      <w:r w:rsidRPr="00B60D71">
        <w:rPr>
          <w:rFonts w:ascii="Arial" w:hAnsi="Arial"/>
          <w:i/>
          <w:sz w:val="20"/>
          <w:lang w:val="es-ES"/>
        </w:rPr>
        <w:t>de</w:t>
      </w:r>
      <w:r w:rsidRPr="00B60D71">
        <w:rPr>
          <w:rFonts w:ascii="Arial" w:hAnsi="Arial"/>
          <w:i/>
          <w:sz w:val="20"/>
          <w:u w:val="single"/>
          <w:lang w:val="es-ES"/>
        </w:rPr>
        <w:t xml:space="preserve"> </w:t>
      </w:r>
      <w:r w:rsidRPr="00B60D71">
        <w:rPr>
          <w:rFonts w:ascii="Arial" w:hAnsi="Arial"/>
          <w:i/>
          <w:sz w:val="20"/>
          <w:u w:val="single"/>
          <w:lang w:val="es-ES"/>
        </w:rPr>
        <w:tab/>
      </w:r>
      <w:r w:rsidRPr="00B60D71">
        <w:rPr>
          <w:rFonts w:ascii="Arial" w:hAnsi="Arial"/>
          <w:i/>
          <w:sz w:val="20"/>
          <w:lang w:val="es-ES"/>
        </w:rPr>
        <w:t>.</w:t>
      </w: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spacing w:before="5" w:after="1"/>
        <w:rPr>
          <w:rFonts w:ascii="Arial"/>
          <w:i/>
          <w:sz w:val="10"/>
          <w:lang w:val="es-ES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2705"/>
        <w:gridCol w:w="2707"/>
      </w:tblGrid>
      <w:tr w:rsidR="006F432E">
        <w:trPr>
          <w:trHeight w:hRule="exact" w:val="1735"/>
        </w:trPr>
        <w:tc>
          <w:tcPr>
            <w:tcW w:w="2873" w:type="dxa"/>
          </w:tcPr>
          <w:p w:rsidR="006F432E" w:rsidRDefault="00136008"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Presidente</w:t>
            </w: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136008">
            <w:pPr>
              <w:pStyle w:val="TableParagraph"/>
              <w:tabs>
                <w:tab w:val="left" w:pos="2692"/>
              </w:tabs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Fdo.:</w:t>
            </w:r>
            <w:r>
              <w:rPr>
                <w:b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ab/>
            </w:r>
            <w:r>
              <w:rPr>
                <w:b/>
                <w:sz w:val="20"/>
              </w:rPr>
              <w:t>.</w:t>
            </w:r>
          </w:p>
        </w:tc>
        <w:tc>
          <w:tcPr>
            <w:tcW w:w="2705" w:type="dxa"/>
          </w:tcPr>
          <w:p w:rsidR="006F432E" w:rsidRDefault="00136008"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Vocal 1º</w:t>
            </w: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136008">
            <w:pPr>
              <w:pStyle w:val="TableParagraph"/>
              <w:tabs>
                <w:tab w:val="left" w:pos="2517"/>
              </w:tabs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Fdo.:</w:t>
            </w:r>
            <w:r>
              <w:rPr>
                <w:b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ab/>
            </w:r>
            <w:r>
              <w:rPr>
                <w:b/>
                <w:sz w:val="20"/>
              </w:rPr>
              <w:t>.</w:t>
            </w:r>
          </w:p>
        </w:tc>
        <w:tc>
          <w:tcPr>
            <w:tcW w:w="2707" w:type="dxa"/>
          </w:tcPr>
          <w:p w:rsidR="006F432E" w:rsidRDefault="00136008"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Vocal 2º</w:t>
            </w: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6F432E">
            <w:pPr>
              <w:pStyle w:val="TableParagraph"/>
              <w:rPr>
                <w:i/>
                <w:sz w:val="20"/>
              </w:rPr>
            </w:pPr>
          </w:p>
          <w:p w:rsidR="006F432E" w:rsidRDefault="00136008">
            <w:pPr>
              <w:pStyle w:val="TableParagraph"/>
              <w:tabs>
                <w:tab w:val="left" w:pos="2519"/>
              </w:tabs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Fdo.:</w:t>
            </w:r>
            <w:r>
              <w:rPr>
                <w:b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ab/>
            </w:r>
            <w:r>
              <w:rPr>
                <w:b/>
                <w:sz w:val="20"/>
              </w:rPr>
              <w:t>.</w:t>
            </w:r>
          </w:p>
        </w:tc>
      </w:tr>
    </w:tbl>
    <w:p w:rsidR="006F432E" w:rsidRDefault="006F432E">
      <w:pPr>
        <w:rPr>
          <w:sz w:val="20"/>
        </w:rPr>
        <w:sectPr w:rsidR="006F432E">
          <w:headerReference w:type="default" r:id="rId7"/>
          <w:pgSz w:w="11900" w:h="16850"/>
          <w:pgMar w:top="1300" w:right="1020" w:bottom="280" w:left="1580" w:header="438" w:footer="0" w:gutter="0"/>
          <w:cols w:space="720"/>
        </w:sectPr>
      </w:pPr>
    </w:p>
    <w:p w:rsidR="006F432E" w:rsidRDefault="006F432E">
      <w:pPr>
        <w:pStyle w:val="Textoindependiente"/>
        <w:rPr>
          <w:rFonts w:ascii="Arial"/>
          <w:i/>
        </w:rPr>
      </w:pPr>
    </w:p>
    <w:p w:rsidR="006F432E" w:rsidRDefault="006F432E">
      <w:pPr>
        <w:pStyle w:val="Textoindependiente"/>
        <w:rPr>
          <w:rFonts w:ascii="Arial"/>
          <w:i/>
        </w:rPr>
      </w:pPr>
    </w:p>
    <w:p w:rsidR="006F432E" w:rsidRDefault="006F432E">
      <w:pPr>
        <w:pStyle w:val="Textoindependiente"/>
        <w:rPr>
          <w:rFonts w:ascii="Arial"/>
          <w:i/>
          <w:sz w:val="27"/>
        </w:rPr>
      </w:pPr>
    </w:p>
    <w:p w:rsidR="006F432E" w:rsidRPr="00B60D71" w:rsidRDefault="00136008">
      <w:pPr>
        <w:spacing w:before="74"/>
        <w:ind w:left="121" w:right="389"/>
        <w:rPr>
          <w:rFonts w:ascii="Arial" w:hAnsi="Arial"/>
          <w:b/>
          <w:sz w:val="21"/>
          <w:lang w:val="es-ES"/>
        </w:rPr>
      </w:pPr>
      <w:bookmarkStart w:id="1" w:name="Observaciones_del_Tribunal_(incluir_en_e"/>
      <w:bookmarkEnd w:id="1"/>
      <w:r w:rsidRPr="00B60D71">
        <w:rPr>
          <w:rFonts w:ascii="Arial" w:hAnsi="Arial"/>
          <w:b/>
          <w:sz w:val="21"/>
          <w:lang w:val="es-ES"/>
        </w:rPr>
        <w:t>Observaciones del Tribunal (incluir en este punto las motivaciones para proponer al TFM para la mención de Matrícula de Honor, si procede):</w:t>
      </w:r>
    </w:p>
    <w:p w:rsidR="006F432E" w:rsidRPr="00B60D71" w:rsidRDefault="006F432E">
      <w:pPr>
        <w:pStyle w:val="Textoindependiente"/>
        <w:rPr>
          <w:rFonts w:ascii="Arial"/>
          <w:b/>
          <w:lang w:val="es-ES"/>
        </w:rPr>
      </w:pPr>
    </w:p>
    <w:p w:rsidR="006F432E" w:rsidRPr="00B60D71" w:rsidRDefault="00B60D71">
      <w:pPr>
        <w:pStyle w:val="Textoindependiente"/>
        <w:spacing w:before="10"/>
        <w:rPr>
          <w:rFonts w:ascii="Arial"/>
          <w:b/>
          <w:sz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145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235585</wp:posOffset>
                </wp:positionV>
                <wp:extent cx="5767070" cy="6480810"/>
                <wp:effectExtent l="10795" t="1905" r="3810" b="3810"/>
                <wp:wrapTopAndBottom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6480810"/>
                          <a:chOff x="1697" y="371"/>
                          <a:chExt cx="9082" cy="10206"/>
                        </a:xfrm>
                      </wpg:grpSpPr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06" y="381"/>
                            <a:ext cx="90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702" y="376"/>
                            <a:ext cx="0" cy="1019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706" y="10566"/>
                            <a:ext cx="90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774" y="376"/>
                            <a:ext cx="0" cy="1019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85D0" id="Group 8" o:spid="_x0000_s1026" style="position:absolute;margin-left:84.85pt;margin-top:18.55pt;width:454.1pt;height:510.3pt;z-index:1456;mso-wrap-distance-left:0;mso-wrap-distance-right:0;mso-position-horizontal-relative:page" coordorigin="1697,371" coordsize="9082,1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">
                <v:line id="Line 12" o:spid="_x0000_s1027" style="position:absolute;visibility:visible;mso-wrap-style:square" from="1706,381" to="1076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Line 11" o:spid="_x0000_s1028" style="position:absolute;visibility:visible;mso-wrap-style:square" from="1702,376" to="1702,1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line id="Line 10" o:spid="_x0000_s1029" style="position:absolute;visibility:visible;mso-wrap-style:square" from="1706,10566" to="10769,1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line id="Line 9" o:spid="_x0000_s1030" style="position:absolute;visibility:visible;mso-wrap-style:square" from="10774,376" to="10774,1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  <w:bookmarkStart w:id="2" w:name="_GoBack"/>
      <w:bookmarkEnd w:id="2"/>
    </w:p>
    <w:sectPr w:rsidR="006F432E" w:rsidRPr="00B60D71" w:rsidSect="006B490F">
      <w:pgSz w:w="11900" w:h="16850"/>
      <w:pgMar w:top="1300" w:right="1020" w:bottom="280" w:left="158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204" w:rsidRDefault="007B6204">
      <w:r>
        <w:separator/>
      </w:r>
    </w:p>
  </w:endnote>
  <w:endnote w:type="continuationSeparator" w:id="0">
    <w:p w:rsidR="007B6204" w:rsidRDefault="007B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204" w:rsidRDefault="007B6204">
      <w:r>
        <w:separator/>
      </w:r>
    </w:p>
  </w:footnote>
  <w:footnote w:type="continuationSeparator" w:id="0">
    <w:p w:rsidR="007B6204" w:rsidRDefault="007B6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68402343" behindDoc="1" locked="0" layoutInCell="1" allowOverlap="1">
          <wp:simplePos x="0" y="0"/>
          <wp:positionH relativeFrom="page">
            <wp:posOffset>5113654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1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53465"/>
    <w:rsid w:val="000E558D"/>
    <w:rsid w:val="00136008"/>
    <w:rsid w:val="001C0D32"/>
    <w:rsid w:val="00691D01"/>
    <w:rsid w:val="006B490F"/>
    <w:rsid w:val="006F432E"/>
    <w:rsid w:val="00723475"/>
    <w:rsid w:val="007B6204"/>
    <w:rsid w:val="008C6125"/>
    <w:rsid w:val="00B55CA7"/>
    <w:rsid w:val="00B60D71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2016-10-07T10:06:00Z</dcterms:created>
  <dcterms:modified xsi:type="dcterms:W3CDTF">2016-10-07T10:06:00Z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