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de Orçamento – Hospedagem e Domínio (Hotel AGE)</w:t>
      </w:r>
    </w:p>
    <w:p>
      <w:pPr>
        <w:pStyle w:val="Heading2"/>
      </w:pPr>
      <w:r>
        <w:t>🔹 Objetivo</w:t>
      </w:r>
    </w:p>
    <w:p>
      <w:r>
        <w:t>O objetivo desta pesquisa foi identificar e comparar planos de hospedagem e domínio oferecidos pela empresa Locaweb, visando escolher a opção mais adequada para a publicação do site oficial do Hotel AGE.</w:t>
      </w:r>
    </w:p>
    <w:p>
      <w:pPr>
        <w:pStyle w:val="Heading2"/>
      </w:pPr>
      <w:r>
        <w:t>🔹 Fornecedor</w:t>
      </w:r>
    </w:p>
    <w:p>
      <w:r>
        <w:t>Empresa: Locaweb</w:t>
      </w:r>
    </w:p>
    <w:p>
      <w:r>
        <w:t>Site: www.locaweb.com.br</w:t>
      </w:r>
    </w:p>
    <w:p>
      <w:r>
        <w:t>Serviço pesquisado: Hospedagem de sites e domínio gratuito incluso.</w:t>
      </w:r>
    </w:p>
    <w:p>
      <w:pPr>
        <w:pStyle w:val="Heading2"/>
      </w:pPr>
      <w:r>
        <w:t>🔹 Planos Pesquisados</w:t>
      </w:r>
    </w:p>
    <w:p>
      <w:pPr>
        <w:pStyle w:val="Heading3"/>
      </w:pPr>
      <w:r>
        <w:t>🟢 Hospedagem Go – Para quem está começando</w:t>
      </w:r>
    </w:p>
    <w:p>
      <w:r>
        <w:t>Preço: R$ 5,90 / mês</w:t>
      </w:r>
    </w:p>
    <w:p>
      <w:r>
        <w:t>Recursos:</w:t>
      </w:r>
    </w:p>
    <w:p>
      <w:pPr>
        <w:pStyle w:val="ListBullet"/>
      </w:pPr>
      <w:r>
        <w:t>• 1 site</w:t>
      </w:r>
    </w:p>
    <w:p>
      <w:pPr>
        <w:pStyle w:val="ListBullet"/>
      </w:pPr>
      <w:r>
        <w:t>• 20.000 visitas mensais</w:t>
      </w:r>
    </w:p>
    <w:p>
      <w:pPr>
        <w:pStyle w:val="ListBullet"/>
      </w:pPr>
      <w:r>
        <w:t>• 1 conta de e-mail grátis</w:t>
      </w:r>
    </w:p>
    <w:p>
      <w:pPr>
        <w:pStyle w:val="ListBullet"/>
      </w:pPr>
      <w:r>
        <w:t>• Domínio grátis</w:t>
      </w:r>
    </w:p>
    <w:p>
      <w:pPr>
        <w:pStyle w:val="ListBullet"/>
      </w:pPr>
      <w:r>
        <w:t>• Armazenamento SSD ilimitado</w:t>
      </w:r>
    </w:p>
    <w:p>
      <w:pPr>
        <w:pStyle w:val="ListBullet"/>
      </w:pPr>
      <w:r>
        <w:t>• Criador de sites e hospedagem WordPress</w:t>
      </w:r>
    </w:p>
    <w:p>
      <w:pPr>
        <w:pStyle w:val="ListBullet"/>
      </w:pPr>
      <w:r>
        <w:t>• SSL e backup diário gratuitos</w:t>
      </w:r>
    </w:p>
    <w:p>
      <w:pPr>
        <w:pStyle w:val="ListBullet"/>
      </w:pPr>
      <w:r>
        <w:t>• Suporte 24h</w:t>
      </w:r>
    </w:p>
    <w:p>
      <w:r>
        <w:t>➡️ Mais indicado para pequenos projetos ou sites com baixo volume de acessos.</w:t>
      </w:r>
    </w:p>
    <w:p>
      <w:pPr>
        <w:pStyle w:val="Heading3"/>
      </w:pPr>
      <w:r>
        <w:t>🟢 Hospedagem I – Para negócios em crescimento</w:t>
      </w:r>
    </w:p>
    <w:p>
      <w:r>
        <w:t>Preço: R$ 10,90 / mês</w:t>
      </w:r>
    </w:p>
    <w:p>
      <w:r>
        <w:t>Recursos:</w:t>
      </w:r>
    </w:p>
    <w:p>
      <w:pPr>
        <w:pStyle w:val="ListBullet"/>
      </w:pPr>
      <w:r>
        <w:t>• Sites ilimitados</w:t>
      </w:r>
    </w:p>
    <w:p>
      <w:pPr>
        <w:pStyle w:val="ListBullet"/>
      </w:pPr>
      <w:r>
        <w:t>• 35.000 visitas mensais</w:t>
      </w:r>
    </w:p>
    <w:p>
      <w:pPr>
        <w:pStyle w:val="ListBullet"/>
      </w:pPr>
      <w:r>
        <w:t>• 15 contas de e-mail grátis</w:t>
      </w:r>
    </w:p>
    <w:p>
      <w:pPr>
        <w:pStyle w:val="ListBullet"/>
      </w:pPr>
      <w:r>
        <w:t>• Domínio grátis</w:t>
      </w:r>
    </w:p>
    <w:p>
      <w:pPr>
        <w:pStyle w:val="ListBullet"/>
      </w:pPr>
      <w:r>
        <w:t>• Armazenamento SSD ilimitado</w:t>
      </w:r>
    </w:p>
    <w:p>
      <w:pPr>
        <w:pStyle w:val="ListBullet"/>
      </w:pPr>
      <w:r>
        <w:t>• SSL, backup diário e suporte 24h</w:t>
      </w:r>
    </w:p>
    <w:p>
      <w:r>
        <w:t>➡️ Ideal para empresas em expansão, com tráfego moderado e múltiplas páginas.</w:t>
      </w:r>
    </w:p>
    <w:p>
      <w:pPr>
        <w:pStyle w:val="Heading3"/>
      </w:pPr>
      <w:r>
        <w:t>🟢 Hospedagem II – Para negócios que escalaram</w:t>
      </w:r>
    </w:p>
    <w:p>
      <w:r>
        <w:t>Preço: R$ 16,90 / mês</w:t>
      </w:r>
    </w:p>
    <w:p>
      <w:r>
        <w:t>Recursos:</w:t>
      </w:r>
    </w:p>
    <w:p>
      <w:pPr>
        <w:pStyle w:val="ListBullet"/>
      </w:pPr>
      <w:r>
        <w:t>• Sites ilimitados</w:t>
      </w:r>
    </w:p>
    <w:p>
      <w:pPr>
        <w:pStyle w:val="ListBullet"/>
      </w:pPr>
      <w:r>
        <w:t>• 120.000 visitas mensais</w:t>
      </w:r>
    </w:p>
    <w:p>
      <w:pPr>
        <w:pStyle w:val="ListBullet"/>
      </w:pPr>
      <w:r>
        <w:t>• 35 contas de e-mail grátis</w:t>
      </w:r>
    </w:p>
    <w:p>
      <w:pPr>
        <w:pStyle w:val="ListBullet"/>
      </w:pPr>
      <w:r>
        <w:t>• Armazenamento SSD ilimitado</w:t>
      </w:r>
    </w:p>
    <w:p>
      <w:pPr>
        <w:pStyle w:val="ListBullet"/>
      </w:pPr>
      <w:r>
        <w:t>• Domínio, SSL e migração grátis</w:t>
      </w:r>
    </w:p>
    <w:p>
      <w:pPr>
        <w:pStyle w:val="ListBullet"/>
      </w:pPr>
      <w:r>
        <w:t>• Backup diário e suporte 24h</w:t>
      </w:r>
    </w:p>
    <w:p>
      <w:r>
        <w:t>➡️ Recomendado para empresas com grande número de acessos e várias contas de e-mail corporativas.</w:t>
      </w:r>
    </w:p>
    <w:p>
      <w:pPr>
        <w:pStyle w:val="Heading3"/>
      </w:pPr>
      <w:r>
        <w:t>🟢 Hospedagem Dedicada – Para alto desempenho</w:t>
      </w:r>
    </w:p>
    <w:p>
      <w:r>
        <w:t>Preço: R$ 49,90 / mês (44% OFF)</w:t>
      </w:r>
    </w:p>
    <w:p>
      <w:r>
        <w:t>Recursos:</w:t>
      </w:r>
    </w:p>
    <w:p>
      <w:pPr>
        <w:pStyle w:val="ListBullet"/>
      </w:pPr>
      <w:r>
        <w:t>• Sites ilimitados</w:t>
      </w:r>
    </w:p>
    <w:p>
      <w:pPr>
        <w:pStyle w:val="ListBullet"/>
      </w:pPr>
      <w:r>
        <w:t>• 220.000 visitas mensais</w:t>
      </w:r>
    </w:p>
    <w:p>
      <w:pPr>
        <w:pStyle w:val="ListBullet"/>
      </w:pPr>
      <w:r>
        <w:t>• 100 contas de e-mail grátis</w:t>
      </w:r>
    </w:p>
    <w:p>
      <w:pPr>
        <w:pStyle w:val="ListBullet"/>
      </w:pPr>
      <w:r>
        <w:t>• Domínio grátis</w:t>
      </w:r>
    </w:p>
    <w:p>
      <w:pPr>
        <w:pStyle w:val="ListBullet"/>
      </w:pPr>
      <w:r>
        <w:t>• 120 GB de armazenamento dedicado</w:t>
      </w:r>
    </w:p>
    <w:p>
      <w:pPr>
        <w:pStyle w:val="ListBullet"/>
      </w:pPr>
      <w:r>
        <w:t>• Criador de sites e hospedagem WordPress</w:t>
      </w:r>
    </w:p>
    <w:p>
      <w:pPr>
        <w:pStyle w:val="ListBullet"/>
      </w:pPr>
      <w:r>
        <w:t>• Backup diário, SSL e suporte 24h</w:t>
      </w:r>
    </w:p>
    <w:p>
      <w:r>
        <w:t>➡️ Voltado para grandes empresas e projetos com alta demanda de desempenho e tráfego.</w:t>
      </w:r>
    </w:p>
    <w:p>
      <w:pPr>
        <w:pStyle w:val="Heading2"/>
      </w:pPr>
      <w:r>
        <w:t>🔹 Análise Comparativa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Plano</w:t>
            </w:r>
          </w:p>
        </w:tc>
        <w:tc>
          <w:tcPr>
            <w:tcW w:type="dxa" w:w="1440"/>
          </w:tcPr>
          <w:p>
            <w:r>
              <w:t>Preço (mês)</w:t>
            </w:r>
          </w:p>
        </w:tc>
        <w:tc>
          <w:tcPr>
            <w:tcW w:type="dxa" w:w="1440"/>
          </w:tcPr>
          <w:p>
            <w:r>
              <w:t>Visitas mensais</w:t>
            </w:r>
          </w:p>
        </w:tc>
        <w:tc>
          <w:tcPr>
            <w:tcW w:type="dxa" w:w="1440"/>
          </w:tcPr>
          <w:p>
            <w:r>
              <w:t>Contas de e-mail</w:t>
            </w:r>
          </w:p>
        </w:tc>
        <w:tc>
          <w:tcPr>
            <w:tcW w:type="dxa" w:w="1440"/>
          </w:tcPr>
          <w:p>
            <w:r>
              <w:t>Armazenamento</w:t>
            </w:r>
          </w:p>
        </w:tc>
        <w:tc>
          <w:tcPr>
            <w:tcW w:type="dxa" w:w="1440"/>
          </w:tcPr>
          <w:p>
            <w:r>
              <w:t>Indicação</w:t>
            </w:r>
          </w:p>
        </w:tc>
      </w:tr>
      <w:tr>
        <w:tc>
          <w:tcPr>
            <w:tcW w:type="dxa" w:w="1440"/>
          </w:tcPr>
          <w:p>
            <w:r>
              <w:t>Go</w:t>
            </w:r>
          </w:p>
        </w:tc>
        <w:tc>
          <w:tcPr>
            <w:tcW w:type="dxa" w:w="1440"/>
          </w:tcPr>
          <w:p>
            <w:r>
              <w:t>R$ 5,90</w:t>
            </w:r>
          </w:p>
        </w:tc>
        <w:tc>
          <w:tcPr>
            <w:tcW w:type="dxa" w:w="1440"/>
          </w:tcPr>
          <w:p>
            <w:r>
              <w:t>20.000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SSD ilimitado</w:t>
            </w:r>
          </w:p>
        </w:tc>
        <w:tc>
          <w:tcPr>
            <w:tcW w:type="dxa" w:w="1440"/>
          </w:tcPr>
          <w:p>
            <w:r>
              <w:t>Pequenos sites</w:t>
            </w:r>
          </w:p>
        </w:tc>
      </w:tr>
      <w:tr>
        <w:tc>
          <w:tcPr>
            <w:tcW w:type="dxa" w:w="1440"/>
          </w:tcPr>
          <w:p>
            <w:r>
              <w:t>Hospedagem I</w:t>
            </w:r>
          </w:p>
        </w:tc>
        <w:tc>
          <w:tcPr>
            <w:tcW w:type="dxa" w:w="1440"/>
          </w:tcPr>
          <w:p>
            <w:r>
              <w:t>R$ 10,90</w:t>
            </w:r>
          </w:p>
        </w:tc>
        <w:tc>
          <w:tcPr>
            <w:tcW w:type="dxa" w:w="1440"/>
          </w:tcPr>
          <w:p>
            <w:r>
              <w:t>35.000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SSD ilimitado</w:t>
            </w:r>
          </w:p>
        </w:tc>
        <w:tc>
          <w:tcPr>
            <w:tcW w:type="dxa" w:w="1440"/>
          </w:tcPr>
          <w:p>
            <w:r>
              <w:t>Negócios em crescimento</w:t>
            </w:r>
          </w:p>
        </w:tc>
      </w:tr>
      <w:tr>
        <w:tc>
          <w:tcPr>
            <w:tcW w:type="dxa" w:w="1440"/>
          </w:tcPr>
          <w:p>
            <w:r>
              <w:t>Hospedagem II</w:t>
            </w:r>
          </w:p>
        </w:tc>
        <w:tc>
          <w:tcPr>
            <w:tcW w:type="dxa" w:w="1440"/>
          </w:tcPr>
          <w:p>
            <w:r>
              <w:t>R$ 16,90</w:t>
            </w:r>
          </w:p>
        </w:tc>
        <w:tc>
          <w:tcPr>
            <w:tcW w:type="dxa" w:w="1440"/>
          </w:tcPr>
          <w:p>
            <w:r>
              <w:t>120.000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SSD ilimitado</w:t>
            </w:r>
          </w:p>
        </w:tc>
        <w:tc>
          <w:tcPr>
            <w:tcW w:type="dxa" w:w="1440"/>
          </w:tcPr>
          <w:p>
            <w:r>
              <w:t>Sites com alto tráfego</w:t>
            </w:r>
          </w:p>
        </w:tc>
      </w:tr>
      <w:tr>
        <w:tc>
          <w:tcPr>
            <w:tcW w:type="dxa" w:w="1440"/>
          </w:tcPr>
          <w:p>
            <w:r>
              <w:t>Dedicada</w:t>
            </w:r>
          </w:p>
        </w:tc>
        <w:tc>
          <w:tcPr>
            <w:tcW w:type="dxa" w:w="1440"/>
          </w:tcPr>
          <w:p>
            <w:r>
              <w:t>R$ 49,90</w:t>
            </w:r>
          </w:p>
        </w:tc>
        <w:tc>
          <w:tcPr>
            <w:tcW w:type="dxa" w:w="1440"/>
          </w:tcPr>
          <w:p>
            <w:r>
              <w:t>220.000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120 GB dedicado</w:t>
            </w:r>
          </w:p>
        </w:tc>
        <w:tc>
          <w:tcPr>
            <w:tcW w:type="dxa" w:w="1440"/>
          </w:tcPr>
          <w:p>
            <w:r>
              <w:t>Grandes empresas</w:t>
            </w:r>
          </w:p>
        </w:tc>
      </w:tr>
    </w:tbl>
    <w:p>
      <w:pPr>
        <w:pStyle w:val="Heading2"/>
      </w:pPr>
      <w:r>
        <w:t>🔹 Recomendação Final</w:t>
      </w:r>
    </w:p>
    <w:p>
      <w:r>
        <w:t>Considerando o porte atual do Hotel AGE e o objetivo de manter um site institucional com informações, imagens e formulário de contato, o plano Hospedagem I (R$ 10,90/mês) apresenta o melhor custo-benefício. Ele oferece bom desempenho, espaço ilimitado, domínio gratuito e suporte 24h, atendendo perfeitamente às necessidades do projeto.</w:t>
      </w:r>
    </w:p>
    <w:p>
      <w:pPr>
        <w:pStyle w:val="Heading2"/>
      </w:pPr>
      <w:r>
        <w:t>🔹 Conclusão</w:t>
      </w:r>
    </w:p>
    <w:p>
      <w:r>
        <w:t>A Locaweb se mostrou uma provedora confiável e completa, com planos flexíveis e recursos adequados para diferentes portes de negócio. Com a contratação do plano Hospedagem I, o Hotel AGE garante estabilidade, segurança e suporte técnico contínuo para o site desenvolvido.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