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862" w:rsidRPr="00103862" w:rsidRDefault="00103862" w:rsidP="00103862">
      <w:pPr>
        <w:spacing w:after="0" w:line="240" w:lineRule="auto"/>
        <w:rPr>
          <w:rFonts w:ascii="Times New Roman" w:eastAsia="Times New Roman" w:hAnsi="Times New Roman" w:cs="Times New Roman"/>
          <w:sz w:val="24"/>
          <w:szCs w:val="24"/>
        </w:rPr>
      </w:pPr>
      <w:r w:rsidRPr="00103862">
        <w:rPr>
          <w:rFonts w:ascii="Arial Narrow" w:eastAsia="Times New Roman" w:hAnsi="Arial Narrow" w:cs="Times New Roman"/>
          <w:b/>
          <w:bCs/>
          <w:color w:val="000000"/>
          <w:sz w:val="27"/>
          <w:szCs w:val="27"/>
          <w:shd w:val="clear" w:color="auto" w:fill="FFFFFF"/>
        </w:rPr>
        <w:t xml:space="preserve">Chris </w:t>
      </w:r>
      <w:proofErr w:type="spellStart"/>
      <w:r w:rsidRPr="00103862">
        <w:rPr>
          <w:rFonts w:ascii="Arial Narrow" w:eastAsia="Times New Roman" w:hAnsi="Arial Narrow" w:cs="Times New Roman"/>
          <w:b/>
          <w:bCs/>
          <w:color w:val="000000"/>
          <w:sz w:val="27"/>
          <w:szCs w:val="27"/>
          <w:shd w:val="clear" w:color="auto" w:fill="FFFFFF"/>
        </w:rPr>
        <w:t>Lovick</w:t>
      </w:r>
      <w:proofErr w:type="spellEnd"/>
      <w:r w:rsidRPr="00103862">
        <w:rPr>
          <w:rFonts w:ascii="Arial Narrow" w:eastAsia="Times New Roman" w:hAnsi="Arial Narrow" w:cs="Times New Roman"/>
          <w:b/>
          <w:bCs/>
          <w:color w:val="000000"/>
          <w:sz w:val="27"/>
          <w:szCs w:val="27"/>
          <w:shd w:val="clear" w:color="auto" w:fill="FFFFFF"/>
        </w:rPr>
        <w:t xml:space="preserve"> </w:t>
      </w: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r w:rsidRPr="00103862">
        <w:rPr>
          <w:rFonts w:ascii="Arial Narrow" w:eastAsia="Times New Roman" w:hAnsi="Arial Narrow" w:cs="Segoe UI"/>
          <w:color w:val="000000"/>
          <w:sz w:val="27"/>
          <w:szCs w:val="27"/>
        </w:rPr>
        <w:t xml:space="preserve">Chris D. </w:t>
      </w:r>
      <w:proofErr w:type="spellStart"/>
      <w:r w:rsidRPr="00103862">
        <w:rPr>
          <w:rFonts w:ascii="Arial Narrow" w:eastAsia="Times New Roman" w:hAnsi="Arial Narrow" w:cs="Segoe UI"/>
          <w:color w:val="000000"/>
          <w:sz w:val="27"/>
          <w:szCs w:val="27"/>
        </w:rPr>
        <w:t>Lovick</w:t>
      </w:r>
      <w:proofErr w:type="spellEnd"/>
      <w:r w:rsidRPr="00103862">
        <w:rPr>
          <w:rFonts w:ascii="Arial Narrow" w:eastAsia="Times New Roman" w:hAnsi="Arial Narrow" w:cs="Segoe UI"/>
          <w:color w:val="000000"/>
          <w:sz w:val="27"/>
          <w:szCs w:val="27"/>
        </w:rPr>
        <w:t>, Jr. is the Founder of Compassion Crowd. Chris is responsible for the vis</w:t>
      </w:r>
      <w:r>
        <w:rPr>
          <w:rFonts w:ascii="Arial Narrow" w:eastAsia="Times New Roman" w:hAnsi="Arial Narrow" w:cs="Segoe UI"/>
          <w:color w:val="000000"/>
          <w:sz w:val="27"/>
          <w:szCs w:val="27"/>
        </w:rPr>
        <w:t>ion, overall strategy, and fund-</w:t>
      </w:r>
      <w:r w:rsidRPr="00103862">
        <w:rPr>
          <w:rFonts w:ascii="Arial Narrow" w:eastAsia="Times New Roman" w:hAnsi="Arial Narrow" w:cs="Segoe UI"/>
          <w:color w:val="000000"/>
          <w:sz w:val="27"/>
          <w:szCs w:val="27"/>
        </w:rPr>
        <w:t>raising efforts. Born in Louisiana and raised in Texas, Chris developed a deep passion for philosophy, strategy, helping people, and business ownership as a young man growing up. Chris attended a business management magnet school, before joining the U.S. Air Force, honorably serving the nation while achieving a successful military career, retiring a senior leader. He was also very successful as a corporate leader and manager following his military career. Chris has always enjoyed helping others, volunteering loads of hours helping non-profit organizations throughout his life. He’s inspired by Love (God), a character trait he developed while being raised in the Christian faith. He’s extremely dedicated, leading him to obtain a BS in Business Management from National Louis University while serving in the U.S. military, and has completed three leadership academies while in the military and three leadership programs while in corporate America. He enjoys helping others succeed through effective strategies, teamwork and collaboration, education, and empowerment. His ambition is to help make our world a better place for everyone to live, love and thrive, one community at a time.</w:t>
      </w: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r w:rsidRPr="00103862">
        <w:rPr>
          <w:rFonts w:ascii="Arial Narrow" w:eastAsia="Times New Roman" w:hAnsi="Arial Narrow" w:cs="Segoe UI"/>
          <w:color w:val="000000"/>
          <w:sz w:val="27"/>
          <w:szCs w:val="27"/>
        </w:rPr>
        <w:br/>
      </w: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r w:rsidRPr="00103862">
        <w:rPr>
          <w:rFonts w:ascii="Arial Narrow" w:eastAsia="Times New Roman" w:hAnsi="Arial Narrow" w:cs="Segoe UI"/>
          <w:color w:val="000000"/>
          <w:sz w:val="27"/>
          <w:szCs w:val="27"/>
        </w:rPr>
        <w:br/>
      </w:r>
      <w:r w:rsidRPr="00103862">
        <w:rPr>
          <w:rFonts w:ascii="Arial Narrow" w:eastAsia="Times New Roman" w:hAnsi="Arial Narrow" w:cs="Segoe UI"/>
          <w:b/>
          <w:bCs/>
          <w:color w:val="000000"/>
          <w:sz w:val="27"/>
          <w:szCs w:val="27"/>
        </w:rPr>
        <w:t xml:space="preserve">Brian Johnson </w:t>
      </w:r>
      <w:r w:rsidRPr="00103862">
        <w:rPr>
          <w:rFonts w:ascii="Arial Narrow" w:eastAsia="Times New Roman" w:hAnsi="Arial Narrow" w:cs="Segoe UI"/>
          <w:color w:val="000000"/>
          <w:sz w:val="27"/>
          <w:szCs w:val="27"/>
        </w:rPr>
        <w:br/>
      </w:r>
      <w:r w:rsidRPr="00103862">
        <w:rPr>
          <w:rFonts w:ascii="Arial Narrow" w:eastAsia="Times New Roman" w:hAnsi="Arial Narrow" w:cs="Segoe UI"/>
          <w:color w:val="000000"/>
          <w:sz w:val="27"/>
          <w:szCs w:val="27"/>
        </w:rPr>
        <w:br/>
        <w:t xml:space="preserve">As Compassion Crowd’s Financial Empowerment lead Brian Johnson is responsible for the financial stewardship of the non-profit organization, which includes crowd funding infrastructure and administration, tax reporting, accounting, and all other financial requirements.  In conjunction with the </w:t>
      </w:r>
      <w:proofErr w:type="gramStart"/>
      <w:r w:rsidRPr="00103862">
        <w:rPr>
          <w:rFonts w:ascii="Arial Narrow" w:eastAsia="Times New Roman" w:hAnsi="Arial Narrow" w:cs="Segoe UI"/>
          <w:color w:val="000000"/>
          <w:sz w:val="27"/>
          <w:szCs w:val="27"/>
        </w:rPr>
        <w:t>aforementioned responsibilities</w:t>
      </w:r>
      <w:proofErr w:type="gramEnd"/>
      <w:r w:rsidRPr="00103862">
        <w:rPr>
          <w:rFonts w:ascii="Arial Narrow" w:eastAsia="Times New Roman" w:hAnsi="Arial Narrow" w:cs="Segoe UI"/>
          <w:color w:val="000000"/>
          <w:sz w:val="27"/>
          <w:szCs w:val="27"/>
        </w:rPr>
        <w:t>, Brian will also be charged with the development of financial training and coursework for distribution to Compassion Crowd clients seeking to enhance their knowledge in this subject.</w:t>
      </w: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r w:rsidRPr="00103862">
        <w:rPr>
          <w:rFonts w:ascii="Arial Narrow" w:eastAsia="Times New Roman" w:hAnsi="Arial Narrow" w:cs="Segoe UI"/>
          <w:color w:val="000000"/>
          <w:sz w:val="27"/>
          <w:szCs w:val="27"/>
        </w:rPr>
        <w:t>Prior to joining Compassion Crowd, Brian has been self-employed, managing his retirement portfolio, which he still does on a part-time basis.  Self-employment began for him in January of 2017 when he retired from Raytheon Corporation after 28 years with the company.  As a Sr. Finance Manager for Raytheon he was responsible for the financial forecasting and budgeting of various military defense system product lines with annual budgets sometimes exceeding $600M.</w:t>
      </w: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r w:rsidRPr="00103862">
        <w:rPr>
          <w:rFonts w:ascii="Arial Narrow" w:eastAsia="Times New Roman" w:hAnsi="Arial Narrow" w:cs="Segoe UI"/>
          <w:color w:val="000000"/>
          <w:sz w:val="27"/>
          <w:szCs w:val="27"/>
        </w:rPr>
        <w:t>Raised in Tucson, AZ, he stayed local and graduated with a BA in Psychology and a MBA, with a concentration in Finance, both from the University of Arizona.  In between earning his BA and his MBA Brian served in the US Army and then served in the Arizona National Guard while attending graduate school.</w:t>
      </w: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r w:rsidRPr="00103862">
        <w:rPr>
          <w:rFonts w:ascii="Arial Narrow" w:eastAsia="Times New Roman" w:hAnsi="Arial Narrow" w:cs="Segoe UI"/>
          <w:color w:val="000000"/>
          <w:sz w:val="27"/>
          <w:szCs w:val="27"/>
        </w:rPr>
        <w:lastRenderedPageBreak/>
        <w:t>Even before attending the MBA program at Arizona, Brian has always had an interest in money and how it works and enjoys helping others understand all things finance.</w:t>
      </w: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r w:rsidRPr="00103862">
        <w:rPr>
          <w:rFonts w:ascii="Arial Narrow" w:eastAsia="Times New Roman" w:hAnsi="Arial Narrow" w:cs="Segoe UI"/>
          <w:color w:val="000000"/>
          <w:sz w:val="27"/>
          <w:szCs w:val="27"/>
        </w:rPr>
        <w:t>Brian lives in Plano, TX with his wife Patricia, and his children, Evan and Riley.</w:t>
      </w:r>
      <w:r w:rsidRPr="00103862">
        <w:rPr>
          <w:rFonts w:ascii="Arial Narrow" w:eastAsia="Times New Roman" w:hAnsi="Arial Narrow" w:cs="Segoe UI"/>
          <w:color w:val="000000"/>
          <w:sz w:val="27"/>
          <w:szCs w:val="27"/>
        </w:rPr>
        <w:br/>
      </w:r>
      <w:r w:rsidRPr="00103862">
        <w:rPr>
          <w:rFonts w:ascii="Arial Narrow" w:eastAsia="Times New Roman" w:hAnsi="Arial Narrow" w:cs="Segoe UI"/>
          <w:color w:val="000000"/>
          <w:sz w:val="27"/>
          <w:szCs w:val="27"/>
        </w:rPr>
        <w:br/>
      </w:r>
      <w:r w:rsidRPr="00103862">
        <w:rPr>
          <w:rFonts w:ascii="Arial Narrow" w:eastAsia="Times New Roman" w:hAnsi="Arial Narrow" w:cs="Segoe UI"/>
          <w:b/>
          <w:bCs/>
          <w:color w:val="000000"/>
          <w:sz w:val="27"/>
          <w:szCs w:val="27"/>
        </w:rPr>
        <w:t xml:space="preserve">Mark Howard </w:t>
      </w:r>
      <w:r w:rsidRPr="00103862">
        <w:rPr>
          <w:rFonts w:ascii="Arial Narrow" w:eastAsia="Times New Roman" w:hAnsi="Arial Narrow" w:cs="Segoe UI"/>
          <w:color w:val="000000"/>
          <w:sz w:val="27"/>
          <w:szCs w:val="27"/>
        </w:rPr>
        <w:br/>
      </w: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bookmarkStart w:id="0" w:name="_GoBack"/>
      <w:r w:rsidRPr="00103862">
        <w:rPr>
          <w:rFonts w:ascii="Arial Narrow" w:eastAsia="Times New Roman" w:hAnsi="Arial Narrow" w:cs="Segoe UI"/>
          <w:color w:val="000000"/>
          <w:sz w:val="27"/>
          <w:szCs w:val="27"/>
        </w:rPr>
        <w:t>“Am I my Brother’s Keeper” Genesis 4:9</w:t>
      </w: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r w:rsidRPr="00103862">
        <w:rPr>
          <w:rFonts w:ascii="Arial Narrow" w:eastAsia="Times New Roman" w:hAnsi="Arial Narrow" w:cs="Segoe UI"/>
          <w:color w:val="000000"/>
          <w:sz w:val="27"/>
          <w:szCs w:val="27"/>
        </w:rPr>
        <w:t>Mark</w:t>
      </w:r>
      <w:r w:rsidR="00F854EB">
        <w:rPr>
          <w:rFonts w:ascii="Arial Narrow" w:eastAsia="Times New Roman" w:hAnsi="Arial Narrow" w:cs="Segoe UI"/>
          <w:color w:val="000000"/>
          <w:sz w:val="27"/>
          <w:szCs w:val="27"/>
        </w:rPr>
        <w:t xml:space="preserve"> Howard</w:t>
      </w:r>
      <w:r w:rsidRPr="00103862">
        <w:rPr>
          <w:rFonts w:ascii="Arial Narrow" w:eastAsia="Times New Roman" w:hAnsi="Arial Narrow" w:cs="Segoe UI"/>
          <w:color w:val="000000"/>
          <w:sz w:val="27"/>
          <w:szCs w:val="27"/>
        </w:rPr>
        <w:t xml:space="preserve"> was invited to join the Compassion Crowd team in 2016.  He has a passion for ministry that uplifts men motivating them to be better husbands, fathers, and role models.  He also loves getting his hands dirty volunteering in cleanup efforts and home repair for the elderly.</w:t>
      </w: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p>
    <w:p w:rsidR="00103862" w:rsidRPr="00103862" w:rsidRDefault="00103862" w:rsidP="00103862">
      <w:pPr>
        <w:shd w:val="clear" w:color="auto" w:fill="FFFFFF"/>
        <w:spacing w:after="0" w:line="240" w:lineRule="auto"/>
        <w:rPr>
          <w:rFonts w:ascii="Segoe UI" w:eastAsia="Times New Roman" w:hAnsi="Segoe UI" w:cs="Segoe UI"/>
          <w:color w:val="000000"/>
          <w:sz w:val="20"/>
          <w:szCs w:val="20"/>
        </w:rPr>
      </w:pPr>
      <w:r w:rsidRPr="00103862">
        <w:rPr>
          <w:rFonts w:ascii="Arial Narrow" w:eastAsia="Times New Roman" w:hAnsi="Arial Narrow" w:cs="Segoe UI"/>
          <w:color w:val="000000"/>
          <w:sz w:val="27"/>
          <w:szCs w:val="27"/>
        </w:rPr>
        <w:t>Mark holds an Bachelor’s Degree in Criminology from Saint Leo University, and a Master’s Degree in Business from the University of La Verne.  He is Married to Tonia Alexander, an education administrator, and they have a grown son and two daughters, both under the age of 10.   </w:t>
      </w:r>
    </w:p>
    <w:bookmarkEnd w:id="0"/>
    <w:p w:rsidR="00AB6291" w:rsidRDefault="00AB6291"/>
    <w:sectPr w:rsidR="00AB6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62"/>
    <w:rsid w:val="00103862"/>
    <w:rsid w:val="00353862"/>
    <w:rsid w:val="005C6A0D"/>
    <w:rsid w:val="00AB6291"/>
    <w:rsid w:val="00F8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EAFF"/>
  <w15:chartTrackingRefBased/>
  <w15:docId w15:val="{E3DE4284-D558-4621-ABE4-0E74E6D8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4683843808msonormal">
    <w:name w:val="yiv4683843808msonormal"/>
    <w:basedOn w:val="Normal"/>
    <w:rsid w:val="001038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038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02521">
      <w:bodyDiv w:val="1"/>
      <w:marLeft w:val="0"/>
      <w:marRight w:val="0"/>
      <w:marTop w:val="0"/>
      <w:marBottom w:val="0"/>
      <w:divBdr>
        <w:top w:val="none" w:sz="0" w:space="0" w:color="auto"/>
        <w:left w:val="none" w:sz="0" w:space="0" w:color="auto"/>
        <w:bottom w:val="none" w:sz="0" w:space="0" w:color="auto"/>
        <w:right w:val="none" w:sz="0" w:space="0" w:color="auto"/>
      </w:divBdr>
      <w:divsChild>
        <w:div w:id="2086950751">
          <w:marLeft w:val="0"/>
          <w:marRight w:val="0"/>
          <w:marTop w:val="0"/>
          <w:marBottom w:val="0"/>
          <w:divBdr>
            <w:top w:val="none" w:sz="0" w:space="0" w:color="auto"/>
            <w:left w:val="none" w:sz="0" w:space="0" w:color="auto"/>
            <w:bottom w:val="none" w:sz="0" w:space="0" w:color="auto"/>
            <w:right w:val="none" w:sz="0" w:space="0" w:color="auto"/>
          </w:divBdr>
        </w:div>
        <w:div w:id="421880034">
          <w:marLeft w:val="0"/>
          <w:marRight w:val="0"/>
          <w:marTop w:val="0"/>
          <w:marBottom w:val="0"/>
          <w:divBdr>
            <w:top w:val="none" w:sz="0" w:space="0" w:color="auto"/>
            <w:left w:val="none" w:sz="0" w:space="0" w:color="auto"/>
            <w:bottom w:val="none" w:sz="0" w:space="0" w:color="auto"/>
            <w:right w:val="none" w:sz="0" w:space="0" w:color="auto"/>
          </w:divBdr>
          <w:divsChild>
            <w:div w:id="1926844658">
              <w:marLeft w:val="0"/>
              <w:marRight w:val="0"/>
              <w:marTop w:val="0"/>
              <w:marBottom w:val="0"/>
              <w:divBdr>
                <w:top w:val="none" w:sz="0" w:space="0" w:color="auto"/>
                <w:left w:val="none" w:sz="0" w:space="0" w:color="auto"/>
                <w:bottom w:val="none" w:sz="0" w:space="0" w:color="auto"/>
                <w:right w:val="none" w:sz="0" w:space="0" w:color="auto"/>
              </w:divBdr>
            </w:div>
            <w:div w:id="19697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3262</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 Harris</dc:creator>
  <cp:keywords/>
  <dc:description/>
  <cp:lastModifiedBy>Marquis Harris</cp:lastModifiedBy>
  <cp:revision>1</cp:revision>
  <dcterms:created xsi:type="dcterms:W3CDTF">2017-10-14T18:33:00Z</dcterms:created>
  <dcterms:modified xsi:type="dcterms:W3CDTF">2017-10-17T02:22:00Z</dcterms:modified>
</cp:coreProperties>
</file>