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ED3" w:rsidRPr="0066238E" w:rsidRDefault="007553EC" w:rsidP="0066238E">
      <w:pPr>
        <w:jc w:val="both"/>
        <w:rPr>
          <w:b/>
          <w:sz w:val="24"/>
          <w:u w:val="single"/>
          <w:lang w:val="es-UY"/>
        </w:rPr>
      </w:pPr>
      <w:r w:rsidRPr="0066238E">
        <w:rPr>
          <w:b/>
          <w:sz w:val="24"/>
          <w:u w:val="single"/>
          <w:lang w:val="es-UY"/>
        </w:rPr>
        <w:t>Desafío 1</w:t>
      </w:r>
    </w:p>
    <w:p w:rsidR="007553EC" w:rsidRPr="0066238E" w:rsidRDefault="007553EC" w:rsidP="0066238E">
      <w:pPr>
        <w:jc w:val="both"/>
        <w:rPr>
          <w:sz w:val="24"/>
          <w:lang w:val="es-UY"/>
        </w:rPr>
      </w:pPr>
      <w:r w:rsidRPr="0066238E">
        <w:rPr>
          <w:sz w:val="24"/>
          <w:lang w:val="es-UY"/>
        </w:rPr>
        <w:t xml:space="preserve">Desafío grabado con </w:t>
      </w:r>
      <w:proofErr w:type="spellStart"/>
      <w:r w:rsidRPr="0066238E">
        <w:rPr>
          <w:sz w:val="24"/>
          <w:lang w:val="es-UY"/>
        </w:rPr>
        <w:t>Selenium</w:t>
      </w:r>
      <w:proofErr w:type="spellEnd"/>
      <w:r w:rsidRPr="0066238E">
        <w:rPr>
          <w:sz w:val="24"/>
          <w:lang w:val="es-UY"/>
        </w:rPr>
        <w:t xml:space="preserve"> y luego exportado e importado en Eclipse, busca el producto con nombre IPhone, verifica descripción y precio también.  </w:t>
      </w:r>
    </w:p>
    <w:p w:rsidR="007553EC" w:rsidRPr="0066238E" w:rsidRDefault="007553EC" w:rsidP="0066238E">
      <w:pPr>
        <w:jc w:val="both"/>
        <w:rPr>
          <w:b/>
          <w:sz w:val="24"/>
          <w:u w:val="single"/>
          <w:lang w:val="es-UY"/>
        </w:rPr>
      </w:pPr>
      <w:r w:rsidRPr="0066238E">
        <w:rPr>
          <w:b/>
          <w:sz w:val="24"/>
          <w:u w:val="single"/>
          <w:lang w:val="es-UY"/>
        </w:rPr>
        <w:t>Desafío 2</w:t>
      </w:r>
    </w:p>
    <w:p w:rsidR="007553EC" w:rsidRPr="0066238E" w:rsidRDefault="007553EC" w:rsidP="0066238E">
      <w:pPr>
        <w:jc w:val="both"/>
        <w:rPr>
          <w:sz w:val="24"/>
          <w:lang w:val="es-UY"/>
        </w:rPr>
      </w:pPr>
      <w:r w:rsidRPr="0066238E">
        <w:rPr>
          <w:sz w:val="24"/>
          <w:lang w:val="es-UY"/>
        </w:rPr>
        <w:t xml:space="preserve">Lee los productos de un archivo y los busca uno a uno. </w:t>
      </w:r>
    </w:p>
    <w:p w:rsidR="007553EC" w:rsidRPr="0066238E" w:rsidRDefault="007553EC" w:rsidP="0066238E">
      <w:pPr>
        <w:jc w:val="both"/>
        <w:rPr>
          <w:b/>
          <w:sz w:val="24"/>
          <w:u w:val="single"/>
          <w:lang w:val="es-UY"/>
        </w:rPr>
      </w:pPr>
      <w:r w:rsidRPr="0066238E">
        <w:rPr>
          <w:b/>
          <w:sz w:val="24"/>
          <w:u w:val="single"/>
          <w:lang w:val="es-UY"/>
        </w:rPr>
        <w:t>Desafío 3</w:t>
      </w:r>
      <w:bookmarkStart w:id="0" w:name="_GoBack"/>
      <w:bookmarkEnd w:id="0"/>
    </w:p>
    <w:p w:rsidR="007553EC" w:rsidRPr="0066238E" w:rsidRDefault="007553EC" w:rsidP="0066238E">
      <w:pPr>
        <w:jc w:val="both"/>
        <w:rPr>
          <w:sz w:val="24"/>
          <w:lang w:val="es-UY"/>
        </w:rPr>
      </w:pPr>
      <w:r w:rsidRPr="0066238E">
        <w:rPr>
          <w:sz w:val="24"/>
          <w:lang w:val="es-UY"/>
        </w:rPr>
        <w:t xml:space="preserve">Recorre todos los productos y los graba en un archivo, no realiza ningún control de verificación, simplemente lee y los baja a un archivo </w:t>
      </w:r>
      <w:proofErr w:type="spellStart"/>
      <w:r w:rsidRPr="0066238E">
        <w:rPr>
          <w:sz w:val="24"/>
          <w:lang w:val="es-UY"/>
        </w:rPr>
        <w:t>csv</w:t>
      </w:r>
      <w:proofErr w:type="spellEnd"/>
      <w:r w:rsidRPr="0066238E">
        <w:rPr>
          <w:sz w:val="24"/>
          <w:lang w:val="es-UY"/>
        </w:rPr>
        <w:t xml:space="preserve"> para luego ser usado en el desafío 4.</w:t>
      </w:r>
    </w:p>
    <w:p w:rsidR="007553EC" w:rsidRPr="0066238E" w:rsidRDefault="007553EC" w:rsidP="0066238E">
      <w:pPr>
        <w:jc w:val="both"/>
        <w:rPr>
          <w:b/>
          <w:sz w:val="24"/>
          <w:u w:val="single"/>
          <w:lang w:val="es-UY"/>
        </w:rPr>
      </w:pPr>
      <w:r w:rsidRPr="0066238E">
        <w:rPr>
          <w:b/>
          <w:sz w:val="24"/>
          <w:u w:val="single"/>
          <w:lang w:val="es-UY"/>
        </w:rPr>
        <w:t>Desafío 4</w:t>
      </w:r>
    </w:p>
    <w:p w:rsidR="007553EC" w:rsidRPr="0066238E" w:rsidRDefault="007553EC" w:rsidP="0066238E">
      <w:pPr>
        <w:jc w:val="both"/>
        <w:rPr>
          <w:sz w:val="24"/>
          <w:lang w:val="es-UY"/>
        </w:rPr>
      </w:pPr>
      <w:r w:rsidRPr="0066238E">
        <w:rPr>
          <w:sz w:val="24"/>
          <w:lang w:val="es-UY"/>
        </w:rPr>
        <w:t xml:space="preserve">Levanta los productos del archivo separado por comas y los verifica uno a uno. Este desafío también tiene aplicado el patrón </w:t>
      </w:r>
      <w:proofErr w:type="spellStart"/>
      <w:r w:rsidRPr="0066238E">
        <w:rPr>
          <w:sz w:val="24"/>
          <w:lang w:val="es-UY"/>
        </w:rPr>
        <w:t>PageObject</w:t>
      </w:r>
      <w:proofErr w:type="spellEnd"/>
      <w:r w:rsidRPr="0066238E">
        <w:rPr>
          <w:sz w:val="24"/>
          <w:lang w:val="es-UY"/>
        </w:rPr>
        <w:t xml:space="preserve">. </w:t>
      </w:r>
    </w:p>
    <w:p w:rsidR="007553EC" w:rsidRPr="0066238E" w:rsidRDefault="007553EC" w:rsidP="0066238E">
      <w:pPr>
        <w:jc w:val="both"/>
        <w:rPr>
          <w:sz w:val="24"/>
          <w:lang w:val="es-UY"/>
        </w:rPr>
      </w:pPr>
      <w:r w:rsidRPr="0066238E">
        <w:rPr>
          <w:sz w:val="24"/>
          <w:lang w:val="es-UY"/>
        </w:rPr>
        <w:t xml:space="preserve">Para aplicar el patrón, creamos una nueva clase que contiene todas las </w:t>
      </w:r>
      <w:proofErr w:type="spellStart"/>
      <w:r w:rsidRPr="0066238E">
        <w:rPr>
          <w:sz w:val="24"/>
          <w:lang w:val="es-UY"/>
        </w:rPr>
        <w:t>urls</w:t>
      </w:r>
      <w:proofErr w:type="spellEnd"/>
      <w:r w:rsidRPr="0066238E">
        <w:rPr>
          <w:sz w:val="24"/>
          <w:lang w:val="es-UY"/>
        </w:rPr>
        <w:t xml:space="preserve"> y </w:t>
      </w:r>
      <w:proofErr w:type="spellStart"/>
      <w:r w:rsidRPr="0066238E">
        <w:rPr>
          <w:sz w:val="24"/>
          <w:lang w:val="es-UY"/>
        </w:rPr>
        <w:t>path</w:t>
      </w:r>
      <w:proofErr w:type="spellEnd"/>
      <w:r w:rsidRPr="0066238E">
        <w:rPr>
          <w:sz w:val="24"/>
          <w:lang w:val="es-UY"/>
        </w:rPr>
        <w:t xml:space="preserve"> a objetos dentro de la página. Esto favorece la robustez, la reutilización de código así como también el código de los test queda mucho más prolijo y entendible.</w:t>
      </w:r>
    </w:p>
    <w:p w:rsidR="007553EC" w:rsidRPr="007553EC" w:rsidRDefault="007553EC">
      <w:pPr>
        <w:rPr>
          <w:lang w:val="es-UY"/>
        </w:rPr>
      </w:pPr>
    </w:p>
    <w:sectPr w:rsidR="007553EC" w:rsidRPr="007553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57D"/>
    <w:rsid w:val="004A557D"/>
    <w:rsid w:val="0066238E"/>
    <w:rsid w:val="006F1ED3"/>
    <w:rsid w:val="0075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1BF836A-4B72-4660-A310-81266400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Davila</dc:creator>
  <cp:keywords/>
  <dc:description/>
  <cp:lastModifiedBy>Marcos Davila</cp:lastModifiedBy>
  <cp:revision>2</cp:revision>
  <dcterms:created xsi:type="dcterms:W3CDTF">2016-04-30T17:13:00Z</dcterms:created>
  <dcterms:modified xsi:type="dcterms:W3CDTF">2016-04-30T17:23:00Z</dcterms:modified>
</cp:coreProperties>
</file>