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E4E" w:rsidRDefault="00A9370D">
      <w:pPr>
        <w:rPr>
          <w:lang w:val="es-MX"/>
        </w:rPr>
      </w:pPr>
      <w:r>
        <w:rPr>
          <w:lang w:val="es-MX"/>
        </w:rPr>
        <w:t>28 – 04 – 2025</w:t>
      </w:r>
    </w:p>
    <w:p w:rsidR="00A9370D" w:rsidRDefault="00A9370D">
      <w:pPr>
        <w:rPr>
          <w:lang w:val="es-MX"/>
        </w:rPr>
      </w:pPr>
      <w:r>
        <w:rPr>
          <w:lang w:val="es-MX"/>
        </w:rPr>
        <w:t>Temas:</w:t>
      </w:r>
    </w:p>
    <w:p w:rsidR="00A9370D" w:rsidRPr="00A9370D" w:rsidRDefault="00A9370D" w:rsidP="00A9370D">
      <w:pPr>
        <w:pStyle w:val="Prrafodelista"/>
        <w:numPr>
          <w:ilvl w:val="0"/>
          <w:numId w:val="2"/>
        </w:numPr>
        <w:rPr>
          <w:lang w:val="es-MX"/>
        </w:rPr>
      </w:pPr>
      <w:r w:rsidRPr="00A9370D">
        <w:rPr>
          <w:lang w:val="es-MX"/>
        </w:rPr>
        <w:t>CSS</w:t>
      </w:r>
    </w:p>
    <w:p w:rsidR="00A9370D" w:rsidRPr="00A9370D" w:rsidRDefault="00A9370D" w:rsidP="00A9370D">
      <w:pPr>
        <w:pStyle w:val="Prrafodelista"/>
        <w:numPr>
          <w:ilvl w:val="0"/>
          <w:numId w:val="2"/>
        </w:numPr>
        <w:rPr>
          <w:lang w:val="es-MX"/>
        </w:rPr>
      </w:pPr>
      <w:r w:rsidRPr="00A9370D">
        <w:rPr>
          <w:lang w:val="es-MX"/>
        </w:rPr>
        <w:t>CONSID</w:t>
      </w:r>
      <w:r>
        <w:rPr>
          <w:lang w:val="es-MX"/>
        </w:rPr>
        <w:t>ERA</w:t>
      </w:r>
      <w:r w:rsidRPr="00A9370D">
        <w:rPr>
          <w:lang w:val="es-MX"/>
        </w:rPr>
        <w:t xml:space="preserve">CIONES  </w:t>
      </w:r>
    </w:p>
    <w:p w:rsidR="00A9370D" w:rsidRPr="00A9370D" w:rsidRDefault="00A9370D" w:rsidP="00A9370D">
      <w:pPr>
        <w:pStyle w:val="Prrafodelista"/>
        <w:numPr>
          <w:ilvl w:val="0"/>
          <w:numId w:val="2"/>
        </w:numPr>
        <w:rPr>
          <w:lang w:val="es-MX"/>
        </w:rPr>
      </w:pPr>
      <w:r w:rsidRPr="00A9370D">
        <w:rPr>
          <w:lang w:val="es-MX"/>
        </w:rPr>
        <w:t>EJEMPLOS DE CSS</w:t>
      </w:r>
    </w:p>
    <w:p w:rsidR="00A9370D" w:rsidRDefault="00A9370D">
      <w:pPr>
        <w:rPr>
          <w:lang w:val="es-MX"/>
        </w:rPr>
      </w:pPr>
      <w:r>
        <w:rPr>
          <w:lang w:val="es-MX"/>
        </w:rPr>
        <w:t>CSS: tecnología para dotar de cualidades visuales y estéticas a una página web.</w:t>
      </w:r>
    </w:p>
    <w:p w:rsidR="00A9370D" w:rsidRDefault="00A9370D">
      <w:pPr>
        <w:rPr>
          <w:lang w:val="es-MX"/>
        </w:rPr>
      </w:pPr>
      <w:r>
        <w:rPr>
          <w:lang w:val="es-MX"/>
        </w:rPr>
        <w:t>CSS significa Hojas de estilo en cascada. El concepto es aplicar estilos (colores, formas, márgenes</w:t>
      </w:r>
      <w:proofErr w:type="gramStart"/>
      <w:r>
        <w:rPr>
          <w:lang w:val="es-MX"/>
        </w:rPr>
        <w:t>..)</w:t>
      </w:r>
      <w:proofErr w:type="gramEnd"/>
      <w:r>
        <w:rPr>
          <w:lang w:val="es-MX"/>
        </w:rPr>
        <w:t xml:space="preserve"> a uno o varios documentos (generalmente documentos HTML, páginas web) de forma masiva.</w:t>
      </w:r>
    </w:p>
    <w:p w:rsidR="00A9370D" w:rsidRDefault="00A9370D">
      <w:pPr>
        <w:rPr>
          <w:lang w:val="es-MX"/>
        </w:rPr>
      </w:pPr>
      <w:r>
        <w:rPr>
          <w:lang w:val="es-MX"/>
        </w:rPr>
        <w:t>En cascada porque se aplican de arriba abajo (siguiendo un patrón de herencia)</w:t>
      </w:r>
      <w:r w:rsidR="00AB598E">
        <w:rPr>
          <w:lang w:val="es-MX"/>
        </w:rPr>
        <w:t xml:space="preserve"> </w:t>
      </w:r>
    </w:p>
    <w:p w:rsidR="00AB598E" w:rsidRDefault="00AB598E">
      <w:pPr>
        <w:rPr>
          <w:lang w:val="es-MX"/>
        </w:rPr>
      </w:pPr>
      <w:proofErr w:type="spellStart"/>
      <w:r>
        <w:rPr>
          <w:lang w:val="es-MX"/>
        </w:rPr>
        <w:t>Cascading</w:t>
      </w:r>
      <w:proofErr w:type="spellEnd"/>
      <w:r>
        <w:rPr>
          <w:lang w:val="es-MX"/>
        </w:rPr>
        <w:t xml:space="preserve"> Style </w:t>
      </w:r>
      <w:proofErr w:type="spellStart"/>
      <w:r>
        <w:rPr>
          <w:lang w:val="es-MX"/>
        </w:rPr>
        <w:t>Sheets</w:t>
      </w:r>
      <w:proofErr w:type="spellEnd"/>
    </w:p>
    <w:p w:rsidR="00166961" w:rsidRDefault="00166961">
      <w:pPr>
        <w:rPr>
          <w:lang w:val="es-MX"/>
        </w:rPr>
      </w:pPr>
      <w:r>
        <w:rPr>
          <w:lang w:val="es-MX"/>
        </w:rPr>
        <w:t>No es un lenguaje de programación, es una hoja de estilos.</w:t>
      </w:r>
    </w:p>
    <w:p w:rsidR="00166961" w:rsidRDefault="00166961">
      <w:pPr>
        <w:rPr>
          <w:lang w:val="es-MX"/>
        </w:rPr>
      </w:pPr>
      <w:r>
        <w:rPr>
          <w:lang w:val="es-MX"/>
        </w:rPr>
        <w:t>Buenas prácticas:</w:t>
      </w:r>
    </w:p>
    <w:p w:rsidR="00166961" w:rsidRPr="00166961" w:rsidRDefault="00166961" w:rsidP="00166961">
      <w:pPr>
        <w:pStyle w:val="Prrafodelista"/>
        <w:numPr>
          <w:ilvl w:val="0"/>
          <w:numId w:val="3"/>
        </w:numPr>
        <w:rPr>
          <w:lang w:val="es-MX"/>
        </w:rPr>
      </w:pPr>
      <w:r w:rsidRPr="00166961">
        <w:rPr>
          <w:lang w:val="es-MX"/>
        </w:rPr>
        <w:t>Lo adecuado es trabajar el código en archivos independientes que tendrán la extensión .</w:t>
      </w:r>
      <w:proofErr w:type="spellStart"/>
      <w:r w:rsidRPr="00166961">
        <w:rPr>
          <w:lang w:val="es-MX"/>
        </w:rPr>
        <w:t>css</w:t>
      </w:r>
      <w:proofErr w:type="spellEnd"/>
      <w:r w:rsidRPr="00166961">
        <w:rPr>
          <w:lang w:val="es-MX"/>
        </w:rPr>
        <w:t>.</w:t>
      </w:r>
    </w:p>
    <w:p w:rsidR="00166961" w:rsidRDefault="00166961" w:rsidP="00166961">
      <w:pPr>
        <w:pStyle w:val="Prrafodelista"/>
        <w:numPr>
          <w:ilvl w:val="0"/>
          <w:numId w:val="3"/>
        </w:numPr>
        <w:rPr>
          <w:lang w:val="es-MX"/>
        </w:rPr>
      </w:pPr>
      <w:r w:rsidRPr="00166961">
        <w:rPr>
          <w:lang w:val="es-MX"/>
        </w:rPr>
        <w:t>Debemos evitar colocar estilos en etiquetas &lt;</w:t>
      </w:r>
      <w:proofErr w:type="spellStart"/>
      <w:r w:rsidRPr="00166961">
        <w:rPr>
          <w:lang w:val="es-MX"/>
        </w:rPr>
        <w:t>style</w:t>
      </w:r>
      <w:proofErr w:type="spellEnd"/>
      <w:r w:rsidRPr="00166961">
        <w:rPr>
          <w:lang w:val="es-MX"/>
        </w:rPr>
        <w:t>&gt; dentro del propio código HTML.</w:t>
      </w:r>
    </w:p>
    <w:p w:rsidR="00166961" w:rsidRPr="00166961" w:rsidRDefault="00166961" w:rsidP="0016696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No es recomendable colocar estilos en los atributos  “</w:t>
      </w:r>
      <w:proofErr w:type="spellStart"/>
      <w:r>
        <w:rPr>
          <w:lang w:val="es-MX"/>
        </w:rPr>
        <w:t>style</w:t>
      </w:r>
      <w:proofErr w:type="spellEnd"/>
      <w:r>
        <w:rPr>
          <w:lang w:val="es-MX"/>
        </w:rPr>
        <w:t>” en el archivo HTML.</w:t>
      </w:r>
    </w:p>
    <w:p w:rsidR="00A9370D" w:rsidRDefault="00A9370D">
      <w:pPr>
        <w:rPr>
          <w:lang w:val="es-MX"/>
        </w:rPr>
      </w:pPr>
      <w:r>
        <w:rPr>
          <w:lang w:val="es-MX"/>
        </w:rPr>
        <w:t>Selectores en CSS:</w:t>
      </w:r>
    </w:p>
    <w:p w:rsidR="00A9370D" w:rsidRDefault="00A9370D">
      <w:pPr>
        <w:rPr>
          <w:lang w:val="es-MX"/>
        </w:rPr>
      </w:pPr>
      <w:r>
        <w:rPr>
          <w:lang w:val="es-MX"/>
        </w:rPr>
        <w:t xml:space="preserve">Nexo de unión entre la hoja de estilos y los documentos a los que se aplique dicha hoja. </w:t>
      </w:r>
    </w:p>
    <w:p w:rsidR="00A9370D" w:rsidRDefault="00A9370D">
      <w:pPr>
        <w:rPr>
          <w:lang w:val="es-MX"/>
        </w:rPr>
      </w:pPr>
      <w:r>
        <w:rPr>
          <w:lang w:val="es-MX"/>
        </w:rPr>
        <w:t>El selector de CSS es el identificador en la hoja de estilos del elemento o elementos del DOM a los que se aplicaran las reglas de dicho selector.</w:t>
      </w:r>
    </w:p>
    <w:p w:rsidR="00A9370D" w:rsidRDefault="00A9370D">
      <w:pPr>
        <w:rPr>
          <w:lang w:val="es-MX"/>
        </w:rPr>
      </w:pPr>
      <w:r>
        <w:rPr>
          <w:lang w:val="es-MX"/>
        </w:rPr>
        <w:t>Tipos de selector:</w:t>
      </w:r>
    </w:p>
    <w:p w:rsidR="00A9370D" w:rsidRDefault="00A9370D" w:rsidP="00A93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Un selector CSS simple</w:t>
      </w:r>
    </w:p>
    <w:p w:rsidR="00A9370D" w:rsidRDefault="00A9370D" w:rsidP="00A93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Un selector CSS compuesto</w:t>
      </w:r>
    </w:p>
    <w:p w:rsidR="00A9370D" w:rsidRDefault="00A9370D" w:rsidP="00A93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Un selector CSS complejo</w:t>
      </w:r>
    </w:p>
    <w:p w:rsidR="00A9370D" w:rsidRDefault="00A9370D" w:rsidP="00A9370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Una lista de selectores CSS</w:t>
      </w:r>
    </w:p>
    <w:p w:rsidR="00A9370D" w:rsidRDefault="00A9370D" w:rsidP="00A9370D">
      <w:pPr>
        <w:rPr>
          <w:lang w:val="es-MX"/>
        </w:rPr>
      </w:pPr>
      <w:proofErr w:type="spellStart"/>
      <w:r>
        <w:rPr>
          <w:lang w:val="es-MX"/>
        </w:rPr>
        <w:t>Layout</w:t>
      </w:r>
      <w:proofErr w:type="spellEnd"/>
      <w:r>
        <w:rPr>
          <w:lang w:val="es-MX"/>
        </w:rPr>
        <w:t>: hace referencia a la manera en la que están distribuidos los elementos y las formas dentro de un diseño. Se traduce como “plan” o “diseño”.</w:t>
      </w:r>
    </w:p>
    <w:p w:rsidR="00166961" w:rsidRDefault="00166961" w:rsidP="00A9370D">
      <w:pPr>
        <w:rPr>
          <w:lang w:val="es-MX"/>
        </w:rPr>
      </w:pPr>
    </w:p>
    <w:p w:rsidR="00166961" w:rsidRDefault="00166961" w:rsidP="00A9370D">
      <w:pPr>
        <w:rPr>
          <w:lang w:val="es-MX"/>
        </w:rPr>
      </w:pPr>
    </w:p>
    <w:p w:rsidR="00A9370D" w:rsidRDefault="00A9370D" w:rsidP="00A9370D">
      <w:pPr>
        <w:rPr>
          <w:lang w:val="es-MX"/>
        </w:rPr>
      </w:pPr>
      <w:r w:rsidRPr="00A9370D">
        <w:rPr>
          <w:lang w:val="es-MX"/>
        </w:rPr>
        <w:lastRenderedPageBreak/>
        <w:drawing>
          <wp:inline distT="0" distB="0" distL="0" distR="0" wp14:anchorId="68F4C4AD" wp14:editId="4AF7D00B">
            <wp:extent cx="5400040" cy="33820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0D" w:rsidRPr="00A9370D" w:rsidRDefault="00A9370D" w:rsidP="00A9370D">
      <w:pPr>
        <w:rPr>
          <w:lang w:val="es-MX"/>
        </w:rPr>
      </w:pPr>
    </w:p>
    <w:p w:rsidR="00A9370D" w:rsidRDefault="00EB1A20">
      <w:pPr>
        <w:rPr>
          <w:lang w:val="es-MX"/>
        </w:rPr>
      </w:pPr>
      <w:r>
        <w:rPr>
          <w:lang w:val="es-MX"/>
        </w:rPr>
        <w:t>Anatomía</w:t>
      </w:r>
      <w:r w:rsidR="00166961">
        <w:rPr>
          <w:lang w:val="es-MX"/>
        </w:rPr>
        <w:t xml:space="preserve"> de una regla CSS:</w:t>
      </w:r>
    </w:p>
    <w:p w:rsidR="00EB1A20" w:rsidRDefault="00EB1A20">
      <w:pPr>
        <w:rPr>
          <w:lang w:val="es-MX"/>
        </w:rPr>
      </w:pPr>
    </w:p>
    <w:p w:rsidR="00EB1A20" w:rsidRDefault="00EB1A20">
      <w:pPr>
        <w:rPr>
          <w:lang w:val="es-MX"/>
        </w:rPr>
      </w:pPr>
    </w:p>
    <w:p w:rsidR="00EB1A20" w:rsidRDefault="00EB1A20">
      <w:pPr>
        <w:rPr>
          <w:lang w:val="es-MX"/>
        </w:rPr>
      </w:pPr>
    </w:p>
    <w:p w:rsidR="00166961" w:rsidRDefault="00EB1A20">
      <w:pPr>
        <w:rPr>
          <w:lang w:val="es-MX"/>
        </w:rPr>
      </w:pPr>
      <w:r>
        <w:rPr>
          <w:lang w:val="es-MX"/>
        </w:rPr>
        <w:t>Selector de Elemento:</w:t>
      </w:r>
    </w:p>
    <w:p w:rsidR="00EB1A20" w:rsidRDefault="00EB1A20">
      <w:pPr>
        <w:rPr>
          <w:lang w:val="es-MX"/>
        </w:rPr>
      </w:pPr>
      <w:r>
        <w:rPr>
          <w:lang w:val="es-MX"/>
        </w:rPr>
        <w:t>Selector de ID: el elemento en la página con el ID especificado.</w:t>
      </w:r>
    </w:p>
    <w:p w:rsidR="00EB1A20" w:rsidRDefault="00EB1A20">
      <w:pPr>
        <w:rPr>
          <w:lang w:val="es-MX"/>
        </w:rPr>
      </w:pPr>
      <w:r>
        <w:rPr>
          <w:lang w:val="es-MX"/>
        </w:rPr>
        <w:t>Selector de Clase: los elementos en la página con la clase especificada.</w:t>
      </w:r>
    </w:p>
    <w:p w:rsidR="00EB1A20" w:rsidRDefault="00EB1A20">
      <w:pPr>
        <w:rPr>
          <w:lang w:val="es-MX"/>
        </w:rPr>
      </w:pPr>
      <w:r>
        <w:rPr>
          <w:lang w:val="es-MX"/>
        </w:rPr>
        <w:t>Selector de atributo: los elementos en una página con el atributo especificado.</w:t>
      </w:r>
    </w:p>
    <w:p w:rsidR="00EB1A20" w:rsidRDefault="00EB1A20">
      <w:pPr>
        <w:rPr>
          <w:lang w:val="es-MX"/>
        </w:rPr>
      </w:pPr>
      <w:r>
        <w:rPr>
          <w:lang w:val="es-MX"/>
        </w:rPr>
        <w:t>Selector de pseudoclase: los elementos especificados, pero solo cuan este en el estado especificado, por ejemplo cuando el puntero esta sobre él.</w:t>
      </w:r>
    </w:p>
    <w:p w:rsidR="00AB598E" w:rsidRDefault="00AB598E">
      <w:pPr>
        <w:rPr>
          <w:lang w:val="es-MX"/>
        </w:rPr>
      </w:pPr>
    </w:p>
    <w:p w:rsidR="00AB598E" w:rsidRDefault="00AB598E">
      <w:pPr>
        <w:rPr>
          <w:lang w:val="es-MX"/>
        </w:rPr>
      </w:pPr>
      <w:r>
        <w:rPr>
          <w:lang w:val="es-MX"/>
        </w:rPr>
        <w:t>Relleno</w:t>
      </w:r>
    </w:p>
    <w:p w:rsidR="00AB598E" w:rsidRDefault="00AB598E">
      <w:pPr>
        <w:rPr>
          <w:lang w:val="es-MX"/>
        </w:rPr>
      </w:pPr>
      <w:r>
        <w:rPr>
          <w:lang w:val="es-MX"/>
        </w:rPr>
        <w:t>Borde</w:t>
      </w:r>
    </w:p>
    <w:p w:rsidR="00AB598E" w:rsidRDefault="00AB598E">
      <w:pPr>
        <w:rPr>
          <w:lang w:val="es-MX"/>
        </w:rPr>
      </w:pPr>
      <w:r>
        <w:rPr>
          <w:lang w:val="es-MX"/>
        </w:rPr>
        <w:t>Margen</w:t>
      </w:r>
    </w:p>
    <w:p w:rsidR="00AB598E" w:rsidRDefault="00AB598E">
      <w:pPr>
        <w:rPr>
          <w:lang w:val="es-MX"/>
        </w:rPr>
      </w:pPr>
    </w:p>
    <w:p w:rsidR="00AB598E" w:rsidRDefault="00AB598E">
      <w:pPr>
        <w:rPr>
          <w:lang w:val="es-MX"/>
        </w:rPr>
      </w:pPr>
      <w:r>
        <w:rPr>
          <w:lang w:val="es-MX"/>
        </w:rPr>
        <w:t>Propiedades adicionales:</w:t>
      </w:r>
    </w:p>
    <w:p w:rsidR="00AB598E" w:rsidRDefault="00AB598E">
      <w:pPr>
        <w:rPr>
          <w:lang w:val="es-MX"/>
        </w:rPr>
      </w:pPr>
      <w:r>
        <w:rPr>
          <w:lang w:val="es-MX"/>
        </w:rPr>
        <w:t>Color de fondo</w:t>
      </w:r>
    </w:p>
    <w:p w:rsidR="00AB598E" w:rsidRDefault="00AB598E">
      <w:pPr>
        <w:rPr>
          <w:lang w:val="es-MX"/>
        </w:rPr>
      </w:pPr>
      <w:r>
        <w:rPr>
          <w:lang w:val="es-MX"/>
        </w:rPr>
        <w:t>Color</w:t>
      </w:r>
    </w:p>
    <w:p w:rsidR="00AB598E" w:rsidRDefault="00AB598E">
      <w:pPr>
        <w:rPr>
          <w:lang w:val="es-MX"/>
        </w:rPr>
      </w:pPr>
      <w:r>
        <w:rPr>
          <w:lang w:val="es-MX"/>
        </w:rPr>
        <w:lastRenderedPageBreak/>
        <w:t>Ancho</w:t>
      </w:r>
    </w:p>
    <w:p w:rsidR="00AB598E" w:rsidRDefault="00AB598E">
      <w:pPr>
        <w:rPr>
          <w:lang w:val="es-MX"/>
        </w:rPr>
      </w:pPr>
      <w:r>
        <w:rPr>
          <w:lang w:val="es-MX"/>
        </w:rPr>
        <w:t>…</w:t>
      </w:r>
    </w:p>
    <w:p w:rsidR="00AB598E" w:rsidRDefault="00AB598E">
      <w:pPr>
        <w:rPr>
          <w:lang w:val="es-MX"/>
        </w:rPr>
      </w:pPr>
    </w:p>
    <w:p w:rsidR="00AB598E" w:rsidRDefault="00AB598E">
      <w:pPr>
        <w:rPr>
          <w:lang w:val="es-MX"/>
        </w:rPr>
      </w:pP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¿Qué es CSS?</w:t>
      </w:r>
    </w:p>
    <w:p w:rsidR="009F0BCC" w:rsidRPr="009F0BCC" w:rsidRDefault="009F0BCC" w:rsidP="009F0BCC">
      <w:pPr>
        <w:numPr>
          <w:ilvl w:val="0"/>
          <w:numId w:val="4"/>
        </w:numPr>
      </w:pPr>
      <w:r w:rsidRPr="009F0BCC">
        <w:rPr>
          <w:b/>
          <w:bCs/>
        </w:rPr>
        <w:t>CSS</w:t>
      </w:r>
      <w:r w:rsidRPr="009F0BCC">
        <w:t xml:space="preserve"> (</w:t>
      </w:r>
      <w:proofErr w:type="spellStart"/>
      <w:r w:rsidRPr="009F0BCC">
        <w:t>Cascading</w:t>
      </w:r>
      <w:proofErr w:type="spellEnd"/>
      <w:r w:rsidRPr="009F0BCC">
        <w:t xml:space="preserve"> Style </w:t>
      </w:r>
      <w:proofErr w:type="spellStart"/>
      <w:r w:rsidRPr="009F0BCC">
        <w:t>Sheets</w:t>
      </w:r>
      <w:proofErr w:type="spellEnd"/>
      <w:r w:rsidRPr="009F0BCC">
        <w:t xml:space="preserve">) define la </w:t>
      </w:r>
      <w:r w:rsidRPr="009F0BCC">
        <w:rPr>
          <w:b/>
          <w:bCs/>
        </w:rPr>
        <w:t>presentación</w:t>
      </w:r>
      <w:r w:rsidRPr="009F0BCC">
        <w:t xml:space="preserve"> de una página web, separando </w:t>
      </w:r>
      <w:r w:rsidRPr="009F0BCC">
        <w:rPr>
          <w:b/>
          <w:bCs/>
        </w:rPr>
        <w:t>contenido</w:t>
      </w:r>
      <w:r w:rsidRPr="009F0BCC">
        <w:t xml:space="preserve"> (HTML) de </w:t>
      </w:r>
      <w:r w:rsidRPr="009F0BCC">
        <w:rPr>
          <w:b/>
          <w:bCs/>
        </w:rPr>
        <w:t>estilo</w:t>
      </w:r>
      <w:r w:rsidRPr="009F0BCC">
        <w:t>.</w:t>
      </w:r>
    </w:p>
    <w:p w:rsidR="009F0BCC" w:rsidRPr="009F0BCC" w:rsidRDefault="009F0BCC" w:rsidP="009F0BCC">
      <w:pPr>
        <w:numPr>
          <w:ilvl w:val="0"/>
          <w:numId w:val="4"/>
        </w:numPr>
      </w:pPr>
      <w:r w:rsidRPr="009F0BCC">
        <w:t xml:space="preserve">Permite desde cambiar colores y tamaños de texto, hasta diseñar </w:t>
      </w:r>
      <w:proofErr w:type="spellStart"/>
      <w:r w:rsidRPr="009F0BCC">
        <w:t>layouts</w:t>
      </w:r>
      <w:proofErr w:type="spellEnd"/>
      <w:r w:rsidRPr="009F0BCC">
        <w:t xml:space="preserve"> complejos y crear </w:t>
      </w:r>
      <w:r w:rsidRPr="009F0BCC">
        <w:rPr>
          <w:b/>
          <w:bCs/>
        </w:rPr>
        <w:t>animaciones</w:t>
      </w:r>
      <w:r w:rsidRPr="009F0BCC">
        <w:t>.</w:t>
      </w:r>
    </w:p>
    <w:p w:rsidR="009F0BCC" w:rsidRPr="009F0BCC" w:rsidRDefault="009F0BCC" w:rsidP="009F0BCC">
      <w:r w:rsidRPr="009F0BCC">
        <w:pict>
          <v:rect id="_x0000_i1025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Buenas prácticas con CSS</w:t>
      </w:r>
    </w:p>
    <w:p w:rsidR="009F0BCC" w:rsidRPr="009F0BCC" w:rsidRDefault="009F0BCC" w:rsidP="009F0BCC">
      <w:pPr>
        <w:numPr>
          <w:ilvl w:val="0"/>
          <w:numId w:val="5"/>
        </w:numPr>
      </w:pPr>
      <w:r w:rsidRPr="009F0BCC">
        <w:t xml:space="preserve">Escribir CSS en archivos </w:t>
      </w:r>
      <w:r w:rsidRPr="009F0BCC">
        <w:rPr>
          <w:b/>
          <w:bCs/>
        </w:rPr>
        <w:t>.</w:t>
      </w:r>
      <w:proofErr w:type="spellStart"/>
      <w:r w:rsidRPr="009F0BCC">
        <w:rPr>
          <w:b/>
          <w:bCs/>
        </w:rPr>
        <w:t>css</w:t>
      </w:r>
      <w:proofErr w:type="spellEnd"/>
      <w:r w:rsidRPr="009F0BCC">
        <w:t xml:space="preserve"> externos.</w:t>
      </w:r>
    </w:p>
    <w:p w:rsidR="009F0BCC" w:rsidRPr="009F0BCC" w:rsidRDefault="009F0BCC" w:rsidP="009F0BCC">
      <w:pPr>
        <w:numPr>
          <w:ilvl w:val="0"/>
          <w:numId w:val="5"/>
        </w:numPr>
      </w:pPr>
      <w:r w:rsidRPr="009F0BCC">
        <w:rPr>
          <w:b/>
          <w:bCs/>
        </w:rPr>
        <w:t>No</w:t>
      </w:r>
      <w:r w:rsidRPr="009F0BCC">
        <w:t xml:space="preserve"> incluir CSS directamente dentro del HTML (ni usando &lt;</w:t>
      </w:r>
      <w:proofErr w:type="spellStart"/>
      <w:r w:rsidRPr="009F0BCC">
        <w:t>style</w:t>
      </w:r>
      <w:proofErr w:type="spellEnd"/>
      <w:r w:rsidRPr="009F0BCC">
        <w:t xml:space="preserve">&gt; ni atributos </w:t>
      </w:r>
      <w:proofErr w:type="spellStart"/>
      <w:r w:rsidRPr="009F0BCC">
        <w:t>style</w:t>
      </w:r>
      <w:proofErr w:type="spellEnd"/>
      <w:r w:rsidRPr="009F0BCC">
        <w:t>).</w:t>
      </w:r>
    </w:p>
    <w:p w:rsidR="009F0BCC" w:rsidRPr="009F0BCC" w:rsidRDefault="009F0BCC" w:rsidP="009F0BCC">
      <w:pPr>
        <w:numPr>
          <w:ilvl w:val="0"/>
          <w:numId w:val="5"/>
        </w:numPr>
      </w:pPr>
      <w:r w:rsidRPr="009F0BCC">
        <w:t xml:space="preserve">El desarrollo de CSS lo lleva adelante el </w:t>
      </w:r>
      <w:r w:rsidRPr="009F0BCC">
        <w:rPr>
          <w:b/>
          <w:bCs/>
        </w:rPr>
        <w:t xml:space="preserve">W3C CSS </w:t>
      </w:r>
      <w:proofErr w:type="spellStart"/>
      <w:r w:rsidRPr="009F0BCC">
        <w:rPr>
          <w:b/>
          <w:bCs/>
        </w:rPr>
        <w:t>Working</w:t>
      </w:r>
      <w:proofErr w:type="spellEnd"/>
      <w:r w:rsidRPr="009F0BCC">
        <w:rPr>
          <w:b/>
          <w:bCs/>
        </w:rPr>
        <w:t xml:space="preserve"> </w:t>
      </w:r>
      <w:proofErr w:type="spellStart"/>
      <w:r w:rsidRPr="009F0BCC">
        <w:rPr>
          <w:b/>
          <w:bCs/>
        </w:rPr>
        <w:t>Group</w:t>
      </w:r>
      <w:proofErr w:type="spellEnd"/>
      <w:r w:rsidRPr="009F0BCC">
        <w:t>, formado por representantes de navegadores y expertos independientes.</w:t>
      </w:r>
    </w:p>
    <w:p w:rsidR="009F0BCC" w:rsidRPr="009F0BCC" w:rsidRDefault="009F0BCC" w:rsidP="009F0BCC">
      <w:r w:rsidRPr="009F0BCC">
        <w:pict>
          <v:rect id="_x0000_i1026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Sintaxis básica de CSS</w:t>
      </w:r>
    </w:p>
    <w:p w:rsidR="009F0BCC" w:rsidRPr="009F0BCC" w:rsidRDefault="009F0BCC" w:rsidP="009F0BCC">
      <w:pPr>
        <w:numPr>
          <w:ilvl w:val="0"/>
          <w:numId w:val="6"/>
        </w:numPr>
      </w:pPr>
      <w:r w:rsidRPr="009F0BCC">
        <w:rPr>
          <w:b/>
          <w:bCs/>
        </w:rPr>
        <w:t>Selector</w:t>
      </w:r>
      <w:r w:rsidRPr="009F0BCC">
        <w:t xml:space="preserve"> { </w:t>
      </w:r>
      <w:r w:rsidRPr="009F0BCC">
        <w:rPr>
          <w:b/>
          <w:bCs/>
        </w:rPr>
        <w:t>propiedad</w:t>
      </w:r>
      <w:r w:rsidRPr="009F0BCC">
        <w:t xml:space="preserve">: </w:t>
      </w:r>
      <w:r w:rsidRPr="009F0BCC">
        <w:rPr>
          <w:b/>
          <w:bCs/>
        </w:rPr>
        <w:t>valor</w:t>
      </w:r>
      <w:r w:rsidRPr="009F0BCC">
        <w:t>; }</w:t>
      </w:r>
    </w:p>
    <w:p w:rsidR="009F0BCC" w:rsidRPr="009F0BCC" w:rsidRDefault="009F0BCC" w:rsidP="009F0BCC">
      <w:pPr>
        <w:numPr>
          <w:ilvl w:val="0"/>
          <w:numId w:val="6"/>
        </w:numPr>
      </w:pPr>
      <w:r w:rsidRPr="009F0BCC">
        <w:t>Ejemplo:</w:t>
      </w:r>
    </w:p>
    <w:p w:rsidR="009F0BCC" w:rsidRPr="009F0BCC" w:rsidRDefault="009F0BCC" w:rsidP="009F0BCC">
      <w:proofErr w:type="spellStart"/>
      <w:proofErr w:type="gramStart"/>
      <w:r w:rsidRPr="009F0BCC">
        <w:t>css</w:t>
      </w:r>
      <w:proofErr w:type="spellEnd"/>
      <w:proofErr w:type="gramEnd"/>
    </w:p>
    <w:p w:rsidR="009F0BCC" w:rsidRPr="009F0BCC" w:rsidRDefault="009F0BCC" w:rsidP="009F0BCC">
      <w:proofErr w:type="spellStart"/>
      <w:r w:rsidRPr="009F0BCC">
        <w:t>CopiarEditar</w:t>
      </w:r>
      <w:proofErr w:type="spellEnd"/>
    </w:p>
    <w:p w:rsidR="009F0BCC" w:rsidRPr="009F0BCC" w:rsidRDefault="009F0BCC" w:rsidP="009F0BCC">
      <w:r w:rsidRPr="009F0BCC">
        <w:t>p {</w:t>
      </w:r>
    </w:p>
    <w:p w:rsidR="009F0BCC" w:rsidRPr="009F0BCC" w:rsidRDefault="009F0BCC" w:rsidP="009F0BCC">
      <w:r w:rsidRPr="009F0BCC">
        <w:t xml:space="preserve">  </w:t>
      </w:r>
      <w:proofErr w:type="gramStart"/>
      <w:r w:rsidRPr="009F0BCC">
        <w:t>color</w:t>
      </w:r>
      <w:proofErr w:type="gramEnd"/>
      <w:r w:rsidRPr="009F0BCC">
        <w:t>: red;</w:t>
      </w:r>
    </w:p>
    <w:p w:rsidR="009F0BCC" w:rsidRPr="009F0BCC" w:rsidRDefault="009F0BCC" w:rsidP="009F0BCC">
      <w:r w:rsidRPr="009F0BCC">
        <w:t>}</w:t>
      </w:r>
    </w:p>
    <w:p w:rsidR="009F0BCC" w:rsidRPr="009F0BCC" w:rsidRDefault="009F0BCC" w:rsidP="009F0BCC">
      <w:pPr>
        <w:numPr>
          <w:ilvl w:val="0"/>
          <w:numId w:val="6"/>
        </w:numPr>
      </w:pPr>
      <w:r w:rsidRPr="009F0BCC">
        <w:t>Se usa &lt;link&gt; dentro del &lt;head&gt; para vincular el CSS externo al HTML:</w:t>
      </w:r>
    </w:p>
    <w:p w:rsidR="009F0BCC" w:rsidRPr="009F0BCC" w:rsidRDefault="009F0BCC" w:rsidP="009F0BCC">
      <w:proofErr w:type="spellStart"/>
      <w:proofErr w:type="gramStart"/>
      <w:r w:rsidRPr="009F0BCC">
        <w:t>html</w:t>
      </w:r>
      <w:proofErr w:type="spellEnd"/>
      <w:proofErr w:type="gramEnd"/>
    </w:p>
    <w:p w:rsidR="009F0BCC" w:rsidRPr="009F0BCC" w:rsidRDefault="009F0BCC" w:rsidP="009F0BCC">
      <w:proofErr w:type="spellStart"/>
      <w:r w:rsidRPr="009F0BCC">
        <w:t>CopiarEditar</w:t>
      </w:r>
      <w:proofErr w:type="spellEnd"/>
    </w:p>
    <w:p w:rsidR="009F0BCC" w:rsidRPr="009F0BCC" w:rsidRDefault="009F0BCC" w:rsidP="009F0BCC">
      <w:r w:rsidRPr="009F0BCC">
        <w:t xml:space="preserve">&lt;link </w:t>
      </w:r>
      <w:proofErr w:type="spellStart"/>
      <w:r w:rsidRPr="009F0BCC">
        <w:t>href</w:t>
      </w:r>
      <w:proofErr w:type="spellEnd"/>
      <w:r w:rsidRPr="009F0BCC">
        <w:t>="</w:t>
      </w:r>
      <w:proofErr w:type="spellStart"/>
      <w:r w:rsidRPr="009F0BCC">
        <w:t>styles</w:t>
      </w:r>
      <w:proofErr w:type="spellEnd"/>
      <w:r w:rsidRPr="009F0BCC">
        <w:t xml:space="preserve">/style.css" </w:t>
      </w:r>
      <w:proofErr w:type="spellStart"/>
      <w:r w:rsidRPr="009F0BCC">
        <w:t>rel</w:t>
      </w:r>
      <w:proofErr w:type="spellEnd"/>
      <w:r w:rsidRPr="009F0BCC">
        <w:t>="</w:t>
      </w:r>
      <w:proofErr w:type="spellStart"/>
      <w:r w:rsidRPr="009F0BCC">
        <w:t>stylesheet</w:t>
      </w:r>
      <w:proofErr w:type="spellEnd"/>
      <w:r w:rsidRPr="009F0BCC">
        <w:t xml:space="preserve">" </w:t>
      </w:r>
      <w:proofErr w:type="spellStart"/>
      <w:r w:rsidRPr="009F0BCC">
        <w:t>type</w:t>
      </w:r>
      <w:proofErr w:type="spellEnd"/>
      <w:r w:rsidRPr="009F0BCC">
        <w:t>="</w:t>
      </w:r>
      <w:proofErr w:type="spellStart"/>
      <w:r w:rsidRPr="009F0BCC">
        <w:t>text</w:t>
      </w:r>
      <w:proofErr w:type="spellEnd"/>
      <w:r w:rsidRPr="009F0BCC">
        <w:t>/</w:t>
      </w:r>
      <w:proofErr w:type="spellStart"/>
      <w:r w:rsidRPr="009F0BCC">
        <w:t>css</w:t>
      </w:r>
      <w:proofErr w:type="spellEnd"/>
      <w:r w:rsidRPr="009F0BCC">
        <w:t>"&gt;</w:t>
      </w:r>
    </w:p>
    <w:p w:rsidR="009F0BCC" w:rsidRPr="009F0BCC" w:rsidRDefault="009F0BCC" w:rsidP="009F0BCC">
      <w:r w:rsidRPr="009F0BCC">
        <w:pict>
          <v:rect id="_x0000_i1027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Anatomía de una regla CSS</w:t>
      </w:r>
    </w:p>
    <w:p w:rsidR="009F0BCC" w:rsidRPr="009F0BCC" w:rsidRDefault="009F0BCC" w:rsidP="009F0BCC">
      <w:pPr>
        <w:numPr>
          <w:ilvl w:val="0"/>
          <w:numId w:val="7"/>
        </w:numPr>
      </w:pPr>
      <w:r w:rsidRPr="009F0BCC">
        <w:rPr>
          <w:b/>
          <w:bCs/>
        </w:rPr>
        <w:t>Selector</w:t>
      </w:r>
      <w:r w:rsidRPr="009F0BCC">
        <w:t>: el elemento que queremos estilizar (</w:t>
      </w:r>
      <w:proofErr w:type="spellStart"/>
      <w:r w:rsidRPr="009F0BCC">
        <w:t>ej</w:t>
      </w:r>
      <w:proofErr w:type="spellEnd"/>
      <w:r w:rsidRPr="009F0BCC">
        <w:t>: p).</w:t>
      </w:r>
    </w:p>
    <w:p w:rsidR="009F0BCC" w:rsidRPr="009F0BCC" w:rsidRDefault="009F0BCC" w:rsidP="009F0BCC">
      <w:pPr>
        <w:numPr>
          <w:ilvl w:val="0"/>
          <w:numId w:val="7"/>
        </w:numPr>
      </w:pPr>
      <w:r w:rsidRPr="009F0BCC">
        <w:rPr>
          <w:b/>
          <w:bCs/>
        </w:rPr>
        <w:t>Declaración</w:t>
      </w:r>
      <w:r w:rsidRPr="009F0BCC">
        <w:t>: la propiedad y su valor.</w:t>
      </w:r>
    </w:p>
    <w:p w:rsidR="009F0BCC" w:rsidRPr="009F0BCC" w:rsidRDefault="009F0BCC" w:rsidP="009F0BCC">
      <w:pPr>
        <w:numPr>
          <w:ilvl w:val="0"/>
          <w:numId w:val="7"/>
        </w:numPr>
      </w:pPr>
      <w:r w:rsidRPr="009F0BCC">
        <w:lastRenderedPageBreak/>
        <w:t xml:space="preserve">Varias declaraciones se separan </w:t>
      </w:r>
      <w:proofErr w:type="gramStart"/>
      <w:r w:rsidRPr="009F0BCC">
        <w:t>por ;</w:t>
      </w:r>
      <w:proofErr w:type="gramEnd"/>
      <w:r w:rsidRPr="009F0BCC">
        <w:t xml:space="preserve"> y todas se agrupan entre {}.</w:t>
      </w:r>
    </w:p>
    <w:p w:rsidR="009F0BCC" w:rsidRPr="009F0BCC" w:rsidRDefault="009F0BCC" w:rsidP="009F0BCC">
      <w:r w:rsidRPr="009F0BCC">
        <w:pict>
          <v:rect id="_x0000_i1028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Tipos de selectores</w:t>
      </w:r>
    </w:p>
    <w:p w:rsidR="009F0BCC" w:rsidRPr="009F0BCC" w:rsidRDefault="009F0BCC" w:rsidP="009F0BCC">
      <w:pPr>
        <w:numPr>
          <w:ilvl w:val="0"/>
          <w:numId w:val="8"/>
        </w:numPr>
      </w:pPr>
      <w:r w:rsidRPr="009F0BCC">
        <w:rPr>
          <w:b/>
          <w:bCs/>
        </w:rPr>
        <w:t>Elemento</w:t>
      </w:r>
      <w:r w:rsidRPr="009F0BCC">
        <w:t>: p {} selecciona todos los &lt;p&gt;.</w:t>
      </w:r>
    </w:p>
    <w:p w:rsidR="009F0BCC" w:rsidRPr="009F0BCC" w:rsidRDefault="009F0BCC" w:rsidP="009F0BCC">
      <w:pPr>
        <w:numPr>
          <w:ilvl w:val="0"/>
          <w:numId w:val="8"/>
        </w:numPr>
      </w:pPr>
      <w:r w:rsidRPr="009F0BCC">
        <w:rPr>
          <w:b/>
          <w:bCs/>
        </w:rPr>
        <w:t>ID</w:t>
      </w:r>
      <w:r w:rsidRPr="009F0BCC">
        <w:t>: #mi-id {} selecciona el elemento con id="mi-id".</w:t>
      </w:r>
    </w:p>
    <w:p w:rsidR="009F0BCC" w:rsidRPr="009F0BCC" w:rsidRDefault="009F0BCC" w:rsidP="009F0BCC">
      <w:pPr>
        <w:numPr>
          <w:ilvl w:val="0"/>
          <w:numId w:val="8"/>
        </w:numPr>
      </w:pPr>
      <w:r w:rsidRPr="009F0BCC">
        <w:rPr>
          <w:b/>
          <w:bCs/>
        </w:rPr>
        <w:t>Clase</w:t>
      </w:r>
      <w:r w:rsidRPr="009F0BCC">
        <w:t xml:space="preserve">: .mi-clase {} selecciona todos los elementos con </w:t>
      </w:r>
      <w:proofErr w:type="spellStart"/>
      <w:r w:rsidRPr="009F0BCC">
        <w:t>class</w:t>
      </w:r>
      <w:proofErr w:type="spellEnd"/>
      <w:r w:rsidRPr="009F0BCC">
        <w:t>="mi-clase".</w:t>
      </w:r>
    </w:p>
    <w:p w:rsidR="009F0BCC" w:rsidRPr="009F0BCC" w:rsidRDefault="009F0BCC" w:rsidP="009F0BCC">
      <w:pPr>
        <w:numPr>
          <w:ilvl w:val="0"/>
          <w:numId w:val="8"/>
        </w:numPr>
      </w:pPr>
      <w:r w:rsidRPr="009F0BCC">
        <w:rPr>
          <w:b/>
          <w:bCs/>
        </w:rPr>
        <w:t>Atributo</w:t>
      </w:r>
      <w:r w:rsidRPr="009F0BCC">
        <w:t xml:space="preserve">: </w:t>
      </w:r>
      <w:proofErr w:type="spellStart"/>
      <w:proofErr w:type="gramStart"/>
      <w:r w:rsidRPr="009F0BCC">
        <w:t>img</w:t>
      </w:r>
      <w:proofErr w:type="spellEnd"/>
      <w:r w:rsidRPr="009F0BCC">
        <w:t>[</w:t>
      </w:r>
      <w:proofErr w:type="spellStart"/>
      <w:proofErr w:type="gramEnd"/>
      <w:r w:rsidRPr="009F0BCC">
        <w:t>src</w:t>
      </w:r>
      <w:proofErr w:type="spellEnd"/>
      <w:r w:rsidRPr="009F0BCC">
        <w:t xml:space="preserve">] {} selecciona imágenes con atributo </w:t>
      </w:r>
      <w:proofErr w:type="spellStart"/>
      <w:r w:rsidRPr="009F0BCC">
        <w:t>src</w:t>
      </w:r>
      <w:proofErr w:type="spellEnd"/>
      <w:r w:rsidRPr="009F0BCC">
        <w:t>.</w:t>
      </w:r>
    </w:p>
    <w:p w:rsidR="009F0BCC" w:rsidRPr="009F0BCC" w:rsidRDefault="009F0BCC" w:rsidP="009F0BCC">
      <w:pPr>
        <w:numPr>
          <w:ilvl w:val="0"/>
          <w:numId w:val="8"/>
        </w:numPr>
      </w:pPr>
      <w:proofErr w:type="spellStart"/>
      <w:r w:rsidRPr="009F0BCC">
        <w:rPr>
          <w:b/>
          <w:bCs/>
        </w:rPr>
        <w:t>Pseudoclases</w:t>
      </w:r>
      <w:proofErr w:type="spellEnd"/>
      <w:r w:rsidRPr="009F0BCC">
        <w:t>: a</w:t>
      </w:r>
      <w:proofErr w:type="gramStart"/>
      <w:r w:rsidRPr="009F0BCC">
        <w:t>:hover</w:t>
      </w:r>
      <w:proofErr w:type="gramEnd"/>
      <w:r w:rsidRPr="009F0BCC">
        <w:t xml:space="preserve"> {} aplica cuando el mouse pasa sobre un enlace.</w:t>
      </w:r>
    </w:p>
    <w:p w:rsidR="009F0BCC" w:rsidRPr="009F0BCC" w:rsidRDefault="009F0BCC" w:rsidP="009F0BCC">
      <w:r w:rsidRPr="009F0BCC">
        <w:pict>
          <v:rect id="_x0000_i1029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 xml:space="preserve">Modelo de caja (Box </w:t>
      </w:r>
      <w:proofErr w:type="spellStart"/>
      <w:r w:rsidRPr="009F0BCC">
        <w:rPr>
          <w:b/>
          <w:bCs/>
        </w:rPr>
        <w:t>Model</w:t>
      </w:r>
      <w:proofErr w:type="spellEnd"/>
      <w:r w:rsidRPr="009F0BCC">
        <w:rPr>
          <w:b/>
          <w:bCs/>
        </w:rPr>
        <w:t>)</w:t>
      </w:r>
    </w:p>
    <w:p w:rsidR="009F0BCC" w:rsidRPr="009F0BCC" w:rsidRDefault="009F0BCC" w:rsidP="009F0BCC">
      <w:r w:rsidRPr="009F0BCC">
        <w:t>Cada elemento en CSS es como una "caja" con:</w:t>
      </w:r>
    </w:p>
    <w:p w:rsidR="009F0BCC" w:rsidRPr="009F0BCC" w:rsidRDefault="009F0BCC" w:rsidP="009F0BCC">
      <w:pPr>
        <w:numPr>
          <w:ilvl w:val="0"/>
          <w:numId w:val="9"/>
        </w:numPr>
      </w:pPr>
      <w:proofErr w:type="spellStart"/>
      <w:r w:rsidRPr="009F0BCC">
        <w:rPr>
          <w:b/>
          <w:bCs/>
        </w:rPr>
        <w:t>Padding</w:t>
      </w:r>
      <w:proofErr w:type="spellEnd"/>
      <w:r w:rsidRPr="009F0BCC">
        <w:t>: espacio interno alrededor del contenido.</w:t>
      </w:r>
    </w:p>
    <w:p w:rsidR="009F0BCC" w:rsidRPr="009F0BCC" w:rsidRDefault="009F0BCC" w:rsidP="009F0BCC">
      <w:pPr>
        <w:numPr>
          <w:ilvl w:val="0"/>
          <w:numId w:val="9"/>
        </w:numPr>
      </w:pPr>
      <w:proofErr w:type="spellStart"/>
      <w:r w:rsidRPr="009F0BCC">
        <w:rPr>
          <w:b/>
          <w:bCs/>
        </w:rPr>
        <w:t>Border</w:t>
      </w:r>
      <w:proofErr w:type="spellEnd"/>
      <w:r w:rsidRPr="009F0BCC">
        <w:t xml:space="preserve">: borde alrededor del </w:t>
      </w:r>
      <w:proofErr w:type="spellStart"/>
      <w:r w:rsidRPr="009F0BCC">
        <w:t>padding</w:t>
      </w:r>
      <w:proofErr w:type="spellEnd"/>
      <w:r w:rsidRPr="009F0BCC">
        <w:t>.</w:t>
      </w:r>
    </w:p>
    <w:p w:rsidR="009F0BCC" w:rsidRPr="009F0BCC" w:rsidRDefault="009F0BCC" w:rsidP="009F0BCC">
      <w:pPr>
        <w:numPr>
          <w:ilvl w:val="0"/>
          <w:numId w:val="9"/>
        </w:numPr>
      </w:pPr>
      <w:proofErr w:type="spellStart"/>
      <w:r w:rsidRPr="009F0BCC">
        <w:rPr>
          <w:b/>
          <w:bCs/>
        </w:rPr>
        <w:t>Margin</w:t>
      </w:r>
      <w:proofErr w:type="spellEnd"/>
      <w:r w:rsidRPr="009F0BCC">
        <w:t>: espacio externo que separa de otros elementos.</w:t>
      </w:r>
    </w:p>
    <w:p w:rsidR="009F0BCC" w:rsidRPr="009F0BCC" w:rsidRDefault="009F0BCC" w:rsidP="009F0BCC">
      <w:r w:rsidRPr="009F0BCC">
        <w:pict>
          <v:rect id="_x0000_i1030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Propiedades comunes</w:t>
      </w:r>
    </w:p>
    <w:p w:rsidR="009F0BCC" w:rsidRPr="009F0BCC" w:rsidRDefault="009F0BCC" w:rsidP="009F0BCC">
      <w:pPr>
        <w:numPr>
          <w:ilvl w:val="0"/>
          <w:numId w:val="10"/>
        </w:numPr>
      </w:pPr>
      <w:proofErr w:type="spellStart"/>
      <w:r w:rsidRPr="009F0BCC">
        <w:t>width</w:t>
      </w:r>
      <w:proofErr w:type="spellEnd"/>
      <w:r w:rsidRPr="009F0BCC">
        <w:t xml:space="preserve">, </w:t>
      </w:r>
      <w:proofErr w:type="spellStart"/>
      <w:r w:rsidRPr="009F0BCC">
        <w:t>background</w:t>
      </w:r>
      <w:proofErr w:type="spellEnd"/>
      <w:r w:rsidRPr="009F0BCC">
        <w:t xml:space="preserve">-color, color, </w:t>
      </w:r>
      <w:proofErr w:type="spellStart"/>
      <w:r w:rsidRPr="009F0BCC">
        <w:t>text-shadow</w:t>
      </w:r>
      <w:proofErr w:type="spellEnd"/>
      <w:r w:rsidRPr="009F0BCC">
        <w:t xml:space="preserve">, </w:t>
      </w:r>
      <w:proofErr w:type="spellStart"/>
      <w:r w:rsidRPr="009F0BCC">
        <w:t>display</w:t>
      </w:r>
      <w:proofErr w:type="spellEnd"/>
      <w:r w:rsidRPr="009F0BCC">
        <w:t>.</w:t>
      </w:r>
    </w:p>
    <w:p w:rsidR="009F0BCC" w:rsidRPr="009F0BCC" w:rsidRDefault="009F0BCC" w:rsidP="009F0BCC">
      <w:pPr>
        <w:numPr>
          <w:ilvl w:val="0"/>
          <w:numId w:val="10"/>
        </w:numPr>
      </w:pPr>
      <w:r w:rsidRPr="009F0BCC">
        <w:t>Ejemplo de estilo en el &lt;</w:t>
      </w:r>
      <w:proofErr w:type="spellStart"/>
      <w:r w:rsidRPr="009F0BCC">
        <w:t>body</w:t>
      </w:r>
      <w:proofErr w:type="spellEnd"/>
      <w:r w:rsidRPr="009F0BCC">
        <w:t>&gt;:</w:t>
      </w:r>
    </w:p>
    <w:p w:rsidR="009F0BCC" w:rsidRPr="009F0BCC" w:rsidRDefault="009F0BCC" w:rsidP="009F0BCC">
      <w:proofErr w:type="spellStart"/>
      <w:proofErr w:type="gramStart"/>
      <w:r w:rsidRPr="009F0BCC">
        <w:t>css</w:t>
      </w:r>
      <w:proofErr w:type="spellEnd"/>
      <w:proofErr w:type="gramEnd"/>
    </w:p>
    <w:p w:rsidR="009F0BCC" w:rsidRPr="009F0BCC" w:rsidRDefault="009F0BCC" w:rsidP="009F0BCC">
      <w:proofErr w:type="spellStart"/>
      <w:r w:rsidRPr="009F0BCC">
        <w:t>CopiarEditar</w:t>
      </w:r>
      <w:proofErr w:type="spellEnd"/>
    </w:p>
    <w:p w:rsidR="009F0BCC" w:rsidRPr="009F0BCC" w:rsidRDefault="009F0BCC" w:rsidP="009F0BCC">
      <w:proofErr w:type="spellStart"/>
      <w:proofErr w:type="gramStart"/>
      <w:r w:rsidRPr="009F0BCC">
        <w:t>body</w:t>
      </w:r>
      <w:proofErr w:type="spellEnd"/>
      <w:proofErr w:type="gramEnd"/>
      <w:r w:rsidRPr="009F0BCC">
        <w:t xml:space="preserve"> {</w:t>
      </w:r>
    </w:p>
    <w:p w:rsidR="009F0BCC" w:rsidRPr="009F0BCC" w:rsidRDefault="009F0BCC" w:rsidP="009F0BCC">
      <w:r w:rsidRPr="009F0BCC">
        <w:t xml:space="preserve">  </w:t>
      </w:r>
      <w:proofErr w:type="spellStart"/>
      <w:proofErr w:type="gramStart"/>
      <w:r w:rsidRPr="009F0BCC">
        <w:t>width</w:t>
      </w:r>
      <w:proofErr w:type="spellEnd"/>
      <w:proofErr w:type="gramEnd"/>
      <w:r w:rsidRPr="009F0BCC">
        <w:t>: 600px;</w:t>
      </w:r>
    </w:p>
    <w:p w:rsidR="009F0BCC" w:rsidRPr="009F0BCC" w:rsidRDefault="009F0BCC" w:rsidP="009F0BCC">
      <w:r w:rsidRPr="009F0BCC">
        <w:t xml:space="preserve">  </w:t>
      </w:r>
      <w:proofErr w:type="spellStart"/>
      <w:proofErr w:type="gramStart"/>
      <w:r w:rsidRPr="009F0BCC">
        <w:t>margin</w:t>
      </w:r>
      <w:proofErr w:type="spellEnd"/>
      <w:proofErr w:type="gramEnd"/>
      <w:r w:rsidRPr="009F0BCC">
        <w:t>: 0 auto;</w:t>
      </w:r>
    </w:p>
    <w:p w:rsidR="009F0BCC" w:rsidRPr="009F0BCC" w:rsidRDefault="009F0BCC" w:rsidP="009F0BCC">
      <w:r w:rsidRPr="009F0BCC">
        <w:t xml:space="preserve">  </w:t>
      </w:r>
      <w:proofErr w:type="spellStart"/>
      <w:proofErr w:type="gramStart"/>
      <w:r w:rsidRPr="009F0BCC">
        <w:t>background</w:t>
      </w:r>
      <w:proofErr w:type="spellEnd"/>
      <w:r w:rsidRPr="009F0BCC">
        <w:t>-color</w:t>
      </w:r>
      <w:proofErr w:type="gramEnd"/>
      <w:r w:rsidRPr="009F0BCC">
        <w:t>: #FF9500;</w:t>
      </w:r>
    </w:p>
    <w:p w:rsidR="009F0BCC" w:rsidRPr="009F0BCC" w:rsidRDefault="009F0BCC" w:rsidP="009F0BCC">
      <w:r w:rsidRPr="009F0BCC">
        <w:t xml:space="preserve">  </w:t>
      </w:r>
      <w:proofErr w:type="spellStart"/>
      <w:proofErr w:type="gramStart"/>
      <w:r w:rsidRPr="009F0BCC">
        <w:t>padding</w:t>
      </w:r>
      <w:proofErr w:type="spellEnd"/>
      <w:proofErr w:type="gramEnd"/>
      <w:r w:rsidRPr="009F0BCC">
        <w:t xml:space="preserve">: 0 20px </w:t>
      </w:r>
      <w:proofErr w:type="spellStart"/>
      <w:r w:rsidRPr="009F0BCC">
        <w:t>20px</w:t>
      </w:r>
      <w:proofErr w:type="spellEnd"/>
      <w:r w:rsidRPr="009F0BCC">
        <w:t xml:space="preserve"> </w:t>
      </w:r>
      <w:proofErr w:type="spellStart"/>
      <w:r w:rsidRPr="009F0BCC">
        <w:t>20px</w:t>
      </w:r>
      <w:proofErr w:type="spellEnd"/>
      <w:r w:rsidRPr="009F0BCC">
        <w:t>;</w:t>
      </w:r>
    </w:p>
    <w:p w:rsidR="009F0BCC" w:rsidRPr="009F0BCC" w:rsidRDefault="009F0BCC" w:rsidP="009F0BCC">
      <w:r w:rsidRPr="009F0BCC">
        <w:t xml:space="preserve">  </w:t>
      </w:r>
      <w:proofErr w:type="spellStart"/>
      <w:proofErr w:type="gramStart"/>
      <w:r w:rsidRPr="009F0BCC">
        <w:t>border</w:t>
      </w:r>
      <w:proofErr w:type="spellEnd"/>
      <w:proofErr w:type="gramEnd"/>
      <w:r w:rsidRPr="009F0BCC">
        <w:t xml:space="preserve">: 5px </w:t>
      </w:r>
      <w:proofErr w:type="spellStart"/>
      <w:r w:rsidRPr="009F0BCC">
        <w:t>solid</w:t>
      </w:r>
      <w:proofErr w:type="spellEnd"/>
      <w:r w:rsidRPr="009F0BCC">
        <w:t xml:space="preserve"> </w:t>
      </w:r>
      <w:proofErr w:type="spellStart"/>
      <w:r w:rsidRPr="009F0BCC">
        <w:t>black</w:t>
      </w:r>
      <w:proofErr w:type="spellEnd"/>
      <w:r w:rsidRPr="009F0BCC">
        <w:t>;</w:t>
      </w:r>
    </w:p>
    <w:p w:rsidR="009F0BCC" w:rsidRPr="009F0BCC" w:rsidRDefault="009F0BCC" w:rsidP="009F0BCC">
      <w:r w:rsidRPr="009F0BCC">
        <w:t>}</w:t>
      </w:r>
    </w:p>
    <w:p w:rsidR="009F0BCC" w:rsidRPr="009F0BCC" w:rsidRDefault="009F0BCC" w:rsidP="009F0BCC">
      <w:r w:rsidRPr="009F0BCC">
        <w:pict>
          <v:rect id="_x0000_i1031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Consideraciones especiales</w:t>
      </w:r>
    </w:p>
    <w:p w:rsidR="009F0BCC" w:rsidRPr="009F0BCC" w:rsidRDefault="009F0BCC" w:rsidP="009F0BCC">
      <w:pPr>
        <w:numPr>
          <w:ilvl w:val="0"/>
          <w:numId w:val="11"/>
        </w:numPr>
      </w:pPr>
      <w:r w:rsidRPr="009F0BCC">
        <w:t xml:space="preserve">Los navegadores aplican </w:t>
      </w:r>
      <w:r w:rsidRPr="009F0BCC">
        <w:rPr>
          <w:b/>
          <w:bCs/>
        </w:rPr>
        <w:t>estilos por defecto</w:t>
      </w:r>
      <w:r w:rsidRPr="009F0BCC">
        <w:t>, como márgenes en el &lt;</w:t>
      </w:r>
      <w:proofErr w:type="spellStart"/>
      <w:r w:rsidRPr="009F0BCC">
        <w:t>body</w:t>
      </w:r>
      <w:proofErr w:type="spellEnd"/>
      <w:r w:rsidRPr="009F0BCC">
        <w:t xml:space="preserve">&gt;, que pueden eliminarse con </w:t>
      </w:r>
      <w:proofErr w:type="spellStart"/>
      <w:r w:rsidRPr="009F0BCC">
        <w:t>margin</w:t>
      </w:r>
      <w:proofErr w:type="spellEnd"/>
      <w:r w:rsidRPr="009F0BCC">
        <w:t>: 0</w:t>
      </w:r>
      <w:proofErr w:type="gramStart"/>
      <w:r w:rsidRPr="009F0BCC">
        <w:t>;.</w:t>
      </w:r>
      <w:proofErr w:type="gramEnd"/>
    </w:p>
    <w:p w:rsidR="009F0BCC" w:rsidRPr="009F0BCC" w:rsidRDefault="009F0BCC" w:rsidP="009F0BCC">
      <w:pPr>
        <w:numPr>
          <w:ilvl w:val="0"/>
          <w:numId w:val="11"/>
        </w:numPr>
      </w:pPr>
      <w:r w:rsidRPr="009F0BCC">
        <w:lastRenderedPageBreak/>
        <w:t xml:space="preserve">Para centrar imágenes, hay que ponerles </w:t>
      </w:r>
      <w:proofErr w:type="spellStart"/>
      <w:r w:rsidRPr="009F0BCC">
        <w:t>display</w:t>
      </w:r>
      <w:proofErr w:type="spellEnd"/>
      <w:r w:rsidRPr="009F0BCC">
        <w:t xml:space="preserve">: block; y usar </w:t>
      </w:r>
      <w:proofErr w:type="spellStart"/>
      <w:r w:rsidRPr="009F0BCC">
        <w:t>margin</w:t>
      </w:r>
      <w:proofErr w:type="spellEnd"/>
      <w:r w:rsidRPr="009F0BCC">
        <w:t>: 0 auto</w:t>
      </w:r>
      <w:proofErr w:type="gramStart"/>
      <w:r w:rsidRPr="009F0BCC">
        <w:t>;.</w:t>
      </w:r>
      <w:proofErr w:type="gramEnd"/>
    </w:p>
    <w:p w:rsidR="009F0BCC" w:rsidRPr="009F0BCC" w:rsidRDefault="009F0BCC" w:rsidP="009F0BCC">
      <w:r w:rsidRPr="009F0BCC">
        <w:pict>
          <v:rect id="_x0000_i1032" style="width:0;height:1.5pt" o:hralign="center" o:hrstd="t" o:hr="t" fillcolor="#a0a0a0" stroked="f"/>
        </w:pict>
      </w:r>
    </w:p>
    <w:p w:rsidR="009F0BCC" w:rsidRPr="009F0BCC" w:rsidRDefault="009F0BCC" w:rsidP="009F0BCC">
      <w:pPr>
        <w:rPr>
          <w:b/>
          <w:bCs/>
        </w:rPr>
      </w:pPr>
      <w:r w:rsidRPr="009F0BCC">
        <w:rPr>
          <w:b/>
          <w:bCs/>
        </w:rPr>
        <w:t>Ejemplo básico de proyecto CSS + HTML</w:t>
      </w:r>
    </w:p>
    <w:p w:rsidR="009F0BCC" w:rsidRPr="009F0BCC" w:rsidRDefault="009F0BCC" w:rsidP="009F0BCC">
      <w:pPr>
        <w:numPr>
          <w:ilvl w:val="0"/>
          <w:numId w:val="12"/>
        </w:numPr>
      </w:pPr>
      <w:r w:rsidRPr="009F0BCC">
        <w:t>Crear un index.html y un styles.css.</w:t>
      </w:r>
    </w:p>
    <w:p w:rsidR="009F0BCC" w:rsidRPr="009F0BCC" w:rsidRDefault="009F0BCC" w:rsidP="009F0BCC">
      <w:pPr>
        <w:numPr>
          <w:ilvl w:val="0"/>
          <w:numId w:val="12"/>
        </w:numPr>
      </w:pPr>
      <w:r w:rsidRPr="009F0BCC">
        <w:t>Vincular el CSS externo.</w:t>
      </w:r>
    </w:p>
    <w:p w:rsidR="00287CF1" w:rsidRPr="00355552" w:rsidRDefault="009F0BCC" w:rsidP="00355552">
      <w:pPr>
        <w:numPr>
          <w:ilvl w:val="0"/>
          <w:numId w:val="12"/>
        </w:numPr>
      </w:pPr>
      <w:r w:rsidRPr="009F0BCC">
        <w:t>Usar selectores para dar formato a</w:t>
      </w:r>
      <w:r w:rsidR="00355552">
        <w:t xml:space="preserve"> encabezados, párrafos y listas</w:t>
      </w:r>
      <w:bookmarkStart w:id="0" w:name="_GoBack"/>
      <w:bookmarkEnd w:id="0"/>
    </w:p>
    <w:sectPr w:rsidR="00287CF1" w:rsidRPr="003555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2271A4"/>
    <w:multiLevelType w:val="multilevel"/>
    <w:tmpl w:val="06A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A16"/>
    <w:multiLevelType w:val="multilevel"/>
    <w:tmpl w:val="73E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51C5"/>
    <w:multiLevelType w:val="multilevel"/>
    <w:tmpl w:val="8DA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41681"/>
    <w:multiLevelType w:val="hybridMultilevel"/>
    <w:tmpl w:val="0C16E28A"/>
    <w:lvl w:ilvl="0" w:tplc="BC7C6D1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753B3"/>
    <w:multiLevelType w:val="multilevel"/>
    <w:tmpl w:val="7C3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A370A"/>
    <w:multiLevelType w:val="multilevel"/>
    <w:tmpl w:val="76E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A3E4B"/>
    <w:multiLevelType w:val="multilevel"/>
    <w:tmpl w:val="F96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33E04"/>
    <w:multiLevelType w:val="multilevel"/>
    <w:tmpl w:val="9EC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A6DFF"/>
    <w:multiLevelType w:val="hybridMultilevel"/>
    <w:tmpl w:val="2CD8BAF0"/>
    <w:lvl w:ilvl="0" w:tplc="BC7C6D1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32189"/>
    <w:multiLevelType w:val="multilevel"/>
    <w:tmpl w:val="8B0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40255"/>
    <w:multiLevelType w:val="multilevel"/>
    <w:tmpl w:val="3D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D46E0"/>
    <w:multiLevelType w:val="hybridMultilevel"/>
    <w:tmpl w:val="BCF0F86E"/>
    <w:lvl w:ilvl="0" w:tplc="BC7C6D1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2"/>
  </w:num>
  <w:num w:numId="5">
    <w:abstractNumId w:val="9"/>
  </w:num>
  <w:num w:numId="6">
    <w:abstractNumId w:val="0"/>
  </w:num>
  <w:num w:numId="7">
    <w:abstractNumId w:val="7"/>
  </w:num>
  <w:num w:numId="8">
    <w:abstractNumId w:val="1"/>
  </w:num>
  <w:num w:numId="9">
    <w:abstractNumId w:val="4"/>
  </w:num>
  <w:num w:numId="10">
    <w:abstractNumId w:val="6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A0F"/>
    <w:rsid w:val="00166961"/>
    <w:rsid w:val="00287CF1"/>
    <w:rsid w:val="00355552"/>
    <w:rsid w:val="00402A0F"/>
    <w:rsid w:val="009F0BCC"/>
    <w:rsid w:val="00A9370D"/>
    <w:rsid w:val="00AB598E"/>
    <w:rsid w:val="00E21E4E"/>
    <w:rsid w:val="00EB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52D26E-35BC-48E4-9006-72C426A6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37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6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3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602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2025-04-28T22:01:00Z</dcterms:created>
  <dcterms:modified xsi:type="dcterms:W3CDTF">2025-04-29T00:09:00Z</dcterms:modified>
</cp:coreProperties>
</file>