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F95" w:rsidRDefault="00EA7668">
      <w:r>
        <w:rPr>
          <w:rFonts w:hint="eastAsia"/>
        </w:rPr>
        <w:t xml:space="preserve">회의 </w:t>
      </w:r>
      <w:proofErr w:type="gramStart"/>
      <w:r>
        <w:rPr>
          <w:rFonts w:hint="eastAsia"/>
        </w:rPr>
        <w:t xml:space="preserve">날짜 </w:t>
      </w:r>
      <w:r>
        <w:t>:</w:t>
      </w:r>
      <w:proofErr w:type="gramEnd"/>
      <w:r>
        <w:t xml:space="preserve"> 2023/03/03(</w:t>
      </w:r>
      <w:r>
        <w:rPr>
          <w:rFonts w:hint="eastAsia"/>
        </w:rPr>
        <w:t>금)</w:t>
      </w:r>
    </w:p>
    <w:p w:rsidR="00EA7668" w:rsidRDefault="00EA7668">
      <w:proofErr w:type="gramStart"/>
      <w:r>
        <w:rPr>
          <w:rFonts w:hint="eastAsia"/>
        </w:rPr>
        <w:t xml:space="preserve">참석자 </w:t>
      </w:r>
      <w:r>
        <w:t>:</w:t>
      </w:r>
      <w:proofErr w:type="gramEnd"/>
      <w:r>
        <w:t xml:space="preserve"> </w:t>
      </w:r>
      <w:r>
        <w:rPr>
          <w:rFonts w:hint="eastAsia"/>
        </w:rPr>
        <w:t>강대성,</w:t>
      </w:r>
      <w:r>
        <w:t xml:space="preserve"> </w:t>
      </w:r>
      <w:r w:rsidR="003A028F">
        <w:rPr>
          <w:rFonts w:hint="eastAsia"/>
        </w:rPr>
        <w:t>강경수</w:t>
      </w:r>
    </w:p>
    <w:p w:rsidR="00EA7668" w:rsidRDefault="00EA7668">
      <w:r>
        <w:rPr>
          <w:rFonts w:hint="eastAsia"/>
        </w:rPr>
        <w:t>회의내용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26"/>
      </w:tblGrid>
      <w:tr w:rsidR="00EA7668" w:rsidTr="00567921">
        <w:trPr>
          <w:trHeight w:val="5185"/>
        </w:trPr>
        <w:tc>
          <w:tcPr>
            <w:tcW w:w="10126" w:type="dxa"/>
          </w:tcPr>
          <w:p w:rsidR="003A028F" w:rsidRDefault="003A028F" w:rsidP="0056792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공통 공지</w:t>
            </w:r>
          </w:p>
          <w:p w:rsidR="003A028F" w:rsidRDefault="003A028F" w:rsidP="003A028F">
            <w:r>
              <w:rPr>
                <w:rFonts w:hint="eastAsia"/>
              </w:rPr>
              <w:t>2</w:t>
            </w:r>
            <w:r>
              <w:t>023/04/14(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중간 발표</w:t>
            </w:r>
          </w:p>
          <w:p w:rsidR="003A028F" w:rsidRDefault="003A028F" w:rsidP="003A028F">
            <w:r>
              <w:rPr>
                <w:rFonts w:hint="eastAsia"/>
              </w:rPr>
              <w:t>2</w:t>
            </w:r>
            <w:r>
              <w:t xml:space="preserve">023/05/04 </w:t>
            </w:r>
            <w:r>
              <w:rPr>
                <w:rFonts w:hint="eastAsia"/>
              </w:rPr>
              <w:t>최종 구현발표.</w:t>
            </w:r>
          </w:p>
          <w:p w:rsidR="003A028F" w:rsidRDefault="003A028F" w:rsidP="003A028F">
            <w:pPr>
              <w:rPr>
                <w:rFonts w:hint="eastAsia"/>
              </w:rPr>
            </w:pPr>
          </w:p>
          <w:p w:rsidR="003A028F" w:rsidRDefault="003A028F" w:rsidP="003A028F">
            <w:pPr>
              <w:rPr>
                <w:rFonts w:hint="eastAsia"/>
              </w:rPr>
            </w:pPr>
          </w:p>
          <w:p w:rsidR="003A028F" w:rsidRDefault="003A028F" w:rsidP="0056792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모방할 </w:t>
            </w:r>
            <w:proofErr w:type="gramStart"/>
            <w:r>
              <w:rPr>
                <w:rFonts w:hint="eastAsia"/>
              </w:rPr>
              <w:t xml:space="preserve">게임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젤다의전설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꿈꾸는 섬</w:t>
            </w:r>
          </w:p>
          <w:p w:rsidR="003A028F" w:rsidRDefault="00567921" w:rsidP="00567921">
            <w:pPr>
              <w:ind w:firstLineChars="400" w:firstLine="800"/>
            </w:pPr>
            <w:hyperlink r:id="rId5" w:history="1">
              <w:r w:rsidRPr="006824D2">
                <w:rPr>
                  <w:rStyle w:val="a5"/>
                </w:rPr>
                <w:t>https://www.youtube.com/watch?v=1EjJtrhf4Tc</w:t>
              </w:r>
            </w:hyperlink>
          </w:p>
          <w:p w:rsidR="003A028F" w:rsidRDefault="003A028F" w:rsidP="003A028F"/>
          <w:p w:rsidR="003A028F" w:rsidRDefault="003A028F" w:rsidP="0056792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게임 상세내역</w:t>
            </w:r>
          </w:p>
          <w:tbl>
            <w:tblPr>
              <w:tblStyle w:val="a3"/>
              <w:tblW w:w="0" w:type="auto"/>
              <w:tblInd w:w="866" w:type="dxa"/>
              <w:tblLook w:val="04A0" w:firstRow="1" w:lastRow="0" w:firstColumn="1" w:lastColumn="0" w:noHBand="0" w:noVBand="1"/>
            </w:tblPr>
            <w:tblGrid>
              <w:gridCol w:w="3005"/>
              <w:gridCol w:w="3006"/>
              <w:gridCol w:w="3006"/>
            </w:tblGrid>
            <w:tr w:rsidR="00567921" w:rsidTr="00567921">
              <w:trPr>
                <w:trHeight w:val="354"/>
              </w:trPr>
              <w:tc>
                <w:tcPr>
                  <w:tcW w:w="3005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대분류</w:t>
                  </w: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중분류</w:t>
                  </w: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상세 설명</w:t>
                  </w:r>
                </w:p>
              </w:tc>
            </w:tr>
            <w:tr w:rsidR="00567921" w:rsidTr="00567921">
              <w:trPr>
                <w:trHeight w:val="338"/>
              </w:trPr>
              <w:tc>
                <w:tcPr>
                  <w:tcW w:w="3005" w:type="dxa"/>
                  <w:vMerge w:val="restart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플레이어</w:t>
                  </w: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오브젝트</w:t>
                  </w: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직접 움직일 플레이어모델</w:t>
                  </w:r>
                </w:p>
              </w:tc>
            </w:tr>
            <w:tr w:rsidR="00567921" w:rsidTr="00567921">
              <w:trPr>
                <w:trHeight w:val="147"/>
              </w:trPr>
              <w:tc>
                <w:tcPr>
                  <w:tcW w:w="3005" w:type="dxa"/>
                  <w:vMerge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무기</w:t>
                  </w: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칼</w:t>
                  </w:r>
                </w:p>
              </w:tc>
            </w:tr>
            <w:tr w:rsidR="00567921" w:rsidTr="00567921">
              <w:trPr>
                <w:trHeight w:val="147"/>
              </w:trPr>
              <w:tc>
                <w:tcPr>
                  <w:tcW w:w="3005" w:type="dxa"/>
                  <w:vMerge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방어구</w:t>
                  </w:r>
                  <w:proofErr w:type="spellEnd"/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방패</w:t>
                  </w:r>
                </w:p>
              </w:tc>
            </w:tr>
            <w:tr w:rsidR="00567921" w:rsidTr="00567921">
              <w:trPr>
                <w:trHeight w:val="354"/>
              </w:trPr>
              <w:tc>
                <w:tcPr>
                  <w:tcW w:w="3005" w:type="dxa"/>
                  <w:vMerge w:val="restart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몬스터</w:t>
                  </w: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근접형</w:t>
                  </w: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플레이어에 접근 후 공격</w:t>
                  </w:r>
                </w:p>
              </w:tc>
            </w:tr>
            <w:tr w:rsidR="00567921" w:rsidTr="00567921">
              <w:trPr>
                <w:trHeight w:val="147"/>
              </w:trPr>
              <w:tc>
                <w:tcPr>
                  <w:tcW w:w="3005" w:type="dxa"/>
                  <w:vMerge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원거리형</w:t>
                  </w: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플레이이어</w:t>
                  </w:r>
                  <w:proofErr w:type="spellEnd"/>
                  <w:r>
                    <w:rPr>
                      <w:rFonts w:hint="eastAsia"/>
                    </w:rPr>
                    <w:t xml:space="preserve"> 발견 후 공격</w:t>
                  </w:r>
                </w:p>
              </w:tc>
            </w:tr>
            <w:tr w:rsidR="00567921" w:rsidTr="00567921">
              <w:trPr>
                <w:trHeight w:val="147"/>
              </w:trPr>
              <w:tc>
                <w:tcPr>
                  <w:tcW w:w="3005" w:type="dxa"/>
                  <w:vMerge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자폭형</w:t>
                  </w: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플에이어어</w:t>
                  </w:r>
                  <w:proofErr w:type="spellEnd"/>
                  <w:r>
                    <w:rPr>
                      <w:rFonts w:hint="eastAsia"/>
                    </w:rPr>
                    <w:t xml:space="preserve"> 발견 후 접근</w:t>
                  </w:r>
                </w:p>
              </w:tc>
            </w:tr>
            <w:tr w:rsidR="00567921" w:rsidTr="00567921">
              <w:trPr>
                <w:trHeight w:val="354"/>
              </w:trPr>
              <w:tc>
                <w:tcPr>
                  <w:tcW w:w="3005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배경</w:t>
                  </w: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플랫폼</w:t>
                  </w: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플레이어 행동가능한 맵</w:t>
                  </w:r>
                </w:p>
              </w:tc>
            </w:tr>
            <w:tr w:rsidR="00567921" w:rsidTr="00567921">
              <w:trPr>
                <w:trHeight w:val="354"/>
              </w:trPr>
              <w:tc>
                <w:tcPr>
                  <w:tcW w:w="3005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배치물</w:t>
                  </w:r>
                  <w:proofErr w:type="spellEnd"/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풀,나무</w:t>
                  </w:r>
                  <w:proofErr w:type="gramEnd"/>
                  <w:r>
                    <w:rPr>
                      <w:rFonts w:hint="eastAsia"/>
                    </w:rPr>
                    <w:t>,돌,길,벽</w:t>
                  </w:r>
                </w:p>
              </w:tc>
            </w:tr>
            <w:tr w:rsidR="00567921" w:rsidTr="00567921">
              <w:trPr>
                <w:trHeight w:val="338"/>
              </w:trPr>
              <w:tc>
                <w:tcPr>
                  <w:tcW w:w="3005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아이템</w:t>
                  </w: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회복아이템</w:t>
                  </w: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몬스터처치시</w:t>
                  </w:r>
                  <w:proofErr w:type="spellEnd"/>
                  <w:r>
                    <w:rPr>
                      <w:rFonts w:hint="eastAsia"/>
                    </w:rPr>
                    <w:t xml:space="preserve"> 드랍,</w:t>
                  </w:r>
                  <w:r>
                    <w:t>1</w:t>
                  </w:r>
                  <w:r>
                    <w:rPr>
                      <w:rFonts w:hint="eastAsia"/>
                    </w:rPr>
                    <w:t>회복</w:t>
                  </w:r>
                </w:p>
              </w:tc>
            </w:tr>
            <w:tr w:rsidR="00567921" w:rsidTr="00567921">
              <w:trPr>
                <w:trHeight w:val="354"/>
              </w:trPr>
              <w:tc>
                <w:tcPr>
                  <w:tcW w:w="3005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회복물약</w:t>
                  </w:r>
                  <w:proofErr w:type="spellEnd"/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보관 가능.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사용시 </w:t>
                  </w:r>
                  <w:r>
                    <w:t>3</w:t>
                  </w:r>
                  <w:r>
                    <w:rPr>
                      <w:rFonts w:hint="eastAsia"/>
                    </w:rPr>
                    <w:t>회복</w:t>
                  </w:r>
                </w:p>
              </w:tc>
            </w:tr>
            <w:tr w:rsidR="00567921" w:rsidTr="00567921">
              <w:trPr>
                <w:trHeight w:val="338"/>
              </w:trPr>
              <w:tc>
                <w:tcPr>
                  <w:tcW w:w="3005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돈</w:t>
                  </w:r>
                </w:p>
              </w:tc>
              <w:tc>
                <w:tcPr>
                  <w:tcW w:w="3006" w:type="dxa"/>
                </w:tcPr>
                <w:p w:rsidR="00567921" w:rsidRDefault="00567921" w:rsidP="00567921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점수와 직결.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개당 </w:t>
                  </w:r>
                  <w:r>
                    <w:t>1</w:t>
                  </w:r>
                  <w:r>
                    <w:rPr>
                      <w:rFonts w:hint="eastAsia"/>
                    </w:rPr>
                    <w:t>원</w:t>
                  </w:r>
                </w:p>
              </w:tc>
            </w:tr>
          </w:tbl>
          <w:p w:rsidR="003A028F" w:rsidRDefault="003A028F" w:rsidP="003A028F"/>
          <w:p w:rsidR="003A028F" w:rsidRDefault="003A028F" w:rsidP="003A028F"/>
          <w:p w:rsidR="00567921" w:rsidRDefault="003A028F" w:rsidP="0056792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역할분담</w:t>
            </w:r>
          </w:p>
          <w:p w:rsidR="003A028F" w:rsidRDefault="003A028F" w:rsidP="00567921">
            <w:pPr>
              <w:pStyle w:val="a4"/>
              <w:numPr>
                <w:ilvl w:val="0"/>
                <w:numId w:val="4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강대성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클래스 설계</w:t>
            </w:r>
          </w:p>
          <w:p w:rsidR="003A028F" w:rsidRDefault="003A028F" w:rsidP="00567921">
            <w:pPr>
              <w:pStyle w:val="a4"/>
              <w:numPr>
                <w:ilvl w:val="0"/>
                <w:numId w:val="4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강경수 </w:t>
            </w:r>
            <w:r>
              <w:t>:</w:t>
            </w:r>
            <w:proofErr w:type="gramEnd"/>
            <w:r>
              <w:t xml:space="preserve"> </w:t>
            </w:r>
            <w:r w:rsidR="00567921">
              <w:rPr>
                <w:rFonts w:hint="eastAsia"/>
              </w:rPr>
              <w:t xml:space="preserve">개발에 사용할 </w:t>
            </w:r>
            <w:r>
              <w:rPr>
                <w:rFonts w:hint="eastAsia"/>
              </w:rPr>
              <w:t>모델링</w:t>
            </w:r>
            <w:r w:rsidR="00567921">
              <w:rPr>
                <w:rFonts w:hint="eastAsia"/>
              </w:rPr>
              <w:t xml:space="preserve">을 </w:t>
            </w:r>
            <w:proofErr w:type="spellStart"/>
            <w:r w:rsidR="00567921">
              <w:rPr>
                <w:rFonts w:hint="eastAsia"/>
              </w:rPr>
              <w:t>에셋스토어</w:t>
            </w:r>
            <w:proofErr w:type="spellEnd"/>
            <w:r w:rsidR="00567921">
              <w:rPr>
                <w:rFonts w:hint="eastAsia"/>
              </w:rPr>
              <w:t xml:space="preserve"> 등에서 찾아보기</w:t>
            </w:r>
          </w:p>
          <w:p w:rsidR="00567921" w:rsidRDefault="00567921" w:rsidP="00567921"/>
          <w:p w:rsidR="00567921" w:rsidRDefault="00567921" w:rsidP="0056792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기타</w:t>
            </w:r>
          </w:p>
          <w:p w:rsidR="00567921" w:rsidRDefault="00567921" w:rsidP="0056792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강대성,</w:t>
            </w:r>
            <w:r>
              <w:t xml:space="preserve"> </w:t>
            </w:r>
            <w:r>
              <w:rPr>
                <w:rFonts w:hint="eastAsia"/>
              </w:rPr>
              <w:t>강경수는 작업한 내용을 월요일에 팀원과 공유하여 개발에 착수될 수 있도록 할 것.</w:t>
            </w:r>
          </w:p>
          <w:p w:rsidR="00567921" w:rsidRDefault="00567921" w:rsidP="00567921"/>
          <w:p w:rsidR="00567921" w:rsidRDefault="00567921" w:rsidP="00567921">
            <w:pPr>
              <w:rPr>
                <w:rFonts w:hint="eastAsia"/>
              </w:rPr>
            </w:pPr>
          </w:p>
        </w:tc>
      </w:tr>
    </w:tbl>
    <w:p w:rsidR="00EA7668" w:rsidRDefault="00EA7668">
      <w:pPr>
        <w:rPr>
          <w:rFonts w:hint="eastAsia"/>
        </w:rPr>
      </w:pPr>
    </w:p>
    <w:sectPr w:rsidR="00EA7668" w:rsidSect="005679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F48FF"/>
    <w:multiLevelType w:val="hybridMultilevel"/>
    <w:tmpl w:val="B36CE17A"/>
    <w:lvl w:ilvl="0" w:tplc="8848C14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2B2638"/>
    <w:multiLevelType w:val="hybridMultilevel"/>
    <w:tmpl w:val="4A1EF3C0"/>
    <w:lvl w:ilvl="0" w:tplc="278C8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246809"/>
    <w:multiLevelType w:val="hybridMultilevel"/>
    <w:tmpl w:val="BAA4C49A"/>
    <w:lvl w:ilvl="0" w:tplc="1584EF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A60479"/>
    <w:multiLevelType w:val="hybridMultilevel"/>
    <w:tmpl w:val="246ED3A2"/>
    <w:lvl w:ilvl="0" w:tplc="C0CAAE7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55070039">
    <w:abstractNumId w:val="1"/>
  </w:num>
  <w:num w:numId="2" w16cid:durableId="464811449">
    <w:abstractNumId w:val="2"/>
  </w:num>
  <w:num w:numId="3" w16cid:durableId="1575166899">
    <w:abstractNumId w:val="0"/>
  </w:num>
  <w:num w:numId="4" w16cid:durableId="1089235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68"/>
    <w:rsid w:val="003A028F"/>
    <w:rsid w:val="00464FDF"/>
    <w:rsid w:val="00567921"/>
    <w:rsid w:val="007C6119"/>
    <w:rsid w:val="00D65F95"/>
    <w:rsid w:val="00EA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468F"/>
  <w15:chartTrackingRefBased/>
  <w15:docId w15:val="{9D6C1F7B-F457-4C81-91E6-6C230CD9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028F"/>
    <w:pPr>
      <w:ind w:leftChars="400" w:left="800"/>
    </w:pPr>
  </w:style>
  <w:style w:type="character" w:styleId="a5">
    <w:name w:val="Hyperlink"/>
    <w:basedOn w:val="a0"/>
    <w:uiPriority w:val="99"/>
    <w:unhideWhenUsed/>
    <w:rsid w:val="003A02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A0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EjJtrhf4T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2023-03-04T13:50:00Z</dcterms:created>
  <dcterms:modified xsi:type="dcterms:W3CDTF">2023-03-05T10:35:00Z</dcterms:modified>
</cp:coreProperties>
</file>