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5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Добавить</w:t>
      </w:r>
      <w:r>
        <w:t xml:space="preserve"> </w:t>
      </w:r>
      <w:r>
        <w:t xml:space="preserve">с</w:t>
      </w:r>
      <w:r>
        <w:t xml:space="preserve"> </w:t>
      </w:r>
      <w:r>
        <w:t xml:space="preserve">сайту</w:t>
      </w:r>
      <w:r>
        <w:t xml:space="preserve"> </w:t>
      </w:r>
      <w:r>
        <w:t xml:space="preserve">все</w:t>
      </w:r>
      <w:r>
        <w:t xml:space="preserve"> </w:t>
      </w:r>
      <w:r>
        <w:t xml:space="preserve">остальные</w:t>
      </w:r>
      <w:r>
        <w:t xml:space="preserve"> </w:t>
      </w:r>
      <w:r>
        <w:t xml:space="preserve">элементы</w:t>
      </w:r>
      <w:r>
        <w:t xml:space="preserve"> </w:t>
      </w:r>
      <w:r>
        <w:t xml:space="preserve">и</w:t>
      </w:r>
      <w:r>
        <w:t xml:space="preserve"> </w:t>
      </w:r>
      <w:r>
        <w:t xml:space="preserve">посты</w:t>
      </w:r>
    </w:p>
    <w:p>
      <w:pPr>
        <w:pStyle w:val="Author"/>
      </w:pPr>
      <w:r>
        <w:t xml:space="preserve">Коняева</w:t>
      </w:r>
      <w:r>
        <w:t xml:space="preserve"> </w:t>
      </w:r>
      <w:r>
        <w:t xml:space="preserve">Марина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Добавить с сайту все остальные элементы.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Добавить с сайту все остальные элементы.</w:t>
      </w:r>
    </w:p>
    <w:p>
      <w:pPr>
        <w:numPr>
          <w:ilvl w:val="0"/>
          <w:numId w:val="1001"/>
        </w:numPr>
      </w:pPr>
      <w:r>
        <w:t xml:space="preserve">Сделать записи для персональных проектов.</w:t>
      </w:r>
    </w:p>
    <w:p>
      <w:pPr>
        <w:numPr>
          <w:ilvl w:val="0"/>
          <w:numId w:val="1001"/>
        </w:numPr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</w:pPr>
      <w:r>
        <w:t xml:space="preserve">Добавить пост на тему по выбору.</w:t>
      </w:r>
    </w:p>
    <w:p>
      <w:pPr>
        <w:numPr>
          <w:ilvl w:val="0"/>
          <w:numId w:val="1000"/>
        </w:numPr>
      </w:pPr>
      <w:r>
        <w:t xml:space="preserve">Языки научного программирования.</w:t>
      </w:r>
    </w:p>
    <w:bookmarkEnd w:id="21"/>
    <w:bookmarkStart w:id="2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Сделать записи для персональных проектов, зайдя в нужный файл и изменив там данные (Изображение 1.1)</w:t>
      </w:r>
    </w:p>
    <w:p>
      <w:pPr>
        <w:pStyle w:val="FirstParagraph"/>
      </w:pPr>
      <w:bookmarkStart w:id="23" w:name="fig:001"/>
      <w:r>
        <w:drawing>
          <wp:inline>
            <wp:extent cx="5334000" cy="3446584"/>
            <wp:effectExtent b="0" l="0" r="0" t="0"/>
            <wp:docPr descr="ссылки на научные и библиометрические ресурсы" title="" id="1" name="Picture"/>
            <a:graphic>
              <a:graphicData uri="http://schemas.openxmlformats.org/drawingml/2006/picture">
                <pic:pic>
                  <pic:nvPicPr>
                    <pic:cNvPr descr="image/i5.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6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  <w:r>
        <w:t xml:space="preserve"> </w:t>
      </w:r>
      <w:r>
        <w:rPr>
          <w:iCs/>
          <w:i/>
        </w:rPr>
        <w:t xml:space="preserve">Изображение 1.1 Сделать записи для персональных проектов</w:t>
      </w:r>
    </w:p>
    <w:p>
      <w:pPr>
        <w:numPr>
          <w:ilvl w:val="0"/>
          <w:numId w:val="1003"/>
        </w:numPr>
        <w:pStyle w:val="Compact"/>
      </w:pPr>
      <w:r>
        <w:t xml:space="preserve">Добавим к сайту пост по прошедшей неделе (Изображение 2.1)</w:t>
      </w:r>
    </w:p>
    <w:p>
      <w:pPr>
        <w:pStyle w:val="FirstParagraph"/>
      </w:pPr>
      <w:bookmarkStart w:id="25" w:name="fig:001"/>
      <w:r>
        <w:drawing>
          <wp:inline>
            <wp:extent cx="5334000" cy="3514969"/>
            <wp:effectExtent b="0" l="0" r="0" t="0"/>
            <wp:docPr descr="пост по прошедшей неделе" title="" id="1" name="Picture"/>
            <a:graphic>
              <a:graphicData uri="http://schemas.openxmlformats.org/drawingml/2006/picture">
                <pic:pic>
                  <pic:nvPicPr>
                    <pic:cNvPr descr="image/i5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4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  <w:r>
        <w:t xml:space="preserve"> </w:t>
      </w:r>
      <w:r>
        <w:rPr>
          <w:iCs/>
          <w:i/>
        </w:rPr>
        <w:t xml:space="preserve">Изображение 2.1 пост по прошедшей неделе</w:t>
      </w:r>
    </w:p>
    <w:p>
      <w:pPr>
        <w:numPr>
          <w:ilvl w:val="0"/>
          <w:numId w:val="1004"/>
        </w:numPr>
        <w:pStyle w:val="Compact"/>
      </w:pPr>
      <w:r>
        <w:t xml:space="preserve">Добавить пост на тему по выбору языки научного программирования(Изображение 3.1)</w:t>
      </w:r>
    </w:p>
    <w:p>
      <w:pPr>
        <w:pStyle w:val="FirstParagraph"/>
      </w:pPr>
      <w:bookmarkStart w:id="27" w:name="fig:001"/>
      <w:r>
        <w:drawing>
          <wp:inline>
            <wp:extent cx="5334000" cy="3391876"/>
            <wp:effectExtent b="0" l="0" r="0" t="0"/>
            <wp:docPr descr="Работа с библиографией" title="" id="1" name="Picture"/>
            <a:graphic>
              <a:graphicData uri="http://schemas.openxmlformats.org/drawingml/2006/picture">
                <pic:pic>
                  <pic:nvPicPr>
                    <pic:cNvPr descr="image/i5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1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  <w:r>
        <w:t xml:space="preserve"> </w:t>
      </w:r>
      <w:r>
        <w:rPr>
          <w:iCs/>
          <w:i/>
        </w:rPr>
        <w:t xml:space="preserve">Изображение 3.1 языки научного программирования</w:t>
      </w:r>
    </w:p>
    <w:bookmarkEnd w:id="28"/>
    <w:bookmarkStart w:id="2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данного этапа индивидуального проекта добавили с сайту все остальные элементы, а также создали посты.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5 ЭТАПУ ИНДИВИДУАЛЬНОГО ПРОЕКТА</dc:title>
  <dc:creator>Коняева Марина Александровна</dc:creator>
  <dc:language>ru-RU</dc:language>
  <cp:keywords/>
  <dcterms:created xsi:type="dcterms:W3CDTF">2022-05-26T21:46:22Z</dcterms:created>
  <dcterms:modified xsi:type="dcterms:W3CDTF">2022-05-26T21:46:22Z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lTitle">
    <vt:lpwstr>Листинги</vt:lpwstr>
  </property>
  <property fmtid="{D5CDD505-2E9C-101B-9397-08002B2CF9AE}" pid="17" name="mainfont">
    <vt:lpwstr>PT Serif</vt:lpwstr>
  </property>
  <property fmtid="{D5CDD505-2E9C-101B-9397-08002B2CF9AE}" pid="18" name="mainfontoptions">
    <vt:lpwstr>Ligatures=TeX</vt:lpwstr>
  </property>
  <property fmtid="{D5CDD505-2E9C-101B-9397-08002B2CF9AE}" pid="19" name="monofont">
    <vt:lpwstr>PT Mono</vt:lpwstr>
  </property>
  <property fmtid="{D5CDD505-2E9C-101B-9397-08002B2CF9AE}" pid="20" name="monofontoptions">
    <vt:lpwstr>Scale=MatchLowercase,Scale=0.9</vt:lpwstr>
  </property>
  <property fmtid="{D5CDD505-2E9C-101B-9397-08002B2CF9AE}" pid="21" name="papersize">
    <vt:lpwstr>a4</vt:lpwstr>
  </property>
  <property fmtid="{D5CDD505-2E9C-101B-9397-08002B2CF9AE}" pid="22" name="polyglossia-lang">
    <vt:lpwstr/>
  </property>
  <property fmtid="{D5CDD505-2E9C-101B-9397-08002B2CF9AE}" pid="23" name="polyglossia-otherlangs">
    <vt:lpwstr/>
  </property>
  <property fmtid="{D5CDD505-2E9C-101B-9397-08002B2CF9AE}" pid="24" name="romanfont">
    <vt:lpwstr>PT Serif</vt:lpwstr>
  </property>
  <property fmtid="{D5CDD505-2E9C-101B-9397-08002B2CF9AE}" pid="25" name="romanfontoptions">
    <vt:lpwstr>Ligatures=TeX</vt:lpwstr>
  </property>
  <property fmtid="{D5CDD505-2E9C-101B-9397-08002B2CF9AE}" pid="26" name="sansfont">
    <vt:lpwstr>PT Sans</vt:lpwstr>
  </property>
  <property fmtid="{D5CDD505-2E9C-101B-9397-08002B2CF9AE}" pid="27" name="sansfontoptions">
    <vt:lpwstr>Ligatures=TeX,Scale=MatchLowercase</vt:lpwstr>
  </property>
  <property fmtid="{D5CDD505-2E9C-101B-9397-08002B2CF9AE}" pid="28" name="subtitle">
    <vt:lpwstr>Добавить с сайту все остальные элементы и посты</vt:lpwstr>
  </property>
  <property fmtid="{D5CDD505-2E9C-101B-9397-08002B2CF9AE}" pid="29" name="tableTitle">
    <vt:lpwstr>Таблица</vt:lpwstr>
  </property>
  <property fmtid="{D5CDD505-2E9C-101B-9397-08002B2CF9AE}" pid="30" name="toc">
    <vt:lpwstr>True</vt:lpwstr>
  </property>
  <property fmtid="{D5CDD505-2E9C-101B-9397-08002B2CF9AE}" pid="31" name="toc-depth">
    <vt:lpwstr>2</vt:lpwstr>
  </property>
  <property fmtid="{D5CDD505-2E9C-101B-9397-08002B2CF9AE}" pid="32" name="toc-title">
    <vt:lpwstr>Содержание</vt:lpwstr>
  </property>
</Properties>
</file>