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9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эпидемии.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Зададим переменные окружения.</w:t>
      </w:r>
      <w:r>
        <w:t xml:space="preserve"> </w:t>
      </w:r>
      <w:r>
        <w:rPr>
          <w:rStyle w:val="VerbatimChar"/>
        </w:rPr>
        <w:t xml:space="preserve">beta=1,nu=.3</w:t>
      </w:r>
    </w:p>
    <w:p>
      <w:pPr>
        <w:numPr>
          <w:ilvl w:val="0"/>
          <w:numId w:val="1001"/>
        </w:numPr>
      </w:pPr>
      <w:r>
        <w:t xml:space="preserve">Сделаем блок-схему для моделирования.</w:t>
      </w:r>
    </w:p>
    <w:p>
      <w:pPr>
        <w:pStyle w:val="CaptionedFigure"/>
      </w:pPr>
      <w:r>
        <w:drawing>
          <wp:inline>
            <wp:extent cx="3200400" cy="1864556"/>
            <wp:effectExtent b="0" l="0" r="0" t="0"/>
            <wp:docPr descr="Модель SIR в xcos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6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в xcos</w:t>
      </w:r>
    </w:p>
    <w:p>
      <w:pPr>
        <w:numPr>
          <w:ilvl w:val="0"/>
          <w:numId w:val="1002"/>
        </w:numPr>
        <w:pStyle w:val="Compact"/>
      </w:pPr>
      <w:r>
        <w:t xml:space="preserve">Запустив, получим следующий график.</w:t>
      </w:r>
    </w:p>
    <w:p>
      <w:pPr>
        <w:pStyle w:val="CaptionedFigure"/>
      </w:pPr>
      <w:r>
        <w:drawing>
          <wp:inline>
            <wp:extent cx="2667000" cy="2554268"/>
            <wp:effectExtent b="0" l="0" r="0" t="0"/>
            <wp:docPr descr="Эпидемический порог модели SIR при β = 1, ν = 0.3" title="" id="25" name="Picture"/>
            <a:graphic>
              <a:graphicData uri="http://schemas.openxmlformats.org/drawingml/2006/picture">
                <pic:pic>
                  <pic:nvPicPr>
                    <pic:cNvPr descr=".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5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Эпидемический порог модели SIR при β = 1, ν = 0.3</w:t>
      </w:r>
    </w:p>
    <w:p>
      <w:pPr>
        <w:numPr>
          <w:ilvl w:val="0"/>
          <w:numId w:val="1003"/>
        </w:numPr>
        <w:pStyle w:val="Compact"/>
      </w:pPr>
      <w:r>
        <w:t xml:space="preserve">Дальше сделаем аналогичную схему на xcos с применением modelica. Для этого сделаем следующую схему.</w:t>
      </w:r>
    </w:p>
    <w:p>
      <w:pPr>
        <w:pStyle w:val="CaptionedFigure"/>
      </w:pPr>
      <w:r>
        <w:drawing>
          <wp:inline>
            <wp:extent cx="3200400" cy="1685593"/>
            <wp:effectExtent b="0" l="0" r="0" t="0"/>
            <wp:docPr descr="Модель SIR в xcos и modelica" title="" id="28" name="Picture"/>
            <a:graphic>
              <a:graphicData uri="http://schemas.openxmlformats.org/drawingml/2006/picture">
                <pic:pic>
                  <pic:nvPicPr>
                    <pic:cNvPr descr="./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8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в xcos и modelica</w:t>
      </w:r>
    </w:p>
    <w:p>
      <w:pPr>
        <w:numPr>
          <w:ilvl w:val="0"/>
          <w:numId w:val="1004"/>
        </w:numPr>
      </w:pPr>
      <w:r>
        <w:t xml:space="preserve">Запустив, получим аналогичный график как в пункте 3.</w:t>
      </w:r>
    </w:p>
    <w:p>
      <w:pPr>
        <w:numPr>
          <w:ilvl w:val="0"/>
          <w:numId w:val="1004"/>
        </w:numPr>
      </w:pPr>
      <w:r>
        <w:t xml:space="preserve">Перейдем к реализации на OpenModelica.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rPr>
          <w:rStyle w:val="VerbatimChar"/>
        </w:rPr>
        <w:t xml:space="preserve">  Real beta = 1, nu = 0.3;</w:t>
      </w:r>
      <w:r>
        <w:br/>
      </w:r>
      <w:r>
        <w:rPr>
          <w:rStyle w:val="VerbatimChar"/>
        </w:rPr>
        <w:t xml:space="preserve">  Real s(start = .999);</w:t>
      </w:r>
      <w:r>
        <w:br/>
      </w:r>
      <w:r>
        <w:rPr>
          <w:rStyle w:val="VerbatimChar"/>
        </w:rPr>
        <w:t xml:space="preserve">  Real i(start = .001);</w:t>
      </w:r>
      <w:r>
        <w:br/>
      </w:r>
      <w:r>
        <w:rPr>
          <w:rStyle w:val="VerbatimChar"/>
        </w:rPr>
        <w:t xml:space="preserve">  Real r(start = .0);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-beta*s*i;</w:t>
      </w:r>
      <w:r>
        <w:br/>
      </w:r>
      <w:r>
        <w:rPr>
          <w:rStyle w:val="VerbatimChar"/>
        </w:rPr>
        <w:t xml:space="preserve">  der(i) = beta*s*i - nu*i;</w:t>
      </w:r>
      <w:r>
        <w:br/>
      </w:r>
      <w:r>
        <w:rPr>
          <w:rStyle w:val="VerbatimChar"/>
        </w:rPr>
        <w:t xml:space="preserve">  der(r) = nu*i;</w:t>
      </w:r>
      <w:r>
        <w:br/>
      </w:r>
      <w:r>
        <w:rPr>
          <w:rStyle w:val="VerbatimChar"/>
        </w:rPr>
        <w:t xml:space="preserve">  annotation(</w:t>
      </w:r>
      <w:r>
        <w:br/>
      </w:r>
      <w:r>
        <w:rPr>
          <w:rStyle w:val="VerbatimChar"/>
        </w:rPr>
        <w:t xml:space="preserve">    experiment(StartTime = 0, StopTime = 30, Tolerance = 1e-06, Interval = 0.06));</w:t>
      </w:r>
      <w:r>
        <w:br/>
      </w:r>
      <w:r>
        <w:rPr>
          <w:rStyle w:val="VerbatimChar"/>
        </w:rPr>
        <w:t xml:space="preserve">end lab5;</w:t>
      </w:r>
    </w:p>
    <w:p>
      <w:pPr>
        <w:pStyle w:val="CaptionedFigure"/>
      </w:pPr>
      <w:r>
        <w:drawing>
          <wp:inline>
            <wp:extent cx="2667000" cy="1243057"/>
            <wp:effectExtent b="0" l="0" r="0" t="0"/>
            <wp:docPr descr="Эпидемический порог модели SIR при β = 1, ν = 0.3" title="" id="31" name="Picture"/>
            <a:graphic>
              <a:graphicData uri="http://schemas.openxmlformats.org/drawingml/2006/picture">
                <pic:pic>
                  <pic:nvPicPr>
                    <pic:cNvPr descr="./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4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Эпидемический порог модели SIR при β = 1, ν = 0.3</w:t>
      </w:r>
    </w:p>
    <w:bookmarkStart w:id="42" w:name="задание-для-самостоятельного-выполне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самостоятельного выполнения</w:t>
      </w:r>
    </w:p>
    <w:p>
      <w:pPr>
        <w:numPr>
          <w:ilvl w:val="0"/>
          <w:numId w:val="1005"/>
        </w:numPr>
        <w:pStyle w:val="Compact"/>
      </w:pPr>
      <w:r>
        <w:t xml:space="preserve">xcos + modelica</w:t>
      </w:r>
    </w:p>
    <w:p>
      <w:pPr>
        <w:pStyle w:val="CaptionedFigure"/>
      </w:pPr>
      <w:r>
        <w:drawing>
          <wp:inline>
            <wp:extent cx="2667000" cy="2582939"/>
            <wp:effectExtent b="0" l="0" r="0" t="0"/>
            <wp:docPr descr="SIR" title="" id="34" name="Picture"/>
            <a:graphic>
              <a:graphicData uri="http://schemas.openxmlformats.org/drawingml/2006/picture">
                <pic:pic>
                  <pic:nvPicPr>
                    <pic:cNvPr descr="./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8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</w:t>
      </w:r>
    </w:p>
    <w:p>
      <w:pPr>
        <w:pStyle w:val="SourceCode"/>
      </w:pPr>
      <w:r>
        <w:rPr>
          <w:rStyle w:val="VerbatimChar"/>
        </w:rPr>
        <w:t xml:space="preserve">class generic</w:t>
      </w:r>
      <w:r>
        <w:br/>
      </w:r>
      <w:r>
        <w:rPr>
          <w:rStyle w:val="VerbatimChar"/>
        </w:rPr>
        <w:t xml:space="preserve">      Real beta,nu,mu,N;</w:t>
      </w:r>
      <w:r>
        <w:br/>
      </w:r>
      <w:r>
        <w:rPr>
          <w:rStyle w:val="VerbatimChar"/>
        </w:rPr>
        <w:t xml:space="preserve">      Real s(start=.999), i(start=.001), r(start=.0);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 der(s) = -beta*s*i + mu*N - s*mu;</w:t>
      </w:r>
      <w:r>
        <w:br/>
      </w:r>
      <w:r>
        <w:rPr>
          <w:rStyle w:val="VerbatimChar"/>
        </w:rPr>
        <w:t xml:space="preserve">     der(i) = beta*s*i - nu*i - mu*i;</w:t>
      </w:r>
      <w:r>
        <w:br/>
      </w:r>
      <w:r>
        <w:rPr>
          <w:rStyle w:val="VerbatimChar"/>
        </w:rPr>
        <w:t xml:space="preserve">     der(r) = nu*i - mu*r;</w:t>
      </w:r>
      <w:r>
        <w:br/>
      </w:r>
      <w:r>
        <w:rPr>
          <w:rStyle w:val="VerbatimChar"/>
        </w:rPr>
        <w:t xml:space="preserve">end generic;</w:t>
      </w:r>
    </w:p>
    <w:p>
      <w:pPr>
        <w:pStyle w:val="CaptionedFigure"/>
      </w:pPr>
      <w:r>
        <w:drawing>
          <wp:inline>
            <wp:extent cx="2667000" cy="1436209"/>
            <wp:effectExtent b="0" l="0" r="0" t="0"/>
            <wp:docPr descr="SIR" title="" id="37" name="Picture"/>
            <a:graphic>
              <a:graphicData uri="http://schemas.openxmlformats.org/drawingml/2006/picture">
                <pic:pic>
                  <pic:nvPicPr>
                    <pic:cNvPr descr="./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3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</w:t>
      </w:r>
    </w:p>
    <w:p>
      <w:pPr>
        <w:numPr>
          <w:ilvl w:val="0"/>
          <w:numId w:val="1006"/>
        </w:numPr>
        <w:pStyle w:val="Compact"/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rPr>
          <w:rStyle w:val="VerbatimChar"/>
        </w:rPr>
        <w:t xml:space="preserve">  Real beta = 1, nu = 0.3, mu = 0.2, N = 1;</w:t>
      </w:r>
      <w:r>
        <w:br/>
      </w:r>
      <w:r>
        <w:rPr>
          <w:rStyle w:val="VerbatimChar"/>
        </w:rPr>
        <w:t xml:space="preserve">  Real s(start = .999);</w:t>
      </w:r>
      <w:r>
        <w:br/>
      </w:r>
      <w:r>
        <w:rPr>
          <w:rStyle w:val="VerbatimChar"/>
        </w:rPr>
        <w:t xml:space="preserve">  Real i(start = .001);</w:t>
      </w:r>
      <w:r>
        <w:br/>
      </w:r>
      <w:r>
        <w:rPr>
          <w:rStyle w:val="VerbatimChar"/>
        </w:rPr>
        <w:t xml:space="preserve">  Real r(start = .0);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-beta*s*i + mu*N - s*mu;</w:t>
      </w:r>
      <w:r>
        <w:br/>
      </w:r>
      <w:r>
        <w:rPr>
          <w:rStyle w:val="VerbatimChar"/>
        </w:rPr>
        <w:t xml:space="preserve">  der(i) = beta*s*i - nu*i - mu*i;</w:t>
      </w:r>
      <w:r>
        <w:br/>
      </w:r>
      <w:r>
        <w:rPr>
          <w:rStyle w:val="VerbatimChar"/>
        </w:rPr>
        <w:t xml:space="preserve">  der(r) = nu*i - mu*r;</w:t>
      </w:r>
      <w:r>
        <w:br/>
      </w:r>
      <w:r>
        <w:rPr>
          <w:rStyle w:val="VerbatimChar"/>
        </w:rPr>
        <w:t xml:space="preserve">end lab5;</w:t>
      </w:r>
    </w:p>
    <w:p>
      <w:pPr>
        <w:pStyle w:val="CaptionedFigure"/>
      </w:pPr>
      <w:r>
        <w:drawing>
          <wp:inline>
            <wp:extent cx="2667000" cy="1243057"/>
            <wp:effectExtent b="0" l="0" r="0" t="0"/>
            <wp:docPr descr="SIR" title="" id="40" name="Picture"/>
            <a:graphic>
              <a:graphicData uri="http://schemas.openxmlformats.org/drawingml/2006/picture">
                <pic:pic>
                  <pic:nvPicPr>
                    <pic:cNvPr descr="./image/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4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реализовали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xcos, modelica и OpenModelica.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Тагиев Байрам Алтай оглы</dc:creator>
  <dc:language>ru-RU</dc:language>
  <cp:keywords/>
  <dcterms:created xsi:type="dcterms:W3CDTF">2023-05-13T12:04:07Z</dcterms:created>
  <dcterms:modified xsi:type="dcterms:W3CDTF">2023-05-13T12:04:07Z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