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 xml:space="preserve">CORREÇÕES E MELHORIAS.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Validação de CNPJ E CPF, para um novo cadastro. </w:t>
      </w:r>
      <w:r>
        <w:rPr>
          <w:b/>
          <w:bCs/>
          <w:color w:val="21409A"/>
        </w:rPr>
        <w:t>(2)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Definir o processo de alteração de senha, ESQUECI MINHA SENHA.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/>
          <w:b/>
          <w:bCs/>
          <w:color w:val="21409A"/>
        </w:rPr>
      </w:pPr>
      <w:r>
        <w:rPr>
          <w:b/>
          <w:bCs/>
          <w:color w:val="21409A"/>
        </w:rPr>
        <w:t>(13)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Usuários – para cadastro e consulta de usuários - Alterar nome PAPEIS para PERFIS DE ACESSO e Retirar ROLE e deixar somente o nome do perfil.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Troca de senha do cartão.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/>
          <w:b/>
          <w:bCs/>
          <w:color w:val="21409A"/>
        </w:rPr>
      </w:pPr>
      <w:r>
        <w:rPr>
          <w:b/>
          <w:bCs/>
          <w:color w:val="21409A"/>
        </w:rPr>
        <w:t>(análise)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Transações pendentes apresentando erro 500 ainda com erro. </w:t>
      </w:r>
      <w:r>
        <w:rPr>
          <w:b/>
          <w:bCs/>
          <w:color w:val="21409A"/>
        </w:rPr>
        <w:t>(2)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Validar os layouts de importação.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Motivos de negação liberar visualização.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Erro interno. Contatar suporte – para alteração de dados do veículo.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No detalhamento de transação de equipamento e serviços, a numeração do cartão não aparece.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Ao cadastrar/editar um veículo, incluir mascara ou validação no campo Placa do veículo, para não aceitar letras minúsculas.</w:t>
      </w:r>
    </w:p>
    <w:p>
      <w:pPr>
        <w:pStyle w:val="ListParagraph"/>
        <w:numPr>
          <w:ilvl w:val="0"/>
          <w:numId w:val="1"/>
        </w:numPr>
        <w:rPr/>
      </w:pPr>
      <w:r>
        <w:rPr/>
        <w:t>Validação dos campos em parâmetros Autorizador. Está permitindo salvar a empresa com valores indevidos nestes campos como letras, em seguida mostra o campo como null.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94155"/>
            <wp:effectExtent l="0" t="0" r="0" b="0"/>
            <wp:wrapSquare wrapText="largest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29" r="-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Quando se tenta cadastrar menos de 9 dígitos na matricula do funcionário, aparece uma mensagem de validação do campo que pede para digitar 10 dígitos ou mais, porem o campo só aceita 9, corrigir a mensagem.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independente da empresa que eu estou visualizando, aparecem todos os funcionários         </w:t>
      </w:r>
    </w:p>
    <w:p>
      <w:pPr>
        <w:pStyle w:val="ListParagraph"/>
        <w:rPr/>
      </w:pPr>
      <w:r>
        <w:rPr/>
        <w:t>cadastrados para todas as empresas na aba funcionários.</w:t>
      </w:r>
    </w:p>
    <w:p>
      <w:pPr>
        <w:pStyle w:val="ListParagraph"/>
        <w:numPr>
          <w:ilvl w:val="0"/>
          <w:numId w:val="1"/>
        </w:numPr>
        <w:rPr/>
      </w:pPr>
      <w:r>
        <w:rPr/>
        <w:t>em gestão de veículos, na aba funcionários ao clicar em Habilitar funcionários, abre todos os funcionários: já habilitados para o veículo e funcionários de outras empresas</w:t>
      </w:r>
    </w:p>
    <w:p>
      <w:pPr>
        <w:pStyle w:val="ListParagraph"/>
        <w:numPr>
          <w:ilvl w:val="0"/>
          <w:numId w:val="1"/>
        </w:numPr>
        <w:rPr/>
      </w:pPr>
      <w:r>
        <w:rPr/>
        <w:t>Em credenciado, aba estabelecimento, produtos, ao tentar editar apresenta o erro.</w:t>
      </w:r>
    </w:p>
    <w:p>
      <w:pPr>
        <w:pStyle w:val="Contedodatabela"/>
        <w:numPr>
          <w:ilvl w:val="0"/>
          <w:numId w:val="1"/>
        </w:numPr>
        <w:tabs>
          <w:tab w:val="left" w:pos="567" w:leader="none"/>
        </w:tabs>
        <w:snapToGrid w:val="false"/>
        <w:rPr/>
      </w:pPr>
      <w:r>
        <w:rPr/>
        <w:t xml:space="preserve">   </w:t>
      </w:r>
      <w:r>
        <w:rPr/>
        <w:t>O gráfico transacional no menu Início não apresenta informações.</w:t>
      </w:r>
    </w:p>
    <w:p>
      <w:pPr>
        <w:pStyle w:val="ListParagraph"/>
        <w:numPr>
          <w:ilvl w:val="0"/>
          <w:numId w:val="1"/>
        </w:numPr>
        <w:suppressLineNumbers/>
        <w:tabs>
          <w:tab w:val="left" w:pos="337" w:leader="none"/>
        </w:tabs>
        <w:snapToGrid w:val="false"/>
        <w:rPr/>
      </w:pPr>
      <w:r>
        <w:rPr>
          <w:rFonts w:cs="Liberation Sans Narrow" w:ascii="Liberation Sans Narrow" w:hAnsi="Liberation Sans Narrow"/>
          <w:color w:val="000000"/>
        </w:rPr>
        <w:t>Ao excluir um estabelecimento, durante testes fui direcionado a uma página com o tema padrão do grails 4.</w:t>
      </w:r>
    </w:p>
    <w:p>
      <w:pPr>
        <w:pStyle w:val="ListParagraph"/>
        <w:numPr>
          <w:ilvl w:val="0"/>
          <w:numId w:val="1"/>
        </w:numPr>
        <w:suppressLineNumbers/>
        <w:tabs>
          <w:tab w:val="left" w:pos="337" w:leader="none"/>
        </w:tabs>
        <w:snapToGrid w:val="false"/>
        <w:rPr/>
      </w:pPr>
      <w:r>
        <w:rPr/>
        <w:t xml:space="preserve">Em credenciado, aba estabelecimento, tratar a vinculação quando houver, mas de uma filial de estabelecimento. </w:t>
      </w:r>
    </w:p>
    <w:p>
      <w:pPr>
        <w:pStyle w:val="ListParagraph"/>
        <w:suppressLineNumbers/>
        <w:tabs>
          <w:tab w:val="left" w:pos="337" w:leader="none"/>
        </w:tabs>
        <w:snapToGrid w:val="false"/>
        <w:rPr/>
      </w:pPr>
      <w:r>
        <w:rPr/>
      </w:r>
    </w:p>
    <w:p>
      <w:pPr>
        <w:pStyle w:val="ListParagraph"/>
        <w:suppressLineNumbers/>
        <w:tabs>
          <w:tab w:val="left" w:pos="337" w:leader="none"/>
        </w:tabs>
        <w:snapToGrid w:val="false"/>
        <w:rPr/>
      </w:pPr>
      <w:r>
        <w:rPr/>
      </w:r>
    </w:p>
    <w:p>
      <w:pPr>
        <w:pStyle w:val="ListParagraph"/>
        <w:suppressLineNumbers/>
        <w:tabs>
          <w:tab w:val="left" w:pos="337" w:leader="none"/>
        </w:tabs>
        <w:snapToGrid w:val="false"/>
        <w:rPr/>
      </w:pPr>
      <w:r>
        <w:rPr/>
      </w:r>
    </w:p>
    <w:p>
      <w:pPr>
        <w:pStyle w:val="ListParagraph"/>
        <w:suppressLineNumbers/>
        <w:tabs>
          <w:tab w:val="left" w:pos="337" w:leader="none"/>
        </w:tabs>
        <w:snapToGrid w:val="false"/>
        <w:rPr/>
      </w:pPr>
      <w:r>
        <w:rPr/>
      </w:r>
    </w:p>
    <w:p>
      <w:pPr>
        <w:pStyle w:val="ListParagraph"/>
        <w:suppressLineNumbers/>
        <w:tabs>
          <w:tab w:val="left" w:pos="337" w:leader="none"/>
        </w:tabs>
        <w:snapToGrid w:val="false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suppressLineNumbers/>
        <w:tabs>
          <w:tab w:val="left" w:pos="337" w:leader="none"/>
        </w:tabs>
        <w:snapToGrid w:val="false"/>
        <w:rPr/>
      </w:pPr>
      <w:r>
        <w:rPr/>
      </w:r>
    </w:p>
    <w:p>
      <w:pPr>
        <w:pStyle w:val="ListParagraph"/>
        <w:suppressLineNumbers/>
        <w:tabs>
          <w:tab w:val="left" w:pos="337" w:leader="none"/>
        </w:tabs>
        <w:snapToGrid w:val="false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Teste Hodômetro Veiculo GGG999 (Parâmetro intervalo abast 20 km) </w:t>
      </w:r>
    </w:p>
    <w:p>
      <w:pPr>
        <w:pStyle w:val="ListParagraph"/>
        <w:rPr/>
      </w:pPr>
      <w:r>
        <w:rPr/>
        <w:t>-----No portal mostra o valor do último hodômetro informado no POS, desde que nunca tenha sido editado, após editado o valor no portal, o campo não mais atualiza a cada transação.</w:t>
      </w:r>
    </w:p>
    <w:p>
      <w:pPr>
        <w:pStyle w:val="ListParagraph"/>
        <w:rPr/>
      </w:pPr>
      <w:r>
        <w:rPr/>
        <w:t>-----Na transação é apenas considerado o hodômetro informado no POS, o que costa no portal mesmo após editado não influenciou na venda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Relatórios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- Base de veículos cadastrados 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- Base de equipamentos cadastrados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- Cartões a vencer e vencidos – parâmetro de busca por a vencer e vencidos ( cartão, empresa –  unidade - data de vencimento 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- Base de Funcionários</w:t>
      </w:r>
    </w:p>
    <w:p>
      <w:pPr>
        <w:pStyle w:val="ListParagraph"/>
        <w:numPr>
          <w:ilvl w:val="0"/>
          <w:numId w:val="3"/>
        </w:numPr>
        <w:rPr/>
      </w:pPr>
      <w:r>
        <w:rPr/>
        <w:t>- Base de Estabelecimentos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Opção de bloqueio temporário para o cartão, onde pode ser selecionado o período e motivo, após o período de bloqueio ser finalizado a alteração dever automática.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suppressLineNumbers/>
        <w:tabs>
          <w:tab w:val="left" w:pos="337" w:leader="none"/>
        </w:tabs>
        <w:snapToGrid w:val="false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</w:t>
      </w:r>
    </w:p>
    <w:p>
      <w:pPr>
        <w:pStyle w:val="Normal"/>
        <w:rPr>
          <w:b/>
          <w:b/>
        </w:rPr>
      </w:pPr>
      <w:r>
        <w:rPr>
          <w:b/>
        </w:rPr>
        <w:t>DÚVIDAS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Qual as permissões especificas para o perfil GESTOR?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solicitação de carga, terá uma limitação de pedido por dia ou mês?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Sobre o acesso de relatórios, temos como liberar o acesso individual e não total para visualização do usuário?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Em funcionários, temos status ATIVO E BLOQUEADO, quando selecionado será online essa alteração de status?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Acesso do credenciado e da administradora para acompanhamento do valor de reembolso será feita pelo relatório de reembolso.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</w:rPr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Sans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a5182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a43ab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eb0bcf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a518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dodatabela" w:customStyle="1">
    <w:name w:val="Conteúdo da tabela"/>
    <w:basedOn w:val="Normal"/>
    <w:qFormat/>
    <w:rsid w:val="00c51983"/>
    <w:pPr>
      <w:suppressLineNumbers/>
      <w:suppressAutoHyphens w:val="true"/>
      <w:spacing w:lineRule="auto" w:line="240" w:before="0" w:after="0"/>
    </w:pPr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Application>LibreOffice/6.0.7.3$Linux_X86_64 LibreOffice_project/00m0$Build-3</Application>
  <Pages>2</Pages>
  <Words>513</Words>
  <Characters>2607</Characters>
  <CharactersWithSpaces>3081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2020-08-12T12:51:00Z</dcterms:created>
  <dc:creator>Nilda Rodrigues</dc:creator>
  <dc:description/>
  <dc:language>pt-BR</dc:language>
  <cp:lastModifiedBy/>
  <cp:lastPrinted>2020-08-13T11:44:00Z</cp:lastPrinted>
  <dcterms:modified xsi:type="dcterms:W3CDTF">2020-08-18T10:57:24Z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