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D075" w14:textId="77777777" w:rsidR="00E029CF" w:rsidRPr="00561A08" w:rsidRDefault="00E029CF" w:rsidP="00561A08">
      <w:pPr>
        <w:jc w:val="center"/>
        <w:rPr>
          <w:rFonts w:ascii="Calibri" w:hAnsi="Calibri" w:cs="Calibri"/>
          <w:b/>
          <w:bCs/>
          <w:sz w:val="40"/>
          <w:szCs w:val="40"/>
        </w:rPr>
      </w:pPr>
      <w:r w:rsidRPr="00561A08">
        <w:rPr>
          <w:rFonts w:ascii="Calibri" w:hAnsi="Calibri" w:cs="Calibri"/>
          <w:b/>
          <w:bCs/>
          <w:sz w:val="40"/>
          <w:szCs w:val="40"/>
        </w:rPr>
        <w:t>Change to authorship request form</w:t>
      </w:r>
    </w:p>
    <w:p w14:paraId="48F6F497" w14:textId="77777777" w:rsidR="00E029CF" w:rsidRPr="00E029CF" w:rsidRDefault="00E029CF" w:rsidP="00E029CF">
      <w:pPr>
        <w:tabs>
          <w:tab w:val="left" w:pos="1441"/>
        </w:tabs>
        <w:spacing w:before="93" w:line="276" w:lineRule="auto"/>
        <w:ind w:left="-851" w:right="-873"/>
        <w:rPr>
          <w:rFonts w:ascii="Calibri" w:hAnsi="Calibri" w:cs="Calibri"/>
          <w:b/>
          <w:bCs/>
          <w:sz w:val="22"/>
          <w:szCs w:val="22"/>
        </w:rPr>
      </w:pPr>
      <w:r w:rsidRPr="00E029CF">
        <w:rPr>
          <w:rFonts w:ascii="Calibri" w:hAnsi="Calibri" w:cs="Calibri"/>
          <w:b/>
          <w:bCs/>
          <w:sz w:val="22"/>
          <w:szCs w:val="22"/>
        </w:rPr>
        <w:t xml:space="preserve">Please ensure this form is completed in full, signed and agreed by </w:t>
      </w:r>
      <w:r w:rsidRPr="00E029CF">
        <w:rPr>
          <w:rFonts w:ascii="Calibri" w:hAnsi="Calibri" w:cs="Calibri"/>
          <w:b/>
          <w:bCs/>
          <w:sz w:val="22"/>
          <w:szCs w:val="22"/>
          <w:u w:val="single"/>
        </w:rPr>
        <w:t>all</w:t>
      </w:r>
      <w:r w:rsidRPr="00E029CF">
        <w:rPr>
          <w:rFonts w:ascii="Calibri" w:hAnsi="Calibri" w:cs="Calibri"/>
          <w:b/>
          <w:bCs/>
          <w:sz w:val="22"/>
          <w:szCs w:val="22"/>
        </w:rPr>
        <w:t xml:space="preserve"> authors, including those who are to be added or removed. Your paper will remain on hold until the matter is resolved, and the journal will carefully review the request in line with its ethical policies. For those journals that follow </w:t>
      </w:r>
      <w:hyperlink r:id="rId8">
        <w:r w:rsidRPr="00E029CF">
          <w:rPr>
            <w:rStyle w:val="af"/>
            <w:rFonts w:ascii="Calibri" w:hAnsi="Calibri" w:cs="Calibri"/>
            <w:b/>
            <w:bCs/>
            <w:sz w:val="22"/>
            <w:szCs w:val="22"/>
          </w:rPr>
          <w:t>IOP Publishing’s ethical policy</w:t>
        </w:r>
      </w:hyperlink>
      <w:r w:rsidRPr="00E029CF">
        <w:rPr>
          <w:rFonts w:ascii="Calibri" w:hAnsi="Calibri" w:cs="Calibri"/>
          <w:b/>
          <w:bCs/>
          <w:sz w:val="22"/>
          <w:szCs w:val="22"/>
        </w:rPr>
        <w:t xml:space="preserve">, the request will be assessed in line with </w:t>
      </w:r>
      <w:hyperlink r:id="rId9">
        <w:r w:rsidRPr="00E029CF">
          <w:rPr>
            <w:rStyle w:val="af"/>
            <w:rFonts w:ascii="Calibri" w:hAnsi="Calibri" w:cs="Calibri"/>
            <w:b/>
            <w:bCs/>
            <w:sz w:val="22"/>
            <w:szCs w:val="22"/>
          </w:rPr>
          <w:t>IOP Publishing’s author roles and responsibilities criteria</w:t>
        </w:r>
      </w:hyperlink>
      <w:r w:rsidRPr="00E029CF">
        <w:rPr>
          <w:rFonts w:ascii="Calibri" w:hAnsi="Calibri" w:cs="Calibri"/>
          <w:b/>
          <w:bCs/>
          <w:sz w:val="22"/>
          <w:szCs w:val="22"/>
        </w:rPr>
        <w:t>.</w:t>
      </w:r>
    </w:p>
    <w:p w14:paraId="451227C3" w14:textId="77777777" w:rsidR="00E029CF" w:rsidRPr="00E029CF" w:rsidRDefault="00E029CF" w:rsidP="00E029CF">
      <w:pPr>
        <w:tabs>
          <w:tab w:val="left" w:pos="1441"/>
        </w:tabs>
        <w:spacing w:before="93" w:line="276" w:lineRule="auto"/>
        <w:ind w:left="-851" w:right="-873"/>
        <w:rPr>
          <w:rFonts w:ascii="Calibri" w:hAnsi="Calibri" w:cs="Calibri"/>
          <w:b/>
          <w:sz w:val="22"/>
          <w:szCs w:val="22"/>
        </w:rPr>
      </w:pPr>
      <w:r w:rsidRPr="00E029CF">
        <w:rPr>
          <w:rFonts w:ascii="Calibri" w:hAnsi="Calibri" w:cs="Calibri"/>
          <w:b/>
          <w:sz w:val="22"/>
          <w:szCs w:val="22"/>
        </w:rPr>
        <w:t xml:space="preserve">You will be informed of the journal’s decision in writing. You reserve the right to withdraw your </w:t>
      </w:r>
      <w:r w:rsidRPr="00E029CF">
        <w:rPr>
          <w:rFonts w:ascii="Calibri" w:hAnsi="Calibri" w:cs="Calibri"/>
          <w:b/>
          <w:color w:val="000000" w:themeColor="text1"/>
          <w:sz w:val="22"/>
          <w:szCs w:val="22"/>
        </w:rPr>
        <w:t xml:space="preserve">submission (applicable to pre-acceptance papers only) if </w:t>
      </w:r>
      <w:r w:rsidRPr="00E029CF">
        <w:rPr>
          <w:rFonts w:ascii="Calibri" w:hAnsi="Calibri" w:cs="Calibri"/>
          <w:b/>
          <w:sz w:val="22"/>
          <w:szCs w:val="22"/>
        </w:rPr>
        <w:t xml:space="preserve">you do not agree with the decision reached. </w:t>
      </w:r>
    </w:p>
    <w:p w14:paraId="648C34B0" w14:textId="77777777" w:rsidR="00E029CF" w:rsidRPr="00E029CF" w:rsidRDefault="00E029CF" w:rsidP="00E029CF">
      <w:pPr>
        <w:tabs>
          <w:tab w:val="left" w:pos="1441"/>
        </w:tabs>
        <w:spacing w:before="93" w:line="276" w:lineRule="auto"/>
        <w:ind w:left="-851"/>
        <w:rPr>
          <w:rFonts w:ascii="Calibri" w:hAnsi="Calibri" w:cs="Calibri"/>
          <w:b/>
          <w:sz w:val="22"/>
          <w:szCs w:val="22"/>
        </w:rPr>
      </w:pPr>
      <w:r w:rsidRPr="00E029CF">
        <w:rPr>
          <w:rFonts w:ascii="Calibri" w:hAnsi="Calibri" w:cs="Calibri"/>
          <w:b/>
          <w:sz w:val="22"/>
          <w:szCs w:val="22"/>
        </w:rPr>
        <w:t xml:space="preserve">Please note the form should be manually signed, or a valid e-signature used. </w:t>
      </w:r>
    </w:p>
    <w:tbl>
      <w:tblPr>
        <w:tblStyle w:val="af1"/>
        <w:tblW w:w="5968" w:type="pct"/>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9761"/>
      </w:tblGrid>
      <w:tr w:rsidR="00E029CF" w:rsidRPr="00E029CF" w14:paraId="0B4ACD9D" w14:textId="77777777" w:rsidTr="00E029CF">
        <w:tc>
          <w:tcPr>
            <w:tcW w:w="5000" w:type="pct"/>
            <w:gridSpan w:val="2"/>
            <w:tcBorders>
              <w:bottom w:val="single" w:sz="4" w:space="0" w:color="auto"/>
            </w:tcBorders>
            <w:shd w:val="clear" w:color="auto" w:fill="900000" w:themeFill="accent5"/>
            <w:vAlign w:val="bottom"/>
          </w:tcPr>
          <w:p w14:paraId="71CE1D66" w14:textId="77777777" w:rsidR="00E029CF" w:rsidRPr="00E029CF" w:rsidRDefault="00E029CF" w:rsidP="00E029CF">
            <w:pPr>
              <w:spacing w:before="120" w:after="120"/>
              <w:rPr>
                <w:rFonts w:ascii="Calibri" w:hAnsi="Calibri" w:cs="Calibri"/>
                <w:b/>
                <w:sz w:val="22"/>
                <w:szCs w:val="22"/>
              </w:rPr>
            </w:pPr>
            <w:r w:rsidRPr="00E029CF">
              <w:rPr>
                <w:rFonts w:ascii="Calibri" w:hAnsi="Calibri" w:cs="Calibri"/>
                <w:b/>
                <w:sz w:val="22"/>
                <w:szCs w:val="22"/>
              </w:rPr>
              <w:t>Article Information</w:t>
            </w:r>
          </w:p>
        </w:tc>
      </w:tr>
      <w:tr w:rsidR="00E029CF" w:rsidRPr="00E029CF" w14:paraId="0917E436" w14:textId="77777777" w:rsidTr="00E029CF">
        <w:tc>
          <w:tcPr>
            <w:tcW w:w="482" w:type="pct"/>
            <w:tcBorders>
              <w:top w:val="single" w:sz="4" w:space="0" w:color="auto"/>
              <w:left w:val="single" w:sz="4" w:space="0" w:color="auto"/>
              <w:bottom w:val="single" w:sz="4" w:space="0" w:color="auto"/>
              <w:right w:val="single" w:sz="4" w:space="0" w:color="auto"/>
            </w:tcBorders>
            <w:vAlign w:val="bottom"/>
          </w:tcPr>
          <w:p w14:paraId="4FBEC7BE" w14:textId="77777777" w:rsidR="00E029CF" w:rsidRPr="00E029CF" w:rsidRDefault="00E029CF" w:rsidP="00E029CF">
            <w:pPr>
              <w:pStyle w:val="ae"/>
              <w:ind w:left="0"/>
              <w:rPr>
                <w:rFonts w:ascii="Calibri" w:hAnsi="Calibri" w:cs="Calibri"/>
                <w:sz w:val="22"/>
                <w:szCs w:val="22"/>
              </w:rPr>
            </w:pPr>
            <w:r w:rsidRPr="00E029CF">
              <w:rPr>
                <w:rFonts w:ascii="Calibri" w:hAnsi="Calibri" w:cs="Calibri"/>
                <w:sz w:val="22"/>
                <w:szCs w:val="22"/>
              </w:rPr>
              <w:t>Article ID</w:t>
            </w:r>
          </w:p>
        </w:tc>
        <w:sdt>
          <w:sdtPr>
            <w:rPr>
              <w:rFonts w:ascii="Calibri" w:hAnsi="Calibri" w:cs="Calibri"/>
              <w:color w:val="2B579A"/>
              <w:sz w:val="22"/>
              <w:szCs w:val="22"/>
              <w:shd w:val="clear" w:color="auto" w:fill="E6E6E6"/>
            </w:rPr>
            <w:id w:val="686570167"/>
            <w:placeholder>
              <w:docPart w:val="690EA5D81B8F4E5A89CB414E9932948C"/>
            </w:placeholder>
          </w:sdtPr>
          <w:sdtContent>
            <w:tc>
              <w:tcPr>
                <w:tcW w:w="4518" w:type="pct"/>
                <w:tcBorders>
                  <w:top w:val="single" w:sz="4" w:space="0" w:color="auto"/>
                  <w:left w:val="single" w:sz="4" w:space="0" w:color="auto"/>
                  <w:bottom w:val="single" w:sz="4" w:space="0" w:color="auto"/>
                  <w:right w:val="single" w:sz="4" w:space="0" w:color="auto"/>
                </w:tcBorders>
                <w:vAlign w:val="bottom"/>
              </w:tcPr>
              <w:p w14:paraId="65019757" w14:textId="77821A9F" w:rsidR="00E029CF" w:rsidRPr="00E029CF" w:rsidRDefault="00CA2D02" w:rsidP="00E029CF">
                <w:pPr>
                  <w:rPr>
                    <w:rFonts w:ascii="Calibri" w:hAnsi="Calibri" w:cs="Calibri"/>
                    <w:sz w:val="22"/>
                    <w:szCs w:val="22"/>
                  </w:rPr>
                </w:pPr>
                <w:r w:rsidRPr="00CA2D02">
                  <w:rPr>
                    <w:rFonts w:ascii="Calibri" w:hAnsi="Calibri" w:cs="Calibri"/>
                    <w:color w:val="2B579A"/>
                    <w:sz w:val="22"/>
                    <w:szCs w:val="22"/>
                    <w:shd w:val="clear" w:color="auto" w:fill="E6E6E6"/>
                  </w:rPr>
                  <w:t>MST-131843</w:t>
                </w:r>
                <w:r w:rsidR="0099328D">
                  <w:rPr>
                    <w:rFonts w:ascii="Calibri" w:hAnsi="Calibri" w:cs="Calibri" w:hint="eastAsia"/>
                    <w:color w:val="2B579A"/>
                    <w:sz w:val="22"/>
                    <w:szCs w:val="22"/>
                    <w:shd w:val="clear" w:color="auto" w:fill="E6E6E6"/>
                    <w:lang w:eastAsia="zh-CN"/>
                  </w:rPr>
                  <w:t>.R1</w:t>
                </w:r>
              </w:p>
            </w:tc>
          </w:sdtContent>
        </w:sdt>
      </w:tr>
      <w:tr w:rsidR="00E029CF" w:rsidRPr="00E029CF" w14:paraId="5EA0EA18" w14:textId="77777777" w:rsidTr="00E029CF">
        <w:tc>
          <w:tcPr>
            <w:tcW w:w="482" w:type="pct"/>
            <w:tcBorders>
              <w:top w:val="single" w:sz="4" w:space="0" w:color="auto"/>
              <w:left w:val="single" w:sz="4" w:space="0" w:color="auto"/>
              <w:bottom w:val="single" w:sz="4" w:space="0" w:color="auto"/>
              <w:right w:val="single" w:sz="4" w:space="0" w:color="auto"/>
            </w:tcBorders>
            <w:vAlign w:val="bottom"/>
          </w:tcPr>
          <w:p w14:paraId="749AABE7" w14:textId="77777777" w:rsidR="00E029CF" w:rsidRPr="00E029CF" w:rsidRDefault="00E029CF" w:rsidP="00E029CF">
            <w:pPr>
              <w:pStyle w:val="ae"/>
              <w:ind w:left="0"/>
              <w:rPr>
                <w:rFonts w:ascii="Calibri" w:hAnsi="Calibri" w:cs="Calibri"/>
                <w:sz w:val="22"/>
                <w:szCs w:val="22"/>
              </w:rPr>
            </w:pPr>
            <w:r w:rsidRPr="00E029CF">
              <w:rPr>
                <w:rFonts w:ascii="Calibri" w:hAnsi="Calibri" w:cs="Calibri"/>
                <w:sz w:val="22"/>
                <w:szCs w:val="22"/>
              </w:rPr>
              <w:t>Article Title</w:t>
            </w:r>
          </w:p>
        </w:tc>
        <w:sdt>
          <w:sdtPr>
            <w:rPr>
              <w:rFonts w:ascii="Calibri" w:hAnsi="Calibri" w:cs="Calibri"/>
              <w:color w:val="2B579A"/>
              <w:sz w:val="22"/>
              <w:szCs w:val="22"/>
              <w:shd w:val="clear" w:color="auto" w:fill="E6E6E6"/>
            </w:rPr>
            <w:id w:val="-1250040733"/>
            <w:placeholder>
              <w:docPart w:val="690EA5D81B8F4E5A89CB414E9932948C"/>
            </w:placeholder>
          </w:sdtPr>
          <w:sdtContent>
            <w:tc>
              <w:tcPr>
                <w:tcW w:w="4518" w:type="pct"/>
                <w:tcBorders>
                  <w:top w:val="single" w:sz="4" w:space="0" w:color="auto"/>
                  <w:left w:val="single" w:sz="4" w:space="0" w:color="auto"/>
                  <w:bottom w:val="single" w:sz="4" w:space="0" w:color="auto"/>
                  <w:right w:val="single" w:sz="4" w:space="0" w:color="auto"/>
                </w:tcBorders>
                <w:vAlign w:val="bottom"/>
              </w:tcPr>
              <w:p w14:paraId="6CC1B746" w14:textId="5D72879C" w:rsidR="00E029CF" w:rsidRPr="00E029CF" w:rsidRDefault="00CA2D02" w:rsidP="00E029CF">
                <w:pPr>
                  <w:rPr>
                    <w:rFonts w:ascii="Calibri" w:hAnsi="Calibri" w:cs="Calibri"/>
                    <w:sz w:val="22"/>
                    <w:szCs w:val="22"/>
                  </w:rPr>
                </w:pPr>
                <w:r w:rsidRPr="00CA2D02">
                  <w:rPr>
                    <w:rFonts w:ascii="Calibri" w:hAnsi="Calibri" w:cs="Calibri"/>
                    <w:color w:val="2B579A"/>
                    <w:sz w:val="22"/>
                    <w:szCs w:val="22"/>
                    <w:shd w:val="clear" w:color="auto" w:fill="E6E6E6"/>
                  </w:rPr>
                  <w:t>Synergistic Flux Focusing with Concentric Magnetic Arrays and Profiled Boots Enables High-Performance Magnetic Field Structure for Seismometers</w:t>
                </w:r>
              </w:p>
            </w:tc>
          </w:sdtContent>
        </w:sdt>
      </w:tr>
      <w:tr w:rsidR="00E029CF" w:rsidRPr="00E029CF" w14:paraId="134BFF27" w14:textId="77777777" w:rsidTr="00E029CF">
        <w:trPr>
          <w:trHeight w:val="54"/>
        </w:trPr>
        <w:tc>
          <w:tcPr>
            <w:tcW w:w="5000" w:type="pct"/>
            <w:gridSpan w:val="2"/>
            <w:tcBorders>
              <w:top w:val="single" w:sz="4" w:space="0" w:color="auto"/>
            </w:tcBorders>
            <w:vAlign w:val="bottom"/>
          </w:tcPr>
          <w:p w14:paraId="5E4189B0" w14:textId="77777777" w:rsidR="00E029CF" w:rsidRPr="00E029CF" w:rsidRDefault="00E029CF" w:rsidP="00E029CF">
            <w:pPr>
              <w:pStyle w:val="af0"/>
              <w:rPr>
                <w:rFonts w:ascii="Calibri" w:hAnsi="Calibri"/>
                <w:sz w:val="22"/>
                <w:szCs w:val="22"/>
              </w:rPr>
            </w:pPr>
          </w:p>
        </w:tc>
      </w:tr>
      <w:tr w:rsidR="00E029CF" w:rsidRPr="00E029CF" w14:paraId="78373E7F" w14:textId="77777777" w:rsidTr="00E029CF">
        <w:tc>
          <w:tcPr>
            <w:tcW w:w="5000" w:type="pct"/>
            <w:gridSpan w:val="2"/>
            <w:shd w:val="clear" w:color="auto" w:fill="900000" w:themeFill="accent5"/>
          </w:tcPr>
          <w:p w14:paraId="65884951" w14:textId="77777777" w:rsidR="00E029CF" w:rsidRPr="00E029CF" w:rsidRDefault="00E029CF" w:rsidP="00E029CF">
            <w:pPr>
              <w:spacing w:before="120" w:after="120"/>
              <w:rPr>
                <w:rFonts w:ascii="Calibri" w:hAnsi="Calibri" w:cs="Calibri"/>
                <w:b/>
                <w:sz w:val="22"/>
                <w:szCs w:val="22"/>
              </w:rPr>
            </w:pPr>
            <w:r w:rsidRPr="00E029CF">
              <w:rPr>
                <w:rFonts w:ascii="Calibri" w:hAnsi="Calibri" w:cs="Calibri"/>
                <w:b/>
                <w:sz w:val="22"/>
                <w:szCs w:val="22"/>
              </w:rPr>
              <w:t xml:space="preserve">What change do you want to make? </w:t>
            </w:r>
          </w:p>
          <w:p w14:paraId="38719393" w14:textId="77777777" w:rsidR="00E029CF" w:rsidRPr="00E029CF" w:rsidRDefault="00E029CF" w:rsidP="00E029CF">
            <w:pPr>
              <w:spacing w:before="120" w:after="120"/>
              <w:ind w:left="-956" w:firstLine="956"/>
              <w:rPr>
                <w:rFonts w:ascii="Calibri" w:hAnsi="Calibri" w:cs="Calibri"/>
                <w:b/>
                <w:sz w:val="22"/>
                <w:szCs w:val="22"/>
              </w:rPr>
            </w:pPr>
            <w:r w:rsidRPr="00E029CF">
              <w:rPr>
                <w:rFonts w:ascii="Calibri" w:hAnsi="Calibri" w:cs="Calibri"/>
                <w:b/>
                <w:sz w:val="20"/>
                <w:szCs w:val="20"/>
              </w:rPr>
              <w:t>Please check all that apply.</w:t>
            </w:r>
          </w:p>
        </w:tc>
      </w:tr>
    </w:tbl>
    <w:p w14:paraId="7A659501" w14:textId="4A540C11" w:rsidR="00E029CF" w:rsidRPr="00E029CF" w:rsidRDefault="00000000" w:rsidP="00E029CF">
      <w:pPr>
        <w:ind w:left="-567"/>
        <w:rPr>
          <w:rFonts w:ascii="Calibri" w:hAnsi="Calibri" w:cs="Calibri"/>
          <w:sz w:val="22"/>
          <w:szCs w:val="22"/>
        </w:rPr>
      </w:pPr>
      <w:sdt>
        <w:sdtPr>
          <w:rPr>
            <w:rFonts w:ascii="Calibri" w:hAnsi="Calibri" w:cs="Calibri"/>
            <w:color w:val="2B579A"/>
            <w:sz w:val="22"/>
            <w:szCs w:val="22"/>
            <w:shd w:val="clear" w:color="auto" w:fill="E6E6E6"/>
          </w:rPr>
          <w:id w:val="1946043592"/>
          <w14:checkbox>
            <w14:checked w14:val="1"/>
            <w14:checkedState w14:val="2612" w14:font="MS Gothic"/>
            <w14:uncheckedState w14:val="2610" w14:font="MS Gothic"/>
          </w14:checkbox>
        </w:sdtPr>
        <w:sdtContent>
          <w:r w:rsidR="00CA2D02">
            <w:rPr>
              <w:rFonts w:ascii="MS Gothic" w:eastAsia="MS Gothic" w:hAnsi="MS Gothic" w:cs="Calibri" w:hint="eastAsia"/>
              <w:color w:val="2B579A"/>
              <w:sz w:val="22"/>
              <w:szCs w:val="22"/>
              <w:shd w:val="clear" w:color="auto" w:fill="E6E6E6"/>
            </w:rPr>
            <w:t>☒</w:t>
          </w:r>
        </w:sdtContent>
      </w:sdt>
      <w:r w:rsidR="00E029CF" w:rsidRPr="00E029CF">
        <w:rPr>
          <w:rFonts w:ascii="Calibri" w:hAnsi="Calibri" w:cs="Calibri"/>
          <w:sz w:val="22"/>
          <w:szCs w:val="22"/>
        </w:rPr>
        <w:t xml:space="preserve">Addition of a co-author </w:t>
      </w:r>
    </w:p>
    <w:p w14:paraId="261245C5" w14:textId="77777777" w:rsidR="00E029CF" w:rsidRPr="00E029CF" w:rsidRDefault="00000000" w:rsidP="00E029CF">
      <w:pPr>
        <w:ind w:left="-567"/>
        <w:rPr>
          <w:rFonts w:ascii="Calibri" w:hAnsi="Calibri" w:cs="Calibri"/>
          <w:sz w:val="22"/>
          <w:szCs w:val="22"/>
        </w:rPr>
      </w:pPr>
      <w:sdt>
        <w:sdtPr>
          <w:rPr>
            <w:rFonts w:ascii="Calibri" w:hAnsi="Calibri" w:cs="Calibri"/>
            <w:color w:val="2B579A"/>
            <w:sz w:val="22"/>
            <w:szCs w:val="22"/>
            <w:shd w:val="clear" w:color="auto" w:fill="E6E6E6"/>
          </w:rPr>
          <w:id w:val="-451556582"/>
          <w14:checkbox>
            <w14:checked w14:val="0"/>
            <w14:checkedState w14:val="2612" w14:font="MS Gothic"/>
            <w14:uncheckedState w14:val="2610" w14:font="MS Gothic"/>
          </w14:checkbox>
        </w:sdtPr>
        <w:sdtContent>
          <w:r w:rsidR="00E029CF" w:rsidRPr="00E029CF">
            <w:rPr>
              <w:rFonts w:ascii="Segoe UI Symbol" w:eastAsia="MS Gothic" w:hAnsi="Segoe UI Symbol" w:cs="Segoe UI Symbol"/>
              <w:sz w:val="22"/>
              <w:szCs w:val="22"/>
            </w:rPr>
            <w:t>☐</w:t>
          </w:r>
        </w:sdtContent>
      </w:sdt>
      <w:r w:rsidR="00E029CF" w:rsidRPr="00E029CF">
        <w:rPr>
          <w:rFonts w:ascii="Calibri" w:hAnsi="Calibri" w:cs="Calibri"/>
          <w:sz w:val="22"/>
          <w:szCs w:val="22"/>
        </w:rPr>
        <w:t>Removal of a co-author</w:t>
      </w:r>
    </w:p>
    <w:p w14:paraId="260B5A87" w14:textId="77777777" w:rsidR="00E029CF" w:rsidRPr="00E029CF" w:rsidRDefault="00000000" w:rsidP="00E029CF">
      <w:pPr>
        <w:ind w:left="-567"/>
        <w:rPr>
          <w:rFonts w:ascii="Calibri" w:hAnsi="Calibri" w:cs="Calibri"/>
          <w:sz w:val="22"/>
          <w:szCs w:val="22"/>
        </w:rPr>
      </w:pPr>
      <w:sdt>
        <w:sdtPr>
          <w:rPr>
            <w:rFonts w:ascii="Calibri" w:hAnsi="Calibri" w:cs="Calibri"/>
            <w:color w:val="2B579A"/>
            <w:sz w:val="22"/>
            <w:szCs w:val="22"/>
            <w:shd w:val="clear" w:color="auto" w:fill="E6E6E6"/>
          </w:rPr>
          <w:id w:val="-49234284"/>
          <w14:checkbox>
            <w14:checked w14:val="0"/>
            <w14:checkedState w14:val="2612" w14:font="MS Gothic"/>
            <w14:uncheckedState w14:val="2610" w14:font="MS Gothic"/>
          </w14:checkbox>
        </w:sdtPr>
        <w:sdtContent>
          <w:r w:rsidR="00E029CF" w:rsidRPr="00E029CF">
            <w:rPr>
              <w:rFonts w:ascii="Segoe UI Symbol" w:eastAsia="MS Gothic" w:hAnsi="Segoe UI Symbol" w:cs="Segoe UI Symbol"/>
              <w:sz w:val="22"/>
              <w:szCs w:val="22"/>
            </w:rPr>
            <w:t>☐</w:t>
          </w:r>
        </w:sdtContent>
      </w:sdt>
      <w:r w:rsidR="00E029CF" w:rsidRPr="00E029CF">
        <w:rPr>
          <w:rFonts w:ascii="Calibri" w:hAnsi="Calibri" w:cs="Calibri"/>
          <w:sz w:val="22"/>
          <w:szCs w:val="22"/>
        </w:rPr>
        <w:t>Change to the order of the author list</w:t>
      </w:r>
    </w:p>
    <w:tbl>
      <w:tblPr>
        <w:tblStyle w:val="af1"/>
        <w:tblW w:w="5968" w:type="pct"/>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2"/>
      </w:tblGrid>
      <w:tr w:rsidR="00E029CF" w:rsidRPr="00E029CF" w14:paraId="46E4326C" w14:textId="77777777" w:rsidTr="00E029CF">
        <w:trPr>
          <w:trHeight w:val="99"/>
        </w:trPr>
        <w:tc>
          <w:tcPr>
            <w:tcW w:w="5000" w:type="pct"/>
            <w:tcBorders>
              <w:bottom w:val="single" w:sz="4" w:space="0" w:color="auto"/>
            </w:tcBorders>
            <w:shd w:val="clear" w:color="auto" w:fill="900000" w:themeFill="accent5"/>
            <w:vAlign w:val="bottom"/>
          </w:tcPr>
          <w:p w14:paraId="1C9CBD38" w14:textId="77777777" w:rsidR="00E029CF" w:rsidRPr="00E029CF" w:rsidRDefault="00E029CF" w:rsidP="00E029CF">
            <w:pPr>
              <w:spacing w:before="120" w:after="120"/>
              <w:ind w:left="-956" w:firstLine="956"/>
              <w:rPr>
                <w:rFonts w:ascii="Calibri" w:hAnsi="Calibri" w:cs="Calibri"/>
                <w:b/>
                <w:sz w:val="22"/>
                <w:szCs w:val="22"/>
              </w:rPr>
            </w:pPr>
            <w:r w:rsidRPr="00E029CF">
              <w:rPr>
                <w:rFonts w:ascii="Calibri" w:hAnsi="Calibri" w:cs="Calibri"/>
                <w:b/>
                <w:sz w:val="22"/>
                <w:szCs w:val="22"/>
              </w:rPr>
              <w:t>What is the reason for this change?</w:t>
            </w:r>
          </w:p>
          <w:p w14:paraId="4413CE75" w14:textId="77777777" w:rsidR="00E029CF" w:rsidRPr="00E029CF" w:rsidRDefault="00E029CF" w:rsidP="00E029CF">
            <w:pPr>
              <w:spacing w:before="120" w:after="120"/>
              <w:ind w:left="-956" w:firstLine="956"/>
              <w:rPr>
                <w:rFonts w:ascii="Calibri" w:hAnsi="Calibri" w:cs="Calibri"/>
                <w:b/>
                <w:color w:val="FFFF00"/>
                <w:sz w:val="18"/>
                <w:szCs w:val="18"/>
              </w:rPr>
            </w:pPr>
            <w:r w:rsidRPr="00E029CF">
              <w:rPr>
                <w:rFonts w:ascii="Calibri" w:hAnsi="Calibri" w:cs="Calibri"/>
                <w:b/>
                <w:sz w:val="18"/>
                <w:szCs w:val="18"/>
              </w:rPr>
              <w:t xml:space="preserve">Please provide a detailed explanation of why omitted authors were not originally included upon submission. </w:t>
            </w:r>
          </w:p>
        </w:tc>
      </w:tr>
      <w:tr w:rsidR="00E029CF" w:rsidRPr="00E029CF" w14:paraId="7034BCA2" w14:textId="77777777" w:rsidTr="00E029CF">
        <w:trPr>
          <w:trHeight w:val="404"/>
        </w:trPr>
        <w:tc>
          <w:tcPr>
            <w:tcW w:w="5000" w:type="pct"/>
            <w:tcBorders>
              <w:top w:val="single" w:sz="4" w:space="0" w:color="auto"/>
              <w:left w:val="single" w:sz="4" w:space="0" w:color="auto"/>
              <w:bottom w:val="single" w:sz="4" w:space="0" w:color="auto"/>
              <w:right w:val="single" w:sz="4" w:space="0" w:color="auto"/>
            </w:tcBorders>
            <w:vAlign w:val="bottom"/>
          </w:tcPr>
          <w:sdt>
            <w:sdtPr>
              <w:rPr>
                <w:rFonts w:ascii="Calibri" w:hAnsi="Calibri" w:cs="Calibri"/>
                <w:color w:val="2B579A"/>
                <w:sz w:val="24"/>
                <w:szCs w:val="24"/>
                <w:shd w:val="clear" w:color="auto" w:fill="E6E6E6"/>
              </w:rPr>
              <w:id w:val="-1586753764"/>
              <w:placeholder>
                <w:docPart w:val="690EA5D81B8F4E5A89CB414E9932948C"/>
              </w:placeholder>
            </w:sdtPr>
            <w:sdtContent>
              <w:p w14:paraId="3B6F43DC" w14:textId="6BD19FCE" w:rsidR="00E029CF" w:rsidRPr="00E029CF" w:rsidRDefault="002554BB" w:rsidP="002554BB">
                <w:pPr>
                  <w:spacing w:after="0" w:line="300" w:lineRule="auto"/>
                  <w:ind w:leftChars="100" w:left="280" w:firstLineChars="100" w:firstLine="240"/>
                  <w:jc w:val="both"/>
                  <w:rPr>
                    <w:rFonts w:ascii="Calibri" w:hAnsi="Calibri" w:cs="Calibri"/>
                    <w:sz w:val="24"/>
                    <w:szCs w:val="24"/>
                  </w:rPr>
                </w:pPr>
                <w:r w:rsidRPr="002554BB">
                  <w:rPr>
                    <w:rFonts w:ascii="Calibri" w:hAnsi="Calibri" w:cs="Calibri"/>
                    <w:color w:val="2B579A"/>
                    <w:sz w:val="24"/>
                    <w:szCs w:val="24"/>
                    <w:shd w:val="clear" w:color="auto" w:fill="E6E6E6"/>
                  </w:rPr>
                  <w:t>Professor Meng Lu was not included in the initial author list because his participation in the research was merely limited to providing general academic consultations and preliminary suggestions for the research group during the initial drafting and submission of the paper. At that stage, he did not involve himself in the core work of the study, such as research design, core content writing</w:t>
                </w:r>
                <w:r>
                  <w:rPr>
                    <w:rFonts w:ascii="Calibri" w:hAnsi="Calibri" w:cs="Calibri" w:hint="eastAsia"/>
                    <w:color w:val="2B579A"/>
                    <w:sz w:val="24"/>
                    <w:szCs w:val="24"/>
                    <w:shd w:val="clear" w:color="auto" w:fill="E6E6E6"/>
                    <w:lang w:eastAsia="zh-CN"/>
                  </w:rPr>
                  <w:t xml:space="preserve"> </w:t>
                </w:r>
                <w:r w:rsidRPr="002554BB">
                  <w:rPr>
                    <w:rFonts w:ascii="Calibri" w:hAnsi="Calibri" w:cs="Calibri"/>
                    <w:color w:val="2B579A"/>
                    <w:sz w:val="24"/>
                    <w:szCs w:val="24"/>
                    <w:shd w:val="clear" w:color="auto" w:fill="E6E6E6"/>
                  </w:rPr>
                  <w:t xml:space="preserve">and conclusion sorting, and thus failed to make substantive contributions that meet the journal's strict authorship attribution criteria. In the critical revision stage of the paper, however, Professor Meng Lu made pivotal, substantive and all-round academic and experimental guidance contributions to the whole research and paper revision by virtue of his profound professional research accumulation in the field of seismic geology and rich engineering practical experience in seismic monitoring instruments. His contributions cover multiple core links of the paper revision: he led the systematic restructuring and optimization of the abstract and </w:t>
                </w:r>
                <w:r w:rsidRPr="002554BB">
                  <w:rPr>
                    <w:rFonts w:ascii="Calibri" w:hAnsi="Calibri" w:cs="Calibri"/>
                    <w:color w:val="2B579A"/>
                    <w:sz w:val="24"/>
                    <w:szCs w:val="24"/>
                    <w:shd w:val="clear" w:color="auto" w:fill="E6E6E6"/>
                  </w:rPr>
                  <w:lastRenderedPageBreak/>
                  <w:t>introduction, expanded and improved the experiment and error analysis sections with in-depth professional guidance, took the lead in constructing a new vibration test platform and providing key experimental components, guided the completion of all key verification experiments of the seismometer prototype, and also took overall charge of the full-process revision quality control of the paper. It is worth emphasizing that all the revision content and supplementary research content of the paper were completed under his professional and meticulous guidance, which provided the core academic and technical support for the high-quality completion of the paper's revision. At present, Professor Meng Lu's contributions have fully met the ethical guidelines for author attribution of the Committee on Publication Ethics (COPE) and the relevant authorship recognition criteria of your journal. Therefore, we formally and earnestly apply to add Professor Meng Lu as a co-author of this paper, and all the authors have reached a unanimous agreement on this application.</w:t>
                </w:r>
              </w:p>
            </w:sdtContent>
          </w:sdt>
          <w:p w14:paraId="368B149B" w14:textId="77777777" w:rsidR="00E029CF" w:rsidRPr="00E029CF" w:rsidRDefault="00E029CF" w:rsidP="00E029CF">
            <w:pPr>
              <w:ind w:left="-956" w:firstLine="956"/>
              <w:rPr>
                <w:rFonts w:ascii="Calibri" w:hAnsi="Calibri" w:cs="Calibri"/>
                <w:sz w:val="24"/>
                <w:szCs w:val="24"/>
              </w:rPr>
            </w:pPr>
          </w:p>
          <w:p w14:paraId="10A2554E" w14:textId="77777777" w:rsidR="00E029CF" w:rsidRPr="00E029CF" w:rsidRDefault="00E029CF" w:rsidP="00E029CF">
            <w:pPr>
              <w:ind w:left="-956" w:firstLine="956"/>
              <w:rPr>
                <w:rFonts w:ascii="Calibri" w:hAnsi="Calibri" w:cs="Calibri"/>
                <w:sz w:val="24"/>
                <w:szCs w:val="24"/>
              </w:rPr>
            </w:pPr>
          </w:p>
          <w:p w14:paraId="3EAF4064" w14:textId="77777777" w:rsidR="00E029CF" w:rsidRPr="00E029CF" w:rsidRDefault="00E029CF" w:rsidP="00E029CF">
            <w:pPr>
              <w:ind w:left="-956" w:firstLine="956"/>
              <w:rPr>
                <w:rFonts w:ascii="Calibri" w:hAnsi="Calibri" w:cs="Calibri"/>
                <w:sz w:val="24"/>
                <w:szCs w:val="24"/>
              </w:rPr>
            </w:pPr>
          </w:p>
          <w:p w14:paraId="644618DD" w14:textId="77777777" w:rsidR="00E029CF" w:rsidRPr="00E029CF" w:rsidRDefault="00E029CF" w:rsidP="00E029CF">
            <w:pPr>
              <w:ind w:left="-956" w:firstLine="956"/>
              <w:rPr>
                <w:rFonts w:ascii="Calibri" w:hAnsi="Calibri" w:cs="Calibri"/>
                <w:sz w:val="24"/>
                <w:szCs w:val="24"/>
              </w:rPr>
            </w:pPr>
          </w:p>
        </w:tc>
      </w:tr>
    </w:tbl>
    <w:p w14:paraId="323597B3" w14:textId="77777777" w:rsidR="00E029CF" w:rsidRPr="00E029CF" w:rsidRDefault="00E029CF" w:rsidP="00E029CF">
      <w:pPr>
        <w:tabs>
          <w:tab w:val="left" w:pos="-426"/>
        </w:tabs>
        <w:rPr>
          <w:rFonts w:ascii="Calibri" w:hAnsi="Calibri" w:cs="Calibri"/>
          <w:b/>
          <w:bCs/>
          <w:sz w:val="22"/>
          <w:szCs w:val="22"/>
        </w:rPr>
      </w:pPr>
    </w:p>
    <w:p w14:paraId="6680B070" w14:textId="77777777" w:rsidR="00E93FB6" w:rsidRDefault="00E93FB6" w:rsidP="00E029CF">
      <w:pPr>
        <w:tabs>
          <w:tab w:val="left" w:pos="-426"/>
        </w:tabs>
        <w:ind w:left="-851"/>
        <w:rPr>
          <w:rFonts w:ascii="Calibri" w:hAnsi="Calibri" w:cs="Calibri"/>
          <w:b/>
          <w:bCs/>
          <w:sz w:val="22"/>
          <w:szCs w:val="22"/>
        </w:rPr>
      </w:pPr>
    </w:p>
    <w:p w14:paraId="4D0989D0" w14:textId="45FF1976" w:rsidR="00E029CF" w:rsidRPr="00E029CF" w:rsidRDefault="00E029CF" w:rsidP="00E029CF">
      <w:pPr>
        <w:tabs>
          <w:tab w:val="left" w:pos="-426"/>
        </w:tabs>
        <w:ind w:left="-851"/>
        <w:rPr>
          <w:rFonts w:ascii="Calibri" w:hAnsi="Calibri" w:cs="Calibri"/>
          <w:sz w:val="22"/>
          <w:szCs w:val="22"/>
        </w:rPr>
      </w:pPr>
      <w:r w:rsidRPr="00E029CF">
        <w:rPr>
          <w:rFonts w:ascii="Calibri" w:hAnsi="Calibri" w:cs="Calibri"/>
          <w:b/>
          <w:bCs/>
          <w:sz w:val="22"/>
          <w:szCs w:val="22"/>
        </w:rPr>
        <w:t>Table 1.</w:t>
      </w:r>
      <w:r w:rsidRPr="00E029CF">
        <w:rPr>
          <w:rFonts w:ascii="Calibri" w:hAnsi="Calibri" w:cs="Calibri"/>
          <w:sz w:val="22"/>
          <w:szCs w:val="22"/>
        </w:rPr>
        <w:t xml:space="preserve"> Details of authors to be added or removed (please skip this section if the request is exclusively to change the order of the author list). </w:t>
      </w:r>
    </w:p>
    <w:tbl>
      <w:tblPr>
        <w:tblStyle w:val="af1"/>
        <w:tblW w:w="11052" w:type="dxa"/>
        <w:jc w:val="center"/>
        <w:tblLook w:val="04A0" w:firstRow="1" w:lastRow="0" w:firstColumn="1" w:lastColumn="0" w:noHBand="0" w:noVBand="1"/>
      </w:tblPr>
      <w:tblGrid>
        <w:gridCol w:w="907"/>
        <w:gridCol w:w="2380"/>
        <w:gridCol w:w="1768"/>
        <w:gridCol w:w="1688"/>
        <w:gridCol w:w="1188"/>
        <w:gridCol w:w="1746"/>
        <w:gridCol w:w="1375"/>
      </w:tblGrid>
      <w:tr w:rsidR="00CA2D02" w:rsidRPr="00E029CF" w14:paraId="349D2080" w14:textId="77777777" w:rsidTr="00636DAE">
        <w:trPr>
          <w:trHeight w:val="436"/>
          <w:jc w:val="center"/>
        </w:trPr>
        <w:tc>
          <w:tcPr>
            <w:tcW w:w="1510" w:type="dxa"/>
            <w:shd w:val="clear" w:color="auto" w:fill="900000" w:themeFill="accent5"/>
          </w:tcPr>
          <w:p w14:paraId="01F8DDF6"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Full name</w:t>
            </w:r>
          </w:p>
        </w:tc>
        <w:tc>
          <w:tcPr>
            <w:tcW w:w="1186" w:type="dxa"/>
            <w:shd w:val="clear" w:color="auto" w:fill="900000" w:themeFill="accent5"/>
          </w:tcPr>
          <w:p w14:paraId="4367E156"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Email address</w:t>
            </w:r>
          </w:p>
        </w:tc>
        <w:tc>
          <w:tcPr>
            <w:tcW w:w="1360" w:type="dxa"/>
            <w:shd w:val="clear" w:color="auto" w:fill="900000" w:themeFill="accent5"/>
          </w:tcPr>
          <w:p w14:paraId="033C7837"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Affiliation</w:t>
            </w:r>
          </w:p>
        </w:tc>
        <w:tc>
          <w:tcPr>
            <w:tcW w:w="2602" w:type="dxa"/>
            <w:shd w:val="clear" w:color="auto" w:fill="900000" w:themeFill="accent5"/>
          </w:tcPr>
          <w:p w14:paraId="41DC8389" w14:textId="5ECAA624"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 xml:space="preserve">Specific details of contributions to the work </w:t>
            </w:r>
            <w:r w:rsidRPr="00E029CF">
              <w:rPr>
                <w:rFonts w:ascii="Calibri" w:hAnsi="Calibri" w:cs="Calibri"/>
                <w:color w:val="FFFFFF" w:themeColor="background1"/>
                <w:sz w:val="20"/>
                <w:szCs w:val="20"/>
              </w:rPr>
              <w:t xml:space="preserve">(please explain in detail </w:t>
            </w:r>
            <w:r w:rsidRPr="00E029CF">
              <w:rPr>
                <w:rFonts w:ascii="Calibri" w:hAnsi="Calibri" w:cs="Calibri"/>
                <w:b/>
                <w:bCs/>
                <w:color w:val="FFFFFF" w:themeColor="background1"/>
                <w:sz w:val="20"/>
                <w:szCs w:val="20"/>
                <w:u w:val="single"/>
              </w:rPr>
              <w:t>what</w:t>
            </w:r>
            <w:r w:rsidRPr="00E029CF">
              <w:rPr>
                <w:rFonts w:ascii="Calibri" w:hAnsi="Calibri" w:cs="Calibri"/>
                <w:color w:val="FFFFFF" w:themeColor="background1"/>
                <w:sz w:val="20"/>
                <w:szCs w:val="20"/>
              </w:rPr>
              <w:t xml:space="preserve"> the contribution was, and </w:t>
            </w:r>
            <w:r w:rsidRPr="00E029CF">
              <w:rPr>
                <w:rFonts w:ascii="Calibri" w:hAnsi="Calibri" w:cs="Calibri"/>
                <w:b/>
                <w:bCs/>
                <w:color w:val="FFFFFF" w:themeColor="background1"/>
                <w:sz w:val="20"/>
                <w:szCs w:val="20"/>
                <w:u w:val="single"/>
              </w:rPr>
              <w:t xml:space="preserve">how </w:t>
            </w:r>
            <w:r w:rsidRPr="00E029CF">
              <w:rPr>
                <w:rFonts w:ascii="Calibri" w:hAnsi="Calibri" w:cs="Calibri"/>
                <w:color w:val="FFFFFF" w:themeColor="background1"/>
                <w:sz w:val="20"/>
                <w:szCs w:val="20"/>
              </w:rPr>
              <w:t>it was made. A</w:t>
            </w:r>
            <w:r>
              <w:rPr>
                <w:rFonts w:ascii="Calibri" w:hAnsi="Calibri" w:cs="Calibri"/>
                <w:color w:val="FFFFFF" w:themeColor="background1"/>
                <w:sz w:val="20"/>
                <w:szCs w:val="20"/>
              </w:rPr>
              <w:t xml:space="preserve"> non-specific</w:t>
            </w:r>
            <w:r w:rsidRPr="00E029CF">
              <w:rPr>
                <w:rFonts w:ascii="Calibri" w:hAnsi="Calibri" w:cs="Calibri"/>
                <w:color w:val="FFFFFF" w:themeColor="background1"/>
                <w:sz w:val="20"/>
                <w:szCs w:val="20"/>
              </w:rPr>
              <w:t xml:space="preserve"> explanation that only outlines what contribution was made, such as ‘writing, revising’, will not be accepted. Please see our</w:t>
            </w:r>
            <w:r w:rsidRPr="00E029CF" w:rsidDel="001503BB">
              <w:rPr>
                <w:rFonts w:ascii="Calibri" w:hAnsi="Calibri" w:cs="Calibri"/>
                <w:color w:val="FFFFFF" w:themeColor="background1"/>
                <w:sz w:val="20"/>
                <w:szCs w:val="20"/>
              </w:rPr>
              <w:t xml:space="preserve"> </w:t>
            </w:r>
            <w:r w:rsidRPr="00E029CF">
              <w:rPr>
                <w:rFonts w:ascii="Calibri" w:hAnsi="Calibri" w:cs="Calibri"/>
                <w:sz w:val="20"/>
                <w:szCs w:val="20"/>
              </w:rPr>
              <w:t xml:space="preserve"> </w:t>
            </w:r>
            <w:hyperlink r:id="rId10" w:anchor="author-roles-and-responsibilities" w:history="1">
              <w:r w:rsidRPr="00E029CF">
                <w:rPr>
                  <w:rStyle w:val="af"/>
                  <w:rFonts w:ascii="Calibri" w:hAnsi="Calibri" w:cs="Calibri"/>
                  <w:color w:val="FFFFFF" w:themeColor="background1"/>
                  <w:sz w:val="20"/>
                  <w:szCs w:val="20"/>
                </w:rPr>
                <w:t>authorship policy</w:t>
              </w:r>
            </w:hyperlink>
            <w:r w:rsidRPr="00E029CF">
              <w:rPr>
                <w:rFonts w:ascii="Calibri" w:hAnsi="Calibri" w:cs="Calibri"/>
                <w:color w:val="FFFFFF" w:themeColor="background1"/>
                <w:sz w:val="20"/>
                <w:szCs w:val="20"/>
              </w:rPr>
              <w:t xml:space="preserve"> </w:t>
            </w:r>
            <w:r w:rsidRPr="00E029CF">
              <w:rPr>
                <w:rFonts w:ascii="Calibri" w:hAnsi="Calibri" w:cs="Calibri"/>
                <w:sz w:val="20"/>
                <w:szCs w:val="20"/>
              </w:rPr>
              <w:lastRenderedPageBreak/>
              <w:t>for more information.</w:t>
            </w:r>
          </w:p>
        </w:tc>
        <w:tc>
          <w:tcPr>
            <w:tcW w:w="1423" w:type="dxa"/>
            <w:shd w:val="clear" w:color="auto" w:fill="900000" w:themeFill="accent5"/>
          </w:tcPr>
          <w:p w14:paraId="43AF0965"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lastRenderedPageBreak/>
              <w:t>To be added or removed?</w:t>
            </w:r>
          </w:p>
        </w:tc>
        <w:tc>
          <w:tcPr>
            <w:tcW w:w="1701" w:type="dxa"/>
            <w:shd w:val="clear" w:color="auto" w:fill="900000" w:themeFill="accent5"/>
          </w:tcPr>
          <w:p w14:paraId="2D084461"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Signature</w:t>
            </w:r>
          </w:p>
        </w:tc>
        <w:tc>
          <w:tcPr>
            <w:tcW w:w="1270" w:type="dxa"/>
            <w:shd w:val="clear" w:color="auto" w:fill="900000" w:themeFill="accent5"/>
          </w:tcPr>
          <w:p w14:paraId="31340B2A"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Date</w:t>
            </w:r>
          </w:p>
        </w:tc>
      </w:tr>
      <w:sdt>
        <w:sdtPr>
          <w:rPr>
            <w:rFonts w:ascii="Calibri" w:hAnsi="Calibri" w:cs="Calibri"/>
            <w:color w:val="2B579A"/>
            <w:sz w:val="24"/>
            <w:szCs w:val="24"/>
            <w:shd w:val="clear" w:color="auto" w:fill="E6E6E6"/>
          </w:rPr>
          <w:id w:val="-78992400"/>
          <w:placeholder>
            <w:docPart w:val="690EA5D81B8F4E5A89CB414E9932948C"/>
          </w:placeholder>
        </w:sdtPr>
        <w:sdtContent>
          <w:tr w:rsidR="00CA2D02" w:rsidRPr="00E029CF" w14:paraId="0F2C33F3" w14:textId="77777777" w:rsidTr="00636DAE">
            <w:trPr>
              <w:trHeight w:val="777"/>
              <w:jc w:val="center"/>
            </w:trPr>
            <w:tc>
              <w:tcPr>
                <w:tcW w:w="1510" w:type="dxa"/>
              </w:tcPr>
              <w:p w14:paraId="0AF4AAF7" w14:textId="62D5BBBE" w:rsidR="00E029CF" w:rsidRPr="00E029CF" w:rsidRDefault="0013446B" w:rsidP="00E029CF">
                <w:pPr>
                  <w:rPr>
                    <w:rFonts w:ascii="Calibri" w:hAnsi="Calibri" w:cs="Calibri"/>
                    <w:sz w:val="24"/>
                    <w:szCs w:val="24"/>
                    <w:lang w:eastAsia="zh-CN"/>
                  </w:rPr>
                </w:pPr>
                <w:r>
                  <w:rPr>
                    <w:rFonts w:ascii="Calibri" w:hAnsi="Calibri" w:cs="Calibri" w:hint="eastAsia"/>
                    <w:color w:val="2B579A"/>
                    <w:sz w:val="24"/>
                    <w:szCs w:val="24"/>
                    <w:shd w:val="clear" w:color="auto" w:fill="E6E6E6"/>
                    <w:lang w:eastAsia="zh-CN"/>
                  </w:rPr>
                  <w:t>Meng Lu</w:t>
                </w:r>
              </w:p>
            </w:tc>
            <w:tc>
              <w:tcPr>
                <w:tcW w:w="1186" w:type="dxa"/>
              </w:tcPr>
              <w:p w14:paraId="674F7EC0" w14:textId="1AC59FF6" w:rsidR="00E029CF" w:rsidRPr="00E029CF" w:rsidRDefault="0013446B" w:rsidP="00E029CF">
                <w:pPr>
                  <w:rPr>
                    <w:rFonts w:ascii="Calibri" w:hAnsi="Calibri" w:cs="Calibri"/>
                    <w:sz w:val="24"/>
                    <w:szCs w:val="24"/>
                    <w:lang w:eastAsia="zh-CN"/>
                  </w:rPr>
                </w:pPr>
                <w:r>
                  <w:rPr>
                    <w:rFonts w:ascii="Calibri" w:hAnsi="Calibri" w:cs="Calibri" w:hint="eastAsia"/>
                    <w:sz w:val="24"/>
                    <w:szCs w:val="24"/>
                    <w:lang w:eastAsia="zh-CN"/>
                  </w:rPr>
                  <w:t>1099135245@qq.com</w:t>
                </w:r>
              </w:p>
            </w:tc>
            <w:tc>
              <w:tcPr>
                <w:tcW w:w="1360" w:type="dxa"/>
              </w:tcPr>
              <w:p w14:paraId="6FBE6E5A" w14:textId="5D260CB5" w:rsidR="00E029CF" w:rsidRPr="00E029CF" w:rsidRDefault="00CA2D02" w:rsidP="00E029CF">
                <w:pPr>
                  <w:rPr>
                    <w:rFonts w:ascii="Calibri" w:hAnsi="Calibri" w:cs="Calibri"/>
                    <w:sz w:val="24"/>
                    <w:szCs w:val="24"/>
                  </w:rPr>
                </w:pPr>
                <w:r w:rsidRPr="00CA2D02">
                  <w:rPr>
                    <w:rFonts w:ascii="Calibri" w:hAnsi="Calibri" w:cs="Calibri" w:hint="eastAsia"/>
                    <w:sz w:val="24"/>
                    <w:szCs w:val="24"/>
                  </w:rPr>
                  <w:t>Key Laboratory of Drilling Technology in Mine Rescue</w:t>
                </w:r>
                <w:r w:rsidRPr="00CA2D02">
                  <w:rPr>
                    <w:rFonts w:ascii="Calibri" w:hAnsi="Calibri" w:cs="Calibri" w:hint="eastAsia"/>
                    <w:sz w:val="24"/>
                    <w:szCs w:val="24"/>
                  </w:rPr>
                  <w:t>，</w:t>
                </w:r>
                <w:r w:rsidRPr="00CA2D02">
                  <w:rPr>
                    <w:rFonts w:ascii="Calibri" w:hAnsi="Calibri" w:cs="Calibri" w:hint="eastAsia"/>
                    <w:sz w:val="24"/>
                    <w:szCs w:val="24"/>
                  </w:rPr>
                  <w:t>Ministry of Emergency Management</w:t>
                </w:r>
                <w:r w:rsidRPr="00CA2D02">
                  <w:rPr>
                    <w:rFonts w:ascii="Calibri" w:hAnsi="Calibri" w:cs="Calibri" w:hint="eastAsia"/>
                    <w:sz w:val="24"/>
                    <w:szCs w:val="24"/>
                  </w:rPr>
                  <w:t>，</w:t>
                </w:r>
                <w:r w:rsidRPr="00CA2D02">
                  <w:rPr>
                    <w:rFonts w:ascii="Calibri" w:hAnsi="Calibri" w:cs="Calibri" w:hint="eastAsia"/>
                    <w:sz w:val="24"/>
                    <w:szCs w:val="24"/>
                  </w:rPr>
                  <w:t>Beijing 100040</w:t>
                </w:r>
                <w:r w:rsidRPr="00CA2D02">
                  <w:rPr>
                    <w:rFonts w:ascii="Calibri" w:hAnsi="Calibri" w:cs="Calibri" w:hint="eastAsia"/>
                    <w:sz w:val="24"/>
                    <w:szCs w:val="24"/>
                  </w:rPr>
                  <w:t>，</w:t>
                </w:r>
                <w:r w:rsidRPr="00CA2D02">
                  <w:rPr>
                    <w:rFonts w:ascii="Calibri" w:hAnsi="Calibri" w:cs="Calibri" w:hint="eastAsia"/>
                    <w:sz w:val="24"/>
                    <w:szCs w:val="24"/>
                  </w:rPr>
                  <w:t>China</w:t>
                </w:r>
              </w:p>
            </w:tc>
            <w:tc>
              <w:tcPr>
                <w:tcW w:w="2602" w:type="dxa"/>
              </w:tcPr>
              <w:p w14:paraId="6C85B2B4" w14:textId="492D7E5A" w:rsidR="0013446B" w:rsidRPr="00124CF8" w:rsidRDefault="0013446B" w:rsidP="0013446B">
                <w:pPr>
                  <w:widowControl w:val="0"/>
                  <w:spacing w:before="0" w:after="0" w:line="300" w:lineRule="auto"/>
                  <w:ind w:firstLineChars="100" w:firstLine="200"/>
                  <w:jc w:val="both"/>
                  <w:rPr>
                    <w:rFonts w:ascii="Times New Roman" w:eastAsia="Times New Roman" w:hAnsi="Times New Roman" w:cs="Times New Roman"/>
                    <w:sz w:val="20"/>
                    <w:szCs w:val="20"/>
                  </w:rPr>
                </w:pPr>
                <w:r>
                  <w:rPr>
                    <w:rFonts w:ascii="Times New Roman" w:hAnsi="Times New Roman" w:cs="Times New Roman" w:hint="eastAsia"/>
                    <w:sz w:val="20"/>
                    <w:szCs w:val="20"/>
                    <w:lang w:eastAsia="zh-CN"/>
                  </w:rPr>
                  <w:t>(1)</w:t>
                </w:r>
                <w:r w:rsidRPr="00124CF8">
                  <w:rPr>
                    <w:rFonts w:ascii="Times New Roman" w:eastAsia="Times New Roman" w:hAnsi="Times New Roman" w:cs="Times New Roman"/>
                    <w:sz w:val="20"/>
                    <w:szCs w:val="20"/>
                  </w:rPr>
                  <w:t xml:space="preserve">Led the systematic revision of the abstract and introduction: optimized the core framework of the abstract, improved the description of performance defects of traditional magnetic field structures in practical applications, corrected mathematical calculation errors caused by reference standard confusion, and enhanced the logical rigor and innovation of the abstract; restructured the research background framework of the introduction, supplemented the hazard of earthquakes and the theoretical analysis of seismic wave propagation, divided the existing earthquake-related research into two categories, guided the study and </w:t>
                </w:r>
                <w:r w:rsidRPr="00124CF8">
                  <w:rPr>
                    <w:rFonts w:ascii="Times New Roman" w:eastAsia="Times New Roman" w:hAnsi="Times New Roman" w:cs="Times New Roman"/>
                    <w:sz w:val="20"/>
                    <w:szCs w:val="20"/>
                  </w:rPr>
                  <w:lastRenderedPageBreak/>
                  <w:t xml:space="preserve">citation of 5 core references in the field of seismic wave propagation, and improved the academic rigor and logical integrity of the introduction. </w:t>
                </w:r>
              </w:p>
              <w:p w14:paraId="60259F3F" w14:textId="738405B8" w:rsidR="0013446B" w:rsidRPr="00124CF8" w:rsidRDefault="0013446B" w:rsidP="0013446B">
                <w:pPr>
                  <w:widowControl w:val="0"/>
                  <w:spacing w:before="0" w:after="0" w:line="300" w:lineRule="auto"/>
                  <w:ind w:firstLineChars="100" w:firstLine="200"/>
                  <w:jc w:val="both"/>
                  <w:rPr>
                    <w:rFonts w:ascii="Times New Roman" w:eastAsia="Times New Roman" w:hAnsi="Times New Roman" w:cs="Times New Roman"/>
                    <w:sz w:val="20"/>
                    <w:szCs w:val="20"/>
                  </w:rPr>
                </w:pPr>
                <w:r>
                  <w:rPr>
                    <w:rFonts w:ascii="Times New Roman" w:hAnsi="Times New Roman" w:cs="Times New Roman" w:hint="eastAsia"/>
                    <w:sz w:val="20"/>
                    <w:szCs w:val="20"/>
                    <w:lang w:eastAsia="zh-CN"/>
                  </w:rPr>
                  <w:t>(2)</w:t>
                </w:r>
                <w:r w:rsidRPr="00124CF8">
                  <w:rPr>
                    <w:rFonts w:ascii="Times New Roman" w:eastAsia="Times New Roman" w:hAnsi="Times New Roman" w:cs="Times New Roman"/>
                    <w:sz w:val="20"/>
                    <w:szCs w:val="20"/>
                  </w:rPr>
                  <w:t xml:space="preserve">Guided the expansion and in-depth improvement of the experiment and error analysis sections: instructed to add performance comparison content with commercial seismometers (FSS-3M, IMV SW-5033, etc.), systematically compared the sensitivity and frequency range of the prototype with commercial products, objectively analyzed the performance advantages and the reasons for unsatisfactory indicators of the prototype (limited by the inherent characteristics of the traditional mechanical pendulum); conducted a detailed and professional error analysis on the </w:t>
                </w:r>
                <w:r w:rsidRPr="00124CF8">
                  <w:rPr>
                    <w:rFonts w:ascii="Times New Roman" w:eastAsia="Times New Roman" w:hAnsi="Times New Roman" w:cs="Times New Roman"/>
                    <w:sz w:val="20"/>
                    <w:szCs w:val="20"/>
                  </w:rPr>
                  <w:lastRenderedPageBreak/>
                  <w:t xml:space="preserve">differences between structural simulation and measured data based on the practical factors of engineering practice, supplemented the theoretical explanation based on Ohm’s law of magnetic circuit and the description of experimental conditions, and clarified the temporary open yoke state in measurement and the closed magnetic circuit in actual working state. </w:t>
                </w:r>
              </w:p>
              <w:p w14:paraId="1E5B1778" w14:textId="78B7E5D2" w:rsidR="0013446B" w:rsidRPr="00124CF8" w:rsidRDefault="0013446B" w:rsidP="0013446B">
                <w:pPr>
                  <w:widowControl w:val="0"/>
                  <w:spacing w:before="0" w:after="0" w:line="300" w:lineRule="auto"/>
                  <w:ind w:firstLineChars="100" w:firstLine="200"/>
                  <w:jc w:val="both"/>
                  <w:rPr>
                    <w:rFonts w:ascii="Times New Roman" w:eastAsia="Times New Roman" w:hAnsi="Times New Roman" w:cs="Times New Roman"/>
                    <w:sz w:val="20"/>
                    <w:szCs w:val="20"/>
                  </w:rPr>
                </w:pPr>
                <w:r>
                  <w:rPr>
                    <w:rFonts w:ascii="Times New Roman" w:hAnsi="Times New Roman" w:cs="Times New Roman" w:hint="eastAsia"/>
                    <w:sz w:val="20"/>
                    <w:szCs w:val="20"/>
                    <w:lang w:eastAsia="zh-CN"/>
                  </w:rPr>
                  <w:t>(3)</w:t>
                </w:r>
                <w:r w:rsidRPr="00124CF8">
                  <w:rPr>
                    <w:rFonts w:ascii="Times New Roman" w:eastAsia="Times New Roman" w:hAnsi="Times New Roman" w:cs="Times New Roman"/>
                    <w:sz w:val="20"/>
                    <w:szCs w:val="20"/>
                  </w:rPr>
                  <w:t xml:space="preserve">Led the construction of a brand-new vibration test platform for seismometer prototype, provided key components of the magnetoelectric seismometer except the magnetic field structure (mechanical pendulum and circuit section), and guided the completion of the vibration test of the prototype equipped with the SFF-HP magnetic </w:t>
                </w:r>
                <w:r w:rsidRPr="00124CF8">
                  <w:rPr>
                    <w:rFonts w:ascii="Times New Roman" w:eastAsia="Times New Roman" w:hAnsi="Times New Roman" w:cs="Times New Roman"/>
                    <w:sz w:val="20"/>
                    <w:szCs w:val="20"/>
                  </w:rPr>
                  <w:lastRenderedPageBreak/>
                  <w:t xml:space="preserve">field structure to obtain key experimental data of the vibration sensitivity of the prototype, which further verified the effectiveness of the designed magnetic field structure in improving the performance of the magnetoelectric seismometer. </w:t>
                </w:r>
              </w:p>
              <w:p w14:paraId="27A0196E" w14:textId="1ADB30A3" w:rsidR="0013446B" w:rsidRPr="00124CF8" w:rsidRDefault="0013446B" w:rsidP="0013446B">
                <w:pPr>
                  <w:spacing w:before="0" w:after="0" w:line="300" w:lineRule="auto"/>
                  <w:ind w:firstLineChars="100" w:firstLine="200"/>
                  <w:jc w:val="both"/>
                  <w:rPr>
                    <w:rFonts w:ascii="Times New Roman" w:eastAsia="Times New Roman" w:hAnsi="Times New Roman" w:cs="Times New Roman"/>
                    <w:sz w:val="20"/>
                    <w:szCs w:val="20"/>
                  </w:rPr>
                </w:pPr>
                <w:r>
                  <w:rPr>
                    <w:rFonts w:ascii="Times New Roman" w:hAnsi="Times New Roman" w:cs="Times New Roman" w:hint="eastAsia"/>
                    <w:sz w:val="20"/>
                    <w:szCs w:val="20"/>
                    <w:lang w:eastAsia="zh-CN"/>
                  </w:rPr>
                  <w:t>(4)</w:t>
                </w:r>
                <w:r w:rsidRPr="00124CF8">
                  <w:rPr>
                    <w:rFonts w:ascii="Times New Roman" w:eastAsia="Times New Roman" w:hAnsi="Times New Roman" w:cs="Times New Roman"/>
                    <w:sz w:val="20"/>
                    <w:szCs w:val="20"/>
                  </w:rPr>
                  <w:t>Guided the drawing and supplement of experimental facility diagrams related to prototype testing, and took overall charge of the quality control of the full revision of the paper, including the unification of symbols, optimization of figures and tables, language polishing, data verification, and adjustment of literature citation norms, ensuring that all revision content meets the reviewers’ comments and the journal’s publication requirements.</w:t>
                </w:r>
              </w:p>
              <w:p w14:paraId="779C7465" w14:textId="78C4F76D" w:rsidR="00E029CF" w:rsidRPr="00E029CF" w:rsidRDefault="00E029CF" w:rsidP="00E029CF">
                <w:pPr>
                  <w:rPr>
                    <w:rFonts w:ascii="Calibri" w:hAnsi="Calibri" w:cs="Calibri"/>
                    <w:sz w:val="24"/>
                    <w:szCs w:val="24"/>
                  </w:rPr>
                </w:pPr>
              </w:p>
            </w:tc>
            <w:tc>
              <w:tcPr>
                <w:tcW w:w="1423" w:type="dxa"/>
              </w:tcPr>
              <w:p w14:paraId="482A30B7" w14:textId="7420B024" w:rsidR="00E029CF" w:rsidRPr="00E029CF" w:rsidRDefault="0013446B" w:rsidP="00E029CF">
                <w:pPr>
                  <w:rPr>
                    <w:rFonts w:ascii="Calibri" w:hAnsi="Calibri" w:cs="Calibri"/>
                    <w:sz w:val="24"/>
                    <w:szCs w:val="24"/>
                  </w:rPr>
                </w:pPr>
                <w:r w:rsidRPr="0013446B">
                  <w:rPr>
                    <w:rFonts w:ascii="Calibri" w:hAnsi="Calibri" w:cs="Calibri"/>
                    <w:sz w:val="24"/>
                    <w:szCs w:val="24"/>
                  </w:rPr>
                  <w:lastRenderedPageBreak/>
                  <w:t>To be added</w:t>
                </w:r>
              </w:p>
            </w:tc>
            <w:tc>
              <w:tcPr>
                <w:tcW w:w="1701" w:type="dxa"/>
              </w:tcPr>
              <w:p w14:paraId="159BB739" w14:textId="653BF5F4" w:rsidR="00E029CF" w:rsidRPr="00E029CF" w:rsidRDefault="00CA2D02" w:rsidP="00E029CF">
                <w:pPr>
                  <w:rPr>
                    <w:rFonts w:ascii="Calibri" w:hAnsi="Calibri" w:cs="Calibri"/>
                    <w:sz w:val="24"/>
                    <w:szCs w:val="24"/>
                  </w:rPr>
                </w:pPr>
                <w:r>
                  <w:rPr>
                    <w:noProof/>
                  </w:rPr>
                  <w:drawing>
                    <wp:inline distT="0" distB="0" distL="0" distR="0" wp14:anchorId="4B28EFF0" wp14:editId="4C6DC322">
                      <wp:extent cx="966116" cy="466725"/>
                      <wp:effectExtent l="0" t="0" r="5715" b="0"/>
                      <wp:docPr id="228281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379" cy="478446"/>
                              </a:xfrm>
                              <a:prstGeom prst="rect">
                                <a:avLst/>
                              </a:prstGeom>
                              <a:noFill/>
                              <a:ln>
                                <a:noFill/>
                              </a:ln>
                            </pic:spPr>
                          </pic:pic>
                        </a:graphicData>
                      </a:graphic>
                    </wp:inline>
                  </w:drawing>
                </w:r>
              </w:p>
            </w:tc>
            <w:tc>
              <w:tcPr>
                <w:tcW w:w="1270" w:type="dxa"/>
              </w:tcPr>
              <w:p w14:paraId="11D0B7EA" w14:textId="1A58814E" w:rsidR="00E029CF" w:rsidRPr="00E029CF" w:rsidRDefault="00CA2D02" w:rsidP="00E029CF">
                <w:pPr>
                  <w:rPr>
                    <w:rFonts w:ascii="Calibri" w:hAnsi="Calibri" w:cs="Calibri"/>
                    <w:sz w:val="24"/>
                    <w:szCs w:val="24"/>
                  </w:rPr>
                </w:pPr>
                <w:r>
                  <w:rPr>
                    <w:rFonts w:ascii="Calibri" w:hAnsi="Calibri" w:cs="Calibri" w:hint="eastAsia"/>
                    <w:sz w:val="24"/>
                    <w:szCs w:val="24"/>
                    <w:lang w:eastAsia="zh-CN"/>
                  </w:rPr>
                  <w:t>2026/03/25</w:t>
                </w:r>
              </w:p>
            </w:tc>
          </w:tr>
        </w:sdtContent>
      </w:sdt>
      <w:sdt>
        <w:sdtPr>
          <w:rPr>
            <w:rFonts w:ascii="Calibri" w:hAnsi="Calibri" w:cs="Calibri"/>
            <w:color w:val="2B579A"/>
            <w:sz w:val="24"/>
            <w:szCs w:val="24"/>
            <w:shd w:val="clear" w:color="auto" w:fill="E6E6E6"/>
          </w:rPr>
          <w:id w:val="1454359983"/>
          <w:placeholder>
            <w:docPart w:val="690EA5D81B8F4E5A89CB414E9932948C"/>
          </w:placeholder>
        </w:sdtPr>
        <w:sdtContent>
          <w:tr w:rsidR="00CA2D02" w:rsidRPr="00E029CF" w14:paraId="3CABF46A" w14:textId="77777777" w:rsidTr="00636DAE">
            <w:trPr>
              <w:trHeight w:val="702"/>
              <w:jc w:val="center"/>
            </w:trPr>
            <w:tc>
              <w:tcPr>
                <w:tcW w:w="1510" w:type="dxa"/>
              </w:tcPr>
              <w:p w14:paraId="2DD19DA3" w14:textId="77777777" w:rsidR="00E029CF" w:rsidRPr="00E029CF" w:rsidRDefault="00E029CF" w:rsidP="00E029CF">
                <w:pPr>
                  <w:rPr>
                    <w:rFonts w:ascii="Calibri" w:hAnsi="Calibri" w:cs="Calibri"/>
                    <w:sz w:val="24"/>
                    <w:szCs w:val="24"/>
                  </w:rPr>
                </w:pPr>
              </w:p>
            </w:tc>
            <w:tc>
              <w:tcPr>
                <w:tcW w:w="1186" w:type="dxa"/>
              </w:tcPr>
              <w:p w14:paraId="5D993E12" w14:textId="77777777" w:rsidR="00E029CF" w:rsidRPr="00E029CF" w:rsidRDefault="00E029CF" w:rsidP="00E029CF">
                <w:pPr>
                  <w:rPr>
                    <w:rFonts w:ascii="Calibri" w:hAnsi="Calibri" w:cs="Calibri"/>
                    <w:sz w:val="24"/>
                    <w:szCs w:val="24"/>
                  </w:rPr>
                </w:pPr>
              </w:p>
            </w:tc>
            <w:tc>
              <w:tcPr>
                <w:tcW w:w="1360" w:type="dxa"/>
              </w:tcPr>
              <w:p w14:paraId="5AEF19CB" w14:textId="77777777" w:rsidR="00E029CF" w:rsidRPr="00E029CF" w:rsidRDefault="00E029CF" w:rsidP="00E029CF">
                <w:pPr>
                  <w:rPr>
                    <w:rFonts w:ascii="Calibri" w:hAnsi="Calibri" w:cs="Calibri"/>
                    <w:sz w:val="24"/>
                    <w:szCs w:val="24"/>
                  </w:rPr>
                </w:pPr>
              </w:p>
            </w:tc>
            <w:tc>
              <w:tcPr>
                <w:tcW w:w="2602" w:type="dxa"/>
              </w:tcPr>
              <w:p w14:paraId="21BD781C" w14:textId="7527B0CC" w:rsidR="00E029CF" w:rsidRPr="00E029CF" w:rsidRDefault="00E029CF" w:rsidP="00E029CF">
                <w:pPr>
                  <w:rPr>
                    <w:rFonts w:ascii="Calibri" w:hAnsi="Calibri" w:cs="Calibri"/>
                    <w:sz w:val="24"/>
                    <w:szCs w:val="24"/>
                  </w:rPr>
                </w:pPr>
              </w:p>
            </w:tc>
            <w:tc>
              <w:tcPr>
                <w:tcW w:w="1423" w:type="dxa"/>
              </w:tcPr>
              <w:p w14:paraId="7CB58B35" w14:textId="77777777" w:rsidR="00E029CF" w:rsidRPr="00E029CF" w:rsidRDefault="00E029CF" w:rsidP="00E029CF">
                <w:pPr>
                  <w:rPr>
                    <w:rFonts w:ascii="Calibri" w:hAnsi="Calibri" w:cs="Calibri"/>
                    <w:sz w:val="24"/>
                    <w:szCs w:val="24"/>
                  </w:rPr>
                </w:pPr>
              </w:p>
            </w:tc>
            <w:tc>
              <w:tcPr>
                <w:tcW w:w="1701" w:type="dxa"/>
              </w:tcPr>
              <w:p w14:paraId="5BAA6391" w14:textId="77777777" w:rsidR="00E029CF" w:rsidRPr="00E029CF" w:rsidRDefault="00E029CF" w:rsidP="00E029CF">
                <w:pPr>
                  <w:rPr>
                    <w:rFonts w:ascii="Calibri" w:hAnsi="Calibri" w:cs="Calibri"/>
                    <w:sz w:val="24"/>
                    <w:szCs w:val="24"/>
                  </w:rPr>
                </w:pPr>
              </w:p>
            </w:tc>
            <w:tc>
              <w:tcPr>
                <w:tcW w:w="1270" w:type="dxa"/>
              </w:tcPr>
              <w:p w14:paraId="32BAA07F"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589616962"/>
          <w:placeholder>
            <w:docPart w:val="690EA5D81B8F4E5A89CB414E9932948C"/>
          </w:placeholder>
        </w:sdtPr>
        <w:sdtContent>
          <w:tr w:rsidR="00CA2D02" w:rsidRPr="00E029CF" w14:paraId="7ABCD963" w14:textId="77777777" w:rsidTr="00636DAE">
            <w:trPr>
              <w:trHeight w:val="685"/>
              <w:jc w:val="center"/>
            </w:trPr>
            <w:tc>
              <w:tcPr>
                <w:tcW w:w="1510" w:type="dxa"/>
              </w:tcPr>
              <w:p w14:paraId="2BCC5CE7" w14:textId="77777777" w:rsidR="00E029CF" w:rsidRPr="00E029CF" w:rsidRDefault="00E029CF" w:rsidP="00E029CF">
                <w:pPr>
                  <w:rPr>
                    <w:rFonts w:ascii="Calibri" w:hAnsi="Calibri" w:cs="Calibri"/>
                    <w:sz w:val="24"/>
                    <w:szCs w:val="24"/>
                  </w:rPr>
                </w:pPr>
              </w:p>
            </w:tc>
            <w:tc>
              <w:tcPr>
                <w:tcW w:w="1186" w:type="dxa"/>
              </w:tcPr>
              <w:p w14:paraId="5A14CDF4" w14:textId="77777777" w:rsidR="00E029CF" w:rsidRPr="00E029CF" w:rsidRDefault="00E029CF" w:rsidP="00E029CF">
                <w:pPr>
                  <w:rPr>
                    <w:rFonts w:ascii="Calibri" w:hAnsi="Calibri" w:cs="Calibri"/>
                    <w:sz w:val="24"/>
                    <w:szCs w:val="24"/>
                  </w:rPr>
                </w:pPr>
              </w:p>
            </w:tc>
            <w:tc>
              <w:tcPr>
                <w:tcW w:w="1360" w:type="dxa"/>
              </w:tcPr>
              <w:p w14:paraId="6B2DE0C8" w14:textId="77777777" w:rsidR="00E029CF" w:rsidRPr="00E029CF" w:rsidRDefault="00E029CF" w:rsidP="00E029CF">
                <w:pPr>
                  <w:rPr>
                    <w:rFonts w:ascii="Calibri" w:hAnsi="Calibri" w:cs="Calibri"/>
                    <w:sz w:val="24"/>
                    <w:szCs w:val="24"/>
                  </w:rPr>
                </w:pPr>
              </w:p>
            </w:tc>
            <w:tc>
              <w:tcPr>
                <w:tcW w:w="2602" w:type="dxa"/>
              </w:tcPr>
              <w:p w14:paraId="5A153C03" w14:textId="77777777" w:rsidR="00E029CF" w:rsidRPr="00E029CF" w:rsidRDefault="00E029CF" w:rsidP="00E029CF">
                <w:pPr>
                  <w:rPr>
                    <w:rFonts w:ascii="Calibri" w:hAnsi="Calibri" w:cs="Calibri"/>
                    <w:sz w:val="24"/>
                    <w:szCs w:val="24"/>
                  </w:rPr>
                </w:pPr>
              </w:p>
            </w:tc>
            <w:tc>
              <w:tcPr>
                <w:tcW w:w="1423" w:type="dxa"/>
              </w:tcPr>
              <w:p w14:paraId="7BAC1388" w14:textId="77777777" w:rsidR="00E029CF" w:rsidRPr="00E029CF" w:rsidRDefault="00E029CF" w:rsidP="00E029CF">
                <w:pPr>
                  <w:rPr>
                    <w:rFonts w:ascii="Calibri" w:hAnsi="Calibri" w:cs="Calibri"/>
                    <w:sz w:val="24"/>
                    <w:szCs w:val="24"/>
                  </w:rPr>
                </w:pPr>
              </w:p>
            </w:tc>
            <w:tc>
              <w:tcPr>
                <w:tcW w:w="1701" w:type="dxa"/>
              </w:tcPr>
              <w:p w14:paraId="13763D73" w14:textId="77777777" w:rsidR="00E029CF" w:rsidRPr="00E029CF" w:rsidRDefault="00E029CF" w:rsidP="00E029CF">
                <w:pPr>
                  <w:rPr>
                    <w:rFonts w:ascii="Calibri" w:hAnsi="Calibri" w:cs="Calibri"/>
                    <w:sz w:val="24"/>
                    <w:szCs w:val="24"/>
                  </w:rPr>
                </w:pPr>
              </w:p>
            </w:tc>
            <w:tc>
              <w:tcPr>
                <w:tcW w:w="1270" w:type="dxa"/>
              </w:tcPr>
              <w:p w14:paraId="3A200DC4"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602477527"/>
          <w:placeholder>
            <w:docPart w:val="690EA5D81B8F4E5A89CB414E9932948C"/>
          </w:placeholder>
        </w:sdtPr>
        <w:sdtContent>
          <w:tr w:rsidR="00CA2D02" w:rsidRPr="00E029CF" w14:paraId="319CB203" w14:textId="77777777" w:rsidTr="00636DAE">
            <w:trPr>
              <w:trHeight w:val="709"/>
              <w:jc w:val="center"/>
            </w:trPr>
            <w:tc>
              <w:tcPr>
                <w:tcW w:w="1510" w:type="dxa"/>
              </w:tcPr>
              <w:p w14:paraId="39ECAC38" w14:textId="77777777" w:rsidR="00E029CF" w:rsidRPr="00E029CF" w:rsidRDefault="00E029CF" w:rsidP="00E029CF">
                <w:pPr>
                  <w:rPr>
                    <w:rFonts w:ascii="Calibri" w:hAnsi="Calibri" w:cs="Calibri"/>
                    <w:sz w:val="24"/>
                    <w:szCs w:val="24"/>
                  </w:rPr>
                </w:pPr>
              </w:p>
            </w:tc>
            <w:tc>
              <w:tcPr>
                <w:tcW w:w="1186" w:type="dxa"/>
              </w:tcPr>
              <w:p w14:paraId="4797A08F" w14:textId="77777777" w:rsidR="00E029CF" w:rsidRPr="00E029CF" w:rsidRDefault="00E029CF" w:rsidP="00E029CF">
                <w:pPr>
                  <w:rPr>
                    <w:rFonts w:ascii="Calibri" w:hAnsi="Calibri" w:cs="Calibri"/>
                    <w:sz w:val="24"/>
                    <w:szCs w:val="24"/>
                  </w:rPr>
                </w:pPr>
              </w:p>
            </w:tc>
            <w:tc>
              <w:tcPr>
                <w:tcW w:w="1360" w:type="dxa"/>
              </w:tcPr>
              <w:p w14:paraId="1EF75AFA" w14:textId="77777777" w:rsidR="00E029CF" w:rsidRPr="00E029CF" w:rsidRDefault="00E029CF" w:rsidP="00E029CF">
                <w:pPr>
                  <w:rPr>
                    <w:rFonts w:ascii="Calibri" w:hAnsi="Calibri" w:cs="Calibri"/>
                    <w:sz w:val="24"/>
                    <w:szCs w:val="24"/>
                  </w:rPr>
                </w:pPr>
              </w:p>
            </w:tc>
            <w:tc>
              <w:tcPr>
                <w:tcW w:w="2602" w:type="dxa"/>
              </w:tcPr>
              <w:p w14:paraId="1269F82C" w14:textId="77777777" w:rsidR="00E029CF" w:rsidRPr="00E029CF" w:rsidRDefault="00E029CF" w:rsidP="00E029CF">
                <w:pPr>
                  <w:rPr>
                    <w:rFonts w:ascii="Calibri" w:hAnsi="Calibri" w:cs="Calibri"/>
                    <w:sz w:val="24"/>
                    <w:szCs w:val="24"/>
                  </w:rPr>
                </w:pPr>
              </w:p>
            </w:tc>
            <w:tc>
              <w:tcPr>
                <w:tcW w:w="1423" w:type="dxa"/>
              </w:tcPr>
              <w:p w14:paraId="0662712D" w14:textId="77777777" w:rsidR="00E029CF" w:rsidRPr="00E029CF" w:rsidRDefault="00E029CF" w:rsidP="00E029CF">
                <w:pPr>
                  <w:rPr>
                    <w:rFonts w:ascii="Calibri" w:hAnsi="Calibri" w:cs="Calibri"/>
                    <w:sz w:val="24"/>
                    <w:szCs w:val="24"/>
                  </w:rPr>
                </w:pPr>
              </w:p>
            </w:tc>
            <w:tc>
              <w:tcPr>
                <w:tcW w:w="1701" w:type="dxa"/>
              </w:tcPr>
              <w:p w14:paraId="099C7FE0" w14:textId="77777777" w:rsidR="00E029CF" w:rsidRPr="00E029CF" w:rsidRDefault="00E029CF" w:rsidP="00E029CF">
                <w:pPr>
                  <w:rPr>
                    <w:rFonts w:ascii="Calibri" w:hAnsi="Calibri" w:cs="Calibri"/>
                    <w:sz w:val="24"/>
                    <w:szCs w:val="24"/>
                  </w:rPr>
                </w:pPr>
              </w:p>
            </w:tc>
            <w:tc>
              <w:tcPr>
                <w:tcW w:w="1270" w:type="dxa"/>
              </w:tcPr>
              <w:p w14:paraId="53E27483"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241172767"/>
          <w:placeholder>
            <w:docPart w:val="690EA5D81B8F4E5A89CB414E9932948C"/>
          </w:placeholder>
        </w:sdtPr>
        <w:sdtContent>
          <w:tr w:rsidR="00CA2D02" w:rsidRPr="00E029CF" w14:paraId="2498C6BF" w14:textId="77777777" w:rsidTr="00636DAE">
            <w:trPr>
              <w:trHeight w:val="705"/>
              <w:jc w:val="center"/>
            </w:trPr>
            <w:tc>
              <w:tcPr>
                <w:tcW w:w="1510" w:type="dxa"/>
              </w:tcPr>
              <w:p w14:paraId="6365F08F" w14:textId="77777777" w:rsidR="00E029CF" w:rsidRPr="00E029CF" w:rsidRDefault="00E029CF" w:rsidP="00E029CF">
                <w:pPr>
                  <w:rPr>
                    <w:rFonts w:ascii="Calibri" w:hAnsi="Calibri" w:cs="Calibri"/>
                    <w:sz w:val="24"/>
                    <w:szCs w:val="24"/>
                  </w:rPr>
                </w:pPr>
              </w:p>
            </w:tc>
            <w:tc>
              <w:tcPr>
                <w:tcW w:w="1186" w:type="dxa"/>
              </w:tcPr>
              <w:p w14:paraId="58CA8520" w14:textId="77777777" w:rsidR="00E029CF" w:rsidRPr="00E029CF" w:rsidRDefault="00E029CF" w:rsidP="00E029CF">
                <w:pPr>
                  <w:rPr>
                    <w:rFonts w:ascii="Calibri" w:hAnsi="Calibri" w:cs="Calibri"/>
                    <w:sz w:val="24"/>
                    <w:szCs w:val="24"/>
                  </w:rPr>
                </w:pPr>
              </w:p>
            </w:tc>
            <w:tc>
              <w:tcPr>
                <w:tcW w:w="1360" w:type="dxa"/>
              </w:tcPr>
              <w:p w14:paraId="6C61FB08" w14:textId="77777777" w:rsidR="00E029CF" w:rsidRPr="00E029CF" w:rsidRDefault="00E029CF" w:rsidP="00E029CF">
                <w:pPr>
                  <w:rPr>
                    <w:rFonts w:ascii="Calibri" w:hAnsi="Calibri" w:cs="Calibri"/>
                    <w:sz w:val="24"/>
                    <w:szCs w:val="24"/>
                  </w:rPr>
                </w:pPr>
              </w:p>
            </w:tc>
            <w:tc>
              <w:tcPr>
                <w:tcW w:w="2602" w:type="dxa"/>
              </w:tcPr>
              <w:p w14:paraId="05E85D04" w14:textId="77777777" w:rsidR="00E029CF" w:rsidRPr="00E029CF" w:rsidRDefault="00E029CF" w:rsidP="00E029CF">
                <w:pPr>
                  <w:rPr>
                    <w:rFonts w:ascii="Calibri" w:hAnsi="Calibri" w:cs="Calibri"/>
                    <w:sz w:val="24"/>
                    <w:szCs w:val="24"/>
                  </w:rPr>
                </w:pPr>
              </w:p>
            </w:tc>
            <w:tc>
              <w:tcPr>
                <w:tcW w:w="1423" w:type="dxa"/>
              </w:tcPr>
              <w:p w14:paraId="3E4526B7" w14:textId="77777777" w:rsidR="00E029CF" w:rsidRPr="00E029CF" w:rsidRDefault="00E029CF" w:rsidP="00E029CF">
                <w:pPr>
                  <w:rPr>
                    <w:rFonts w:ascii="Calibri" w:hAnsi="Calibri" w:cs="Calibri"/>
                    <w:sz w:val="24"/>
                    <w:szCs w:val="24"/>
                  </w:rPr>
                </w:pPr>
              </w:p>
            </w:tc>
            <w:tc>
              <w:tcPr>
                <w:tcW w:w="1701" w:type="dxa"/>
              </w:tcPr>
              <w:p w14:paraId="7DEB0029" w14:textId="77777777" w:rsidR="00E029CF" w:rsidRPr="00E029CF" w:rsidRDefault="00E029CF" w:rsidP="00E029CF">
                <w:pPr>
                  <w:rPr>
                    <w:rFonts w:ascii="Calibri" w:hAnsi="Calibri" w:cs="Calibri"/>
                    <w:sz w:val="24"/>
                    <w:szCs w:val="24"/>
                  </w:rPr>
                </w:pPr>
              </w:p>
            </w:tc>
            <w:tc>
              <w:tcPr>
                <w:tcW w:w="1270" w:type="dxa"/>
              </w:tcPr>
              <w:p w14:paraId="3B722240"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588615100"/>
          <w:placeholder>
            <w:docPart w:val="690EA5D81B8F4E5A89CB414E9932948C"/>
          </w:placeholder>
        </w:sdtPr>
        <w:sdtContent>
          <w:tr w:rsidR="00CA2D02" w:rsidRPr="00E029CF" w14:paraId="3C73B57C" w14:textId="77777777" w:rsidTr="00636DAE">
            <w:trPr>
              <w:trHeight w:val="686"/>
              <w:jc w:val="center"/>
            </w:trPr>
            <w:tc>
              <w:tcPr>
                <w:tcW w:w="1510" w:type="dxa"/>
              </w:tcPr>
              <w:p w14:paraId="140D4A88" w14:textId="77777777" w:rsidR="00E029CF" w:rsidRPr="00E029CF" w:rsidRDefault="00E029CF" w:rsidP="00E029CF">
                <w:pPr>
                  <w:rPr>
                    <w:rFonts w:ascii="Calibri" w:hAnsi="Calibri" w:cs="Calibri"/>
                    <w:sz w:val="24"/>
                    <w:szCs w:val="24"/>
                  </w:rPr>
                </w:pPr>
              </w:p>
            </w:tc>
            <w:tc>
              <w:tcPr>
                <w:tcW w:w="1186" w:type="dxa"/>
              </w:tcPr>
              <w:p w14:paraId="5CF0FF46" w14:textId="77777777" w:rsidR="00E029CF" w:rsidRPr="00E029CF" w:rsidRDefault="00E029CF" w:rsidP="00E029CF">
                <w:pPr>
                  <w:rPr>
                    <w:rFonts w:ascii="Calibri" w:hAnsi="Calibri" w:cs="Calibri"/>
                    <w:sz w:val="24"/>
                    <w:szCs w:val="24"/>
                  </w:rPr>
                </w:pPr>
              </w:p>
            </w:tc>
            <w:tc>
              <w:tcPr>
                <w:tcW w:w="1360" w:type="dxa"/>
              </w:tcPr>
              <w:p w14:paraId="247DFF4A" w14:textId="77777777" w:rsidR="00E029CF" w:rsidRPr="00E029CF" w:rsidRDefault="00E029CF" w:rsidP="00E029CF">
                <w:pPr>
                  <w:rPr>
                    <w:rFonts w:ascii="Calibri" w:hAnsi="Calibri" w:cs="Calibri"/>
                    <w:sz w:val="24"/>
                    <w:szCs w:val="24"/>
                  </w:rPr>
                </w:pPr>
              </w:p>
            </w:tc>
            <w:tc>
              <w:tcPr>
                <w:tcW w:w="2602" w:type="dxa"/>
              </w:tcPr>
              <w:p w14:paraId="10B79214" w14:textId="77777777" w:rsidR="00E029CF" w:rsidRPr="00E029CF" w:rsidRDefault="00E029CF" w:rsidP="00E029CF">
                <w:pPr>
                  <w:rPr>
                    <w:rFonts w:ascii="Calibri" w:hAnsi="Calibri" w:cs="Calibri"/>
                    <w:sz w:val="24"/>
                    <w:szCs w:val="24"/>
                  </w:rPr>
                </w:pPr>
              </w:p>
            </w:tc>
            <w:tc>
              <w:tcPr>
                <w:tcW w:w="1423" w:type="dxa"/>
              </w:tcPr>
              <w:p w14:paraId="6D6BB4B9" w14:textId="77777777" w:rsidR="00E029CF" w:rsidRPr="00E029CF" w:rsidRDefault="00E029CF" w:rsidP="00E029CF">
                <w:pPr>
                  <w:rPr>
                    <w:rFonts w:ascii="Calibri" w:hAnsi="Calibri" w:cs="Calibri"/>
                    <w:sz w:val="24"/>
                    <w:szCs w:val="24"/>
                  </w:rPr>
                </w:pPr>
              </w:p>
            </w:tc>
            <w:tc>
              <w:tcPr>
                <w:tcW w:w="1701" w:type="dxa"/>
              </w:tcPr>
              <w:p w14:paraId="58010488" w14:textId="77777777" w:rsidR="00E029CF" w:rsidRPr="00E029CF" w:rsidRDefault="00E029CF" w:rsidP="00E029CF">
                <w:pPr>
                  <w:rPr>
                    <w:rFonts w:ascii="Calibri" w:hAnsi="Calibri" w:cs="Calibri"/>
                    <w:sz w:val="24"/>
                    <w:szCs w:val="24"/>
                  </w:rPr>
                </w:pPr>
              </w:p>
            </w:tc>
            <w:tc>
              <w:tcPr>
                <w:tcW w:w="1270" w:type="dxa"/>
              </w:tcPr>
              <w:p w14:paraId="3A17C1D4"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762340915"/>
          <w:placeholder>
            <w:docPart w:val="690EA5D81B8F4E5A89CB414E9932948C"/>
          </w:placeholder>
        </w:sdtPr>
        <w:sdtContent>
          <w:tr w:rsidR="00CA2D02" w:rsidRPr="00E029CF" w14:paraId="5D3804BE" w14:textId="77777777" w:rsidTr="00636DAE">
            <w:trPr>
              <w:trHeight w:val="697"/>
              <w:jc w:val="center"/>
            </w:trPr>
            <w:tc>
              <w:tcPr>
                <w:tcW w:w="1510" w:type="dxa"/>
              </w:tcPr>
              <w:p w14:paraId="3E063D39" w14:textId="77777777" w:rsidR="00E029CF" w:rsidRPr="00E029CF" w:rsidRDefault="00E029CF" w:rsidP="00E029CF">
                <w:pPr>
                  <w:rPr>
                    <w:rFonts w:ascii="Calibri" w:hAnsi="Calibri" w:cs="Calibri"/>
                    <w:sz w:val="24"/>
                    <w:szCs w:val="24"/>
                  </w:rPr>
                </w:pPr>
              </w:p>
            </w:tc>
            <w:tc>
              <w:tcPr>
                <w:tcW w:w="1186" w:type="dxa"/>
              </w:tcPr>
              <w:p w14:paraId="1067921F" w14:textId="77777777" w:rsidR="00E029CF" w:rsidRPr="00E029CF" w:rsidRDefault="00E029CF" w:rsidP="00E029CF">
                <w:pPr>
                  <w:rPr>
                    <w:rFonts w:ascii="Calibri" w:hAnsi="Calibri" w:cs="Calibri"/>
                    <w:sz w:val="24"/>
                    <w:szCs w:val="24"/>
                  </w:rPr>
                </w:pPr>
              </w:p>
            </w:tc>
            <w:tc>
              <w:tcPr>
                <w:tcW w:w="1360" w:type="dxa"/>
              </w:tcPr>
              <w:p w14:paraId="705D5DA4" w14:textId="77777777" w:rsidR="00E029CF" w:rsidRPr="00E029CF" w:rsidRDefault="00E029CF" w:rsidP="00E029CF">
                <w:pPr>
                  <w:rPr>
                    <w:rFonts w:ascii="Calibri" w:hAnsi="Calibri" w:cs="Calibri"/>
                    <w:sz w:val="24"/>
                    <w:szCs w:val="24"/>
                  </w:rPr>
                </w:pPr>
              </w:p>
            </w:tc>
            <w:tc>
              <w:tcPr>
                <w:tcW w:w="2602" w:type="dxa"/>
              </w:tcPr>
              <w:p w14:paraId="48DE4720" w14:textId="77777777" w:rsidR="00E029CF" w:rsidRPr="00E029CF" w:rsidRDefault="00E029CF" w:rsidP="00E029CF">
                <w:pPr>
                  <w:rPr>
                    <w:rFonts w:ascii="Calibri" w:hAnsi="Calibri" w:cs="Calibri"/>
                    <w:sz w:val="24"/>
                    <w:szCs w:val="24"/>
                  </w:rPr>
                </w:pPr>
              </w:p>
            </w:tc>
            <w:tc>
              <w:tcPr>
                <w:tcW w:w="1423" w:type="dxa"/>
              </w:tcPr>
              <w:p w14:paraId="125B7BDB" w14:textId="77777777" w:rsidR="00E029CF" w:rsidRPr="00E029CF" w:rsidRDefault="00E029CF" w:rsidP="00E029CF">
                <w:pPr>
                  <w:rPr>
                    <w:rFonts w:ascii="Calibri" w:hAnsi="Calibri" w:cs="Calibri"/>
                    <w:sz w:val="24"/>
                    <w:szCs w:val="24"/>
                  </w:rPr>
                </w:pPr>
              </w:p>
            </w:tc>
            <w:tc>
              <w:tcPr>
                <w:tcW w:w="1701" w:type="dxa"/>
              </w:tcPr>
              <w:p w14:paraId="5AAB433E" w14:textId="77777777" w:rsidR="00E029CF" w:rsidRPr="00E029CF" w:rsidRDefault="00E029CF" w:rsidP="00E029CF">
                <w:pPr>
                  <w:rPr>
                    <w:rFonts w:ascii="Calibri" w:hAnsi="Calibri" w:cs="Calibri"/>
                    <w:sz w:val="24"/>
                    <w:szCs w:val="24"/>
                  </w:rPr>
                </w:pPr>
              </w:p>
            </w:tc>
            <w:tc>
              <w:tcPr>
                <w:tcW w:w="1270" w:type="dxa"/>
              </w:tcPr>
              <w:p w14:paraId="773F94AF"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289325831"/>
          <w:placeholder>
            <w:docPart w:val="690EA5D81B8F4E5A89CB414E9932948C"/>
          </w:placeholder>
        </w:sdtPr>
        <w:sdtContent>
          <w:tr w:rsidR="00CA2D02" w:rsidRPr="00E029CF" w14:paraId="67962BAA" w14:textId="77777777" w:rsidTr="00636DAE">
            <w:trPr>
              <w:trHeight w:val="693"/>
              <w:jc w:val="center"/>
            </w:trPr>
            <w:tc>
              <w:tcPr>
                <w:tcW w:w="1510" w:type="dxa"/>
              </w:tcPr>
              <w:p w14:paraId="491AE0F0" w14:textId="77777777" w:rsidR="00E029CF" w:rsidRPr="00E029CF" w:rsidRDefault="00E029CF" w:rsidP="00E029CF">
                <w:pPr>
                  <w:rPr>
                    <w:rFonts w:ascii="Calibri" w:hAnsi="Calibri" w:cs="Calibri"/>
                    <w:sz w:val="24"/>
                    <w:szCs w:val="24"/>
                  </w:rPr>
                </w:pPr>
              </w:p>
            </w:tc>
            <w:tc>
              <w:tcPr>
                <w:tcW w:w="1186" w:type="dxa"/>
              </w:tcPr>
              <w:p w14:paraId="273430F4" w14:textId="77777777" w:rsidR="00E029CF" w:rsidRPr="00E029CF" w:rsidRDefault="00E029CF" w:rsidP="00E029CF">
                <w:pPr>
                  <w:rPr>
                    <w:rFonts w:ascii="Calibri" w:hAnsi="Calibri" w:cs="Calibri"/>
                    <w:sz w:val="24"/>
                    <w:szCs w:val="24"/>
                  </w:rPr>
                </w:pPr>
              </w:p>
            </w:tc>
            <w:tc>
              <w:tcPr>
                <w:tcW w:w="1360" w:type="dxa"/>
              </w:tcPr>
              <w:p w14:paraId="1846CB59" w14:textId="77777777" w:rsidR="00E029CF" w:rsidRPr="00E029CF" w:rsidRDefault="00E029CF" w:rsidP="00E029CF">
                <w:pPr>
                  <w:rPr>
                    <w:rFonts w:ascii="Calibri" w:hAnsi="Calibri" w:cs="Calibri"/>
                    <w:sz w:val="24"/>
                    <w:szCs w:val="24"/>
                  </w:rPr>
                </w:pPr>
              </w:p>
            </w:tc>
            <w:tc>
              <w:tcPr>
                <w:tcW w:w="2602" w:type="dxa"/>
              </w:tcPr>
              <w:p w14:paraId="6EF3CC7A" w14:textId="77777777" w:rsidR="00E029CF" w:rsidRPr="00E029CF" w:rsidRDefault="00E029CF" w:rsidP="00E029CF">
                <w:pPr>
                  <w:rPr>
                    <w:rFonts w:ascii="Calibri" w:hAnsi="Calibri" w:cs="Calibri"/>
                    <w:sz w:val="24"/>
                    <w:szCs w:val="24"/>
                  </w:rPr>
                </w:pPr>
              </w:p>
            </w:tc>
            <w:tc>
              <w:tcPr>
                <w:tcW w:w="1423" w:type="dxa"/>
              </w:tcPr>
              <w:p w14:paraId="19F85889" w14:textId="77777777" w:rsidR="00E029CF" w:rsidRPr="00E029CF" w:rsidRDefault="00E029CF" w:rsidP="00E029CF">
                <w:pPr>
                  <w:rPr>
                    <w:rFonts w:ascii="Calibri" w:hAnsi="Calibri" w:cs="Calibri"/>
                    <w:sz w:val="24"/>
                    <w:szCs w:val="24"/>
                  </w:rPr>
                </w:pPr>
              </w:p>
            </w:tc>
            <w:tc>
              <w:tcPr>
                <w:tcW w:w="1701" w:type="dxa"/>
              </w:tcPr>
              <w:p w14:paraId="67694F1E" w14:textId="77777777" w:rsidR="00E029CF" w:rsidRPr="00E029CF" w:rsidRDefault="00E029CF" w:rsidP="00E029CF">
                <w:pPr>
                  <w:rPr>
                    <w:rFonts w:ascii="Calibri" w:hAnsi="Calibri" w:cs="Calibri"/>
                    <w:sz w:val="24"/>
                    <w:szCs w:val="24"/>
                  </w:rPr>
                </w:pPr>
              </w:p>
            </w:tc>
            <w:tc>
              <w:tcPr>
                <w:tcW w:w="1270" w:type="dxa"/>
              </w:tcPr>
              <w:p w14:paraId="4E0D1973"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416474433"/>
          <w:placeholder>
            <w:docPart w:val="690EA5D81B8F4E5A89CB414E9932948C"/>
          </w:placeholder>
        </w:sdtPr>
        <w:sdtContent>
          <w:tr w:rsidR="00CA2D02" w:rsidRPr="00E029CF" w14:paraId="7941F5A1" w14:textId="77777777" w:rsidTr="00636DAE">
            <w:trPr>
              <w:trHeight w:val="703"/>
              <w:jc w:val="center"/>
            </w:trPr>
            <w:tc>
              <w:tcPr>
                <w:tcW w:w="1510" w:type="dxa"/>
              </w:tcPr>
              <w:p w14:paraId="0715FF43" w14:textId="77777777" w:rsidR="00E029CF" w:rsidRPr="00E029CF" w:rsidRDefault="00E029CF" w:rsidP="00E029CF">
                <w:pPr>
                  <w:rPr>
                    <w:rFonts w:ascii="Calibri" w:hAnsi="Calibri" w:cs="Calibri"/>
                    <w:sz w:val="24"/>
                    <w:szCs w:val="24"/>
                  </w:rPr>
                </w:pPr>
              </w:p>
            </w:tc>
            <w:tc>
              <w:tcPr>
                <w:tcW w:w="1186" w:type="dxa"/>
              </w:tcPr>
              <w:p w14:paraId="71EE7365" w14:textId="77777777" w:rsidR="00E029CF" w:rsidRPr="00E029CF" w:rsidRDefault="00E029CF" w:rsidP="00E029CF">
                <w:pPr>
                  <w:rPr>
                    <w:rFonts w:ascii="Calibri" w:hAnsi="Calibri" w:cs="Calibri"/>
                    <w:sz w:val="24"/>
                    <w:szCs w:val="24"/>
                  </w:rPr>
                </w:pPr>
              </w:p>
            </w:tc>
            <w:tc>
              <w:tcPr>
                <w:tcW w:w="1360" w:type="dxa"/>
              </w:tcPr>
              <w:p w14:paraId="63CDE386" w14:textId="77777777" w:rsidR="00E029CF" w:rsidRPr="00E029CF" w:rsidRDefault="00E029CF" w:rsidP="00E029CF">
                <w:pPr>
                  <w:rPr>
                    <w:rFonts w:ascii="Calibri" w:hAnsi="Calibri" w:cs="Calibri"/>
                    <w:sz w:val="24"/>
                    <w:szCs w:val="24"/>
                  </w:rPr>
                </w:pPr>
              </w:p>
            </w:tc>
            <w:tc>
              <w:tcPr>
                <w:tcW w:w="2602" w:type="dxa"/>
              </w:tcPr>
              <w:p w14:paraId="6C9E7301" w14:textId="77777777" w:rsidR="00E029CF" w:rsidRPr="00E029CF" w:rsidRDefault="00E029CF" w:rsidP="00E029CF">
                <w:pPr>
                  <w:rPr>
                    <w:rFonts w:ascii="Calibri" w:hAnsi="Calibri" w:cs="Calibri"/>
                    <w:sz w:val="24"/>
                    <w:szCs w:val="24"/>
                  </w:rPr>
                </w:pPr>
              </w:p>
            </w:tc>
            <w:tc>
              <w:tcPr>
                <w:tcW w:w="1423" w:type="dxa"/>
              </w:tcPr>
              <w:p w14:paraId="15AED9B6" w14:textId="77777777" w:rsidR="00E029CF" w:rsidRPr="00E029CF" w:rsidRDefault="00E029CF" w:rsidP="00E029CF">
                <w:pPr>
                  <w:rPr>
                    <w:rFonts w:ascii="Calibri" w:hAnsi="Calibri" w:cs="Calibri"/>
                    <w:sz w:val="24"/>
                    <w:szCs w:val="24"/>
                  </w:rPr>
                </w:pPr>
              </w:p>
            </w:tc>
            <w:tc>
              <w:tcPr>
                <w:tcW w:w="1701" w:type="dxa"/>
              </w:tcPr>
              <w:p w14:paraId="6FE2E7C4" w14:textId="77777777" w:rsidR="00E029CF" w:rsidRPr="00E029CF" w:rsidRDefault="00E029CF" w:rsidP="00E029CF">
                <w:pPr>
                  <w:rPr>
                    <w:rFonts w:ascii="Calibri" w:hAnsi="Calibri" w:cs="Calibri"/>
                    <w:sz w:val="24"/>
                    <w:szCs w:val="24"/>
                  </w:rPr>
                </w:pPr>
              </w:p>
            </w:tc>
            <w:tc>
              <w:tcPr>
                <w:tcW w:w="1270" w:type="dxa"/>
              </w:tcPr>
              <w:p w14:paraId="6EE2436F"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770375216"/>
          <w:placeholder>
            <w:docPart w:val="690EA5D81B8F4E5A89CB414E9932948C"/>
          </w:placeholder>
        </w:sdtPr>
        <w:sdtContent>
          <w:tr w:rsidR="00CA2D02" w:rsidRPr="00E029CF" w14:paraId="77C2E618" w14:textId="77777777" w:rsidTr="00636DAE">
            <w:trPr>
              <w:trHeight w:val="712"/>
              <w:jc w:val="center"/>
            </w:trPr>
            <w:tc>
              <w:tcPr>
                <w:tcW w:w="1510" w:type="dxa"/>
              </w:tcPr>
              <w:p w14:paraId="72790883" w14:textId="77777777" w:rsidR="00E029CF" w:rsidRPr="00E029CF" w:rsidRDefault="00E029CF" w:rsidP="00E029CF">
                <w:pPr>
                  <w:rPr>
                    <w:rFonts w:ascii="Calibri" w:hAnsi="Calibri" w:cs="Calibri"/>
                    <w:sz w:val="24"/>
                    <w:szCs w:val="24"/>
                  </w:rPr>
                </w:pPr>
              </w:p>
            </w:tc>
            <w:tc>
              <w:tcPr>
                <w:tcW w:w="1186" w:type="dxa"/>
              </w:tcPr>
              <w:p w14:paraId="28488081" w14:textId="77777777" w:rsidR="00E029CF" w:rsidRPr="00E029CF" w:rsidRDefault="00E029CF" w:rsidP="00E029CF">
                <w:pPr>
                  <w:rPr>
                    <w:rFonts w:ascii="Calibri" w:hAnsi="Calibri" w:cs="Calibri"/>
                    <w:sz w:val="24"/>
                    <w:szCs w:val="24"/>
                  </w:rPr>
                </w:pPr>
              </w:p>
            </w:tc>
            <w:tc>
              <w:tcPr>
                <w:tcW w:w="1360" w:type="dxa"/>
              </w:tcPr>
              <w:p w14:paraId="00769289" w14:textId="77777777" w:rsidR="00E029CF" w:rsidRPr="00E029CF" w:rsidRDefault="00E029CF" w:rsidP="00E029CF">
                <w:pPr>
                  <w:rPr>
                    <w:rFonts w:ascii="Calibri" w:hAnsi="Calibri" w:cs="Calibri"/>
                    <w:sz w:val="24"/>
                    <w:szCs w:val="24"/>
                  </w:rPr>
                </w:pPr>
              </w:p>
            </w:tc>
            <w:tc>
              <w:tcPr>
                <w:tcW w:w="2602" w:type="dxa"/>
              </w:tcPr>
              <w:p w14:paraId="5FE031B0" w14:textId="77777777" w:rsidR="00E029CF" w:rsidRPr="00E029CF" w:rsidRDefault="00E029CF" w:rsidP="00E029CF">
                <w:pPr>
                  <w:rPr>
                    <w:rFonts w:ascii="Calibri" w:hAnsi="Calibri" w:cs="Calibri"/>
                    <w:sz w:val="24"/>
                    <w:szCs w:val="24"/>
                  </w:rPr>
                </w:pPr>
              </w:p>
            </w:tc>
            <w:tc>
              <w:tcPr>
                <w:tcW w:w="1423" w:type="dxa"/>
              </w:tcPr>
              <w:p w14:paraId="36DF1551" w14:textId="77777777" w:rsidR="00E029CF" w:rsidRPr="00E029CF" w:rsidRDefault="00E029CF" w:rsidP="00E029CF">
                <w:pPr>
                  <w:rPr>
                    <w:rFonts w:ascii="Calibri" w:hAnsi="Calibri" w:cs="Calibri"/>
                    <w:sz w:val="24"/>
                    <w:szCs w:val="24"/>
                  </w:rPr>
                </w:pPr>
              </w:p>
            </w:tc>
            <w:tc>
              <w:tcPr>
                <w:tcW w:w="1701" w:type="dxa"/>
              </w:tcPr>
              <w:p w14:paraId="27418457" w14:textId="77777777" w:rsidR="00E029CF" w:rsidRPr="00E029CF" w:rsidRDefault="00E029CF" w:rsidP="00E029CF">
                <w:pPr>
                  <w:rPr>
                    <w:rFonts w:ascii="Calibri" w:hAnsi="Calibri" w:cs="Calibri"/>
                    <w:sz w:val="24"/>
                    <w:szCs w:val="24"/>
                  </w:rPr>
                </w:pPr>
              </w:p>
            </w:tc>
            <w:tc>
              <w:tcPr>
                <w:tcW w:w="1270" w:type="dxa"/>
              </w:tcPr>
              <w:p w14:paraId="177ED520" w14:textId="77777777" w:rsidR="00E029CF" w:rsidRPr="00E029CF" w:rsidRDefault="00E029CF" w:rsidP="00E029CF">
                <w:pPr>
                  <w:rPr>
                    <w:rFonts w:ascii="Calibri" w:hAnsi="Calibri" w:cs="Calibri"/>
                    <w:sz w:val="24"/>
                    <w:szCs w:val="24"/>
                  </w:rPr>
                </w:pPr>
              </w:p>
            </w:tc>
          </w:tr>
        </w:sdtContent>
      </w:sdt>
    </w:tbl>
    <w:p w14:paraId="0B020CC6" w14:textId="77777777" w:rsidR="00E029CF" w:rsidRDefault="00E029CF" w:rsidP="00E029CF">
      <w:pPr>
        <w:rPr>
          <w:rFonts w:ascii="Calibri" w:hAnsi="Calibri" w:cs="Calibri"/>
          <w:b/>
          <w:bCs/>
          <w:sz w:val="22"/>
          <w:szCs w:val="22"/>
        </w:rPr>
      </w:pPr>
    </w:p>
    <w:p w14:paraId="30017194" w14:textId="77777777" w:rsidR="00E93FB6" w:rsidRPr="00E029CF" w:rsidRDefault="00E93FB6" w:rsidP="00E029CF">
      <w:pPr>
        <w:rPr>
          <w:rFonts w:ascii="Calibri" w:hAnsi="Calibri" w:cs="Calibri"/>
          <w:b/>
          <w:bCs/>
          <w:sz w:val="22"/>
          <w:szCs w:val="22"/>
        </w:rPr>
      </w:pPr>
    </w:p>
    <w:tbl>
      <w:tblPr>
        <w:tblStyle w:val="af1"/>
        <w:tblW w:w="10788"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1"/>
        <w:gridCol w:w="6967"/>
      </w:tblGrid>
      <w:tr w:rsidR="00E029CF" w:rsidRPr="00E029CF" w14:paraId="6B920DFE" w14:textId="77777777" w:rsidTr="00561A08">
        <w:trPr>
          <w:trHeight w:val="66"/>
        </w:trPr>
        <w:tc>
          <w:tcPr>
            <w:tcW w:w="5000" w:type="pct"/>
            <w:gridSpan w:val="2"/>
            <w:tcBorders>
              <w:bottom w:val="single" w:sz="4" w:space="0" w:color="auto"/>
            </w:tcBorders>
            <w:shd w:val="clear" w:color="auto" w:fill="900000" w:themeFill="accent5"/>
            <w:vAlign w:val="bottom"/>
          </w:tcPr>
          <w:p w14:paraId="68B0CAB0" w14:textId="77777777" w:rsidR="00E029CF" w:rsidRPr="00E029CF" w:rsidRDefault="00E029CF" w:rsidP="00E029CF">
            <w:pPr>
              <w:spacing w:before="120" w:after="120"/>
              <w:rPr>
                <w:rFonts w:ascii="Calibri" w:hAnsi="Calibri" w:cs="Calibri"/>
                <w:b/>
                <w:sz w:val="22"/>
                <w:szCs w:val="22"/>
              </w:rPr>
            </w:pPr>
            <w:r w:rsidRPr="00E029CF">
              <w:rPr>
                <w:rFonts w:ascii="Calibri" w:hAnsi="Calibri" w:cs="Calibri"/>
                <w:b/>
                <w:sz w:val="22"/>
                <w:szCs w:val="22"/>
              </w:rPr>
              <w:t>Are there any changes to the financial disclosure, acknowledgements, conflict of interest or ethical statement as a result of the authorship change?</w:t>
            </w:r>
          </w:p>
          <w:p w14:paraId="615CBC12" w14:textId="77777777" w:rsidR="00E029CF" w:rsidRPr="00E029CF" w:rsidRDefault="00E029CF" w:rsidP="00E029CF">
            <w:pPr>
              <w:rPr>
                <w:rFonts w:ascii="Calibri" w:hAnsi="Calibri" w:cs="Calibri"/>
                <w:b/>
                <w:bCs/>
                <w:sz w:val="20"/>
                <w:szCs w:val="20"/>
              </w:rPr>
            </w:pPr>
            <w:r w:rsidRPr="00E029CF">
              <w:rPr>
                <w:rFonts w:ascii="Calibri" w:hAnsi="Calibri" w:cs="Calibri"/>
                <w:b/>
                <w:bCs/>
                <w:sz w:val="20"/>
                <w:szCs w:val="20"/>
              </w:rPr>
              <w:t xml:space="preserve">Note: please ensure consent has been sought from any individual who is referred to in the acknowledgements, for them to be named in this section.  </w:t>
            </w:r>
          </w:p>
          <w:p w14:paraId="3DA7DB3A" w14:textId="77777777" w:rsidR="00E029CF" w:rsidRPr="00E029CF" w:rsidRDefault="00E029CF" w:rsidP="00E029CF">
            <w:pPr>
              <w:spacing w:before="120" w:after="120"/>
              <w:rPr>
                <w:rFonts w:ascii="Calibri" w:hAnsi="Calibri" w:cs="Calibri"/>
                <w:b/>
                <w:sz w:val="24"/>
                <w:szCs w:val="24"/>
              </w:rPr>
            </w:pPr>
            <w:r w:rsidRPr="00E029CF">
              <w:rPr>
                <w:rFonts w:ascii="Calibri" w:hAnsi="Calibri" w:cs="Calibri"/>
                <w:b/>
                <w:sz w:val="20"/>
                <w:szCs w:val="20"/>
              </w:rPr>
              <w:t>Please check one of the following.</w:t>
            </w:r>
          </w:p>
        </w:tc>
      </w:tr>
      <w:tr w:rsidR="00E029CF" w:rsidRPr="00E029CF" w14:paraId="4EEDD4C8" w14:textId="77777777" w:rsidTr="00561A08">
        <w:trPr>
          <w:trHeight w:val="326"/>
        </w:trPr>
        <w:tc>
          <w:tcPr>
            <w:tcW w:w="1771" w:type="pct"/>
            <w:tcBorders>
              <w:top w:val="single" w:sz="4" w:space="0" w:color="auto"/>
              <w:left w:val="single" w:sz="4" w:space="0" w:color="auto"/>
              <w:bottom w:val="single" w:sz="4" w:space="0" w:color="auto"/>
              <w:right w:val="single" w:sz="4" w:space="0" w:color="auto"/>
            </w:tcBorders>
            <w:vAlign w:val="bottom"/>
          </w:tcPr>
          <w:p w14:paraId="5D2FC5E1" w14:textId="412F3E17" w:rsidR="00E029CF" w:rsidRPr="00E029CF" w:rsidDel="00745671" w:rsidRDefault="00E029CF" w:rsidP="00E029CF">
            <w:pPr>
              <w:rPr>
                <w:rFonts w:ascii="Calibri" w:hAnsi="Calibri" w:cs="Calibri"/>
                <w:sz w:val="22"/>
                <w:szCs w:val="22"/>
              </w:rPr>
            </w:pPr>
            <w:r w:rsidRPr="00E029CF">
              <w:rPr>
                <w:rFonts w:ascii="Calibri" w:hAnsi="Calibri" w:cs="Calibri"/>
                <w:sz w:val="22"/>
                <w:szCs w:val="22"/>
              </w:rPr>
              <w:t xml:space="preserve">Yes </w:t>
            </w:r>
            <w:sdt>
              <w:sdtPr>
                <w:rPr>
                  <w:rFonts w:ascii="Calibri" w:hAnsi="Calibri" w:cs="Calibri"/>
                  <w:color w:val="2B579A"/>
                  <w:sz w:val="22"/>
                  <w:szCs w:val="22"/>
                  <w:shd w:val="clear" w:color="auto" w:fill="E6E6E6"/>
                </w:rPr>
                <w:id w:val="657588450"/>
                <w14:checkbox>
                  <w14:checked w14:val="1"/>
                  <w14:checkedState w14:val="2612" w14:font="MS Gothic"/>
                  <w14:uncheckedState w14:val="2610" w14:font="MS Gothic"/>
                </w14:checkbox>
              </w:sdtPr>
              <w:sdtContent>
                <w:r w:rsidR="00CA2D02">
                  <w:rPr>
                    <w:rFonts w:ascii="MS Gothic" w:eastAsia="MS Gothic" w:hAnsi="MS Gothic" w:cs="Calibri" w:hint="eastAsia"/>
                    <w:color w:val="2B579A"/>
                    <w:sz w:val="22"/>
                    <w:szCs w:val="22"/>
                    <w:shd w:val="clear" w:color="auto" w:fill="E6E6E6"/>
                  </w:rPr>
                  <w:t>☒</w:t>
                </w:r>
              </w:sdtContent>
            </w:sdt>
          </w:p>
        </w:tc>
        <w:tc>
          <w:tcPr>
            <w:tcW w:w="3229" w:type="pct"/>
            <w:tcBorders>
              <w:top w:val="single" w:sz="4" w:space="0" w:color="auto"/>
              <w:left w:val="single" w:sz="4" w:space="0" w:color="auto"/>
              <w:bottom w:val="single" w:sz="4" w:space="0" w:color="auto"/>
              <w:right w:val="single" w:sz="4" w:space="0" w:color="auto"/>
            </w:tcBorders>
            <w:vAlign w:val="bottom"/>
          </w:tcPr>
          <w:p w14:paraId="0CC72547" w14:textId="77777777" w:rsidR="00E029CF" w:rsidRPr="00E029CF" w:rsidDel="00745671" w:rsidRDefault="00E029CF" w:rsidP="00E029CF">
            <w:pPr>
              <w:rPr>
                <w:rFonts w:ascii="Calibri" w:hAnsi="Calibri" w:cs="Calibri"/>
                <w:sz w:val="24"/>
                <w:szCs w:val="24"/>
              </w:rPr>
            </w:pPr>
            <w:r w:rsidRPr="00E029CF">
              <w:rPr>
                <w:rFonts w:ascii="Calibri" w:hAnsi="Calibri" w:cs="Calibri"/>
                <w:sz w:val="24"/>
                <w:szCs w:val="24"/>
              </w:rPr>
              <w:t xml:space="preserve">No </w:t>
            </w:r>
            <w:sdt>
              <w:sdtPr>
                <w:rPr>
                  <w:rFonts w:ascii="Calibri" w:hAnsi="Calibri" w:cs="Calibri"/>
                  <w:color w:val="2B579A"/>
                  <w:sz w:val="24"/>
                  <w:szCs w:val="24"/>
                  <w:shd w:val="clear" w:color="auto" w:fill="E6E6E6"/>
                </w:rPr>
                <w:id w:val="508576654"/>
                <w14:checkbox>
                  <w14:checked w14:val="0"/>
                  <w14:checkedState w14:val="2612" w14:font="MS Gothic"/>
                  <w14:uncheckedState w14:val="2610" w14:font="MS Gothic"/>
                </w14:checkbox>
              </w:sdtPr>
              <w:sdtContent>
                <w:r w:rsidRPr="00E029CF">
                  <w:rPr>
                    <w:rFonts w:ascii="Segoe UI Symbol" w:eastAsia="MS Gothic" w:hAnsi="Segoe UI Symbol" w:cs="Segoe UI Symbol"/>
                    <w:sz w:val="24"/>
                    <w:szCs w:val="24"/>
                  </w:rPr>
                  <w:t>☐</w:t>
                </w:r>
              </w:sdtContent>
            </w:sdt>
          </w:p>
        </w:tc>
      </w:tr>
      <w:tr w:rsidR="00E029CF" w:rsidRPr="00E029CF" w14:paraId="662600C7" w14:textId="77777777" w:rsidTr="00561A08">
        <w:trPr>
          <w:trHeight w:val="2057"/>
        </w:trPr>
        <w:tc>
          <w:tcPr>
            <w:tcW w:w="5000" w:type="pct"/>
            <w:gridSpan w:val="2"/>
            <w:tcBorders>
              <w:top w:val="single" w:sz="4" w:space="0" w:color="auto"/>
              <w:left w:val="single" w:sz="4" w:space="0" w:color="auto"/>
              <w:bottom w:val="single" w:sz="4" w:space="0" w:color="auto"/>
              <w:right w:val="single" w:sz="4" w:space="0" w:color="auto"/>
            </w:tcBorders>
            <w:vAlign w:val="bottom"/>
          </w:tcPr>
          <w:p w14:paraId="1508DB25" w14:textId="77777777" w:rsidR="00E029CF" w:rsidRPr="00E029CF" w:rsidRDefault="00E029CF" w:rsidP="00E029CF">
            <w:pPr>
              <w:rPr>
                <w:rFonts w:ascii="Calibri" w:hAnsi="Calibri" w:cs="Calibri"/>
                <w:sz w:val="22"/>
                <w:szCs w:val="22"/>
              </w:rPr>
            </w:pPr>
            <w:r w:rsidRPr="00E029CF">
              <w:rPr>
                <w:rFonts w:ascii="Calibri" w:hAnsi="Calibri" w:cs="Calibri"/>
                <w:sz w:val="22"/>
                <w:szCs w:val="22"/>
              </w:rPr>
              <w:t>Please provide further details and the new statement(s) here:</w:t>
            </w:r>
          </w:p>
          <w:sdt>
            <w:sdtPr>
              <w:rPr>
                <w:rFonts w:ascii="Calibri" w:hAnsi="Calibri" w:cs="Calibri"/>
                <w:color w:val="2B579A"/>
                <w:sz w:val="22"/>
                <w:szCs w:val="22"/>
                <w:shd w:val="clear" w:color="auto" w:fill="E6E6E6"/>
              </w:rPr>
              <w:id w:val="-2133006634"/>
              <w:placeholder>
                <w:docPart w:val="690EA5D81B8F4E5A89CB414E9932948C"/>
              </w:placeholder>
            </w:sdtPr>
            <w:sdtContent>
              <w:p w14:paraId="0FCBCFCB" w14:textId="76C28B3B" w:rsidR="00E029CF" w:rsidRPr="00E029CF" w:rsidRDefault="000B1C68" w:rsidP="00E029CF">
                <w:pPr>
                  <w:ind w:right="-105"/>
                  <w:rPr>
                    <w:rFonts w:ascii="Calibri" w:hAnsi="Calibri" w:cs="Calibri"/>
                    <w:sz w:val="22"/>
                    <w:szCs w:val="22"/>
                  </w:rPr>
                </w:pPr>
                <w:r w:rsidRPr="000B1C68">
                  <w:rPr>
                    <w:rFonts w:ascii="Calibri" w:hAnsi="Calibri" w:cs="Calibri" w:hint="eastAsia"/>
                    <w:color w:val="2B579A"/>
                    <w:sz w:val="22"/>
                    <w:szCs w:val="22"/>
                    <w:shd w:val="clear" w:color="auto" w:fill="E6E6E6"/>
                  </w:rPr>
                  <w:t xml:space="preserve">A financial disclosure statement is added to the revised manuscript to clearly state the official funding sources of this research: </w:t>
                </w:r>
                <w:r w:rsidRPr="000B1C68">
                  <w:rPr>
                    <w:rFonts w:ascii="Calibri" w:hAnsi="Calibri" w:cs="Calibri" w:hint="eastAsia"/>
                    <w:color w:val="2B579A"/>
                    <w:sz w:val="22"/>
                    <w:szCs w:val="22"/>
                    <w:shd w:val="clear" w:color="auto" w:fill="E6E6E6"/>
                  </w:rPr>
                  <w:t>①</w:t>
                </w:r>
                <w:r w:rsidRPr="000B1C68">
                  <w:rPr>
                    <w:rFonts w:ascii="Calibri" w:hAnsi="Calibri" w:cs="Calibri" w:hint="eastAsia"/>
                    <w:color w:val="2B579A"/>
                    <w:sz w:val="22"/>
                    <w:szCs w:val="22"/>
                    <w:shd w:val="clear" w:color="auto" w:fill="E6E6E6"/>
                  </w:rPr>
                  <w:t xml:space="preserve"> the Open Fund Project of Key Laboratory of Mine Rescue Drilling Technology in Ministry of Emergency Management (Project: Intelligent Drilling Data Cleaning Technology Based on Multi-Source Fusion in Complex Environments); </w:t>
                </w:r>
                <w:r w:rsidRPr="000B1C68">
                  <w:rPr>
                    <w:rFonts w:ascii="Calibri" w:hAnsi="Calibri" w:cs="Calibri" w:hint="eastAsia"/>
                    <w:color w:val="2B579A"/>
                    <w:sz w:val="22"/>
                    <w:szCs w:val="22"/>
                    <w:shd w:val="clear" w:color="auto" w:fill="E6E6E6"/>
                  </w:rPr>
                  <w:t>②</w:t>
                </w:r>
                <w:r w:rsidRPr="000B1C68">
                  <w:rPr>
                    <w:rFonts w:ascii="Calibri" w:hAnsi="Calibri" w:cs="Calibri" w:hint="eastAsia"/>
                    <w:color w:val="2B579A"/>
                    <w:sz w:val="22"/>
                    <w:szCs w:val="22"/>
                    <w:shd w:val="clear" w:color="auto" w:fill="E6E6E6"/>
                  </w:rPr>
                  <w:t xml:space="preserve"> the Langfang City Science and Technology Research and Development Program under Grant No. 2025011101. The funding information was not included in the init</w:t>
                </w:r>
                <w:r w:rsidRPr="000B1C68">
                  <w:rPr>
                    <w:rFonts w:ascii="Calibri" w:hAnsi="Calibri" w:cs="Calibri"/>
                    <w:color w:val="2B579A"/>
                    <w:sz w:val="22"/>
                    <w:szCs w:val="22"/>
                    <w:shd w:val="clear" w:color="auto" w:fill="E6E6E6"/>
                  </w:rPr>
                  <w:t xml:space="preserve">ial manuscript due to the long approval cycle of the above project applications, as we strived to ensure the timely submission of our research results. At present, all the above-mentioned funding projects have completed the entire approval process and been officially approved. The complete supporting documents for these two funding projects have been submitted to the editorial office as an </w:t>
                </w:r>
                <w:r w:rsidRPr="000B1C68">
                  <w:rPr>
                    <w:rFonts w:ascii="Calibri" w:hAnsi="Calibri" w:cs="Calibri"/>
                    <w:color w:val="2B579A"/>
                    <w:sz w:val="22"/>
                    <w:szCs w:val="22"/>
                    <w:shd w:val="clear" w:color="auto" w:fill="E6E6E6"/>
                  </w:rPr>
                  <w:lastRenderedPageBreak/>
                  <w:t>attachment via email previously. All authors declare that there are no potential conflicts of interest, financial or otherwise, related to this research and all the above funding sources.</w:t>
                </w:r>
              </w:p>
              <w:p w14:paraId="18EF5ED0" w14:textId="77777777" w:rsidR="00E029CF" w:rsidRPr="00E029CF" w:rsidRDefault="00E029CF" w:rsidP="00E029CF">
                <w:pPr>
                  <w:rPr>
                    <w:rFonts w:ascii="Calibri" w:hAnsi="Calibri" w:cs="Calibri"/>
                    <w:sz w:val="22"/>
                    <w:szCs w:val="22"/>
                  </w:rPr>
                </w:pPr>
              </w:p>
              <w:p w14:paraId="321510A7" w14:textId="77777777" w:rsidR="00E029CF" w:rsidRPr="00E029CF" w:rsidRDefault="00000000" w:rsidP="00E029CF">
                <w:pPr>
                  <w:rPr>
                    <w:rFonts w:ascii="Calibri" w:hAnsi="Calibri" w:cs="Calibri"/>
                    <w:sz w:val="22"/>
                    <w:szCs w:val="22"/>
                  </w:rPr>
                </w:pPr>
              </w:p>
            </w:sdtContent>
          </w:sdt>
          <w:p w14:paraId="6D2CAE42" w14:textId="77777777" w:rsidR="00E029CF" w:rsidRPr="00E029CF" w:rsidRDefault="00E029CF" w:rsidP="00E029CF">
            <w:pPr>
              <w:rPr>
                <w:rFonts w:ascii="Calibri" w:hAnsi="Calibri" w:cs="Calibri"/>
                <w:sz w:val="22"/>
                <w:szCs w:val="22"/>
              </w:rPr>
            </w:pPr>
          </w:p>
        </w:tc>
      </w:tr>
    </w:tbl>
    <w:p w14:paraId="5AF8B439" w14:textId="77777777" w:rsidR="00E029CF" w:rsidRPr="00E029CF" w:rsidRDefault="00E029CF" w:rsidP="00E029CF">
      <w:pPr>
        <w:rPr>
          <w:rFonts w:ascii="Calibri" w:hAnsi="Calibri" w:cs="Calibri"/>
          <w:sz w:val="22"/>
          <w:szCs w:val="22"/>
        </w:rPr>
      </w:pPr>
      <w:r w:rsidRPr="00E029CF">
        <w:rPr>
          <w:rFonts w:ascii="Calibri" w:hAnsi="Calibri" w:cs="Calibri"/>
          <w:b/>
          <w:bCs/>
          <w:sz w:val="22"/>
          <w:szCs w:val="22"/>
        </w:rPr>
        <w:lastRenderedPageBreak/>
        <w:t>Table 2.</w:t>
      </w:r>
      <w:r w:rsidRPr="00E029CF">
        <w:rPr>
          <w:rFonts w:ascii="Calibri" w:hAnsi="Calibri" w:cs="Calibri"/>
          <w:sz w:val="22"/>
          <w:szCs w:val="22"/>
        </w:rPr>
        <w:t xml:space="preserve"> </w:t>
      </w:r>
      <w:r w:rsidRPr="00E029CF">
        <w:rPr>
          <w:rFonts w:ascii="Calibri" w:hAnsi="Calibri" w:cs="Calibri"/>
          <w:sz w:val="22"/>
          <w:szCs w:val="22"/>
          <w:u w:val="single"/>
        </w:rPr>
        <w:t>All</w:t>
      </w:r>
      <w:r w:rsidRPr="00E029CF">
        <w:rPr>
          <w:rFonts w:ascii="Calibri" w:hAnsi="Calibri" w:cs="Calibri"/>
          <w:sz w:val="22"/>
          <w:szCs w:val="22"/>
        </w:rPr>
        <w:t xml:space="preserve"> authors of the work, including those added / removed </w:t>
      </w:r>
      <w:r w:rsidRPr="00E029CF">
        <w:rPr>
          <w:rFonts w:ascii="Calibri" w:hAnsi="Calibri" w:cs="Calibri"/>
          <w:sz w:val="22"/>
          <w:szCs w:val="22"/>
          <w:u w:val="single"/>
        </w:rPr>
        <w:t>must</w:t>
      </w:r>
      <w:r w:rsidRPr="00E029CF">
        <w:rPr>
          <w:rFonts w:ascii="Calibri" w:hAnsi="Calibri" w:cs="Calibri"/>
          <w:sz w:val="22"/>
          <w:szCs w:val="22"/>
        </w:rPr>
        <w:t xml:space="preserve"> sign this document below, unless there are more than 20 authors in total. If there are more than 20 authors named on the article, we will accept signatures of the first 20 authors as being representative of the full author group. The submitting author must always sign this form. </w:t>
      </w:r>
    </w:p>
    <w:p w14:paraId="1226D80F" w14:textId="77777777" w:rsidR="00E029CF" w:rsidRPr="00E029CF" w:rsidRDefault="00E029CF" w:rsidP="00E029CF">
      <w:pPr>
        <w:rPr>
          <w:rFonts w:ascii="Calibri" w:hAnsi="Calibri" w:cs="Calibri"/>
          <w:sz w:val="22"/>
          <w:szCs w:val="22"/>
        </w:rPr>
      </w:pPr>
      <w:r w:rsidRPr="00E029CF">
        <w:rPr>
          <w:rFonts w:ascii="Calibri" w:hAnsi="Calibri" w:cs="Calibri"/>
          <w:sz w:val="22"/>
          <w:szCs w:val="22"/>
        </w:rPr>
        <w:t>The undersigned authors all agree to the proposed change(s) to the list of authors on this article. Additionally, all authors warrant the following:</w:t>
      </w:r>
    </w:p>
    <w:p w14:paraId="773B79C2" w14:textId="5DF4B4B3" w:rsidR="00E029CF" w:rsidRPr="00E029CF" w:rsidRDefault="00E029CF" w:rsidP="00E029CF">
      <w:pPr>
        <w:pStyle w:val="af3"/>
        <w:numPr>
          <w:ilvl w:val="0"/>
          <w:numId w:val="1"/>
        </w:numPr>
        <w:tabs>
          <w:tab w:val="left" w:pos="3700"/>
          <w:tab w:val="left" w:pos="7301"/>
          <w:tab w:val="left" w:pos="8781"/>
        </w:tabs>
        <w:spacing w:before="96"/>
        <w:ind w:left="0"/>
        <w:rPr>
          <w:rFonts w:ascii="Calibri" w:hAnsi="Calibri" w:cs="Calibri"/>
          <w:i w:val="0"/>
          <w:iCs/>
          <w:sz w:val="22"/>
          <w:szCs w:val="22"/>
        </w:rPr>
      </w:pPr>
      <w:r w:rsidRPr="00E029CF">
        <w:rPr>
          <w:rFonts w:ascii="Calibri" w:hAnsi="Calibri" w:cs="Calibri"/>
          <w:i w:val="0"/>
          <w:iCs/>
          <w:sz w:val="22"/>
          <w:szCs w:val="22"/>
        </w:rPr>
        <w:t>The information in this form is correct</w:t>
      </w:r>
      <w:r w:rsidR="009A1D0A">
        <w:rPr>
          <w:rFonts w:ascii="Calibri" w:hAnsi="Calibri" w:cs="Calibri"/>
          <w:i w:val="0"/>
          <w:iCs/>
          <w:sz w:val="22"/>
          <w:szCs w:val="22"/>
        </w:rPr>
        <w:t>.</w:t>
      </w:r>
    </w:p>
    <w:p w14:paraId="3FBAFE2A" w14:textId="22AB2848" w:rsidR="00E029CF" w:rsidRPr="00E029CF" w:rsidRDefault="00E029CF" w:rsidP="00E029CF">
      <w:pPr>
        <w:pStyle w:val="af3"/>
        <w:numPr>
          <w:ilvl w:val="0"/>
          <w:numId w:val="1"/>
        </w:numPr>
        <w:tabs>
          <w:tab w:val="left" w:pos="3700"/>
          <w:tab w:val="left" w:pos="7301"/>
          <w:tab w:val="left" w:pos="8781"/>
        </w:tabs>
        <w:spacing w:before="96"/>
        <w:ind w:left="0"/>
        <w:rPr>
          <w:rFonts w:ascii="Calibri" w:hAnsi="Calibri" w:cs="Calibri"/>
          <w:b/>
          <w:bCs/>
          <w:i w:val="0"/>
          <w:iCs/>
          <w:sz w:val="22"/>
          <w:szCs w:val="22"/>
        </w:rPr>
      </w:pPr>
      <w:r w:rsidRPr="00E029CF">
        <w:rPr>
          <w:rFonts w:ascii="Calibri" w:hAnsi="Calibri" w:cs="Calibri"/>
          <w:i w:val="0"/>
          <w:iCs/>
          <w:sz w:val="22"/>
          <w:szCs w:val="22"/>
        </w:rPr>
        <w:t>Any changes to the financial disclosure, acknowledgments, conflict of interest or ethical statement resulting from the authorship change have been declared</w:t>
      </w:r>
      <w:r w:rsidR="009A1D0A">
        <w:rPr>
          <w:rFonts w:ascii="Calibri" w:hAnsi="Calibri" w:cs="Calibri"/>
          <w:i w:val="0"/>
          <w:iCs/>
          <w:sz w:val="22"/>
          <w:szCs w:val="22"/>
        </w:rPr>
        <w:t>.</w:t>
      </w:r>
    </w:p>
    <w:p w14:paraId="064AE2E3" w14:textId="77777777" w:rsidR="009A1D0A" w:rsidRDefault="00E029CF" w:rsidP="009A1D0A">
      <w:pPr>
        <w:pStyle w:val="af3"/>
        <w:numPr>
          <w:ilvl w:val="0"/>
          <w:numId w:val="1"/>
        </w:numPr>
        <w:tabs>
          <w:tab w:val="left" w:pos="3700"/>
          <w:tab w:val="left" w:pos="7301"/>
          <w:tab w:val="left" w:pos="8781"/>
        </w:tabs>
        <w:spacing w:before="96"/>
        <w:ind w:left="0"/>
        <w:rPr>
          <w:rFonts w:ascii="Calibri" w:hAnsi="Calibri" w:cs="Calibri"/>
          <w:i w:val="0"/>
          <w:iCs/>
          <w:sz w:val="22"/>
          <w:szCs w:val="22"/>
        </w:rPr>
      </w:pPr>
      <w:r w:rsidRPr="00E029CF">
        <w:rPr>
          <w:rFonts w:ascii="Calibri" w:hAnsi="Calibri" w:cs="Calibri"/>
          <w:i w:val="0"/>
          <w:iCs/>
          <w:sz w:val="22"/>
          <w:szCs w:val="22"/>
        </w:rPr>
        <w:t>The list of authors includes all those that have made a substantial contribution to the work, and no one has been included whose contribution falls below this level.</w:t>
      </w:r>
    </w:p>
    <w:p w14:paraId="603C8260" w14:textId="78739C94" w:rsidR="00E029CF" w:rsidRPr="009A1D0A" w:rsidRDefault="00E029CF" w:rsidP="009A1D0A">
      <w:pPr>
        <w:pStyle w:val="af3"/>
        <w:tabs>
          <w:tab w:val="left" w:pos="3700"/>
          <w:tab w:val="left" w:pos="7301"/>
          <w:tab w:val="left" w:pos="8781"/>
        </w:tabs>
        <w:spacing w:before="96"/>
        <w:ind w:left="-567"/>
        <w:rPr>
          <w:rFonts w:ascii="Calibri" w:hAnsi="Calibri" w:cs="Calibri"/>
          <w:i w:val="0"/>
          <w:iCs/>
          <w:sz w:val="22"/>
          <w:szCs w:val="22"/>
        </w:rPr>
      </w:pPr>
      <w:r w:rsidRPr="009A1D0A">
        <w:rPr>
          <w:rFonts w:ascii="Calibri" w:hAnsi="Calibri" w:cs="Calibri"/>
          <w:i w:val="0"/>
          <w:iCs/>
          <w:sz w:val="22"/>
          <w:szCs w:val="22"/>
        </w:rPr>
        <w:t xml:space="preserve">For submissions to journals that are subject to </w:t>
      </w:r>
      <w:hyperlink r:id="rId12" w:history="1">
        <w:r w:rsidRPr="009A1D0A">
          <w:rPr>
            <w:rStyle w:val="af"/>
            <w:rFonts w:ascii="Calibri" w:hAnsi="Calibri" w:cs="Calibri"/>
            <w:i w:val="0"/>
            <w:iCs/>
            <w:sz w:val="22"/>
            <w:szCs w:val="22"/>
          </w:rPr>
          <w:t>IOP Publishing’s ethical policies</w:t>
        </w:r>
      </w:hyperlink>
      <w:r w:rsidRPr="009A1D0A">
        <w:rPr>
          <w:rFonts w:ascii="Calibri" w:hAnsi="Calibri" w:cs="Calibri"/>
          <w:i w:val="0"/>
          <w:iCs/>
          <w:sz w:val="22"/>
          <w:szCs w:val="22"/>
        </w:rPr>
        <w:t>, in addition to the above, all authors also warrant the following:</w:t>
      </w:r>
    </w:p>
    <w:p w14:paraId="0C628840" w14:textId="77777777" w:rsidR="00E029CF" w:rsidRPr="00E029CF" w:rsidRDefault="00E029CF" w:rsidP="00E029CF">
      <w:pPr>
        <w:pStyle w:val="af3"/>
        <w:numPr>
          <w:ilvl w:val="0"/>
          <w:numId w:val="1"/>
        </w:numPr>
        <w:tabs>
          <w:tab w:val="left" w:pos="3700"/>
          <w:tab w:val="left" w:pos="7301"/>
          <w:tab w:val="left" w:pos="8781"/>
        </w:tabs>
        <w:spacing w:before="96"/>
        <w:ind w:left="0"/>
        <w:rPr>
          <w:rFonts w:ascii="Calibri" w:hAnsi="Calibri" w:cs="Calibri"/>
          <w:b/>
          <w:bCs/>
          <w:i w:val="0"/>
          <w:iCs/>
          <w:sz w:val="22"/>
          <w:szCs w:val="22"/>
        </w:rPr>
      </w:pPr>
      <w:r w:rsidRPr="00E029CF">
        <w:rPr>
          <w:rFonts w:ascii="Calibri" w:hAnsi="Calibri" w:cs="Calibri"/>
          <w:i w:val="0"/>
          <w:iCs/>
          <w:sz w:val="22"/>
          <w:szCs w:val="22"/>
        </w:rPr>
        <w:t xml:space="preserve">Their contributions meet the criteria set out in </w:t>
      </w:r>
      <w:hyperlink r:id="rId13" w:history="1">
        <w:r w:rsidRPr="00E029CF">
          <w:rPr>
            <w:rStyle w:val="af"/>
            <w:rFonts w:ascii="Calibri" w:hAnsi="Calibri" w:cs="Calibri"/>
            <w:i w:val="0"/>
            <w:iCs/>
            <w:sz w:val="22"/>
            <w:szCs w:val="22"/>
          </w:rPr>
          <w:t>IOP Publishing’s author roles and responsibilities guidelines</w:t>
        </w:r>
      </w:hyperlink>
      <w:r w:rsidRPr="00E029CF">
        <w:rPr>
          <w:rFonts w:ascii="Calibri" w:hAnsi="Calibri" w:cs="Calibri"/>
          <w:i w:val="0"/>
          <w:iCs/>
          <w:sz w:val="22"/>
          <w:szCs w:val="22"/>
        </w:rPr>
        <w:t>, and they agree to be accountable for all aspects of the work; and</w:t>
      </w:r>
    </w:p>
    <w:p w14:paraId="3B11BDE4" w14:textId="77777777" w:rsidR="00E029CF" w:rsidRPr="00E029CF" w:rsidRDefault="00E029CF" w:rsidP="00E029CF">
      <w:pPr>
        <w:pStyle w:val="af3"/>
        <w:numPr>
          <w:ilvl w:val="0"/>
          <w:numId w:val="1"/>
        </w:numPr>
        <w:tabs>
          <w:tab w:val="left" w:pos="3700"/>
          <w:tab w:val="left" w:pos="7301"/>
          <w:tab w:val="left" w:pos="8781"/>
        </w:tabs>
        <w:spacing w:before="96"/>
        <w:ind w:left="0"/>
        <w:rPr>
          <w:rFonts w:ascii="Calibri" w:hAnsi="Calibri" w:cs="Calibri"/>
          <w:b/>
          <w:bCs/>
          <w:i w:val="0"/>
          <w:sz w:val="22"/>
          <w:szCs w:val="22"/>
        </w:rPr>
      </w:pPr>
      <w:r w:rsidRPr="00E029CF">
        <w:rPr>
          <w:rFonts w:ascii="Calibri" w:hAnsi="Calibri" w:cs="Calibri"/>
          <w:i w:val="0"/>
          <w:sz w:val="22"/>
          <w:szCs w:val="22"/>
        </w:rPr>
        <w:t>The work meets IOP Publishing’s ethical policies.</w:t>
      </w:r>
    </w:p>
    <w:p w14:paraId="32AEA7F9" w14:textId="77777777" w:rsidR="00E029CF" w:rsidRPr="00E029CF" w:rsidRDefault="00E029CF" w:rsidP="00E029CF">
      <w:pPr>
        <w:pStyle w:val="af3"/>
        <w:tabs>
          <w:tab w:val="left" w:pos="3700"/>
          <w:tab w:val="left" w:pos="7301"/>
          <w:tab w:val="left" w:pos="8781"/>
        </w:tabs>
        <w:spacing w:before="96"/>
        <w:rPr>
          <w:rFonts w:ascii="Calibri" w:hAnsi="Calibri" w:cs="Calibri"/>
          <w:sz w:val="22"/>
          <w:szCs w:val="22"/>
        </w:rPr>
      </w:pPr>
    </w:p>
    <w:p w14:paraId="716ED49E" w14:textId="77777777" w:rsidR="00E029CF" w:rsidRPr="00E029CF" w:rsidRDefault="00E029CF" w:rsidP="00E029CF">
      <w:pPr>
        <w:rPr>
          <w:rFonts w:ascii="Calibri" w:hAnsi="Calibri" w:cs="Calibri"/>
          <w:sz w:val="24"/>
          <w:szCs w:val="24"/>
        </w:rPr>
      </w:pPr>
      <w:r w:rsidRPr="00E029CF">
        <w:rPr>
          <w:rFonts w:ascii="Calibri" w:hAnsi="Calibri" w:cs="Calibri"/>
          <w:sz w:val="22"/>
          <w:szCs w:val="22"/>
        </w:rPr>
        <w:t>Please sign in the order you wish all authors to appear in the final publication. The journal will consider the order in the below table as the final author order. If there are discrepancies between the order in your submission or revision, and the below, the below will be used.</w:t>
      </w:r>
    </w:p>
    <w:tbl>
      <w:tblPr>
        <w:tblStyle w:val="af1"/>
        <w:tblW w:w="10910" w:type="dxa"/>
        <w:jc w:val="center"/>
        <w:tblLayout w:type="fixed"/>
        <w:tblLook w:val="04A0" w:firstRow="1" w:lastRow="0" w:firstColumn="1" w:lastColumn="0" w:noHBand="0" w:noVBand="1"/>
      </w:tblPr>
      <w:tblGrid>
        <w:gridCol w:w="2792"/>
        <w:gridCol w:w="1739"/>
        <w:gridCol w:w="2820"/>
        <w:gridCol w:w="2283"/>
        <w:gridCol w:w="1276"/>
      </w:tblGrid>
      <w:tr w:rsidR="00E029CF" w:rsidRPr="00E029CF" w14:paraId="6055B2CB" w14:textId="77777777" w:rsidTr="00636DAE">
        <w:trPr>
          <w:trHeight w:val="1548"/>
          <w:jc w:val="center"/>
        </w:trPr>
        <w:tc>
          <w:tcPr>
            <w:tcW w:w="2792" w:type="dxa"/>
            <w:shd w:val="clear" w:color="auto" w:fill="900000" w:themeFill="accent5"/>
          </w:tcPr>
          <w:p w14:paraId="43DFB772"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Full name</w:t>
            </w:r>
          </w:p>
        </w:tc>
        <w:tc>
          <w:tcPr>
            <w:tcW w:w="1739" w:type="dxa"/>
            <w:shd w:val="clear" w:color="auto" w:fill="900000" w:themeFill="accent5"/>
          </w:tcPr>
          <w:p w14:paraId="788D689A"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If an author is to be removed, please insert a dash (/). Leave blank if not applicable.</w:t>
            </w:r>
          </w:p>
        </w:tc>
        <w:tc>
          <w:tcPr>
            <w:tcW w:w="2820" w:type="dxa"/>
            <w:shd w:val="clear" w:color="auto" w:fill="900000" w:themeFill="accent5"/>
          </w:tcPr>
          <w:p w14:paraId="63F2D421"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Tick to confirm that you agree with the new authorship and to the warranties outlined in this form.</w:t>
            </w:r>
          </w:p>
        </w:tc>
        <w:tc>
          <w:tcPr>
            <w:tcW w:w="2283" w:type="dxa"/>
            <w:shd w:val="clear" w:color="auto" w:fill="900000" w:themeFill="accent5"/>
          </w:tcPr>
          <w:p w14:paraId="75C0DD50"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Signature</w:t>
            </w:r>
          </w:p>
        </w:tc>
        <w:tc>
          <w:tcPr>
            <w:tcW w:w="1276" w:type="dxa"/>
            <w:shd w:val="clear" w:color="auto" w:fill="900000" w:themeFill="accent5"/>
          </w:tcPr>
          <w:p w14:paraId="02F7326A" w14:textId="77777777" w:rsidR="00E029CF" w:rsidRPr="00E029CF" w:rsidRDefault="00E029CF" w:rsidP="00E029CF">
            <w:pPr>
              <w:rPr>
                <w:rFonts w:ascii="Calibri" w:hAnsi="Calibri" w:cs="Calibri"/>
                <w:b/>
                <w:bCs/>
                <w:color w:val="FFFFFF" w:themeColor="background1"/>
                <w:sz w:val="22"/>
                <w:szCs w:val="22"/>
              </w:rPr>
            </w:pPr>
            <w:r w:rsidRPr="00E029CF">
              <w:rPr>
                <w:rFonts w:ascii="Calibri" w:hAnsi="Calibri" w:cs="Calibri"/>
                <w:b/>
                <w:bCs/>
                <w:color w:val="FFFFFF" w:themeColor="background1"/>
                <w:sz w:val="22"/>
                <w:szCs w:val="22"/>
              </w:rPr>
              <w:t>Date</w:t>
            </w:r>
          </w:p>
        </w:tc>
      </w:tr>
      <w:sdt>
        <w:sdtPr>
          <w:rPr>
            <w:rFonts w:ascii="Calibri" w:hAnsi="Calibri" w:cs="Calibri"/>
            <w:color w:val="2B579A"/>
            <w:sz w:val="24"/>
            <w:szCs w:val="24"/>
            <w:shd w:val="clear" w:color="auto" w:fill="E6E6E6"/>
          </w:rPr>
          <w:id w:val="473562942"/>
          <w:placeholder>
            <w:docPart w:val="10CC8D0E1D9F4CCCBBB27B66A2673BFB"/>
          </w:placeholder>
        </w:sdtPr>
        <w:sdtContent>
          <w:tr w:rsidR="00E029CF" w:rsidRPr="00E029CF" w14:paraId="22B9BE75" w14:textId="77777777" w:rsidTr="00636DAE">
            <w:trPr>
              <w:trHeight w:val="383"/>
              <w:jc w:val="center"/>
            </w:trPr>
            <w:tc>
              <w:tcPr>
                <w:tcW w:w="2792" w:type="dxa"/>
              </w:tcPr>
              <w:p w14:paraId="52B90EFB" w14:textId="1E8423AB" w:rsidR="00E029CF" w:rsidRPr="00E029CF" w:rsidRDefault="00A83C78" w:rsidP="00E029CF">
                <w:pPr>
                  <w:rPr>
                    <w:rFonts w:ascii="Calibri" w:hAnsi="Calibri" w:cs="Calibri"/>
                    <w:sz w:val="24"/>
                    <w:szCs w:val="24"/>
                  </w:rPr>
                </w:pPr>
                <w:r w:rsidRPr="00A83C78">
                  <w:rPr>
                    <w:rFonts w:ascii="Calibri" w:hAnsi="Calibri" w:cs="Calibri"/>
                    <w:color w:val="2B579A"/>
                    <w:sz w:val="24"/>
                    <w:szCs w:val="24"/>
                    <w:shd w:val="clear" w:color="auto" w:fill="E6E6E6"/>
                  </w:rPr>
                  <w:t>Zhenjing Yao</w:t>
                </w:r>
              </w:p>
            </w:tc>
            <w:tc>
              <w:tcPr>
                <w:tcW w:w="1739" w:type="dxa"/>
              </w:tcPr>
              <w:p w14:paraId="20809FFB"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681862539"/>
                <w14:checkbox>
                  <w14:checked w14:val="1"/>
                  <w14:checkedState w14:val="2612" w14:font="MS Gothic"/>
                  <w14:uncheckedState w14:val="2610" w14:font="MS Gothic"/>
                </w14:checkbox>
              </w:sdtPr>
              <w:sdtContent>
                <w:tc>
                  <w:tcPr>
                    <w:tcW w:w="2820" w:type="dxa"/>
                  </w:tcPr>
                  <w:p w14:paraId="01863023" w14:textId="73B05D3B" w:rsidR="00E029CF" w:rsidRPr="00E029CF" w:rsidRDefault="00A83C78" w:rsidP="00E029CF">
                    <w:pPr>
                      <w:jc w:val="center"/>
                      <w:rPr>
                        <w:rFonts w:ascii="Calibri" w:hAnsi="Calibri" w:cs="Calibri"/>
                        <w:sz w:val="24"/>
                        <w:szCs w:val="24"/>
                      </w:rPr>
                    </w:pPr>
                    <w:r>
                      <w:rPr>
                        <w:rFonts w:ascii="MS Gothic" w:eastAsia="MS Gothic" w:hAnsi="MS Gothic" w:cs="Calibri" w:hint="eastAsia"/>
                        <w:color w:val="2B579A"/>
                        <w:sz w:val="24"/>
                        <w:szCs w:val="24"/>
                        <w:shd w:val="clear" w:color="auto" w:fill="E6E6E6"/>
                      </w:rPr>
                      <w:t>☒</w:t>
                    </w:r>
                  </w:p>
                </w:tc>
              </w:sdtContent>
            </w:sdt>
            <w:tc>
              <w:tcPr>
                <w:tcW w:w="2283" w:type="dxa"/>
              </w:tcPr>
              <w:p w14:paraId="13F15AED" w14:textId="31D4CA19" w:rsidR="00E029CF" w:rsidRPr="00E029CF" w:rsidRDefault="00722552" w:rsidP="00E029CF">
                <w:pPr>
                  <w:rPr>
                    <w:rFonts w:ascii="Calibri" w:hAnsi="Calibri" w:cs="Calibri"/>
                    <w:sz w:val="24"/>
                    <w:szCs w:val="24"/>
                  </w:rPr>
                </w:pPr>
                <w:r>
                  <w:rPr>
                    <w:noProof/>
                  </w:rPr>
                  <w:drawing>
                    <wp:inline distT="0" distB="0" distL="0" distR="0" wp14:anchorId="3272D48B" wp14:editId="2C792FB7">
                      <wp:extent cx="981075" cy="350282"/>
                      <wp:effectExtent l="0" t="0" r="0" b="0"/>
                      <wp:docPr id="139789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1548" cy="354021"/>
                              </a:xfrm>
                              <a:prstGeom prst="rect">
                                <a:avLst/>
                              </a:prstGeom>
                              <a:noFill/>
                              <a:ln>
                                <a:noFill/>
                              </a:ln>
                            </pic:spPr>
                          </pic:pic>
                        </a:graphicData>
                      </a:graphic>
                    </wp:inline>
                  </w:drawing>
                </w:r>
              </w:p>
            </w:tc>
            <w:tc>
              <w:tcPr>
                <w:tcW w:w="1276" w:type="dxa"/>
              </w:tcPr>
              <w:p w14:paraId="2D39F005" w14:textId="47B90B44" w:rsidR="00E029CF" w:rsidRPr="00E029CF" w:rsidRDefault="00A83C78" w:rsidP="00E029CF">
                <w:pPr>
                  <w:rPr>
                    <w:rFonts w:ascii="Calibri" w:hAnsi="Calibri" w:cs="Calibri"/>
                    <w:sz w:val="24"/>
                    <w:szCs w:val="24"/>
                  </w:rPr>
                </w:pPr>
                <w:r w:rsidRPr="00A83C78">
                  <w:rPr>
                    <w:rFonts w:ascii="Calibri" w:hAnsi="Calibri" w:cs="Calibri"/>
                    <w:sz w:val="24"/>
                    <w:szCs w:val="24"/>
                  </w:rPr>
                  <w:t>2026/03/25</w:t>
                </w:r>
              </w:p>
            </w:tc>
          </w:tr>
        </w:sdtContent>
      </w:sdt>
      <w:sdt>
        <w:sdtPr>
          <w:rPr>
            <w:rFonts w:ascii="Calibri" w:hAnsi="Calibri" w:cs="Calibri"/>
            <w:color w:val="2B579A"/>
            <w:sz w:val="24"/>
            <w:szCs w:val="24"/>
            <w:shd w:val="clear" w:color="auto" w:fill="E6E6E6"/>
          </w:rPr>
          <w:id w:val="-912929327"/>
          <w:placeholder>
            <w:docPart w:val="10CC8D0E1D9F4CCCBBB27B66A2673BFB"/>
          </w:placeholder>
        </w:sdtPr>
        <w:sdtContent>
          <w:tr w:rsidR="00E029CF" w:rsidRPr="00E029CF" w14:paraId="05D3DA77" w14:textId="77777777" w:rsidTr="00636DAE">
            <w:trPr>
              <w:trHeight w:val="405"/>
              <w:jc w:val="center"/>
            </w:trPr>
            <w:tc>
              <w:tcPr>
                <w:tcW w:w="2792" w:type="dxa"/>
              </w:tcPr>
              <w:p w14:paraId="4ACC4709" w14:textId="444AFF99" w:rsidR="00E029CF" w:rsidRPr="00E029CF" w:rsidRDefault="00A83C78" w:rsidP="00E029CF">
                <w:pPr>
                  <w:rPr>
                    <w:rFonts w:ascii="Calibri" w:hAnsi="Calibri" w:cs="Calibri"/>
                    <w:sz w:val="24"/>
                    <w:szCs w:val="24"/>
                  </w:rPr>
                </w:pPr>
                <w:r w:rsidRPr="00A83C78">
                  <w:rPr>
                    <w:rFonts w:ascii="Calibri" w:hAnsi="Calibri" w:cs="Calibri"/>
                    <w:color w:val="2B579A"/>
                    <w:sz w:val="24"/>
                    <w:szCs w:val="24"/>
                    <w:shd w:val="clear" w:color="auto" w:fill="E6E6E6"/>
                  </w:rPr>
                  <w:t>Yihong Liu</w:t>
                </w:r>
              </w:p>
            </w:tc>
            <w:tc>
              <w:tcPr>
                <w:tcW w:w="1739" w:type="dxa"/>
              </w:tcPr>
              <w:p w14:paraId="19CE1321"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213163085"/>
                <w14:checkbox>
                  <w14:checked w14:val="1"/>
                  <w14:checkedState w14:val="2612" w14:font="MS Gothic"/>
                  <w14:uncheckedState w14:val="2610" w14:font="MS Gothic"/>
                </w14:checkbox>
              </w:sdtPr>
              <w:sdtContent>
                <w:tc>
                  <w:tcPr>
                    <w:tcW w:w="2820" w:type="dxa"/>
                  </w:tcPr>
                  <w:p w14:paraId="11C09589" w14:textId="1B5FF324" w:rsidR="00E029CF" w:rsidRPr="00E029CF" w:rsidRDefault="00A83C78" w:rsidP="00E029CF">
                    <w:pPr>
                      <w:jc w:val="center"/>
                      <w:rPr>
                        <w:rFonts w:ascii="Calibri" w:hAnsi="Calibri" w:cs="Calibri"/>
                        <w:sz w:val="24"/>
                        <w:szCs w:val="24"/>
                      </w:rPr>
                    </w:pPr>
                    <w:r>
                      <w:rPr>
                        <w:rFonts w:ascii="MS Gothic" w:eastAsia="MS Gothic" w:hAnsi="MS Gothic" w:cs="Calibri" w:hint="eastAsia"/>
                        <w:color w:val="2B579A"/>
                        <w:sz w:val="24"/>
                        <w:szCs w:val="24"/>
                        <w:shd w:val="clear" w:color="auto" w:fill="E6E6E6"/>
                      </w:rPr>
                      <w:t>☒</w:t>
                    </w:r>
                  </w:p>
                </w:tc>
              </w:sdtContent>
            </w:sdt>
            <w:tc>
              <w:tcPr>
                <w:tcW w:w="2283" w:type="dxa"/>
              </w:tcPr>
              <w:p w14:paraId="24355342" w14:textId="2584026E" w:rsidR="00E029CF" w:rsidRPr="00E029CF" w:rsidRDefault="00722552" w:rsidP="00E029CF">
                <w:pPr>
                  <w:rPr>
                    <w:rFonts w:ascii="Calibri" w:hAnsi="Calibri" w:cs="Calibri"/>
                    <w:sz w:val="24"/>
                    <w:szCs w:val="24"/>
                  </w:rPr>
                </w:pPr>
                <w:r>
                  <w:rPr>
                    <w:noProof/>
                  </w:rPr>
                  <w:drawing>
                    <wp:inline distT="0" distB="0" distL="0" distR="0" wp14:anchorId="1BE9AE36" wp14:editId="71E2F858">
                      <wp:extent cx="876300" cy="345941"/>
                      <wp:effectExtent l="0" t="0" r="0" b="0"/>
                      <wp:docPr id="1009379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5630" cy="349624"/>
                              </a:xfrm>
                              <a:prstGeom prst="rect">
                                <a:avLst/>
                              </a:prstGeom>
                              <a:noFill/>
                              <a:ln>
                                <a:noFill/>
                              </a:ln>
                            </pic:spPr>
                          </pic:pic>
                        </a:graphicData>
                      </a:graphic>
                    </wp:inline>
                  </w:drawing>
                </w:r>
              </w:p>
            </w:tc>
            <w:tc>
              <w:tcPr>
                <w:tcW w:w="1276" w:type="dxa"/>
              </w:tcPr>
              <w:p w14:paraId="2CC7BE14" w14:textId="1D531E7E" w:rsidR="00E029CF" w:rsidRPr="00E029CF" w:rsidRDefault="00A83C78" w:rsidP="00E029CF">
                <w:pPr>
                  <w:rPr>
                    <w:rFonts w:ascii="Calibri" w:hAnsi="Calibri" w:cs="Calibri"/>
                    <w:sz w:val="24"/>
                    <w:szCs w:val="24"/>
                  </w:rPr>
                </w:pPr>
                <w:r w:rsidRPr="00A83C78">
                  <w:rPr>
                    <w:rFonts w:ascii="Calibri" w:hAnsi="Calibri" w:cs="Calibri"/>
                    <w:sz w:val="24"/>
                    <w:szCs w:val="24"/>
                  </w:rPr>
                  <w:t>2026/03/25</w:t>
                </w:r>
              </w:p>
            </w:tc>
          </w:tr>
        </w:sdtContent>
      </w:sdt>
      <w:sdt>
        <w:sdtPr>
          <w:rPr>
            <w:rFonts w:ascii="Calibri" w:hAnsi="Calibri" w:cs="Calibri"/>
            <w:color w:val="2B579A"/>
            <w:sz w:val="24"/>
            <w:szCs w:val="24"/>
            <w:shd w:val="clear" w:color="auto" w:fill="E6E6E6"/>
          </w:rPr>
          <w:id w:val="1117249082"/>
          <w:placeholder>
            <w:docPart w:val="10CC8D0E1D9F4CCCBBB27B66A2673BFB"/>
          </w:placeholder>
        </w:sdtPr>
        <w:sdtContent>
          <w:tr w:rsidR="00E029CF" w:rsidRPr="00E029CF" w14:paraId="00CA384F" w14:textId="77777777" w:rsidTr="00636DAE">
            <w:trPr>
              <w:trHeight w:val="394"/>
              <w:jc w:val="center"/>
            </w:trPr>
            <w:tc>
              <w:tcPr>
                <w:tcW w:w="2792" w:type="dxa"/>
              </w:tcPr>
              <w:p w14:paraId="2B70A880" w14:textId="0AB75FF7" w:rsidR="00E029CF" w:rsidRPr="00E029CF" w:rsidRDefault="00A83C78" w:rsidP="00E029CF">
                <w:pPr>
                  <w:rPr>
                    <w:rFonts w:ascii="Calibri" w:hAnsi="Calibri" w:cs="Calibri"/>
                    <w:sz w:val="24"/>
                    <w:szCs w:val="24"/>
                  </w:rPr>
                </w:pPr>
                <w:r w:rsidRPr="00A83C78">
                  <w:rPr>
                    <w:rFonts w:ascii="Calibri" w:hAnsi="Calibri" w:cs="Calibri"/>
                    <w:color w:val="2B579A"/>
                    <w:sz w:val="24"/>
                    <w:szCs w:val="24"/>
                    <w:shd w:val="clear" w:color="auto" w:fill="E6E6E6"/>
                  </w:rPr>
                  <w:t>Meng Lu</w:t>
                </w:r>
              </w:p>
            </w:tc>
            <w:tc>
              <w:tcPr>
                <w:tcW w:w="1739" w:type="dxa"/>
              </w:tcPr>
              <w:p w14:paraId="1BFD02DB"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472338924"/>
                <w14:checkbox>
                  <w14:checked w14:val="1"/>
                  <w14:checkedState w14:val="2612" w14:font="MS Gothic"/>
                  <w14:uncheckedState w14:val="2610" w14:font="MS Gothic"/>
                </w14:checkbox>
              </w:sdtPr>
              <w:sdtContent>
                <w:tc>
                  <w:tcPr>
                    <w:tcW w:w="2820" w:type="dxa"/>
                  </w:tcPr>
                  <w:p w14:paraId="5463428E" w14:textId="4197410B" w:rsidR="00E029CF" w:rsidRPr="00E029CF" w:rsidRDefault="00A83C78" w:rsidP="00E029CF">
                    <w:pPr>
                      <w:jc w:val="center"/>
                      <w:rPr>
                        <w:rFonts w:ascii="Calibri" w:hAnsi="Calibri" w:cs="Calibri"/>
                        <w:sz w:val="24"/>
                        <w:szCs w:val="24"/>
                      </w:rPr>
                    </w:pPr>
                    <w:r>
                      <w:rPr>
                        <w:rFonts w:ascii="MS Gothic" w:eastAsia="MS Gothic" w:hAnsi="MS Gothic" w:cs="Calibri" w:hint="eastAsia"/>
                        <w:color w:val="2B579A"/>
                        <w:sz w:val="24"/>
                        <w:szCs w:val="24"/>
                        <w:shd w:val="clear" w:color="auto" w:fill="E6E6E6"/>
                      </w:rPr>
                      <w:t>☒</w:t>
                    </w:r>
                  </w:p>
                </w:tc>
              </w:sdtContent>
            </w:sdt>
            <w:tc>
              <w:tcPr>
                <w:tcW w:w="2283" w:type="dxa"/>
              </w:tcPr>
              <w:p w14:paraId="7EFD27DC" w14:textId="23641434" w:rsidR="00E029CF" w:rsidRPr="00E029CF" w:rsidRDefault="0071310E" w:rsidP="00E029CF">
                <w:pPr>
                  <w:rPr>
                    <w:rFonts w:ascii="Calibri" w:hAnsi="Calibri" w:cs="Calibri"/>
                    <w:sz w:val="24"/>
                    <w:szCs w:val="24"/>
                  </w:rPr>
                </w:pPr>
                <w:r>
                  <w:rPr>
                    <w:noProof/>
                  </w:rPr>
                  <w:drawing>
                    <wp:inline distT="0" distB="0" distL="0" distR="0" wp14:anchorId="5167CDC1" wp14:editId="2F867E9C">
                      <wp:extent cx="733425" cy="354313"/>
                      <wp:effectExtent l="0" t="0" r="0" b="8255"/>
                      <wp:docPr id="70349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9885" cy="371927"/>
                              </a:xfrm>
                              <a:prstGeom prst="rect">
                                <a:avLst/>
                              </a:prstGeom>
                              <a:noFill/>
                              <a:ln>
                                <a:noFill/>
                              </a:ln>
                            </pic:spPr>
                          </pic:pic>
                        </a:graphicData>
                      </a:graphic>
                    </wp:inline>
                  </w:drawing>
                </w:r>
              </w:p>
            </w:tc>
            <w:tc>
              <w:tcPr>
                <w:tcW w:w="1276" w:type="dxa"/>
              </w:tcPr>
              <w:p w14:paraId="50EF20CD" w14:textId="1EF4A704" w:rsidR="00E029CF" w:rsidRPr="00E029CF" w:rsidRDefault="00A83C78" w:rsidP="00E029CF">
                <w:pPr>
                  <w:rPr>
                    <w:rFonts w:ascii="Calibri" w:hAnsi="Calibri" w:cs="Calibri"/>
                    <w:sz w:val="24"/>
                    <w:szCs w:val="24"/>
                  </w:rPr>
                </w:pPr>
                <w:r w:rsidRPr="00A83C78">
                  <w:rPr>
                    <w:rFonts w:ascii="Calibri" w:hAnsi="Calibri" w:cs="Calibri"/>
                    <w:sz w:val="24"/>
                    <w:szCs w:val="24"/>
                  </w:rPr>
                  <w:t>2026/03/25</w:t>
                </w:r>
              </w:p>
            </w:tc>
          </w:tr>
        </w:sdtContent>
      </w:sdt>
      <w:sdt>
        <w:sdtPr>
          <w:rPr>
            <w:rFonts w:ascii="Calibri" w:hAnsi="Calibri" w:cs="Calibri"/>
            <w:color w:val="2B579A"/>
            <w:sz w:val="24"/>
            <w:szCs w:val="24"/>
            <w:shd w:val="clear" w:color="auto" w:fill="E6E6E6"/>
          </w:rPr>
          <w:id w:val="732124396"/>
          <w:placeholder>
            <w:docPart w:val="10CC8D0E1D9F4CCCBBB27B66A2673BFB"/>
          </w:placeholder>
        </w:sdtPr>
        <w:sdtContent>
          <w:tr w:rsidR="00E029CF" w:rsidRPr="00E029CF" w14:paraId="5B1AED70" w14:textId="77777777" w:rsidTr="00636DAE">
            <w:trPr>
              <w:trHeight w:val="452"/>
              <w:jc w:val="center"/>
            </w:trPr>
            <w:tc>
              <w:tcPr>
                <w:tcW w:w="2792" w:type="dxa"/>
              </w:tcPr>
              <w:p w14:paraId="68DEEE63" w14:textId="21C862A6" w:rsidR="00E029CF" w:rsidRPr="00E029CF" w:rsidRDefault="00A83C78" w:rsidP="00E029CF">
                <w:pPr>
                  <w:rPr>
                    <w:rFonts w:ascii="Calibri" w:hAnsi="Calibri" w:cs="Calibri"/>
                    <w:sz w:val="24"/>
                    <w:szCs w:val="24"/>
                  </w:rPr>
                </w:pPr>
                <w:r w:rsidRPr="00A83C78">
                  <w:rPr>
                    <w:rFonts w:ascii="Calibri" w:hAnsi="Calibri" w:cs="Calibri"/>
                    <w:color w:val="2B579A"/>
                    <w:sz w:val="24"/>
                    <w:szCs w:val="24"/>
                    <w:shd w:val="clear" w:color="auto" w:fill="E6E6E6"/>
                  </w:rPr>
                  <w:t>Xianglong Liu</w:t>
                </w:r>
              </w:p>
            </w:tc>
            <w:tc>
              <w:tcPr>
                <w:tcW w:w="1739" w:type="dxa"/>
              </w:tcPr>
              <w:p w14:paraId="4B6C34F1"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599725793"/>
                <w14:checkbox>
                  <w14:checked w14:val="1"/>
                  <w14:checkedState w14:val="2612" w14:font="MS Gothic"/>
                  <w14:uncheckedState w14:val="2610" w14:font="MS Gothic"/>
                </w14:checkbox>
              </w:sdtPr>
              <w:sdtContent>
                <w:tc>
                  <w:tcPr>
                    <w:tcW w:w="2820" w:type="dxa"/>
                  </w:tcPr>
                  <w:p w14:paraId="1137D2DA" w14:textId="3FD371DF" w:rsidR="00E029CF" w:rsidRPr="00E029CF" w:rsidRDefault="00A83C78" w:rsidP="00E029CF">
                    <w:pPr>
                      <w:jc w:val="center"/>
                      <w:rPr>
                        <w:rFonts w:ascii="Calibri" w:hAnsi="Calibri" w:cs="Calibri"/>
                        <w:sz w:val="24"/>
                        <w:szCs w:val="24"/>
                      </w:rPr>
                    </w:pPr>
                    <w:r>
                      <w:rPr>
                        <w:rFonts w:ascii="MS Gothic" w:eastAsia="MS Gothic" w:hAnsi="MS Gothic" w:cs="Calibri" w:hint="eastAsia"/>
                        <w:color w:val="2B579A"/>
                        <w:sz w:val="24"/>
                        <w:szCs w:val="24"/>
                        <w:shd w:val="clear" w:color="auto" w:fill="E6E6E6"/>
                      </w:rPr>
                      <w:t>☒</w:t>
                    </w:r>
                  </w:p>
                </w:tc>
              </w:sdtContent>
            </w:sdt>
            <w:tc>
              <w:tcPr>
                <w:tcW w:w="2283" w:type="dxa"/>
              </w:tcPr>
              <w:p w14:paraId="25A0ABBF" w14:textId="58DBFF40" w:rsidR="00E029CF" w:rsidRPr="00E029CF" w:rsidRDefault="00722552" w:rsidP="00E029CF">
                <w:pPr>
                  <w:rPr>
                    <w:rFonts w:ascii="Calibri" w:hAnsi="Calibri" w:cs="Calibri"/>
                    <w:sz w:val="24"/>
                    <w:szCs w:val="24"/>
                  </w:rPr>
                </w:pPr>
                <w:r>
                  <w:rPr>
                    <w:noProof/>
                  </w:rPr>
                  <w:drawing>
                    <wp:inline distT="0" distB="0" distL="0" distR="0" wp14:anchorId="36B7D28C" wp14:editId="05B7A935">
                      <wp:extent cx="451605" cy="837883"/>
                      <wp:effectExtent l="0" t="2540" r="3175" b="3175"/>
                      <wp:docPr id="16379376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457955" cy="849664"/>
                              </a:xfrm>
                              <a:prstGeom prst="rect">
                                <a:avLst/>
                              </a:prstGeom>
                              <a:noFill/>
                              <a:ln>
                                <a:noFill/>
                              </a:ln>
                            </pic:spPr>
                          </pic:pic>
                        </a:graphicData>
                      </a:graphic>
                    </wp:inline>
                  </w:drawing>
                </w:r>
              </w:p>
            </w:tc>
            <w:tc>
              <w:tcPr>
                <w:tcW w:w="1276" w:type="dxa"/>
              </w:tcPr>
              <w:p w14:paraId="1FE97ADB" w14:textId="7EC7F4A6" w:rsidR="00E029CF" w:rsidRPr="00E029CF" w:rsidRDefault="00A83C78" w:rsidP="00E029CF">
                <w:pPr>
                  <w:rPr>
                    <w:rFonts w:ascii="Calibri" w:hAnsi="Calibri" w:cs="Calibri"/>
                    <w:sz w:val="24"/>
                    <w:szCs w:val="24"/>
                  </w:rPr>
                </w:pPr>
                <w:r w:rsidRPr="00A83C78">
                  <w:rPr>
                    <w:rFonts w:ascii="Calibri" w:hAnsi="Calibri" w:cs="Calibri"/>
                    <w:sz w:val="24"/>
                    <w:szCs w:val="24"/>
                  </w:rPr>
                  <w:t>2026/03/25</w:t>
                </w:r>
              </w:p>
            </w:tc>
          </w:tr>
        </w:sdtContent>
      </w:sdt>
      <w:sdt>
        <w:sdtPr>
          <w:rPr>
            <w:rFonts w:ascii="Calibri" w:hAnsi="Calibri" w:cs="Calibri"/>
            <w:color w:val="2B579A"/>
            <w:sz w:val="24"/>
            <w:szCs w:val="24"/>
            <w:shd w:val="clear" w:color="auto" w:fill="E6E6E6"/>
          </w:rPr>
          <w:id w:val="1896088834"/>
          <w:placeholder>
            <w:docPart w:val="10CC8D0E1D9F4CCCBBB27B66A2673BFB"/>
          </w:placeholder>
        </w:sdtPr>
        <w:sdtContent>
          <w:tr w:rsidR="00E029CF" w:rsidRPr="00E029CF" w14:paraId="0512C650" w14:textId="77777777" w:rsidTr="00636DAE">
            <w:trPr>
              <w:trHeight w:val="452"/>
              <w:jc w:val="center"/>
            </w:trPr>
            <w:tc>
              <w:tcPr>
                <w:tcW w:w="2792" w:type="dxa"/>
              </w:tcPr>
              <w:p w14:paraId="3313BF46" w14:textId="2527A31A" w:rsidR="00E029CF" w:rsidRPr="00E029CF" w:rsidRDefault="00A83C78" w:rsidP="00E029CF">
                <w:pPr>
                  <w:rPr>
                    <w:rFonts w:ascii="Calibri" w:hAnsi="Calibri" w:cs="Calibri"/>
                    <w:sz w:val="24"/>
                    <w:szCs w:val="24"/>
                  </w:rPr>
                </w:pPr>
                <w:r w:rsidRPr="00A83C78">
                  <w:rPr>
                    <w:rFonts w:ascii="Calibri" w:hAnsi="Calibri" w:cs="Calibri"/>
                    <w:color w:val="2B579A"/>
                    <w:sz w:val="24"/>
                    <w:szCs w:val="24"/>
                    <w:shd w:val="clear" w:color="auto" w:fill="E6E6E6"/>
                  </w:rPr>
                  <w:t>Lili Guo</w:t>
                </w:r>
              </w:p>
            </w:tc>
            <w:tc>
              <w:tcPr>
                <w:tcW w:w="1739" w:type="dxa"/>
              </w:tcPr>
              <w:p w14:paraId="179DB540"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082219758"/>
                <w14:checkbox>
                  <w14:checked w14:val="1"/>
                  <w14:checkedState w14:val="2612" w14:font="MS Gothic"/>
                  <w14:uncheckedState w14:val="2610" w14:font="MS Gothic"/>
                </w14:checkbox>
              </w:sdtPr>
              <w:sdtContent>
                <w:tc>
                  <w:tcPr>
                    <w:tcW w:w="2820" w:type="dxa"/>
                  </w:tcPr>
                  <w:p w14:paraId="183F2368" w14:textId="5FB007ED" w:rsidR="00E029CF" w:rsidRPr="00E029CF" w:rsidRDefault="00A83C78" w:rsidP="00E029CF">
                    <w:pPr>
                      <w:jc w:val="center"/>
                      <w:rPr>
                        <w:rFonts w:ascii="Calibri" w:hAnsi="Calibri" w:cs="Calibri"/>
                        <w:sz w:val="24"/>
                        <w:szCs w:val="24"/>
                      </w:rPr>
                    </w:pPr>
                    <w:r>
                      <w:rPr>
                        <w:rFonts w:ascii="MS Gothic" w:eastAsia="MS Gothic" w:hAnsi="MS Gothic" w:cs="Calibri" w:hint="eastAsia"/>
                        <w:color w:val="2B579A"/>
                        <w:sz w:val="24"/>
                        <w:szCs w:val="24"/>
                        <w:shd w:val="clear" w:color="auto" w:fill="E6E6E6"/>
                      </w:rPr>
                      <w:t>☒</w:t>
                    </w:r>
                  </w:p>
                </w:tc>
              </w:sdtContent>
            </w:sdt>
            <w:tc>
              <w:tcPr>
                <w:tcW w:w="2283" w:type="dxa"/>
              </w:tcPr>
              <w:p w14:paraId="493E0760" w14:textId="58C398C3" w:rsidR="00E029CF" w:rsidRPr="00E029CF" w:rsidRDefault="005C08F7" w:rsidP="00E029CF">
                <w:pPr>
                  <w:rPr>
                    <w:rFonts w:ascii="Calibri" w:hAnsi="Calibri" w:cs="Calibri"/>
                    <w:sz w:val="24"/>
                    <w:szCs w:val="24"/>
                  </w:rPr>
                </w:pPr>
                <w:r>
                  <w:rPr>
                    <w:noProof/>
                  </w:rPr>
                  <w:drawing>
                    <wp:inline distT="0" distB="0" distL="0" distR="0" wp14:anchorId="128B484F" wp14:editId="68BDE9EA">
                      <wp:extent cx="981075" cy="419100"/>
                      <wp:effectExtent l="0" t="0" r="9525" b="0"/>
                      <wp:docPr id="6281465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1075" cy="419100"/>
                              </a:xfrm>
                              <a:prstGeom prst="rect">
                                <a:avLst/>
                              </a:prstGeom>
                              <a:noFill/>
                              <a:ln>
                                <a:noFill/>
                              </a:ln>
                            </pic:spPr>
                          </pic:pic>
                        </a:graphicData>
                      </a:graphic>
                    </wp:inline>
                  </w:drawing>
                </w:r>
              </w:p>
            </w:tc>
            <w:tc>
              <w:tcPr>
                <w:tcW w:w="1276" w:type="dxa"/>
              </w:tcPr>
              <w:p w14:paraId="6BADC95C" w14:textId="5F2E6960" w:rsidR="00E029CF" w:rsidRPr="00E029CF" w:rsidRDefault="00A83C78" w:rsidP="00E029CF">
                <w:pPr>
                  <w:rPr>
                    <w:rFonts w:ascii="Calibri" w:hAnsi="Calibri" w:cs="Calibri"/>
                    <w:sz w:val="24"/>
                    <w:szCs w:val="24"/>
                  </w:rPr>
                </w:pPr>
                <w:r w:rsidRPr="00A83C78">
                  <w:rPr>
                    <w:rFonts w:ascii="Calibri" w:hAnsi="Calibri" w:cs="Calibri"/>
                    <w:sz w:val="24"/>
                    <w:szCs w:val="24"/>
                  </w:rPr>
                  <w:t>2026/03/25</w:t>
                </w:r>
              </w:p>
            </w:tc>
          </w:tr>
        </w:sdtContent>
      </w:sdt>
      <w:sdt>
        <w:sdtPr>
          <w:rPr>
            <w:rFonts w:ascii="Calibri" w:hAnsi="Calibri" w:cs="Calibri"/>
            <w:color w:val="2B579A"/>
            <w:sz w:val="24"/>
            <w:szCs w:val="24"/>
            <w:shd w:val="clear" w:color="auto" w:fill="E6E6E6"/>
          </w:rPr>
          <w:id w:val="339974841"/>
          <w:placeholder>
            <w:docPart w:val="10CC8D0E1D9F4CCCBBB27B66A2673BFB"/>
          </w:placeholder>
        </w:sdtPr>
        <w:sdtContent>
          <w:tr w:rsidR="00E029CF" w:rsidRPr="00E029CF" w14:paraId="6DABF03A" w14:textId="77777777" w:rsidTr="00636DAE">
            <w:trPr>
              <w:trHeight w:val="459"/>
              <w:jc w:val="center"/>
            </w:trPr>
            <w:tc>
              <w:tcPr>
                <w:tcW w:w="2792" w:type="dxa"/>
              </w:tcPr>
              <w:p w14:paraId="3C4E9027" w14:textId="77777777" w:rsidR="00E029CF" w:rsidRPr="00E029CF" w:rsidRDefault="00E029CF" w:rsidP="00E029CF">
                <w:pPr>
                  <w:rPr>
                    <w:rFonts w:ascii="Calibri" w:hAnsi="Calibri" w:cs="Calibri"/>
                    <w:sz w:val="24"/>
                    <w:szCs w:val="24"/>
                  </w:rPr>
                </w:pPr>
              </w:p>
            </w:tc>
            <w:tc>
              <w:tcPr>
                <w:tcW w:w="1739" w:type="dxa"/>
              </w:tcPr>
              <w:p w14:paraId="2CFCFEA3"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239933208"/>
                <w14:checkbox>
                  <w14:checked w14:val="0"/>
                  <w14:checkedState w14:val="2612" w14:font="MS Gothic"/>
                  <w14:uncheckedState w14:val="2610" w14:font="MS Gothic"/>
                </w14:checkbox>
              </w:sdtPr>
              <w:sdtContent>
                <w:tc>
                  <w:tcPr>
                    <w:tcW w:w="2820" w:type="dxa"/>
                  </w:tcPr>
                  <w:p w14:paraId="00C17E39"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1A13FD5E" w14:textId="77777777" w:rsidR="00E029CF" w:rsidRPr="00E029CF" w:rsidRDefault="00E029CF" w:rsidP="00E029CF">
                <w:pPr>
                  <w:rPr>
                    <w:rFonts w:ascii="Calibri" w:hAnsi="Calibri" w:cs="Calibri"/>
                    <w:sz w:val="24"/>
                    <w:szCs w:val="24"/>
                  </w:rPr>
                </w:pPr>
              </w:p>
            </w:tc>
            <w:tc>
              <w:tcPr>
                <w:tcW w:w="1276" w:type="dxa"/>
              </w:tcPr>
              <w:p w14:paraId="0BEBBC85"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871602530"/>
          <w:placeholder>
            <w:docPart w:val="10CC8D0E1D9F4CCCBBB27B66A2673BFB"/>
          </w:placeholder>
        </w:sdtPr>
        <w:sdtContent>
          <w:tr w:rsidR="00E029CF" w:rsidRPr="00E029CF" w14:paraId="0EAEE92A" w14:textId="77777777" w:rsidTr="00636DAE">
            <w:trPr>
              <w:trHeight w:val="505"/>
              <w:jc w:val="center"/>
            </w:trPr>
            <w:tc>
              <w:tcPr>
                <w:tcW w:w="2792" w:type="dxa"/>
              </w:tcPr>
              <w:p w14:paraId="782BC236" w14:textId="77777777" w:rsidR="00E029CF" w:rsidRPr="00E029CF" w:rsidRDefault="00E029CF" w:rsidP="00E029CF">
                <w:pPr>
                  <w:rPr>
                    <w:rFonts w:ascii="Calibri" w:hAnsi="Calibri" w:cs="Calibri"/>
                    <w:sz w:val="24"/>
                    <w:szCs w:val="24"/>
                  </w:rPr>
                </w:pPr>
              </w:p>
            </w:tc>
            <w:tc>
              <w:tcPr>
                <w:tcW w:w="1739" w:type="dxa"/>
              </w:tcPr>
              <w:p w14:paraId="41C691D2"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419215440"/>
                <w14:checkbox>
                  <w14:checked w14:val="0"/>
                  <w14:checkedState w14:val="2612" w14:font="MS Gothic"/>
                  <w14:uncheckedState w14:val="2610" w14:font="MS Gothic"/>
                </w14:checkbox>
              </w:sdtPr>
              <w:sdtContent>
                <w:tc>
                  <w:tcPr>
                    <w:tcW w:w="2820" w:type="dxa"/>
                  </w:tcPr>
                  <w:p w14:paraId="79D4F708" w14:textId="1B412AC5" w:rsidR="00E029CF" w:rsidRPr="00E029CF" w:rsidRDefault="005C08F7" w:rsidP="00E029CF">
                    <w:pPr>
                      <w:jc w:val="center"/>
                      <w:rPr>
                        <w:rFonts w:ascii="Calibri" w:hAnsi="Calibri" w:cs="Calibri"/>
                        <w:sz w:val="24"/>
                        <w:szCs w:val="24"/>
                      </w:rPr>
                    </w:pPr>
                    <w:r>
                      <w:rPr>
                        <w:rFonts w:ascii="MS Gothic" w:eastAsia="MS Gothic" w:hAnsi="MS Gothic" w:cs="Calibri" w:hint="eastAsia"/>
                        <w:color w:val="2B579A"/>
                        <w:sz w:val="24"/>
                        <w:szCs w:val="24"/>
                        <w:shd w:val="clear" w:color="auto" w:fill="E6E6E6"/>
                      </w:rPr>
                      <w:t>☐</w:t>
                    </w:r>
                  </w:p>
                </w:tc>
              </w:sdtContent>
            </w:sdt>
            <w:tc>
              <w:tcPr>
                <w:tcW w:w="2283" w:type="dxa"/>
              </w:tcPr>
              <w:p w14:paraId="7A15F4A0" w14:textId="77777777" w:rsidR="00E029CF" w:rsidRPr="00E029CF" w:rsidRDefault="00E029CF" w:rsidP="00E029CF">
                <w:pPr>
                  <w:rPr>
                    <w:rFonts w:ascii="Calibri" w:hAnsi="Calibri" w:cs="Calibri"/>
                    <w:sz w:val="24"/>
                    <w:szCs w:val="24"/>
                  </w:rPr>
                </w:pPr>
              </w:p>
            </w:tc>
            <w:tc>
              <w:tcPr>
                <w:tcW w:w="1276" w:type="dxa"/>
              </w:tcPr>
              <w:p w14:paraId="37568EBE"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674805459"/>
          <w:placeholder>
            <w:docPart w:val="10CC8D0E1D9F4CCCBBB27B66A2673BFB"/>
          </w:placeholder>
        </w:sdtPr>
        <w:sdtContent>
          <w:tr w:rsidR="00E029CF" w:rsidRPr="00E029CF" w14:paraId="3B3F5672" w14:textId="77777777" w:rsidTr="00636DAE">
            <w:trPr>
              <w:trHeight w:val="455"/>
              <w:jc w:val="center"/>
            </w:trPr>
            <w:tc>
              <w:tcPr>
                <w:tcW w:w="2792" w:type="dxa"/>
              </w:tcPr>
              <w:p w14:paraId="6733B770" w14:textId="77777777" w:rsidR="00E029CF" w:rsidRPr="00E029CF" w:rsidRDefault="00E029CF" w:rsidP="00E029CF">
                <w:pPr>
                  <w:rPr>
                    <w:rFonts w:ascii="Calibri" w:hAnsi="Calibri" w:cs="Calibri"/>
                    <w:sz w:val="24"/>
                    <w:szCs w:val="24"/>
                  </w:rPr>
                </w:pPr>
              </w:p>
            </w:tc>
            <w:tc>
              <w:tcPr>
                <w:tcW w:w="1739" w:type="dxa"/>
              </w:tcPr>
              <w:p w14:paraId="461132F5"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879666013"/>
                <w14:checkbox>
                  <w14:checked w14:val="0"/>
                  <w14:checkedState w14:val="2612" w14:font="MS Gothic"/>
                  <w14:uncheckedState w14:val="2610" w14:font="MS Gothic"/>
                </w14:checkbox>
              </w:sdtPr>
              <w:sdtContent>
                <w:tc>
                  <w:tcPr>
                    <w:tcW w:w="2820" w:type="dxa"/>
                  </w:tcPr>
                  <w:p w14:paraId="1CDCB0BB"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5974B399" w14:textId="77777777" w:rsidR="00E029CF" w:rsidRPr="00E029CF" w:rsidRDefault="00E029CF" w:rsidP="00E029CF">
                <w:pPr>
                  <w:rPr>
                    <w:rFonts w:ascii="Calibri" w:hAnsi="Calibri" w:cs="Calibri"/>
                    <w:sz w:val="24"/>
                    <w:szCs w:val="24"/>
                  </w:rPr>
                </w:pPr>
              </w:p>
            </w:tc>
            <w:tc>
              <w:tcPr>
                <w:tcW w:w="1276" w:type="dxa"/>
              </w:tcPr>
              <w:p w14:paraId="6D1AE13A"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661592469"/>
          <w:placeholder>
            <w:docPart w:val="10CC8D0E1D9F4CCCBBB27B66A2673BFB"/>
          </w:placeholder>
        </w:sdtPr>
        <w:sdtContent>
          <w:tr w:rsidR="00E029CF" w:rsidRPr="00E029CF" w14:paraId="759B3EDE" w14:textId="77777777" w:rsidTr="00636DAE">
            <w:trPr>
              <w:trHeight w:val="405"/>
              <w:jc w:val="center"/>
            </w:trPr>
            <w:tc>
              <w:tcPr>
                <w:tcW w:w="2792" w:type="dxa"/>
              </w:tcPr>
              <w:p w14:paraId="07E42E4E" w14:textId="77777777" w:rsidR="00E029CF" w:rsidRPr="00E029CF" w:rsidRDefault="00E029CF" w:rsidP="00E029CF">
                <w:pPr>
                  <w:rPr>
                    <w:rFonts w:ascii="Calibri" w:hAnsi="Calibri" w:cs="Calibri"/>
                    <w:sz w:val="24"/>
                    <w:szCs w:val="24"/>
                  </w:rPr>
                </w:pPr>
              </w:p>
            </w:tc>
            <w:tc>
              <w:tcPr>
                <w:tcW w:w="1739" w:type="dxa"/>
              </w:tcPr>
              <w:p w14:paraId="57D12679"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136711168"/>
                <w14:checkbox>
                  <w14:checked w14:val="0"/>
                  <w14:checkedState w14:val="2612" w14:font="MS Gothic"/>
                  <w14:uncheckedState w14:val="2610" w14:font="MS Gothic"/>
                </w14:checkbox>
              </w:sdtPr>
              <w:sdtContent>
                <w:tc>
                  <w:tcPr>
                    <w:tcW w:w="2820" w:type="dxa"/>
                  </w:tcPr>
                  <w:p w14:paraId="0DBDDC62"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47BC48B5" w14:textId="77777777" w:rsidR="00E029CF" w:rsidRPr="00E029CF" w:rsidRDefault="00E029CF" w:rsidP="00E029CF">
                <w:pPr>
                  <w:rPr>
                    <w:rFonts w:ascii="Calibri" w:hAnsi="Calibri" w:cs="Calibri"/>
                    <w:sz w:val="24"/>
                    <w:szCs w:val="24"/>
                  </w:rPr>
                </w:pPr>
              </w:p>
            </w:tc>
            <w:tc>
              <w:tcPr>
                <w:tcW w:w="1276" w:type="dxa"/>
              </w:tcPr>
              <w:p w14:paraId="1D3E2EEF"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485320441"/>
          <w:placeholder>
            <w:docPart w:val="10CC8D0E1D9F4CCCBBB27B66A2673BFB"/>
          </w:placeholder>
        </w:sdtPr>
        <w:sdtContent>
          <w:tr w:rsidR="00E029CF" w:rsidRPr="00E029CF" w14:paraId="47EDEA8E" w14:textId="77777777" w:rsidTr="00636DAE">
            <w:trPr>
              <w:trHeight w:val="451"/>
              <w:jc w:val="center"/>
            </w:trPr>
            <w:tc>
              <w:tcPr>
                <w:tcW w:w="2792" w:type="dxa"/>
              </w:tcPr>
              <w:p w14:paraId="5FC7C5C1" w14:textId="77777777" w:rsidR="00E029CF" w:rsidRPr="00E029CF" w:rsidRDefault="00E029CF" w:rsidP="00E029CF">
                <w:pPr>
                  <w:rPr>
                    <w:rFonts w:ascii="Calibri" w:hAnsi="Calibri" w:cs="Calibri"/>
                    <w:sz w:val="24"/>
                    <w:szCs w:val="24"/>
                  </w:rPr>
                </w:pPr>
              </w:p>
            </w:tc>
            <w:tc>
              <w:tcPr>
                <w:tcW w:w="1739" w:type="dxa"/>
              </w:tcPr>
              <w:p w14:paraId="0DFA67BD"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579512792"/>
                <w14:checkbox>
                  <w14:checked w14:val="0"/>
                  <w14:checkedState w14:val="2612" w14:font="MS Gothic"/>
                  <w14:uncheckedState w14:val="2610" w14:font="MS Gothic"/>
                </w14:checkbox>
              </w:sdtPr>
              <w:sdtContent>
                <w:tc>
                  <w:tcPr>
                    <w:tcW w:w="2820" w:type="dxa"/>
                  </w:tcPr>
                  <w:p w14:paraId="5A6A8358"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433D9DF6" w14:textId="77777777" w:rsidR="00E029CF" w:rsidRPr="00E029CF" w:rsidRDefault="00E029CF" w:rsidP="00E029CF">
                <w:pPr>
                  <w:rPr>
                    <w:rFonts w:ascii="Calibri" w:hAnsi="Calibri" w:cs="Calibri"/>
                    <w:sz w:val="24"/>
                    <w:szCs w:val="24"/>
                  </w:rPr>
                </w:pPr>
              </w:p>
            </w:tc>
            <w:tc>
              <w:tcPr>
                <w:tcW w:w="1276" w:type="dxa"/>
              </w:tcPr>
              <w:p w14:paraId="2DE1BBC9"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434087056"/>
          <w:placeholder>
            <w:docPart w:val="10CC8D0E1D9F4CCCBBB27B66A2673BFB"/>
          </w:placeholder>
        </w:sdtPr>
        <w:sdtContent>
          <w:tr w:rsidR="00E029CF" w:rsidRPr="00E029CF" w14:paraId="12AB522A" w14:textId="77777777" w:rsidTr="00636DAE">
            <w:trPr>
              <w:trHeight w:val="451"/>
              <w:jc w:val="center"/>
            </w:trPr>
            <w:tc>
              <w:tcPr>
                <w:tcW w:w="2792" w:type="dxa"/>
              </w:tcPr>
              <w:p w14:paraId="0D4C2FF1" w14:textId="77777777" w:rsidR="00E029CF" w:rsidRPr="00E029CF" w:rsidRDefault="00E029CF" w:rsidP="00E029CF">
                <w:pPr>
                  <w:rPr>
                    <w:rFonts w:ascii="Calibri" w:hAnsi="Calibri" w:cs="Calibri"/>
                    <w:sz w:val="24"/>
                    <w:szCs w:val="24"/>
                  </w:rPr>
                </w:pPr>
              </w:p>
            </w:tc>
            <w:tc>
              <w:tcPr>
                <w:tcW w:w="1739" w:type="dxa"/>
              </w:tcPr>
              <w:p w14:paraId="3ED7E8AC"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564414738"/>
                <w14:checkbox>
                  <w14:checked w14:val="0"/>
                  <w14:checkedState w14:val="2612" w14:font="MS Gothic"/>
                  <w14:uncheckedState w14:val="2610" w14:font="MS Gothic"/>
                </w14:checkbox>
              </w:sdtPr>
              <w:sdtContent>
                <w:tc>
                  <w:tcPr>
                    <w:tcW w:w="2820" w:type="dxa"/>
                  </w:tcPr>
                  <w:p w14:paraId="7C05EA31"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09F66698" w14:textId="77777777" w:rsidR="00E029CF" w:rsidRPr="00E029CF" w:rsidRDefault="00E029CF" w:rsidP="00E029CF">
                <w:pPr>
                  <w:rPr>
                    <w:rFonts w:ascii="Calibri" w:hAnsi="Calibri" w:cs="Calibri"/>
                    <w:sz w:val="24"/>
                    <w:szCs w:val="24"/>
                  </w:rPr>
                </w:pPr>
              </w:p>
            </w:tc>
            <w:tc>
              <w:tcPr>
                <w:tcW w:w="1276" w:type="dxa"/>
              </w:tcPr>
              <w:p w14:paraId="4CCA9462"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808531097"/>
          <w:placeholder>
            <w:docPart w:val="10CC8D0E1D9F4CCCBBB27B66A2673BFB"/>
          </w:placeholder>
        </w:sdtPr>
        <w:sdtContent>
          <w:tr w:rsidR="00E029CF" w:rsidRPr="00E029CF" w14:paraId="3F4F71C1" w14:textId="77777777" w:rsidTr="00636DAE">
            <w:trPr>
              <w:trHeight w:val="451"/>
              <w:jc w:val="center"/>
            </w:trPr>
            <w:tc>
              <w:tcPr>
                <w:tcW w:w="2792" w:type="dxa"/>
              </w:tcPr>
              <w:p w14:paraId="517BD193" w14:textId="77777777" w:rsidR="00E029CF" w:rsidRPr="00E029CF" w:rsidRDefault="00E029CF" w:rsidP="00E029CF">
                <w:pPr>
                  <w:rPr>
                    <w:rFonts w:ascii="Calibri" w:hAnsi="Calibri" w:cs="Calibri"/>
                    <w:sz w:val="24"/>
                    <w:szCs w:val="24"/>
                  </w:rPr>
                </w:pPr>
              </w:p>
            </w:tc>
            <w:tc>
              <w:tcPr>
                <w:tcW w:w="1739" w:type="dxa"/>
              </w:tcPr>
              <w:p w14:paraId="1623D6B6"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2020574552"/>
                <w14:checkbox>
                  <w14:checked w14:val="0"/>
                  <w14:checkedState w14:val="2612" w14:font="MS Gothic"/>
                  <w14:uncheckedState w14:val="2610" w14:font="MS Gothic"/>
                </w14:checkbox>
              </w:sdtPr>
              <w:sdtContent>
                <w:tc>
                  <w:tcPr>
                    <w:tcW w:w="2820" w:type="dxa"/>
                  </w:tcPr>
                  <w:p w14:paraId="77F0C394"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6A8BFF32" w14:textId="77777777" w:rsidR="00E029CF" w:rsidRPr="00E029CF" w:rsidRDefault="00E029CF" w:rsidP="00E029CF">
                <w:pPr>
                  <w:rPr>
                    <w:rFonts w:ascii="Calibri" w:hAnsi="Calibri" w:cs="Calibri"/>
                    <w:sz w:val="24"/>
                    <w:szCs w:val="24"/>
                  </w:rPr>
                </w:pPr>
              </w:p>
            </w:tc>
            <w:tc>
              <w:tcPr>
                <w:tcW w:w="1276" w:type="dxa"/>
              </w:tcPr>
              <w:p w14:paraId="17CA19E0"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829277193"/>
          <w:placeholder>
            <w:docPart w:val="10CC8D0E1D9F4CCCBBB27B66A2673BFB"/>
          </w:placeholder>
        </w:sdtPr>
        <w:sdtContent>
          <w:tr w:rsidR="00E029CF" w:rsidRPr="00E029CF" w14:paraId="18B71F8D" w14:textId="77777777" w:rsidTr="00636DAE">
            <w:trPr>
              <w:trHeight w:val="451"/>
              <w:jc w:val="center"/>
            </w:trPr>
            <w:tc>
              <w:tcPr>
                <w:tcW w:w="2792" w:type="dxa"/>
              </w:tcPr>
              <w:p w14:paraId="65CBC89C" w14:textId="77777777" w:rsidR="00E029CF" w:rsidRPr="00E029CF" w:rsidRDefault="00E029CF" w:rsidP="00E029CF">
                <w:pPr>
                  <w:rPr>
                    <w:rFonts w:ascii="Calibri" w:hAnsi="Calibri" w:cs="Calibri"/>
                    <w:sz w:val="24"/>
                    <w:szCs w:val="24"/>
                  </w:rPr>
                </w:pPr>
              </w:p>
            </w:tc>
            <w:tc>
              <w:tcPr>
                <w:tcW w:w="1739" w:type="dxa"/>
              </w:tcPr>
              <w:p w14:paraId="55DBFE29"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054898207"/>
                <w14:checkbox>
                  <w14:checked w14:val="0"/>
                  <w14:checkedState w14:val="2612" w14:font="MS Gothic"/>
                  <w14:uncheckedState w14:val="2610" w14:font="MS Gothic"/>
                </w14:checkbox>
              </w:sdtPr>
              <w:sdtContent>
                <w:tc>
                  <w:tcPr>
                    <w:tcW w:w="2820" w:type="dxa"/>
                  </w:tcPr>
                  <w:p w14:paraId="73B23D8A"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17EFBE63" w14:textId="77777777" w:rsidR="00E029CF" w:rsidRPr="00E029CF" w:rsidRDefault="00E029CF" w:rsidP="00E029CF">
                <w:pPr>
                  <w:rPr>
                    <w:rFonts w:ascii="Calibri" w:hAnsi="Calibri" w:cs="Calibri"/>
                    <w:sz w:val="24"/>
                    <w:szCs w:val="24"/>
                  </w:rPr>
                </w:pPr>
              </w:p>
            </w:tc>
            <w:tc>
              <w:tcPr>
                <w:tcW w:w="1276" w:type="dxa"/>
              </w:tcPr>
              <w:p w14:paraId="63679B21"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429424064"/>
          <w:placeholder>
            <w:docPart w:val="10CC8D0E1D9F4CCCBBB27B66A2673BFB"/>
          </w:placeholder>
        </w:sdtPr>
        <w:sdtContent>
          <w:tr w:rsidR="00E029CF" w:rsidRPr="00E029CF" w14:paraId="05C030AF" w14:textId="77777777" w:rsidTr="00636DAE">
            <w:trPr>
              <w:trHeight w:val="451"/>
              <w:jc w:val="center"/>
            </w:trPr>
            <w:tc>
              <w:tcPr>
                <w:tcW w:w="2792" w:type="dxa"/>
              </w:tcPr>
              <w:p w14:paraId="4442208A" w14:textId="77777777" w:rsidR="00E029CF" w:rsidRPr="00E029CF" w:rsidRDefault="00E029CF" w:rsidP="00E029CF">
                <w:pPr>
                  <w:rPr>
                    <w:rFonts w:ascii="Calibri" w:hAnsi="Calibri" w:cs="Calibri"/>
                    <w:sz w:val="24"/>
                    <w:szCs w:val="24"/>
                  </w:rPr>
                </w:pPr>
              </w:p>
            </w:tc>
            <w:tc>
              <w:tcPr>
                <w:tcW w:w="1739" w:type="dxa"/>
              </w:tcPr>
              <w:p w14:paraId="37E73071"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330291294"/>
                <w14:checkbox>
                  <w14:checked w14:val="0"/>
                  <w14:checkedState w14:val="2612" w14:font="MS Gothic"/>
                  <w14:uncheckedState w14:val="2610" w14:font="MS Gothic"/>
                </w14:checkbox>
              </w:sdtPr>
              <w:sdtContent>
                <w:tc>
                  <w:tcPr>
                    <w:tcW w:w="2820" w:type="dxa"/>
                  </w:tcPr>
                  <w:p w14:paraId="3B3A1E84"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3FB18206" w14:textId="77777777" w:rsidR="00E029CF" w:rsidRPr="00E029CF" w:rsidRDefault="00E029CF" w:rsidP="00E029CF">
                <w:pPr>
                  <w:rPr>
                    <w:rFonts w:ascii="Calibri" w:hAnsi="Calibri" w:cs="Calibri"/>
                    <w:sz w:val="24"/>
                    <w:szCs w:val="24"/>
                  </w:rPr>
                </w:pPr>
              </w:p>
            </w:tc>
            <w:tc>
              <w:tcPr>
                <w:tcW w:w="1276" w:type="dxa"/>
              </w:tcPr>
              <w:p w14:paraId="17D5F261"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469241572"/>
          <w:placeholder>
            <w:docPart w:val="10CC8D0E1D9F4CCCBBB27B66A2673BFB"/>
          </w:placeholder>
        </w:sdtPr>
        <w:sdtContent>
          <w:tr w:rsidR="00E029CF" w:rsidRPr="00E029CF" w14:paraId="2C2CBE8D" w14:textId="77777777" w:rsidTr="00636DAE">
            <w:trPr>
              <w:trHeight w:val="451"/>
              <w:jc w:val="center"/>
            </w:trPr>
            <w:tc>
              <w:tcPr>
                <w:tcW w:w="2792" w:type="dxa"/>
              </w:tcPr>
              <w:p w14:paraId="39185AF4" w14:textId="77777777" w:rsidR="00E029CF" w:rsidRPr="00E029CF" w:rsidRDefault="00E029CF" w:rsidP="00E029CF">
                <w:pPr>
                  <w:rPr>
                    <w:rFonts w:ascii="Calibri" w:hAnsi="Calibri" w:cs="Calibri"/>
                    <w:sz w:val="24"/>
                    <w:szCs w:val="24"/>
                  </w:rPr>
                </w:pPr>
              </w:p>
            </w:tc>
            <w:tc>
              <w:tcPr>
                <w:tcW w:w="1739" w:type="dxa"/>
              </w:tcPr>
              <w:p w14:paraId="76661103"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859201309"/>
                <w14:checkbox>
                  <w14:checked w14:val="0"/>
                  <w14:checkedState w14:val="2612" w14:font="MS Gothic"/>
                  <w14:uncheckedState w14:val="2610" w14:font="MS Gothic"/>
                </w14:checkbox>
              </w:sdtPr>
              <w:sdtContent>
                <w:tc>
                  <w:tcPr>
                    <w:tcW w:w="2820" w:type="dxa"/>
                  </w:tcPr>
                  <w:p w14:paraId="44A7A024"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6DB76F40" w14:textId="77777777" w:rsidR="00E029CF" w:rsidRPr="00E029CF" w:rsidRDefault="00E029CF" w:rsidP="00E029CF">
                <w:pPr>
                  <w:rPr>
                    <w:rFonts w:ascii="Calibri" w:hAnsi="Calibri" w:cs="Calibri"/>
                    <w:sz w:val="24"/>
                    <w:szCs w:val="24"/>
                  </w:rPr>
                </w:pPr>
              </w:p>
            </w:tc>
            <w:tc>
              <w:tcPr>
                <w:tcW w:w="1276" w:type="dxa"/>
              </w:tcPr>
              <w:p w14:paraId="3133D2DA"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909072625"/>
          <w:placeholder>
            <w:docPart w:val="10CC8D0E1D9F4CCCBBB27B66A2673BFB"/>
          </w:placeholder>
        </w:sdtPr>
        <w:sdtContent>
          <w:tr w:rsidR="00E029CF" w:rsidRPr="00E029CF" w14:paraId="5A454E03" w14:textId="77777777" w:rsidTr="00636DAE">
            <w:trPr>
              <w:trHeight w:val="451"/>
              <w:jc w:val="center"/>
            </w:trPr>
            <w:tc>
              <w:tcPr>
                <w:tcW w:w="2792" w:type="dxa"/>
              </w:tcPr>
              <w:p w14:paraId="4B96FA65" w14:textId="77777777" w:rsidR="00E029CF" w:rsidRPr="00E029CF" w:rsidRDefault="00E029CF" w:rsidP="00E029CF">
                <w:pPr>
                  <w:rPr>
                    <w:rFonts w:ascii="Calibri" w:hAnsi="Calibri" w:cs="Calibri"/>
                    <w:sz w:val="24"/>
                    <w:szCs w:val="24"/>
                  </w:rPr>
                </w:pPr>
              </w:p>
            </w:tc>
            <w:tc>
              <w:tcPr>
                <w:tcW w:w="1739" w:type="dxa"/>
              </w:tcPr>
              <w:p w14:paraId="7A10BFFE"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902556816"/>
                <w14:checkbox>
                  <w14:checked w14:val="0"/>
                  <w14:checkedState w14:val="2612" w14:font="MS Gothic"/>
                  <w14:uncheckedState w14:val="2610" w14:font="MS Gothic"/>
                </w14:checkbox>
              </w:sdtPr>
              <w:sdtContent>
                <w:tc>
                  <w:tcPr>
                    <w:tcW w:w="2820" w:type="dxa"/>
                  </w:tcPr>
                  <w:p w14:paraId="6FA2622A"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439CDEDE" w14:textId="77777777" w:rsidR="00E029CF" w:rsidRPr="00E029CF" w:rsidRDefault="00E029CF" w:rsidP="00E029CF">
                <w:pPr>
                  <w:rPr>
                    <w:rFonts w:ascii="Calibri" w:hAnsi="Calibri" w:cs="Calibri"/>
                    <w:sz w:val="24"/>
                    <w:szCs w:val="24"/>
                  </w:rPr>
                </w:pPr>
              </w:p>
            </w:tc>
            <w:tc>
              <w:tcPr>
                <w:tcW w:w="1276" w:type="dxa"/>
              </w:tcPr>
              <w:p w14:paraId="741EBCFE"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658271599"/>
          <w:placeholder>
            <w:docPart w:val="10CC8D0E1D9F4CCCBBB27B66A2673BFB"/>
          </w:placeholder>
        </w:sdtPr>
        <w:sdtContent>
          <w:tr w:rsidR="00E029CF" w:rsidRPr="00E029CF" w14:paraId="6145D83C" w14:textId="77777777" w:rsidTr="00636DAE">
            <w:trPr>
              <w:trHeight w:val="451"/>
              <w:jc w:val="center"/>
            </w:trPr>
            <w:tc>
              <w:tcPr>
                <w:tcW w:w="2792" w:type="dxa"/>
              </w:tcPr>
              <w:p w14:paraId="2FCEBF1A" w14:textId="77777777" w:rsidR="00E029CF" w:rsidRPr="00E029CF" w:rsidRDefault="00E029CF" w:rsidP="00E029CF">
                <w:pPr>
                  <w:rPr>
                    <w:rFonts w:ascii="Calibri" w:hAnsi="Calibri" w:cs="Calibri"/>
                    <w:sz w:val="24"/>
                    <w:szCs w:val="24"/>
                  </w:rPr>
                </w:pPr>
              </w:p>
            </w:tc>
            <w:tc>
              <w:tcPr>
                <w:tcW w:w="1739" w:type="dxa"/>
              </w:tcPr>
              <w:p w14:paraId="29862582"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718972072"/>
                <w14:checkbox>
                  <w14:checked w14:val="0"/>
                  <w14:checkedState w14:val="2612" w14:font="MS Gothic"/>
                  <w14:uncheckedState w14:val="2610" w14:font="MS Gothic"/>
                </w14:checkbox>
              </w:sdtPr>
              <w:sdtContent>
                <w:tc>
                  <w:tcPr>
                    <w:tcW w:w="2820" w:type="dxa"/>
                  </w:tcPr>
                  <w:p w14:paraId="1A59B6A2"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7EC0267C" w14:textId="77777777" w:rsidR="00E029CF" w:rsidRPr="00E029CF" w:rsidRDefault="00E029CF" w:rsidP="00E029CF">
                <w:pPr>
                  <w:rPr>
                    <w:rFonts w:ascii="Calibri" w:hAnsi="Calibri" w:cs="Calibri"/>
                    <w:sz w:val="24"/>
                    <w:szCs w:val="24"/>
                  </w:rPr>
                </w:pPr>
              </w:p>
            </w:tc>
            <w:tc>
              <w:tcPr>
                <w:tcW w:w="1276" w:type="dxa"/>
              </w:tcPr>
              <w:p w14:paraId="2C9167BF"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857744406"/>
          <w:placeholder>
            <w:docPart w:val="10CC8D0E1D9F4CCCBBB27B66A2673BFB"/>
          </w:placeholder>
        </w:sdtPr>
        <w:sdtContent>
          <w:tr w:rsidR="00E029CF" w:rsidRPr="00E029CF" w14:paraId="523F5932" w14:textId="77777777" w:rsidTr="00636DAE">
            <w:trPr>
              <w:trHeight w:val="451"/>
              <w:jc w:val="center"/>
            </w:trPr>
            <w:tc>
              <w:tcPr>
                <w:tcW w:w="2792" w:type="dxa"/>
              </w:tcPr>
              <w:p w14:paraId="4F856B6F" w14:textId="77777777" w:rsidR="00E029CF" w:rsidRPr="00E029CF" w:rsidRDefault="00E029CF" w:rsidP="00E029CF">
                <w:pPr>
                  <w:rPr>
                    <w:rFonts w:ascii="Calibri" w:hAnsi="Calibri" w:cs="Calibri"/>
                    <w:sz w:val="24"/>
                    <w:szCs w:val="24"/>
                  </w:rPr>
                </w:pPr>
              </w:p>
            </w:tc>
            <w:tc>
              <w:tcPr>
                <w:tcW w:w="1739" w:type="dxa"/>
              </w:tcPr>
              <w:p w14:paraId="4C7761E8"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74825755"/>
                <w14:checkbox>
                  <w14:checked w14:val="0"/>
                  <w14:checkedState w14:val="2612" w14:font="MS Gothic"/>
                  <w14:uncheckedState w14:val="2610" w14:font="MS Gothic"/>
                </w14:checkbox>
              </w:sdtPr>
              <w:sdtContent>
                <w:tc>
                  <w:tcPr>
                    <w:tcW w:w="2820" w:type="dxa"/>
                  </w:tcPr>
                  <w:p w14:paraId="1AF3E04B"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18F05D03" w14:textId="77777777" w:rsidR="00E029CF" w:rsidRPr="00E029CF" w:rsidRDefault="00E029CF" w:rsidP="00E029CF">
                <w:pPr>
                  <w:rPr>
                    <w:rFonts w:ascii="Calibri" w:hAnsi="Calibri" w:cs="Calibri"/>
                    <w:sz w:val="24"/>
                    <w:szCs w:val="24"/>
                  </w:rPr>
                </w:pPr>
              </w:p>
            </w:tc>
            <w:tc>
              <w:tcPr>
                <w:tcW w:w="1276" w:type="dxa"/>
              </w:tcPr>
              <w:p w14:paraId="582D05AB"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1118452907"/>
          <w:placeholder>
            <w:docPart w:val="10CC8D0E1D9F4CCCBBB27B66A2673BFB"/>
          </w:placeholder>
        </w:sdtPr>
        <w:sdtContent>
          <w:tr w:rsidR="00E029CF" w:rsidRPr="00E029CF" w14:paraId="741DD79D" w14:textId="77777777" w:rsidTr="00636DAE">
            <w:trPr>
              <w:trHeight w:val="451"/>
              <w:jc w:val="center"/>
            </w:trPr>
            <w:tc>
              <w:tcPr>
                <w:tcW w:w="2792" w:type="dxa"/>
              </w:tcPr>
              <w:p w14:paraId="634DB877" w14:textId="77777777" w:rsidR="00E029CF" w:rsidRPr="00E029CF" w:rsidRDefault="00E029CF" w:rsidP="00E029CF">
                <w:pPr>
                  <w:rPr>
                    <w:rFonts w:ascii="Calibri" w:hAnsi="Calibri" w:cs="Calibri"/>
                    <w:sz w:val="24"/>
                    <w:szCs w:val="24"/>
                  </w:rPr>
                </w:pPr>
              </w:p>
            </w:tc>
            <w:tc>
              <w:tcPr>
                <w:tcW w:w="1739" w:type="dxa"/>
              </w:tcPr>
              <w:p w14:paraId="37AA9D40"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915009498"/>
                <w14:checkbox>
                  <w14:checked w14:val="0"/>
                  <w14:checkedState w14:val="2612" w14:font="MS Gothic"/>
                  <w14:uncheckedState w14:val="2610" w14:font="MS Gothic"/>
                </w14:checkbox>
              </w:sdtPr>
              <w:sdtContent>
                <w:tc>
                  <w:tcPr>
                    <w:tcW w:w="2820" w:type="dxa"/>
                  </w:tcPr>
                  <w:p w14:paraId="275F68EF"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124953A5" w14:textId="77777777" w:rsidR="00E029CF" w:rsidRPr="00E029CF" w:rsidRDefault="00E029CF" w:rsidP="00E029CF">
                <w:pPr>
                  <w:rPr>
                    <w:rFonts w:ascii="Calibri" w:hAnsi="Calibri" w:cs="Calibri"/>
                    <w:sz w:val="24"/>
                    <w:szCs w:val="24"/>
                  </w:rPr>
                </w:pPr>
              </w:p>
            </w:tc>
            <w:tc>
              <w:tcPr>
                <w:tcW w:w="1276" w:type="dxa"/>
              </w:tcPr>
              <w:p w14:paraId="221AAAF9" w14:textId="77777777" w:rsidR="00E029CF" w:rsidRPr="00E029CF" w:rsidRDefault="00E029CF" w:rsidP="00E029CF">
                <w:pPr>
                  <w:rPr>
                    <w:rFonts w:ascii="Calibri" w:hAnsi="Calibri" w:cs="Calibri"/>
                    <w:sz w:val="24"/>
                    <w:szCs w:val="24"/>
                  </w:rPr>
                </w:pPr>
              </w:p>
            </w:tc>
          </w:tr>
        </w:sdtContent>
      </w:sdt>
      <w:sdt>
        <w:sdtPr>
          <w:rPr>
            <w:rFonts w:ascii="Calibri" w:hAnsi="Calibri" w:cs="Calibri"/>
            <w:color w:val="2B579A"/>
            <w:sz w:val="24"/>
            <w:szCs w:val="24"/>
            <w:shd w:val="clear" w:color="auto" w:fill="E6E6E6"/>
          </w:rPr>
          <w:id w:val="581562822"/>
          <w:placeholder>
            <w:docPart w:val="10CC8D0E1D9F4CCCBBB27B66A2673BFB"/>
          </w:placeholder>
        </w:sdtPr>
        <w:sdtContent>
          <w:tr w:rsidR="00E029CF" w:rsidRPr="00E029CF" w14:paraId="5DA833B4" w14:textId="77777777" w:rsidTr="00636DAE">
            <w:trPr>
              <w:trHeight w:val="451"/>
              <w:jc w:val="center"/>
            </w:trPr>
            <w:tc>
              <w:tcPr>
                <w:tcW w:w="2792" w:type="dxa"/>
              </w:tcPr>
              <w:p w14:paraId="37E594FA" w14:textId="77777777" w:rsidR="00E029CF" w:rsidRPr="00E029CF" w:rsidRDefault="00E029CF" w:rsidP="00E029CF">
                <w:pPr>
                  <w:rPr>
                    <w:rFonts w:ascii="Calibri" w:hAnsi="Calibri" w:cs="Calibri"/>
                    <w:sz w:val="24"/>
                    <w:szCs w:val="24"/>
                  </w:rPr>
                </w:pPr>
              </w:p>
            </w:tc>
            <w:tc>
              <w:tcPr>
                <w:tcW w:w="1739" w:type="dxa"/>
              </w:tcPr>
              <w:p w14:paraId="7D9106DE" w14:textId="77777777" w:rsidR="00E029CF" w:rsidRPr="00E029CF" w:rsidRDefault="00E029CF" w:rsidP="00E029CF">
                <w:pPr>
                  <w:rPr>
                    <w:rFonts w:ascii="Calibri" w:hAnsi="Calibri" w:cs="Calibri"/>
                    <w:sz w:val="24"/>
                    <w:szCs w:val="24"/>
                  </w:rPr>
                </w:pPr>
              </w:p>
            </w:tc>
            <w:sdt>
              <w:sdtPr>
                <w:rPr>
                  <w:rFonts w:ascii="Calibri" w:hAnsi="Calibri" w:cs="Calibri"/>
                  <w:color w:val="2B579A"/>
                  <w:sz w:val="24"/>
                  <w:szCs w:val="24"/>
                  <w:shd w:val="clear" w:color="auto" w:fill="E6E6E6"/>
                </w:rPr>
                <w:id w:val="-1307933683"/>
                <w14:checkbox>
                  <w14:checked w14:val="0"/>
                  <w14:checkedState w14:val="2612" w14:font="MS Gothic"/>
                  <w14:uncheckedState w14:val="2610" w14:font="MS Gothic"/>
                </w14:checkbox>
              </w:sdtPr>
              <w:sdtContent>
                <w:tc>
                  <w:tcPr>
                    <w:tcW w:w="2820" w:type="dxa"/>
                  </w:tcPr>
                  <w:p w14:paraId="3FC180DD" w14:textId="77777777" w:rsidR="00E029CF" w:rsidRPr="00E029CF" w:rsidRDefault="00E029CF" w:rsidP="00E029CF">
                    <w:pPr>
                      <w:jc w:val="center"/>
                      <w:rPr>
                        <w:rFonts w:ascii="Calibri" w:hAnsi="Calibri" w:cs="Calibri"/>
                        <w:sz w:val="24"/>
                        <w:szCs w:val="24"/>
                      </w:rPr>
                    </w:pPr>
                    <w:r w:rsidRPr="00E029CF">
                      <w:rPr>
                        <w:rFonts w:ascii="Segoe UI Symbol" w:eastAsia="MS Gothic" w:hAnsi="Segoe UI Symbol" w:cs="Segoe UI Symbol"/>
                        <w:sz w:val="24"/>
                        <w:szCs w:val="24"/>
                      </w:rPr>
                      <w:t>☐</w:t>
                    </w:r>
                  </w:p>
                </w:tc>
              </w:sdtContent>
            </w:sdt>
            <w:tc>
              <w:tcPr>
                <w:tcW w:w="2283" w:type="dxa"/>
              </w:tcPr>
              <w:p w14:paraId="7D796ED4" w14:textId="77777777" w:rsidR="00E029CF" w:rsidRPr="00E029CF" w:rsidRDefault="00E029CF" w:rsidP="00E029CF">
                <w:pPr>
                  <w:rPr>
                    <w:rFonts w:ascii="Calibri" w:hAnsi="Calibri" w:cs="Calibri"/>
                    <w:sz w:val="24"/>
                    <w:szCs w:val="24"/>
                  </w:rPr>
                </w:pPr>
              </w:p>
            </w:tc>
            <w:tc>
              <w:tcPr>
                <w:tcW w:w="1276" w:type="dxa"/>
              </w:tcPr>
              <w:p w14:paraId="369DC556" w14:textId="77777777" w:rsidR="00E029CF" w:rsidRPr="00E029CF" w:rsidRDefault="00E029CF" w:rsidP="00E029CF">
                <w:pPr>
                  <w:rPr>
                    <w:rFonts w:ascii="Calibri" w:hAnsi="Calibri" w:cs="Calibri"/>
                    <w:sz w:val="24"/>
                    <w:szCs w:val="24"/>
                  </w:rPr>
                </w:pPr>
              </w:p>
            </w:tc>
          </w:tr>
        </w:sdtContent>
      </w:sdt>
    </w:tbl>
    <w:p w14:paraId="7D09C0F8" w14:textId="77777777" w:rsidR="00B832F3" w:rsidRDefault="00B832F3" w:rsidP="00E029CF"/>
    <w:sectPr w:rsidR="00B832F3" w:rsidSect="00561A08">
      <w:headerReference w:type="default" r:id="rId19"/>
      <w:footerReference w:type="default" r:id="rId20"/>
      <w:pgSz w:w="11906" w:h="16838"/>
      <w:pgMar w:top="426"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B6F7" w14:textId="77777777" w:rsidR="00063ACD" w:rsidRDefault="00063ACD" w:rsidP="00E029CF">
      <w:pPr>
        <w:spacing w:before="0" w:after="0" w:line="240" w:lineRule="auto"/>
      </w:pPr>
      <w:r>
        <w:separator/>
      </w:r>
    </w:p>
  </w:endnote>
  <w:endnote w:type="continuationSeparator" w:id="0">
    <w:p w14:paraId="6DBE71B0" w14:textId="77777777" w:rsidR="00063ACD" w:rsidRDefault="00063ACD" w:rsidP="00E029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323179"/>
      <w:docPartObj>
        <w:docPartGallery w:val="Page Numbers (Bottom of Page)"/>
        <w:docPartUnique/>
      </w:docPartObj>
    </w:sdtPr>
    <w:sdtEndPr>
      <w:rPr>
        <w:rFonts w:ascii="Calibri" w:hAnsi="Calibri" w:cs="Calibri"/>
        <w:noProof/>
        <w:sz w:val="24"/>
        <w:szCs w:val="24"/>
      </w:rPr>
    </w:sdtEndPr>
    <w:sdtContent>
      <w:p w14:paraId="4502A2F3" w14:textId="485B3D5B" w:rsidR="00E93FB6" w:rsidRPr="00E93FB6" w:rsidRDefault="00E93FB6">
        <w:pPr>
          <w:pStyle w:val="af7"/>
          <w:jc w:val="right"/>
          <w:rPr>
            <w:rFonts w:ascii="Calibri" w:hAnsi="Calibri" w:cs="Calibri"/>
            <w:sz w:val="24"/>
            <w:szCs w:val="24"/>
          </w:rPr>
        </w:pPr>
        <w:r w:rsidRPr="00E93FB6">
          <w:rPr>
            <w:rFonts w:ascii="Calibri" w:hAnsi="Calibri" w:cs="Calibri"/>
            <w:sz w:val="24"/>
            <w:szCs w:val="24"/>
          </w:rPr>
          <w:fldChar w:fldCharType="begin"/>
        </w:r>
        <w:r w:rsidRPr="00E93FB6">
          <w:rPr>
            <w:rFonts w:ascii="Calibri" w:hAnsi="Calibri" w:cs="Calibri"/>
            <w:sz w:val="24"/>
            <w:szCs w:val="24"/>
          </w:rPr>
          <w:instrText xml:space="preserve"> PAGE   \* MERGEFORMAT </w:instrText>
        </w:r>
        <w:r w:rsidRPr="00E93FB6">
          <w:rPr>
            <w:rFonts w:ascii="Calibri" w:hAnsi="Calibri" w:cs="Calibri"/>
            <w:sz w:val="24"/>
            <w:szCs w:val="24"/>
          </w:rPr>
          <w:fldChar w:fldCharType="separate"/>
        </w:r>
        <w:r w:rsidRPr="00E93FB6">
          <w:rPr>
            <w:rFonts w:ascii="Calibri" w:hAnsi="Calibri" w:cs="Calibri"/>
            <w:noProof/>
            <w:sz w:val="24"/>
            <w:szCs w:val="24"/>
          </w:rPr>
          <w:t>2</w:t>
        </w:r>
        <w:r w:rsidRPr="00E93FB6">
          <w:rPr>
            <w:rFonts w:ascii="Calibri" w:hAnsi="Calibri" w:cs="Calibri"/>
            <w:noProof/>
            <w:sz w:val="24"/>
            <w:szCs w:val="24"/>
          </w:rPr>
          <w:fldChar w:fldCharType="end"/>
        </w:r>
      </w:p>
    </w:sdtContent>
  </w:sdt>
  <w:p w14:paraId="650D0237" w14:textId="77777777" w:rsidR="00E93FB6" w:rsidRDefault="00E93FB6">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4486" w14:textId="77777777" w:rsidR="00063ACD" w:rsidRDefault="00063ACD" w:rsidP="00E029CF">
      <w:pPr>
        <w:spacing w:before="0" w:after="0" w:line="240" w:lineRule="auto"/>
      </w:pPr>
      <w:r>
        <w:separator/>
      </w:r>
    </w:p>
  </w:footnote>
  <w:footnote w:type="continuationSeparator" w:id="0">
    <w:p w14:paraId="6191BD1B" w14:textId="77777777" w:rsidR="00063ACD" w:rsidRDefault="00063ACD" w:rsidP="00E029C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5C44" w14:textId="12A426C2" w:rsidR="00E029CF" w:rsidRPr="00E029CF" w:rsidRDefault="00E029CF" w:rsidP="00E029CF">
    <w:pPr>
      <w:pStyle w:val="af5"/>
      <w:rPr>
        <w:lang w:val="en-GB"/>
      </w:rPr>
    </w:pPr>
    <w:r w:rsidRPr="00E029CF">
      <w:rPr>
        <w:noProof/>
        <w:lang w:val="en-GB"/>
      </w:rPr>
      <w:drawing>
        <wp:anchor distT="0" distB="0" distL="114300" distR="114300" simplePos="0" relativeHeight="251658240" behindDoc="0" locked="0" layoutInCell="1" allowOverlap="1" wp14:anchorId="3F8418A6" wp14:editId="2A634253">
          <wp:simplePos x="0" y="0"/>
          <wp:positionH relativeFrom="column">
            <wp:posOffset>4057650</wp:posOffset>
          </wp:positionH>
          <wp:positionV relativeFrom="paragraph">
            <wp:posOffset>-211455</wp:posOffset>
          </wp:positionV>
          <wp:extent cx="2469515" cy="384810"/>
          <wp:effectExtent l="0" t="0" r="6985" b="0"/>
          <wp:wrapSquare wrapText="bothSides"/>
          <wp:docPr id="1241416760" name="Picture 2" descr="A black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76840" name="Picture 2" descr="A black letter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9515" cy="384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47E23" w14:textId="77777777" w:rsidR="00E029CF" w:rsidRDefault="00E029CF">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47B8D"/>
    <w:multiLevelType w:val="hybridMultilevel"/>
    <w:tmpl w:val="2968C2D6"/>
    <w:lvl w:ilvl="0" w:tplc="FF9CCA76">
      <w:start w:val="1"/>
      <w:numFmt w:val="lowerRoman"/>
      <w:lvlText w:val="%1."/>
      <w:lvlJc w:val="right"/>
      <w:pPr>
        <w:ind w:left="720" w:hanging="360"/>
      </w:pPr>
      <w:rPr>
        <w:rFonts w:hint="default"/>
        <w:b w:val="0"/>
        <w:i w:val="0"/>
        <w:i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804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cumentProtection w:edit="forms" w:enforcement="1" w:cryptProviderType="rsaAES" w:cryptAlgorithmClass="hash" w:cryptAlgorithmType="typeAny" w:cryptAlgorithmSid="14" w:cryptSpinCount="100000" w:hash="YRRNJQGK3HojvO6p9aRkHptBS4JJ3ic3yBvktpg+wV2YatkCadYhLaO7gBpraEgaSpOiBEUunlp8vzyEcaGbCw==" w:salt="orHpdpkrgF4lDi/J0ykNX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CF"/>
    <w:rsid w:val="00035DFC"/>
    <w:rsid w:val="00063ACD"/>
    <w:rsid w:val="000B1C68"/>
    <w:rsid w:val="000F7B37"/>
    <w:rsid w:val="0013446B"/>
    <w:rsid w:val="001D0256"/>
    <w:rsid w:val="002554BB"/>
    <w:rsid w:val="002E35B0"/>
    <w:rsid w:val="003B77B1"/>
    <w:rsid w:val="004D5F29"/>
    <w:rsid w:val="0051483D"/>
    <w:rsid w:val="00561A08"/>
    <w:rsid w:val="005C08F7"/>
    <w:rsid w:val="00635CB0"/>
    <w:rsid w:val="006E3ABB"/>
    <w:rsid w:val="0071310E"/>
    <w:rsid w:val="00722552"/>
    <w:rsid w:val="007E1F7D"/>
    <w:rsid w:val="00867F52"/>
    <w:rsid w:val="008778E6"/>
    <w:rsid w:val="00911048"/>
    <w:rsid w:val="00917E98"/>
    <w:rsid w:val="0099328D"/>
    <w:rsid w:val="009A1D0A"/>
    <w:rsid w:val="00A83C78"/>
    <w:rsid w:val="00B832F3"/>
    <w:rsid w:val="00CA2D02"/>
    <w:rsid w:val="00E029CF"/>
    <w:rsid w:val="00E429F1"/>
    <w:rsid w:val="00E93FB6"/>
    <w:rsid w:val="00F4581E"/>
    <w:rsid w:val="00F738C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8C697"/>
  <w15:chartTrackingRefBased/>
  <w15:docId w15:val="{FE031779-7ADE-4721-9066-712D0B34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029CF"/>
    <w:pPr>
      <w:spacing w:before="200" w:after="200" w:line="271" w:lineRule="auto"/>
    </w:pPr>
    <w:rPr>
      <w:sz w:val="28"/>
      <w:szCs w:val="28"/>
      <w:lang w:val="en-US"/>
    </w:rPr>
  </w:style>
  <w:style w:type="paragraph" w:styleId="1">
    <w:name w:val="heading 1"/>
    <w:basedOn w:val="a"/>
    <w:next w:val="a"/>
    <w:link w:val="10"/>
    <w:uiPriority w:val="9"/>
    <w:qFormat/>
    <w:rsid w:val="00E029CF"/>
    <w:pPr>
      <w:keepNext/>
      <w:keepLines/>
      <w:spacing w:before="360" w:after="80"/>
      <w:outlineLvl w:val="0"/>
    </w:pPr>
    <w:rPr>
      <w:rFonts w:asciiTheme="majorHAnsi" w:eastAsiaTheme="majorEastAsia" w:hAnsiTheme="majorHAnsi" w:cstheme="majorBidi"/>
      <w:color w:val="6B0000" w:themeColor="accent1" w:themeShade="BF"/>
      <w:sz w:val="40"/>
      <w:szCs w:val="40"/>
    </w:rPr>
  </w:style>
  <w:style w:type="paragraph" w:styleId="2">
    <w:name w:val="heading 2"/>
    <w:basedOn w:val="a"/>
    <w:next w:val="a"/>
    <w:link w:val="20"/>
    <w:uiPriority w:val="9"/>
    <w:semiHidden/>
    <w:unhideWhenUsed/>
    <w:qFormat/>
    <w:rsid w:val="00E029CF"/>
    <w:pPr>
      <w:keepNext/>
      <w:keepLines/>
      <w:spacing w:before="160" w:after="80"/>
      <w:outlineLvl w:val="1"/>
    </w:pPr>
    <w:rPr>
      <w:rFonts w:asciiTheme="majorHAnsi" w:eastAsiaTheme="majorEastAsia" w:hAnsiTheme="majorHAnsi" w:cstheme="majorBidi"/>
      <w:color w:val="6B0000" w:themeColor="accent1" w:themeShade="BF"/>
      <w:sz w:val="32"/>
      <w:szCs w:val="32"/>
    </w:rPr>
  </w:style>
  <w:style w:type="paragraph" w:styleId="3">
    <w:name w:val="heading 3"/>
    <w:basedOn w:val="a"/>
    <w:next w:val="a"/>
    <w:link w:val="30"/>
    <w:uiPriority w:val="9"/>
    <w:semiHidden/>
    <w:unhideWhenUsed/>
    <w:qFormat/>
    <w:rsid w:val="00E029CF"/>
    <w:pPr>
      <w:keepNext/>
      <w:keepLines/>
      <w:spacing w:before="160" w:after="80"/>
      <w:outlineLvl w:val="2"/>
    </w:pPr>
    <w:rPr>
      <w:rFonts w:eastAsiaTheme="majorEastAsia" w:cstheme="majorBidi"/>
      <w:color w:val="6B0000" w:themeColor="accent1" w:themeShade="BF"/>
    </w:rPr>
  </w:style>
  <w:style w:type="paragraph" w:styleId="4">
    <w:name w:val="heading 4"/>
    <w:basedOn w:val="a"/>
    <w:next w:val="a"/>
    <w:link w:val="40"/>
    <w:uiPriority w:val="9"/>
    <w:semiHidden/>
    <w:unhideWhenUsed/>
    <w:qFormat/>
    <w:rsid w:val="00E029CF"/>
    <w:pPr>
      <w:keepNext/>
      <w:keepLines/>
      <w:spacing w:before="80" w:after="40"/>
      <w:outlineLvl w:val="3"/>
    </w:pPr>
    <w:rPr>
      <w:rFonts w:eastAsiaTheme="majorEastAsia" w:cstheme="majorBidi"/>
      <w:i/>
      <w:iCs/>
      <w:color w:val="6B0000" w:themeColor="accent1" w:themeShade="BF"/>
    </w:rPr>
  </w:style>
  <w:style w:type="paragraph" w:styleId="5">
    <w:name w:val="heading 5"/>
    <w:basedOn w:val="a"/>
    <w:next w:val="a"/>
    <w:link w:val="50"/>
    <w:uiPriority w:val="9"/>
    <w:semiHidden/>
    <w:unhideWhenUsed/>
    <w:qFormat/>
    <w:rsid w:val="00E029CF"/>
    <w:pPr>
      <w:keepNext/>
      <w:keepLines/>
      <w:spacing w:before="80" w:after="40"/>
      <w:outlineLvl w:val="4"/>
    </w:pPr>
    <w:rPr>
      <w:rFonts w:eastAsiaTheme="majorEastAsia" w:cstheme="majorBidi"/>
      <w:color w:val="6B0000" w:themeColor="accent1" w:themeShade="BF"/>
    </w:rPr>
  </w:style>
  <w:style w:type="paragraph" w:styleId="6">
    <w:name w:val="heading 6"/>
    <w:basedOn w:val="a"/>
    <w:next w:val="a"/>
    <w:link w:val="60"/>
    <w:uiPriority w:val="9"/>
    <w:semiHidden/>
    <w:unhideWhenUsed/>
    <w:qFormat/>
    <w:rsid w:val="00E029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9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9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9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29CF"/>
    <w:rPr>
      <w:rFonts w:asciiTheme="majorHAnsi" w:eastAsiaTheme="majorEastAsia" w:hAnsiTheme="majorHAnsi" w:cstheme="majorBidi"/>
      <w:color w:val="6B0000" w:themeColor="accent1" w:themeShade="BF"/>
      <w:sz w:val="40"/>
      <w:szCs w:val="40"/>
    </w:rPr>
  </w:style>
  <w:style w:type="character" w:customStyle="1" w:styleId="20">
    <w:name w:val="标题 2 字符"/>
    <w:basedOn w:val="a0"/>
    <w:link w:val="2"/>
    <w:uiPriority w:val="9"/>
    <w:semiHidden/>
    <w:rsid w:val="00E029CF"/>
    <w:rPr>
      <w:rFonts w:asciiTheme="majorHAnsi" w:eastAsiaTheme="majorEastAsia" w:hAnsiTheme="majorHAnsi" w:cstheme="majorBidi"/>
      <w:color w:val="6B0000" w:themeColor="accent1" w:themeShade="BF"/>
      <w:sz w:val="32"/>
      <w:szCs w:val="32"/>
    </w:rPr>
  </w:style>
  <w:style w:type="character" w:customStyle="1" w:styleId="30">
    <w:name w:val="标题 3 字符"/>
    <w:basedOn w:val="a0"/>
    <w:link w:val="3"/>
    <w:uiPriority w:val="9"/>
    <w:semiHidden/>
    <w:rsid w:val="00E029CF"/>
    <w:rPr>
      <w:rFonts w:eastAsiaTheme="majorEastAsia" w:cstheme="majorBidi"/>
      <w:color w:val="6B0000" w:themeColor="accent1" w:themeShade="BF"/>
      <w:sz w:val="28"/>
      <w:szCs w:val="28"/>
    </w:rPr>
  </w:style>
  <w:style w:type="character" w:customStyle="1" w:styleId="40">
    <w:name w:val="标题 4 字符"/>
    <w:basedOn w:val="a0"/>
    <w:link w:val="4"/>
    <w:uiPriority w:val="9"/>
    <w:semiHidden/>
    <w:rsid w:val="00E029CF"/>
    <w:rPr>
      <w:rFonts w:eastAsiaTheme="majorEastAsia" w:cstheme="majorBidi"/>
      <w:i/>
      <w:iCs/>
      <w:color w:val="6B0000" w:themeColor="accent1" w:themeShade="BF"/>
    </w:rPr>
  </w:style>
  <w:style w:type="character" w:customStyle="1" w:styleId="50">
    <w:name w:val="标题 5 字符"/>
    <w:basedOn w:val="a0"/>
    <w:link w:val="5"/>
    <w:uiPriority w:val="9"/>
    <w:semiHidden/>
    <w:rsid w:val="00E029CF"/>
    <w:rPr>
      <w:rFonts w:eastAsiaTheme="majorEastAsia" w:cstheme="majorBidi"/>
      <w:color w:val="6B0000" w:themeColor="accent1" w:themeShade="BF"/>
    </w:rPr>
  </w:style>
  <w:style w:type="character" w:customStyle="1" w:styleId="60">
    <w:name w:val="标题 6 字符"/>
    <w:basedOn w:val="a0"/>
    <w:link w:val="6"/>
    <w:uiPriority w:val="9"/>
    <w:semiHidden/>
    <w:rsid w:val="00E029CF"/>
    <w:rPr>
      <w:rFonts w:eastAsiaTheme="majorEastAsia" w:cstheme="majorBidi"/>
      <w:i/>
      <w:iCs/>
      <w:color w:val="595959" w:themeColor="text1" w:themeTint="A6"/>
    </w:rPr>
  </w:style>
  <w:style w:type="character" w:customStyle="1" w:styleId="70">
    <w:name w:val="标题 7 字符"/>
    <w:basedOn w:val="a0"/>
    <w:link w:val="7"/>
    <w:uiPriority w:val="9"/>
    <w:semiHidden/>
    <w:rsid w:val="00E029CF"/>
    <w:rPr>
      <w:rFonts w:eastAsiaTheme="majorEastAsia" w:cstheme="majorBidi"/>
      <w:color w:val="595959" w:themeColor="text1" w:themeTint="A6"/>
    </w:rPr>
  </w:style>
  <w:style w:type="character" w:customStyle="1" w:styleId="80">
    <w:name w:val="标题 8 字符"/>
    <w:basedOn w:val="a0"/>
    <w:link w:val="8"/>
    <w:uiPriority w:val="9"/>
    <w:semiHidden/>
    <w:rsid w:val="00E029CF"/>
    <w:rPr>
      <w:rFonts w:eastAsiaTheme="majorEastAsia" w:cstheme="majorBidi"/>
      <w:i/>
      <w:iCs/>
      <w:color w:val="272727" w:themeColor="text1" w:themeTint="D8"/>
    </w:rPr>
  </w:style>
  <w:style w:type="character" w:customStyle="1" w:styleId="90">
    <w:name w:val="标题 9 字符"/>
    <w:basedOn w:val="a0"/>
    <w:link w:val="9"/>
    <w:uiPriority w:val="9"/>
    <w:semiHidden/>
    <w:rsid w:val="00E029CF"/>
    <w:rPr>
      <w:rFonts w:eastAsiaTheme="majorEastAsia" w:cstheme="majorBidi"/>
      <w:color w:val="272727" w:themeColor="text1" w:themeTint="D8"/>
    </w:rPr>
  </w:style>
  <w:style w:type="paragraph" w:styleId="a3">
    <w:name w:val="Title"/>
    <w:basedOn w:val="a"/>
    <w:next w:val="a"/>
    <w:link w:val="a4"/>
    <w:uiPriority w:val="10"/>
    <w:qFormat/>
    <w:rsid w:val="00E02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29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9CF"/>
    <w:pPr>
      <w:numPr>
        <w:ilvl w:val="1"/>
      </w:numPr>
    </w:pPr>
    <w:rPr>
      <w:rFonts w:eastAsiaTheme="majorEastAsia" w:cstheme="majorBidi"/>
      <w:color w:val="595959" w:themeColor="text1" w:themeTint="A6"/>
      <w:spacing w:val="15"/>
    </w:rPr>
  </w:style>
  <w:style w:type="character" w:customStyle="1" w:styleId="a6">
    <w:name w:val="副标题 字符"/>
    <w:basedOn w:val="a0"/>
    <w:link w:val="a5"/>
    <w:uiPriority w:val="11"/>
    <w:rsid w:val="00E029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029CF"/>
    <w:pPr>
      <w:spacing w:before="160"/>
      <w:jc w:val="center"/>
    </w:pPr>
    <w:rPr>
      <w:i/>
      <w:iCs/>
      <w:color w:val="404040" w:themeColor="text1" w:themeTint="BF"/>
    </w:rPr>
  </w:style>
  <w:style w:type="character" w:customStyle="1" w:styleId="a8">
    <w:name w:val="引用 字符"/>
    <w:basedOn w:val="a0"/>
    <w:link w:val="a7"/>
    <w:uiPriority w:val="29"/>
    <w:rsid w:val="00E029CF"/>
    <w:rPr>
      <w:i/>
      <w:iCs/>
      <w:color w:val="404040" w:themeColor="text1" w:themeTint="BF"/>
    </w:rPr>
  </w:style>
  <w:style w:type="paragraph" w:styleId="a9">
    <w:name w:val="List Paragraph"/>
    <w:basedOn w:val="a"/>
    <w:uiPriority w:val="34"/>
    <w:qFormat/>
    <w:rsid w:val="00E029CF"/>
    <w:pPr>
      <w:ind w:left="720"/>
      <w:contextualSpacing/>
    </w:pPr>
  </w:style>
  <w:style w:type="character" w:styleId="aa">
    <w:name w:val="Intense Emphasis"/>
    <w:basedOn w:val="a0"/>
    <w:uiPriority w:val="21"/>
    <w:qFormat/>
    <w:rsid w:val="00E029CF"/>
    <w:rPr>
      <w:i/>
      <w:iCs/>
      <w:color w:val="6B0000" w:themeColor="accent1" w:themeShade="BF"/>
    </w:rPr>
  </w:style>
  <w:style w:type="paragraph" w:styleId="ab">
    <w:name w:val="Intense Quote"/>
    <w:basedOn w:val="a"/>
    <w:next w:val="a"/>
    <w:link w:val="ac"/>
    <w:uiPriority w:val="30"/>
    <w:qFormat/>
    <w:rsid w:val="00E029CF"/>
    <w:pPr>
      <w:pBdr>
        <w:top w:val="single" w:sz="4" w:space="10" w:color="6B0000" w:themeColor="accent1" w:themeShade="BF"/>
        <w:bottom w:val="single" w:sz="4" w:space="10" w:color="6B0000" w:themeColor="accent1" w:themeShade="BF"/>
      </w:pBdr>
      <w:spacing w:before="360" w:after="360"/>
      <w:ind w:left="864" w:right="864"/>
      <w:jc w:val="center"/>
    </w:pPr>
    <w:rPr>
      <w:i/>
      <w:iCs/>
      <w:color w:val="6B0000" w:themeColor="accent1" w:themeShade="BF"/>
    </w:rPr>
  </w:style>
  <w:style w:type="character" w:customStyle="1" w:styleId="ac">
    <w:name w:val="明显引用 字符"/>
    <w:basedOn w:val="a0"/>
    <w:link w:val="ab"/>
    <w:uiPriority w:val="30"/>
    <w:rsid w:val="00E029CF"/>
    <w:rPr>
      <w:i/>
      <w:iCs/>
      <w:color w:val="6B0000" w:themeColor="accent1" w:themeShade="BF"/>
    </w:rPr>
  </w:style>
  <w:style w:type="character" w:styleId="ad">
    <w:name w:val="Intense Reference"/>
    <w:basedOn w:val="a0"/>
    <w:uiPriority w:val="32"/>
    <w:qFormat/>
    <w:rsid w:val="00E029CF"/>
    <w:rPr>
      <w:b/>
      <w:bCs/>
      <w:smallCaps/>
      <w:color w:val="6B0000" w:themeColor="accent1" w:themeShade="BF"/>
      <w:spacing w:val="5"/>
    </w:rPr>
  </w:style>
  <w:style w:type="paragraph" w:styleId="ae">
    <w:name w:val="Normal Indent"/>
    <w:basedOn w:val="a"/>
    <w:uiPriority w:val="99"/>
    <w:rsid w:val="00E029CF"/>
    <w:pPr>
      <w:spacing w:before="120" w:after="0" w:line="240" w:lineRule="auto"/>
      <w:ind w:left="346"/>
    </w:pPr>
  </w:style>
  <w:style w:type="character" w:styleId="af">
    <w:name w:val="Hyperlink"/>
    <w:basedOn w:val="a0"/>
    <w:uiPriority w:val="99"/>
    <w:rsid w:val="00E029CF"/>
    <w:rPr>
      <w:color w:val="900000" w:themeColor="hyperlink"/>
      <w:u w:val="single"/>
    </w:rPr>
  </w:style>
  <w:style w:type="paragraph" w:styleId="af0">
    <w:name w:val="No Spacing"/>
    <w:basedOn w:val="a"/>
    <w:uiPriority w:val="1"/>
    <w:qFormat/>
    <w:rsid w:val="00E029CF"/>
    <w:pPr>
      <w:widowControl w:val="0"/>
      <w:autoSpaceDE w:val="0"/>
      <w:autoSpaceDN w:val="0"/>
      <w:spacing w:before="0" w:after="0" w:line="240" w:lineRule="auto"/>
    </w:pPr>
    <w:rPr>
      <w:rFonts w:eastAsia="Calibri" w:cs="Calibri"/>
      <w:sz w:val="18"/>
    </w:rPr>
  </w:style>
  <w:style w:type="table" w:styleId="af1">
    <w:name w:val="Table Grid"/>
    <w:basedOn w:val="a1"/>
    <w:rsid w:val="00E029CF"/>
    <w:pPr>
      <w:spacing w:after="0" w:line="240" w:lineRule="auto"/>
    </w:pPr>
    <w:rPr>
      <w:sz w:val="28"/>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E029CF"/>
    <w:rPr>
      <w:color w:val="808080"/>
    </w:rPr>
  </w:style>
  <w:style w:type="paragraph" w:styleId="af3">
    <w:name w:val="Body Text"/>
    <w:basedOn w:val="a"/>
    <w:link w:val="af4"/>
    <w:uiPriority w:val="1"/>
    <w:qFormat/>
    <w:rsid w:val="00E029CF"/>
    <w:pPr>
      <w:widowControl w:val="0"/>
      <w:autoSpaceDE w:val="0"/>
      <w:autoSpaceDN w:val="0"/>
      <w:spacing w:before="0" w:after="0" w:line="240" w:lineRule="auto"/>
    </w:pPr>
    <w:rPr>
      <w:rFonts w:ascii="Arial" w:eastAsia="Arial" w:hAnsi="Arial" w:cs="Arial"/>
      <w:i/>
      <w:sz w:val="16"/>
      <w:szCs w:val="16"/>
      <w:lang w:bidi="en-US"/>
    </w:rPr>
  </w:style>
  <w:style w:type="character" w:customStyle="1" w:styleId="af4">
    <w:name w:val="正文文本 字符"/>
    <w:basedOn w:val="a0"/>
    <w:link w:val="af3"/>
    <w:uiPriority w:val="1"/>
    <w:rsid w:val="00E029CF"/>
    <w:rPr>
      <w:rFonts w:ascii="Arial" w:eastAsia="Arial" w:hAnsi="Arial" w:cs="Arial"/>
      <w:i/>
      <w:sz w:val="16"/>
      <w:szCs w:val="16"/>
      <w:lang w:val="en-US" w:bidi="en-US"/>
    </w:rPr>
  </w:style>
  <w:style w:type="paragraph" w:styleId="af5">
    <w:name w:val="header"/>
    <w:basedOn w:val="a"/>
    <w:link w:val="af6"/>
    <w:uiPriority w:val="99"/>
    <w:unhideWhenUsed/>
    <w:rsid w:val="00E029CF"/>
    <w:pPr>
      <w:tabs>
        <w:tab w:val="center" w:pos="4513"/>
        <w:tab w:val="right" w:pos="9026"/>
      </w:tabs>
      <w:spacing w:before="0" w:after="0" w:line="240" w:lineRule="auto"/>
    </w:pPr>
  </w:style>
  <w:style w:type="character" w:customStyle="1" w:styleId="af6">
    <w:name w:val="页眉 字符"/>
    <w:basedOn w:val="a0"/>
    <w:link w:val="af5"/>
    <w:uiPriority w:val="99"/>
    <w:rsid w:val="00E029CF"/>
    <w:rPr>
      <w:sz w:val="28"/>
      <w:szCs w:val="28"/>
      <w:lang w:val="en-US"/>
    </w:rPr>
  </w:style>
  <w:style w:type="paragraph" w:styleId="af7">
    <w:name w:val="footer"/>
    <w:basedOn w:val="a"/>
    <w:link w:val="af8"/>
    <w:uiPriority w:val="99"/>
    <w:unhideWhenUsed/>
    <w:rsid w:val="00E029CF"/>
    <w:pPr>
      <w:tabs>
        <w:tab w:val="center" w:pos="4513"/>
        <w:tab w:val="right" w:pos="9026"/>
      </w:tabs>
      <w:spacing w:before="0" w:after="0" w:line="240" w:lineRule="auto"/>
    </w:pPr>
  </w:style>
  <w:style w:type="character" w:customStyle="1" w:styleId="af8">
    <w:name w:val="页脚 字符"/>
    <w:basedOn w:val="a0"/>
    <w:link w:val="af7"/>
    <w:uiPriority w:val="99"/>
    <w:rsid w:val="00E029CF"/>
    <w:rPr>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04667">
      <w:bodyDiv w:val="1"/>
      <w:marLeft w:val="0"/>
      <w:marRight w:val="0"/>
      <w:marTop w:val="0"/>
      <w:marBottom w:val="0"/>
      <w:divBdr>
        <w:top w:val="none" w:sz="0" w:space="0" w:color="auto"/>
        <w:left w:val="none" w:sz="0" w:space="0" w:color="auto"/>
        <w:bottom w:val="none" w:sz="0" w:space="0" w:color="auto"/>
        <w:right w:val="none" w:sz="0" w:space="0" w:color="auto"/>
      </w:divBdr>
    </w:div>
    <w:div w:id="91385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shingsupport.iopscience.iop.org/ethical-policy-journals/" TargetMode="External"/><Relationship Id="rId13" Type="http://schemas.openxmlformats.org/officeDocument/2006/relationships/hyperlink" Target="https://publishingsupport.iopscience.iop.org/ethical-policy-journals/"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ublishingsupport.iopscience.iop.org/ethical-policy-journals/"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https://publishingsupport.iopscience.iop.org/ethical-policy-journal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lishingsupport.iopscience.iop.org/ethical-policy-journals/" TargetMode="External"/><Relationship Id="rId14" Type="http://schemas.openxmlformats.org/officeDocument/2006/relationships/image" Target="media/image2.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0EA5D81B8F4E5A89CB414E9932948C"/>
        <w:category>
          <w:name w:val="General"/>
          <w:gallery w:val="placeholder"/>
        </w:category>
        <w:types>
          <w:type w:val="bbPlcHdr"/>
        </w:types>
        <w:behaviors>
          <w:behavior w:val="content"/>
        </w:behaviors>
        <w:guid w:val="{03F839A3-F755-4065-BD16-9F322E105204}"/>
      </w:docPartPr>
      <w:docPartBody>
        <w:p w:rsidR="001278E8" w:rsidRDefault="001278E8" w:rsidP="001278E8">
          <w:pPr>
            <w:pStyle w:val="690EA5D81B8F4E5A89CB414E9932948C"/>
            <w:rPr>
              <w:rFonts w:hint="eastAsia"/>
            </w:rPr>
          </w:pPr>
          <w:r w:rsidRPr="00F75217">
            <w:rPr>
              <w:rStyle w:val="a3"/>
            </w:rPr>
            <w:t>Click or tap here to enter text.</w:t>
          </w:r>
        </w:p>
      </w:docPartBody>
    </w:docPart>
    <w:docPart>
      <w:docPartPr>
        <w:name w:val="10CC8D0E1D9F4CCCBBB27B66A2673BFB"/>
        <w:category>
          <w:name w:val="General"/>
          <w:gallery w:val="placeholder"/>
        </w:category>
        <w:types>
          <w:type w:val="bbPlcHdr"/>
        </w:types>
        <w:behaviors>
          <w:behavior w:val="content"/>
        </w:behaviors>
        <w:guid w:val="{0807B0AA-3D0E-43DB-9DE9-27F759BB30BF}"/>
      </w:docPartPr>
      <w:docPartBody>
        <w:p w:rsidR="001278E8" w:rsidRDefault="001278E8" w:rsidP="001278E8">
          <w:pPr>
            <w:pStyle w:val="10CC8D0E1D9F4CCCBBB27B66A2673BFB"/>
            <w:rPr>
              <w:rFonts w:hint="eastAsia"/>
            </w:rPr>
          </w:pPr>
          <w:r w:rsidRPr="00F75217">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E8"/>
    <w:rsid w:val="000F7B37"/>
    <w:rsid w:val="00100B8E"/>
    <w:rsid w:val="001278E8"/>
    <w:rsid w:val="00184CFB"/>
    <w:rsid w:val="002324B6"/>
    <w:rsid w:val="005A6D9A"/>
    <w:rsid w:val="00635CB0"/>
    <w:rsid w:val="006E3ABB"/>
    <w:rsid w:val="007E1F7D"/>
    <w:rsid w:val="00867F52"/>
    <w:rsid w:val="009063EB"/>
    <w:rsid w:val="0091104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278E8"/>
    <w:rPr>
      <w:color w:val="808080"/>
    </w:rPr>
  </w:style>
  <w:style w:type="paragraph" w:customStyle="1" w:styleId="690EA5D81B8F4E5A89CB414E9932948C">
    <w:name w:val="690EA5D81B8F4E5A89CB414E9932948C"/>
    <w:rsid w:val="001278E8"/>
  </w:style>
  <w:style w:type="paragraph" w:customStyle="1" w:styleId="10CC8D0E1D9F4CCCBBB27B66A2673BFB">
    <w:name w:val="10CC8D0E1D9F4CCCBBB27B66A2673BFB"/>
    <w:rsid w:val="001278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ysClr val="window" lastClr="FFFFFF"/>
      </a:lt1>
      <a:dk2>
        <a:srgbClr val="505046"/>
      </a:dk2>
      <a:lt2>
        <a:srgbClr val="EEECE1"/>
      </a:lt2>
      <a:accent1>
        <a:srgbClr val="900000"/>
      </a:accent1>
      <a:accent2>
        <a:srgbClr val="900000"/>
      </a:accent2>
      <a:accent3>
        <a:srgbClr val="900000"/>
      </a:accent3>
      <a:accent4>
        <a:srgbClr val="900000"/>
      </a:accent4>
      <a:accent5>
        <a:srgbClr val="900000"/>
      </a:accent5>
      <a:accent6>
        <a:srgbClr val="900000"/>
      </a:accent6>
      <a:hlink>
        <a:srgbClr val="900000"/>
      </a:hlink>
      <a:folHlink>
        <a:srgbClr val="9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0425D-195E-4211-A952-FC171BF1444C}">
  <ds:schemaRefs>
    <ds:schemaRef ds:uri="http://schemas.openxmlformats.org/officeDocument/2006/bibliography"/>
  </ds:schemaRefs>
</ds:datastoreItem>
</file>

<file path=docMetadata/LabelInfo.xml><?xml version="1.0" encoding="utf-8"?>
<clbl:labelList xmlns:clbl="http://schemas.microsoft.com/office/2020/mipLabelMetadata">
  <clbl:label id="{f9ee42e6-bad0-4e63-9115-f704f9ccceed}" enabled="0" method="" siteId="{f9ee42e6-bad0-4e63-9115-f704f9ccceed}"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10</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Flintoft</dc:creator>
  <cp:keywords/>
  <dc:description/>
  <cp:lastModifiedBy>YIHONG LIU</cp:lastModifiedBy>
  <cp:revision>14</cp:revision>
  <dcterms:created xsi:type="dcterms:W3CDTF">2025-05-06T09:05:00Z</dcterms:created>
  <dcterms:modified xsi:type="dcterms:W3CDTF">2026-03-25T12:41:00Z</dcterms:modified>
</cp:coreProperties>
</file>