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81D7F" w14:textId="598EEECA" w:rsidR="00931588" w:rsidRDefault="00931588" w:rsidP="00931588">
      <w:pPr>
        <w:spacing w:line="360" w:lineRule="auto"/>
        <w:jc w:val="left"/>
        <w:rPr>
          <w:rFonts w:ascii="Times New Roman" w:eastAsia="宋体" w:hAnsi="Times New Roman" w:cs="Times New Roman"/>
          <w:b/>
          <w:noProof/>
          <w:sz w:val="24"/>
          <w:szCs w:val="24"/>
        </w:rPr>
      </w:pPr>
    </w:p>
    <w:p w14:paraId="4A81CF48" w14:textId="77777777" w:rsidR="00C942DD" w:rsidRDefault="00C942DD" w:rsidP="00931588">
      <w:pPr>
        <w:spacing w:line="360" w:lineRule="auto"/>
        <w:jc w:val="left"/>
        <w:rPr>
          <w:rFonts w:ascii="Times New Roman" w:eastAsia="宋体" w:hAnsi="Times New Roman" w:cs="Times New Roman"/>
          <w:b/>
          <w:noProof/>
          <w:sz w:val="24"/>
          <w:szCs w:val="24"/>
        </w:rPr>
      </w:pPr>
    </w:p>
    <w:p w14:paraId="3AD65373" w14:textId="77777777" w:rsidR="00C942DD" w:rsidRDefault="00C942DD" w:rsidP="00931588">
      <w:pPr>
        <w:spacing w:line="360" w:lineRule="auto"/>
        <w:jc w:val="left"/>
        <w:rPr>
          <w:rFonts w:ascii="Times New Roman" w:eastAsia="宋体" w:hAnsi="Times New Roman" w:cs="Times New Roman"/>
          <w:b/>
          <w:noProof/>
          <w:sz w:val="24"/>
          <w:szCs w:val="24"/>
        </w:rPr>
      </w:pPr>
    </w:p>
    <w:p w14:paraId="4348F2E7" w14:textId="77777777" w:rsidR="00C942DD" w:rsidRDefault="00C942DD" w:rsidP="00931588">
      <w:pPr>
        <w:spacing w:line="360" w:lineRule="auto"/>
        <w:jc w:val="left"/>
        <w:rPr>
          <w:rFonts w:ascii="Times New Roman" w:eastAsia="宋体" w:hAnsi="Times New Roman" w:cs="Times New Roman"/>
          <w:b/>
          <w:noProof/>
          <w:sz w:val="24"/>
          <w:szCs w:val="24"/>
        </w:rPr>
      </w:pPr>
    </w:p>
    <w:p w14:paraId="446F5C3C" w14:textId="77777777" w:rsidR="00C942DD" w:rsidRDefault="00C942DD" w:rsidP="00931588">
      <w:pPr>
        <w:spacing w:line="360" w:lineRule="auto"/>
        <w:jc w:val="left"/>
        <w:rPr>
          <w:rFonts w:ascii="Times New Roman" w:eastAsia="宋体" w:hAnsi="Times New Roman" w:cs="Times New Roman"/>
          <w:b/>
          <w:noProof/>
          <w:sz w:val="24"/>
          <w:szCs w:val="24"/>
        </w:rPr>
      </w:pPr>
    </w:p>
    <w:p w14:paraId="45CF9C18" w14:textId="77777777" w:rsidR="00C942DD" w:rsidRDefault="00C942DD" w:rsidP="00931588">
      <w:pPr>
        <w:spacing w:line="360" w:lineRule="auto"/>
        <w:jc w:val="left"/>
        <w:rPr>
          <w:rFonts w:ascii="Times New Roman" w:eastAsia="宋体" w:hAnsi="Times New Roman" w:cs="Times New Roman"/>
          <w:b/>
          <w:noProof/>
          <w:sz w:val="24"/>
          <w:szCs w:val="24"/>
        </w:rPr>
      </w:pPr>
    </w:p>
    <w:p w14:paraId="5C0F9BCA" w14:textId="77777777" w:rsidR="00C942DD" w:rsidRDefault="00C942DD" w:rsidP="00931588">
      <w:pPr>
        <w:spacing w:line="360" w:lineRule="auto"/>
        <w:jc w:val="left"/>
        <w:rPr>
          <w:rFonts w:ascii="Times New Roman" w:eastAsia="宋体" w:hAnsi="Times New Roman" w:cs="Times New Roman"/>
          <w:b/>
          <w:sz w:val="24"/>
          <w:szCs w:val="24"/>
        </w:rPr>
      </w:pPr>
    </w:p>
    <w:p w14:paraId="57909203" w14:textId="77777777" w:rsidR="00931588" w:rsidRDefault="00931588" w:rsidP="00931588">
      <w:pPr>
        <w:spacing w:line="360" w:lineRule="auto"/>
        <w:rPr>
          <w:rFonts w:ascii="Times New Roman" w:eastAsia="宋体" w:hAnsi="Times New Roman" w:cs="Times New Roman"/>
          <w:b/>
          <w:sz w:val="32"/>
          <w:szCs w:val="32"/>
        </w:rPr>
      </w:pPr>
    </w:p>
    <w:p w14:paraId="603E671D" w14:textId="77777777" w:rsidR="00931588" w:rsidRDefault="00931588" w:rsidP="00931588">
      <w:pPr>
        <w:spacing w:line="360" w:lineRule="auto"/>
        <w:rPr>
          <w:rFonts w:ascii="Times New Roman" w:eastAsia="宋体" w:hAnsi="Times New Roman" w:cs="Times New Roman"/>
          <w:b/>
          <w:sz w:val="32"/>
          <w:szCs w:val="32"/>
        </w:rPr>
      </w:pPr>
    </w:p>
    <w:p w14:paraId="55069E33" w14:textId="1C9BDCD7" w:rsidR="00931588" w:rsidRPr="00104A79" w:rsidRDefault="009B6B19" w:rsidP="009B6B19">
      <w:pPr>
        <w:spacing w:line="360" w:lineRule="auto"/>
        <w:jc w:val="center"/>
        <w:rPr>
          <w:rFonts w:ascii="Times New Roman" w:eastAsia="宋体" w:hAnsi="Times New Roman" w:cs="Times New Roman"/>
          <w:b/>
          <w:sz w:val="84"/>
          <w:szCs w:val="84"/>
        </w:rPr>
      </w:pPr>
      <w:r w:rsidRPr="00104A79">
        <w:rPr>
          <w:rFonts w:ascii="Times New Roman" w:eastAsia="宋体" w:hAnsi="Times New Roman" w:cs="Times New Roman" w:hint="eastAsia"/>
          <w:b/>
          <w:sz w:val="84"/>
          <w:szCs w:val="84"/>
        </w:rPr>
        <w:t>金融风控——贷款违约预测</w:t>
      </w:r>
    </w:p>
    <w:p w14:paraId="79EFDC1F" w14:textId="77777777" w:rsidR="00931588" w:rsidRDefault="00931588" w:rsidP="00931588">
      <w:pPr>
        <w:spacing w:line="360" w:lineRule="auto"/>
        <w:jc w:val="center"/>
        <w:rPr>
          <w:rFonts w:ascii="Times New Roman" w:eastAsia="宋体" w:hAnsi="Times New Roman" w:cs="Times New Roman"/>
          <w:b/>
          <w:sz w:val="32"/>
          <w:szCs w:val="32"/>
        </w:rPr>
      </w:pPr>
    </w:p>
    <w:p w14:paraId="01DC8A0D" w14:textId="77777777" w:rsidR="00931588" w:rsidRPr="009B6B19" w:rsidRDefault="00931588" w:rsidP="00931588">
      <w:pPr>
        <w:spacing w:line="360" w:lineRule="auto"/>
        <w:jc w:val="center"/>
        <w:rPr>
          <w:rFonts w:ascii="Times New Roman" w:eastAsia="宋体" w:hAnsi="Times New Roman" w:cs="Times New Roman"/>
          <w:b/>
          <w:sz w:val="32"/>
          <w:szCs w:val="32"/>
        </w:rPr>
      </w:pPr>
    </w:p>
    <w:p w14:paraId="04A8C0B6" w14:textId="77777777" w:rsidR="00931588" w:rsidRDefault="00931588" w:rsidP="00931588">
      <w:pPr>
        <w:spacing w:line="360" w:lineRule="auto"/>
        <w:jc w:val="center"/>
        <w:rPr>
          <w:rFonts w:ascii="Times New Roman" w:eastAsia="宋体" w:hAnsi="Times New Roman" w:cs="Times New Roman"/>
          <w:b/>
          <w:sz w:val="32"/>
          <w:szCs w:val="32"/>
        </w:rPr>
      </w:pPr>
    </w:p>
    <w:p w14:paraId="58F5AB22" w14:textId="61096B05" w:rsidR="00931588" w:rsidRPr="00D92717" w:rsidRDefault="003C510F" w:rsidP="00931588">
      <w:pPr>
        <w:spacing w:line="360" w:lineRule="auto"/>
        <w:ind w:leftChars="400" w:left="840" w:rightChars="400" w:right="840"/>
        <w:rPr>
          <w:rFonts w:ascii="Times New Roman" w:eastAsia="宋体" w:hAnsi="Times New Roman" w:cs="Times New Roman"/>
          <w:b/>
          <w:sz w:val="36"/>
          <w:szCs w:val="36"/>
        </w:rPr>
      </w:pPr>
      <w:r w:rsidRPr="00D92717">
        <w:rPr>
          <w:rFonts w:ascii="Times New Roman" w:eastAsia="宋体" w:hAnsi="Times New Roman" w:cs="Times New Roman" w:hint="eastAsia"/>
          <w:b/>
          <w:sz w:val="36"/>
          <w:szCs w:val="36"/>
        </w:rPr>
        <w:t>学生</w:t>
      </w:r>
      <w:r w:rsidR="00931588" w:rsidRPr="00D92717">
        <w:rPr>
          <w:rFonts w:ascii="Times New Roman" w:eastAsia="宋体" w:hAnsi="Times New Roman" w:cs="Times New Roman"/>
          <w:b/>
          <w:sz w:val="36"/>
          <w:szCs w:val="36"/>
        </w:rPr>
        <w:t>姓名：</w:t>
      </w:r>
      <w:r w:rsidR="00931588" w:rsidRPr="00D92717">
        <w:rPr>
          <w:rFonts w:ascii="Times New Roman" w:eastAsia="宋体" w:hAnsi="Times New Roman" w:cs="Times New Roman"/>
          <w:b/>
          <w:sz w:val="36"/>
          <w:szCs w:val="36"/>
          <w:u w:val="single"/>
        </w:rPr>
        <w:t xml:space="preserve">    </w:t>
      </w:r>
      <w:r w:rsidR="009B6B19" w:rsidRPr="00D92717">
        <w:rPr>
          <w:rFonts w:ascii="Times New Roman" w:eastAsia="宋体" w:hAnsi="Times New Roman" w:cs="Times New Roman"/>
          <w:b/>
          <w:sz w:val="36"/>
          <w:szCs w:val="36"/>
          <w:u w:val="single"/>
        </w:rPr>
        <w:t xml:space="preserve">    </w:t>
      </w:r>
      <w:r w:rsidR="00931588" w:rsidRPr="00D92717">
        <w:rPr>
          <w:rFonts w:ascii="Times New Roman" w:eastAsia="宋体" w:hAnsi="Times New Roman" w:cs="Times New Roman"/>
          <w:b/>
          <w:sz w:val="36"/>
          <w:szCs w:val="36"/>
          <w:u w:val="single"/>
        </w:rPr>
        <w:t>杨晴</w:t>
      </w:r>
      <w:r w:rsidR="00931588" w:rsidRPr="00D92717">
        <w:rPr>
          <w:rFonts w:ascii="Times New Roman" w:eastAsia="宋体" w:hAnsi="Times New Roman" w:cs="Times New Roman"/>
          <w:b/>
          <w:sz w:val="36"/>
          <w:szCs w:val="36"/>
          <w:u w:val="single"/>
        </w:rPr>
        <w:t xml:space="preserve">     </w:t>
      </w:r>
      <w:r w:rsidR="009B6B19" w:rsidRPr="00D92717">
        <w:rPr>
          <w:rFonts w:ascii="Times New Roman" w:eastAsia="宋体" w:hAnsi="Times New Roman" w:cs="Times New Roman"/>
          <w:b/>
          <w:sz w:val="36"/>
          <w:szCs w:val="36"/>
          <w:u w:val="single"/>
        </w:rPr>
        <w:t xml:space="preserve">      </w:t>
      </w:r>
    </w:p>
    <w:p w14:paraId="762D8310" w14:textId="77777777" w:rsidR="00931588" w:rsidRDefault="00931588" w:rsidP="00931588">
      <w:pPr>
        <w:spacing w:line="360" w:lineRule="auto"/>
        <w:rPr>
          <w:rFonts w:ascii="Times New Roman" w:eastAsia="宋体" w:hAnsi="Times New Roman" w:cs="Times New Roman"/>
          <w:b/>
          <w:sz w:val="32"/>
          <w:szCs w:val="32"/>
        </w:rPr>
      </w:pPr>
    </w:p>
    <w:p w14:paraId="4B09ED6E" w14:textId="77777777" w:rsidR="00931588" w:rsidRDefault="00931588" w:rsidP="00931588">
      <w:pPr>
        <w:spacing w:line="360" w:lineRule="auto"/>
        <w:rPr>
          <w:rFonts w:ascii="Times New Roman" w:eastAsia="宋体" w:hAnsi="Times New Roman" w:cs="Times New Roman"/>
          <w:b/>
          <w:sz w:val="32"/>
          <w:szCs w:val="32"/>
        </w:rPr>
      </w:pPr>
    </w:p>
    <w:p w14:paraId="56E66F19" w14:textId="77777777" w:rsidR="00931588" w:rsidRDefault="00931588" w:rsidP="00931588">
      <w:pPr>
        <w:spacing w:line="360" w:lineRule="auto"/>
        <w:rPr>
          <w:rFonts w:ascii="Times New Roman" w:eastAsia="宋体" w:hAnsi="Times New Roman" w:cs="Times New Roman"/>
          <w:b/>
          <w:sz w:val="32"/>
          <w:szCs w:val="32"/>
        </w:rPr>
      </w:pPr>
    </w:p>
    <w:p w14:paraId="6140FFA0" w14:textId="77777777" w:rsidR="00931588" w:rsidRDefault="00931588" w:rsidP="00931588">
      <w:pPr>
        <w:spacing w:line="360" w:lineRule="auto"/>
        <w:jc w:val="center"/>
        <w:rPr>
          <w:rFonts w:ascii="Times New Roman" w:eastAsia="宋体" w:hAnsi="Times New Roman" w:cs="Times New Roman"/>
          <w:b/>
          <w:sz w:val="32"/>
          <w:szCs w:val="32"/>
        </w:rPr>
      </w:pPr>
    </w:p>
    <w:p w14:paraId="159B8C65" w14:textId="27169435" w:rsidR="00931588" w:rsidRPr="00D92717" w:rsidRDefault="00931588" w:rsidP="00931588">
      <w:pPr>
        <w:spacing w:line="360" w:lineRule="auto"/>
        <w:jc w:val="center"/>
        <w:rPr>
          <w:rFonts w:ascii="Times New Roman" w:eastAsia="宋体" w:hAnsi="Times New Roman" w:cs="Times New Roman"/>
          <w:bCs/>
          <w:sz w:val="36"/>
          <w:szCs w:val="36"/>
        </w:rPr>
        <w:sectPr w:rsidR="00931588" w:rsidRPr="00D92717">
          <w:footerReference w:type="default" r:id="rId8"/>
          <w:pgSz w:w="11906" w:h="16838"/>
          <w:pgMar w:top="1440" w:right="1800" w:bottom="1440" w:left="1800" w:header="851" w:footer="992" w:gutter="0"/>
          <w:pgNumType w:start="1"/>
          <w:cols w:space="720"/>
          <w:docGrid w:type="lines" w:linePitch="312"/>
        </w:sectPr>
      </w:pPr>
      <w:r w:rsidRPr="00D92717">
        <w:rPr>
          <w:rFonts w:ascii="Times New Roman" w:eastAsia="宋体" w:hAnsi="Times New Roman" w:cs="Times New Roman"/>
          <w:bCs/>
          <w:sz w:val="36"/>
          <w:szCs w:val="36"/>
        </w:rPr>
        <w:t>202</w:t>
      </w:r>
      <w:r w:rsidR="003C510F" w:rsidRPr="00D92717">
        <w:rPr>
          <w:rFonts w:ascii="Times New Roman" w:eastAsia="宋体" w:hAnsi="Times New Roman" w:cs="Times New Roman"/>
          <w:bCs/>
          <w:sz w:val="36"/>
          <w:szCs w:val="36"/>
        </w:rPr>
        <w:t>3</w:t>
      </w:r>
      <w:r w:rsidRPr="00D92717">
        <w:rPr>
          <w:rFonts w:ascii="Times New Roman" w:eastAsia="宋体" w:hAnsi="Times New Roman" w:cs="Times New Roman"/>
          <w:bCs/>
          <w:sz w:val="36"/>
          <w:szCs w:val="36"/>
        </w:rPr>
        <w:t>年</w:t>
      </w:r>
      <w:r w:rsidR="003C510F" w:rsidRPr="00D92717">
        <w:rPr>
          <w:rFonts w:ascii="Times New Roman" w:eastAsia="宋体" w:hAnsi="Times New Roman" w:cs="Times New Roman"/>
          <w:bCs/>
          <w:sz w:val="36"/>
          <w:szCs w:val="36"/>
        </w:rPr>
        <w:t>8</w:t>
      </w:r>
      <w:r w:rsidRPr="00D92717">
        <w:rPr>
          <w:rFonts w:ascii="Times New Roman" w:eastAsia="宋体" w:hAnsi="Times New Roman" w:cs="Times New Roman"/>
          <w:bCs/>
          <w:sz w:val="36"/>
          <w:szCs w:val="36"/>
        </w:rPr>
        <w:t>月</w:t>
      </w:r>
    </w:p>
    <w:sdt>
      <w:sdtPr>
        <w:rPr>
          <w:rFonts w:asciiTheme="minorHAnsi" w:eastAsiaTheme="minorEastAsia" w:hAnsiTheme="minorHAnsi" w:cstheme="minorBidi"/>
          <w:color w:val="auto"/>
          <w:kern w:val="2"/>
          <w:sz w:val="21"/>
          <w:szCs w:val="22"/>
          <w:lang w:val="zh-CN"/>
        </w:rPr>
        <w:id w:val="-1786266985"/>
        <w:docPartObj>
          <w:docPartGallery w:val="Table of Contents"/>
          <w:docPartUnique/>
        </w:docPartObj>
      </w:sdtPr>
      <w:sdtEndPr>
        <w:rPr>
          <w:b/>
          <w:bCs/>
        </w:rPr>
      </w:sdtEndPr>
      <w:sdtContent>
        <w:p w14:paraId="08F23737" w14:textId="2DCA73AA" w:rsidR="00B35BD8" w:rsidRPr="00B35BD8" w:rsidRDefault="00B35BD8" w:rsidP="007D774B">
          <w:pPr>
            <w:pStyle w:val="TOC"/>
            <w:spacing w:line="276" w:lineRule="auto"/>
            <w:jc w:val="center"/>
            <w:rPr>
              <w:rFonts w:ascii="Times New Roman" w:eastAsia="宋体" w:hAnsi="Times New Roman" w:cs="Times New Roman"/>
              <w:b/>
              <w:bCs/>
              <w:color w:val="auto"/>
              <w:sz w:val="44"/>
              <w:szCs w:val="44"/>
            </w:rPr>
          </w:pPr>
          <w:r w:rsidRPr="00B35BD8">
            <w:rPr>
              <w:rFonts w:ascii="Times New Roman" w:eastAsia="宋体" w:hAnsi="Times New Roman" w:cs="Times New Roman"/>
              <w:b/>
              <w:bCs/>
              <w:color w:val="auto"/>
              <w:sz w:val="44"/>
              <w:szCs w:val="44"/>
              <w:lang w:val="zh-CN"/>
            </w:rPr>
            <w:t>目录</w:t>
          </w:r>
        </w:p>
        <w:p w14:paraId="504FD679" w14:textId="7E487C8C" w:rsidR="00B35BD8" w:rsidRPr="00B35BD8" w:rsidRDefault="00B35BD8" w:rsidP="007D774B">
          <w:pPr>
            <w:pStyle w:val="TOC1"/>
            <w:tabs>
              <w:tab w:val="right" w:leader="dot" w:pos="8296"/>
            </w:tabs>
            <w:spacing w:line="276" w:lineRule="auto"/>
            <w:rPr>
              <w:rFonts w:ascii="Times New Roman" w:eastAsia="宋体" w:hAnsi="Times New Roman" w:cs="Times New Roman"/>
              <w:noProof/>
              <w:sz w:val="24"/>
              <w:szCs w:val="24"/>
              <w14:ligatures w14:val="standardContextual"/>
            </w:rPr>
          </w:pPr>
          <w:r w:rsidRPr="00B35BD8">
            <w:rPr>
              <w:rFonts w:ascii="Times New Roman" w:eastAsia="宋体" w:hAnsi="Times New Roman" w:cs="Times New Roman"/>
              <w:sz w:val="24"/>
              <w:szCs w:val="24"/>
            </w:rPr>
            <w:fldChar w:fldCharType="begin"/>
          </w:r>
          <w:r w:rsidRPr="00B35BD8">
            <w:rPr>
              <w:rFonts w:ascii="Times New Roman" w:eastAsia="宋体" w:hAnsi="Times New Roman" w:cs="Times New Roman"/>
              <w:sz w:val="24"/>
              <w:szCs w:val="24"/>
            </w:rPr>
            <w:instrText xml:space="preserve"> TOC \o "1-3" \h \z \u </w:instrText>
          </w:r>
          <w:r w:rsidRPr="00B35BD8">
            <w:rPr>
              <w:rFonts w:ascii="Times New Roman" w:eastAsia="宋体" w:hAnsi="Times New Roman" w:cs="Times New Roman"/>
              <w:sz w:val="24"/>
              <w:szCs w:val="24"/>
            </w:rPr>
            <w:fldChar w:fldCharType="separate"/>
          </w:r>
          <w:hyperlink w:anchor="_Toc142396493" w:history="1">
            <w:r w:rsidRPr="00B35BD8">
              <w:rPr>
                <w:rStyle w:val="a4"/>
                <w:rFonts w:ascii="Times New Roman" w:eastAsia="宋体" w:hAnsi="Times New Roman" w:cs="Times New Roman"/>
                <w:noProof/>
                <w:sz w:val="24"/>
                <w:szCs w:val="24"/>
              </w:rPr>
              <w:t>一、项目介绍</w:t>
            </w:r>
            <w:r w:rsidRPr="00B35BD8">
              <w:rPr>
                <w:rFonts w:ascii="Times New Roman" w:eastAsia="宋体" w:hAnsi="Times New Roman" w:cs="Times New Roman"/>
                <w:noProof/>
                <w:webHidden/>
                <w:sz w:val="24"/>
                <w:szCs w:val="24"/>
              </w:rPr>
              <w:tab/>
            </w:r>
            <w:r w:rsidRPr="00B35BD8">
              <w:rPr>
                <w:rFonts w:ascii="Times New Roman" w:eastAsia="宋体" w:hAnsi="Times New Roman" w:cs="Times New Roman"/>
                <w:noProof/>
                <w:webHidden/>
                <w:sz w:val="24"/>
                <w:szCs w:val="24"/>
              </w:rPr>
              <w:fldChar w:fldCharType="begin"/>
            </w:r>
            <w:r w:rsidRPr="00B35BD8">
              <w:rPr>
                <w:rFonts w:ascii="Times New Roman" w:eastAsia="宋体" w:hAnsi="Times New Roman" w:cs="Times New Roman"/>
                <w:noProof/>
                <w:webHidden/>
                <w:sz w:val="24"/>
                <w:szCs w:val="24"/>
              </w:rPr>
              <w:instrText xml:space="preserve"> PAGEREF _Toc142396493 \h </w:instrText>
            </w:r>
            <w:r w:rsidRPr="00B35BD8">
              <w:rPr>
                <w:rFonts w:ascii="Times New Roman" w:eastAsia="宋体" w:hAnsi="Times New Roman" w:cs="Times New Roman"/>
                <w:noProof/>
                <w:webHidden/>
                <w:sz w:val="24"/>
                <w:szCs w:val="24"/>
              </w:rPr>
            </w:r>
            <w:r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w:t>
            </w:r>
            <w:r w:rsidRPr="00B35BD8">
              <w:rPr>
                <w:rFonts w:ascii="Times New Roman" w:eastAsia="宋体" w:hAnsi="Times New Roman" w:cs="Times New Roman"/>
                <w:noProof/>
                <w:webHidden/>
                <w:sz w:val="24"/>
                <w:szCs w:val="24"/>
              </w:rPr>
              <w:fldChar w:fldCharType="end"/>
            </w:r>
          </w:hyperlink>
        </w:p>
        <w:p w14:paraId="21E3C51D" w14:textId="32048CA1" w:rsidR="00B35BD8" w:rsidRPr="00B35BD8" w:rsidRDefault="00000000" w:rsidP="007D774B">
          <w:pPr>
            <w:pStyle w:val="TOC1"/>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4" w:history="1">
            <w:r w:rsidR="00B35BD8" w:rsidRPr="00B35BD8">
              <w:rPr>
                <w:rStyle w:val="a4"/>
                <w:rFonts w:ascii="Times New Roman" w:eastAsia="宋体" w:hAnsi="Times New Roman" w:cs="Times New Roman"/>
                <w:noProof/>
                <w:sz w:val="24"/>
                <w:szCs w:val="24"/>
              </w:rPr>
              <w:t>二、探索性数据分析（</w:t>
            </w:r>
            <w:r w:rsidR="00B35BD8" w:rsidRPr="00B35BD8">
              <w:rPr>
                <w:rStyle w:val="a4"/>
                <w:rFonts w:ascii="Times New Roman" w:eastAsia="宋体" w:hAnsi="Times New Roman" w:cs="Times New Roman"/>
                <w:noProof/>
                <w:sz w:val="24"/>
                <w:szCs w:val="24"/>
              </w:rPr>
              <w:t>EDA</w:t>
            </w:r>
            <w:r w:rsidR="00B35BD8" w:rsidRPr="00B35BD8">
              <w:rPr>
                <w:rStyle w:val="a4"/>
                <w:rFonts w:ascii="Times New Roman" w:eastAsia="宋体" w:hAnsi="Times New Roman" w:cs="Times New Roman"/>
                <w:noProof/>
                <w:sz w:val="24"/>
                <w:szCs w:val="24"/>
              </w:rPr>
              <w:t>）</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_Toc142396494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w:t>
            </w:r>
            <w:r w:rsidR="00B35BD8" w:rsidRPr="00B35BD8">
              <w:rPr>
                <w:rFonts w:ascii="Times New Roman" w:eastAsia="宋体" w:hAnsi="Times New Roman" w:cs="Times New Roman"/>
                <w:noProof/>
                <w:webHidden/>
                <w:sz w:val="24"/>
                <w:szCs w:val="24"/>
              </w:rPr>
              <w:fldChar w:fldCharType="end"/>
            </w:r>
          </w:hyperlink>
        </w:p>
        <w:p w14:paraId="3A0DA541" w14:textId="089DD12F"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5" w:history="1">
            <w:r w:rsidR="00B35BD8" w:rsidRPr="00B35BD8">
              <w:rPr>
                <w:rStyle w:val="a4"/>
                <w:rFonts w:ascii="Times New Roman" w:eastAsia="宋体" w:hAnsi="Times New Roman" w:cs="Times New Roman"/>
                <w:noProof/>
                <w:sz w:val="24"/>
                <w:szCs w:val="24"/>
              </w:rPr>
              <w:t xml:space="preserve">2.1 </w:t>
            </w:r>
            <w:r w:rsidR="00B35BD8" w:rsidRPr="00B35BD8">
              <w:rPr>
                <w:rStyle w:val="a4"/>
                <w:rFonts w:ascii="Times New Roman" w:eastAsia="宋体" w:hAnsi="Times New Roman" w:cs="Times New Roman"/>
                <w:noProof/>
                <w:sz w:val="24"/>
                <w:szCs w:val="24"/>
              </w:rPr>
              <w:t>数据集概述</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_Toc142396495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w:t>
            </w:r>
            <w:r w:rsidR="00B35BD8" w:rsidRPr="00B35BD8">
              <w:rPr>
                <w:rFonts w:ascii="Times New Roman" w:eastAsia="宋体" w:hAnsi="Times New Roman" w:cs="Times New Roman"/>
                <w:noProof/>
                <w:webHidden/>
                <w:sz w:val="24"/>
                <w:szCs w:val="24"/>
              </w:rPr>
              <w:fldChar w:fldCharType="end"/>
            </w:r>
          </w:hyperlink>
        </w:p>
        <w:p w14:paraId="38897F89" w14:textId="166A49E1"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6" w:history="1">
            <w:r w:rsidR="00B35BD8" w:rsidRPr="00B35BD8">
              <w:rPr>
                <w:rStyle w:val="a4"/>
                <w:rFonts w:ascii="Times New Roman" w:eastAsia="宋体" w:hAnsi="Times New Roman" w:cs="Times New Roman"/>
                <w:noProof/>
                <w:sz w:val="24"/>
                <w:szCs w:val="24"/>
              </w:rPr>
              <w:t xml:space="preserve">2.2 </w:t>
            </w:r>
            <w:r w:rsidR="00B35BD8" w:rsidRPr="00B35BD8">
              <w:rPr>
                <w:rStyle w:val="a4"/>
                <w:rFonts w:ascii="Times New Roman" w:eastAsia="宋体" w:hAnsi="Times New Roman" w:cs="Times New Roman"/>
                <w:noProof/>
                <w:sz w:val="24"/>
                <w:szCs w:val="24"/>
              </w:rPr>
              <w:t>缺失值</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_Toc142396496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4</w:t>
            </w:r>
            <w:r w:rsidR="00B35BD8" w:rsidRPr="00B35BD8">
              <w:rPr>
                <w:rFonts w:ascii="Times New Roman" w:eastAsia="宋体" w:hAnsi="Times New Roman" w:cs="Times New Roman"/>
                <w:noProof/>
                <w:webHidden/>
                <w:sz w:val="24"/>
                <w:szCs w:val="24"/>
              </w:rPr>
              <w:fldChar w:fldCharType="end"/>
            </w:r>
          </w:hyperlink>
        </w:p>
        <w:p w14:paraId="0DEE8B35" w14:textId="690F29EC"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7" w:history="1">
            <w:r w:rsidR="00B35BD8" w:rsidRPr="00B35BD8">
              <w:rPr>
                <w:rStyle w:val="a4"/>
                <w:rFonts w:ascii="Times New Roman" w:eastAsia="宋体" w:hAnsi="Times New Roman" w:cs="Times New Roman"/>
                <w:noProof/>
                <w:sz w:val="24"/>
                <w:szCs w:val="24"/>
              </w:rPr>
              <w:t xml:space="preserve">2.3 </w:t>
            </w:r>
            <w:r w:rsidR="00B35BD8" w:rsidRPr="00B35BD8">
              <w:rPr>
                <w:rStyle w:val="a4"/>
                <w:rFonts w:ascii="Times New Roman" w:eastAsia="宋体" w:hAnsi="Times New Roman" w:cs="Times New Roman"/>
                <w:noProof/>
                <w:sz w:val="24"/>
                <w:szCs w:val="24"/>
              </w:rPr>
              <w:t>唯一值</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_Toc142396497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5</w:t>
            </w:r>
            <w:r w:rsidR="00B35BD8" w:rsidRPr="00B35BD8">
              <w:rPr>
                <w:rFonts w:ascii="Times New Roman" w:eastAsia="宋体" w:hAnsi="Times New Roman" w:cs="Times New Roman"/>
                <w:noProof/>
                <w:webHidden/>
                <w:sz w:val="24"/>
                <w:szCs w:val="24"/>
              </w:rPr>
              <w:fldChar w:fldCharType="end"/>
            </w:r>
          </w:hyperlink>
        </w:p>
        <w:p w14:paraId="135F1AF7" w14:textId="6E6686BD"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8" w:history="1">
            <w:r w:rsidR="00B35BD8" w:rsidRPr="00B35BD8">
              <w:rPr>
                <w:rStyle w:val="a4"/>
                <w:rFonts w:ascii="Times New Roman" w:eastAsia="宋体" w:hAnsi="Times New Roman" w:cs="Times New Roman"/>
                <w:noProof/>
                <w:sz w:val="24"/>
                <w:szCs w:val="24"/>
              </w:rPr>
              <w:t xml:space="preserve">2.4 </w:t>
            </w:r>
            <w:r w:rsidR="00B35BD8" w:rsidRPr="00B35BD8">
              <w:rPr>
                <w:rStyle w:val="a4"/>
                <w:rFonts w:ascii="Times New Roman" w:eastAsia="宋体" w:hAnsi="Times New Roman" w:cs="Times New Roman"/>
                <w:noProof/>
                <w:sz w:val="24"/>
                <w:szCs w:val="24"/>
              </w:rPr>
              <w:t>特征分析</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_Toc142396498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5</w:t>
            </w:r>
            <w:r w:rsidR="00B35BD8" w:rsidRPr="00B35BD8">
              <w:rPr>
                <w:rFonts w:ascii="Times New Roman" w:eastAsia="宋体" w:hAnsi="Times New Roman" w:cs="Times New Roman"/>
                <w:noProof/>
                <w:webHidden/>
                <w:sz w:val="24"/>
                <w:szCs w:val="24"/>
              </w:rPr>
              <w:fldChar w:fldCharType="end"/>
            </w:r>
          </w:hyperlink>
        </w:p>
        <w:p w14:paraId="429A3DBD" w14:textId="7040A447"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499" w:history="1">
            <w:r w:rsidR="00B35BD8" w:rsidRPr="00B35BD8">
              <w:rPr>
                <w:rStyle w:val="a4"/>
                <w:rFonts w:ascii="Times New Roman" w:eastAsia="宋体" w:hAnsi="Times New Roman" w:cs="Times New Roman"/>
                <w:noProof/>
                <w:sz w:val="24"/>
                <w:szCs w:val="24"/>
              </w:rPr>
              <w:t xml:space="preserve">2.4.1 </w:t>
            </w:r>
            <w:r w:rsidR="00B35BD8" w:rsidRPr="00B35BD8">
              <w:rPr>
                <w:rStyle w:val="a4"/>
                <w:rFonts w:ascii="Times New Roman" w:eastAsia="宋体" w:hAnsi="Times New Roman" w:cs="Times New Roman"/>
                <w:noProof/>
                <w:sz w:val="24"/>
                <w:szCs w:val="24"/>
              </w:rPr>
              <w:t>数值型特征</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_Toc142396499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5</w:t>
            </w:r>
            <w:r w:rsidR="00B35BD8" w:rsidRPr="00B35BD8">
              <w:rPr>
                <w:rFonts w:ascii="Times New Roman" w:eastAsia="宋体" w:hAnsi="Times New Roman" w:cs="Times New Roman"/>
                <w:noProof/>
                <w:webHidden/>
                <w:sz w:val="24"/>
                <w:szCs w:val="24"/>
              </w:rPr>
              <w:fldChar w:fldCharType="end"/>
            </w:r>
          </w:hyperlink>
        </w:p>
        <w:p w14:paraId="323F447E" w14:textId="2A579FD6"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0" w:history="1">
            <w:r w:rsidR="00B35BD8" w:rsidRPr="00B35BD8">
              <w:rPr>
                <w:rStyle w:val="a4"/>
                <w:rFonts w:ascii="Times New Roman" w:eastAsia="宋体" w:hAnsi="Times New Roman" w:cs="Times New Roman"/>
                <w:noProof/>
                <w:sz w:val="24"/>
                <w:szCs w:val="24"/>
              </w:rPr>
              <w:t xml:space="preserve">2.4.2 </w:t>
            </w:r>
            <w:r w:rsidR="00B35BD8" w:rsidRPr="00B35BD8">
              <w:rPr>
                <w:rStyle w:val="a4"/>
                <w:rFonts w:ascii="Times New Roman" w:eastAsia="宋体" w:hAnsi="Times New Roman" w:cs="Times New Roman"/>
                <w:noProof/>
                <w:sz w:val="24"/>
                <w:szCs w:val="24"/>
              </w:rPr>
              <w:t>非数值型特征</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_Toc142396500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8</w:t>
            </w:r>
            <w:r w:rsidR="00B35BD8" w:rsidRPr="00B35BD8">
              <w:rPr>
                <w:rFonts w:ascii="Times New Roman" w:eastAsia="宋体" w:hAnsi="Times New Roman" w:cs="Times New Roman"/>
                <w:noProof/>
                <w:webHidden/>
                <w:sz w:val="24"/>
                <w:szCs w:val="24"/>
              </w:rPr>
              <w:fldChar w:fldCharType="end"/>
            </w:r>
          </w:hyperlink>
        </w:p>
        <w:p w14:paraId="40335E87" w14:textId="3465E8BC"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1" w:history="1">
            <w:r w:rsidR="00B35BD8" w:rsidRPr="00B35BD8">
              <w:rPr>
                <w:rStyle w:val="a4"/>
                <w:rFonts w:ascii="Times New Roman" w:eastAsia="宋体" w:hAnsi="Times New Roman" w:cs="Times New Roman"/>
                <w:noProof/>
                <w:sz w:val="24"/>
                <w:szCs w:val="24"/>
              </w:rPr>
              <w:t xml:space="preserve">2.5 </w:t>
            </w:r>
            <w:r w:rsidR="00B35BD8" w:rsidRPr="00B35BD8">
              <w:rPr>
                <w:rStyle w:val="a4"/>
                <w:rFonts w:ascii="Times New Roman" w:eastAsia="宋体" w:hAnsi="Times New Roman" w:cs="Times New Roman"/>
                <w:noProof/>
                <w:sz w:val="24"/>
                <w:szCs w:val="24"/>
              </w:rPr>
              <w:t>相关性分析</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_Toc142396501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9</w:t>
            </w:r>
            <w:r w:rsidR="00B35BD8" w:rsidRPr="00B35BD8">
              <w:rPr>
                <w:rFonts w:ascii="Times New Roman" w:eastAsia="宋体" w:hAnsi="Times New Roman" w:cs="Times New Roman"/>
                <w:noProof/>
                <w:webHidden/>
                <w:sz w:val="24"/>
                <w:szCs w:val="24"/>
              </w:rPr>
              <w:fldChar w:fldCharType="end"/>
            </w:r>
          </w:hyperlink>
        </w:p>
        <w:p w14:paraId="0DBE4932" w14:textId="06A177FB" w:rsidR="00B35BD8" w:rsidRPr="00B35BD8" w:rsidRDefault="00000000" w:rsidP="007D774B">
          <w:pPr>
            <w:pStyle w:val="TOC1"/>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2" w:history="1">
            <w:r w:rsidR="00B35BD8" w:rsidRPr="00B35BD8">
              <w:rPr>
                <w:rStyle w:val="a4"/>
                <w:rFonts w:ascii="Times New Roman" w:eastAsia="宋体" w:hAnsi="Times New Roman" w:cs="Times New Roman"/>
                <w:noProof/>
                <w:sz w:val="24"/>
                <w:szCs w:val="24"/>
              </w:rPr>
              <w:t>三、数据预处理</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_Toc142396502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10</w:t>
            </w:r>
            <w:r w:rsidR="00B35BD8" w:rsidRPr="00B35BD8">
              <w:rPr>
                <w:rFonts w:ascii="Times New Roman" w:eastAsia="宋体" w:hAnsi="Times New Roman" w:cs="Times New Roman"/>
                <w:noProof/>
                <w:webHidden/>
                <w:sz w:val="24"/>
                <w:szCs w:val="24"/>
              </w:rPr>
              <w:fldChar w:fldCharType="end"/>
            </w:r>
          </w:hyperlink>
        </w:p>
        <w:p w14:paraId="580AC912" w14:textId="249E7EB6"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3" w:history="1">
            <w:r w:rsidR="00B35BD8" w:rsidRPr="00B35BD8">
              <w:rPr>
                <w:rStyle w:val="a4"/>
                <w:rFonts w:ascii="Times New Roman" w:eastAsia="宋体" w:hAnsi="Times New Roman" w:cs="Times New Roman"/>
                <w:noProof/>
                <w:sz w:val="24"/>
                <w:szCs w:val="24"/>
              </w:rPr>
              <w:t xml:space="preserve">3.1 </w:t>
            </w:r>
            <w:r w:rsidR="00B35BD8" w:rsidRPr="00B35BD8">
              <w:rPr>
                <w:rStyle w:val="a4"/>
                <w:rFonts w:ascii="Times New Roman" w:eastAsia="宋体" w:hAnsi="Times New Roman" w:cs="Times New Roman"/>
                <w:noProof/>
                <w:sz w:val="24"/>
                <w:szCs w:val="24"/>
              </w:rPr>
              <w:t>特征转换</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_Toc142396503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10</w:t>
            </w:r>
            <w:r w:rsidR="00B35BD8" w:rsidRPr="00B35BD8">
              <w:rPr>
                <w:rFonts w:ascii="Times New Roman" w:eastAsia="宋体" w:hAnsi="Times New Roman" w:cs="Times New Roman"/>
                <w:noProof/>
                <w:webHidden/>
                <w:sz w:val="24"/>
                <w:szCs w:val="24"/>
              </w:rPr>
              <w:fldChar w:fldCharType="end"/>
            </w:r>
          </w:hyperlink>
        </w:p>
        <w:p w14:paraId="30D0A370" w14:textId="2DC27422"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4" w:history="1">
            <w:r w:rsidR="00B35BD8" w:rsidRPr="00B35BD8">
              <w:rPr>
                <w:rStyle w:val="a4"/>
                <w:rFonts w:ascii="Times New Roman" w:eastAsia="宋体" w:hAnsi="Times New Roman" w:cs="Times New Roman"/>
                <w:noProof/>
                <w:sz w:val="24"/>
                <w:szCs w:val="24"/>
              </w:rPr>
              <w:t xml:space="preserve">3.1.1 </w:t>
            </w:r>
            <w:r w:rsidR="00B35BD8" w:rsidRPr="00B35BD8">
              <w:rPr>
                <w:rStyle w:val="a4"/>
                <w:rFonts w:ascii="Times New Roman" w:eastAsia="宋体" w:hAnsi="Times New Roman" w:cs="Times New Roman"/>
                <w:noProof/>
                <w:sz w:val="24"/>
                <w:szCs w:val="24"/>
              </w:rPr>
              <w:t>非数值型特征</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_Toc142396504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10</w:t>
            </w:r>
            <w:r w:rsidR="00B35BD8" w:rsidRPr="00B35BD8">
              <w:rPr>
                <w:rFonts w:ascii="Times New Roman" w:eastAsia="宋体" w:hAnsi="Times New Roman" w:cs="Times New Roman"/>
                <w:noProof/>
                <w:webHidden/>
                <w:sz w:val="24"/>
                <w:szCs w:val="24"/>
              </w:rPr>
              <w:fldChar w:fldCharType="end"/>
            </w:r>
          </w:hyperlink>
        </w:p>
        <w:p w14:paraId="4F1AC8BE" w14:textId="213B457A"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5" w:history="1">
            <w:r w:rsidR="00B35BD8" w:rsidRPr="00B35BD8">
              <w:rPr>
                <w:rStyle w:val="a4"/>
                <w:rFonts w:ascii="Times New Roman" w:eastAsia="宋体" w:hAnsi="Times New Roman" w:cs="Times New Roman"/>
                <w:noProof/>
                <w:sz w:val="24"/>
                <w:szCs w:val="24"/>
              </w:rPr>
              <w:t xml:space="preserve">3.1.2 </w:t>
            </w:r>
            <w:r w:rsidR="00B35BD8" w:rsidRPr="00B35BD8">
              <w:rPr>
                <w:rStyle w:val="a4"/>
                <w:rFonts w:ascii="Times New Roman" w:eastAsia="宋体" w:hAnsi="Times New Roman" w:cs="Times New Roman"/>
                <w:noProof/>
                <w:sz w:val="24"/>
                <w:szCs w:val="24"/>
              </w:rPr>
              <w:t>离散型特征</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_Toc142396505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11</w:t>
            </w:r>
            <w:r w:rsidR="00B35BD8" w:rsidRPr="00B35BD8">
              <w:rPr>
                <w:rFonts w:ascii="Times New Roman" w:eastAsia="宋体" w:hAnsi="Times New Roman" w:cs="Times New Roman"/>
                <w:noProof/>
                <w:webHidden/>
                <w:sz w:val="24"/>
                <w:szCs w:val="24"/>
              </w:rPr>
              <w:fldChar w:fldCharType="end"/>
            </w:r>
          </w:hyperlink>
        </w:p>
        <w:p w14:paraId="5193FEAF" w14:textId="68644383"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6" w:history="1">
            <w:r w:rsidR="00B35BD8" w:rsidRPr="00B35BD8">
              <w:rPr>
                <w:rStyle w:val="a4"/>
                <w:rFonts w:ascii="Times New Roman" w:eastAsia="宋体" w:hAnsi="Times New Roman" w:cs="Times New Roman"/>
                <w:noProof/>
                <w:sz w:val="24"/>
                <w:szCs w:val="24"/>
              </w:rPr>
              <w:t xml:space="preserve">3.2 </w:t>
            </w:r>
            <w:r w:rsidR="00B35BD8" w:rsidRPr="00B35BD8">
              <w:rPr>
                <w:rStyle w:val="a4"/>
                <w:rFonts w:ascii="Times New Roman" w:eastAsia="宋体" w:hAnsi="Times New Roman" w:cs="Times New Roman"/>
                <w:noProof/>
                <w:sz w:val="24"/>
                <w:szCs w:val="24"/>
              </w:rPr>
              <w:t>缺失值处理</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_Toc142396506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11</w:t>
            </w:r>
            <w:r w:rsidR="00B35BD8" w:rsidRPr="00B35BD8">
              <w:rPr>
                <w:rFonts w:ascii="Times New Roman" w:eastAsia="宋体" w:hAnsi="Times New Roman" w:cs="Times New Roman"/>
                <w:noProof/>
                <w:webHidden/>
                <w:sz w:val="24"/>
                <w:szCs w:val="24"/>
              </w:rPr>
              <w:fldChar w:fldCharType="end"/>
            </w:r>
          </w:hyperlink>
        </w:p>
        <w:p w14:paraId="359E5B5D" w14:textId="46B3DA13"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7" w:history="1">
            <w:r w:rsidR="00B35BD8" w:rsidRPr="00B35BD8">
              <w:rPr>
                <w:rStyle w:val="a4"/>
                <w:rFonts w:ascii="Times New Roman" w:eastAsia="宋体" w:hAnsi="Times New Roman" w:cs="Times New Roman"/>
                <w:noProof/>
                <w:sz w:val="24"/>
                <w:szCs w:val="24"/>
              </w:rPr>
              <w:t xml:space="preserve">3.2.1 </w:t>
            </w:r>
            <w:r w:rsidR="00B35BD8" w:rsidRPr="00B35BD8">
              <w:rPr>
                <w:rStyle w:val="a4"/>
                <w:rFonts w:ascii="Times New Roman" w:eastAsia="宋体" w:hAnsi="Times New Roman" w:cs="Times New Roman"/>
                <w:noProof/>
                <w:sz w:val="24"/>
                <w:szCs w:val="24"/>
              </w:rPr>
              <w:t>众数填充</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_Toc142396507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11</w:t>
            </w:r>
            <w:r w:rsidR="00B35BD8" w:rsidRPr="00B35BD8">
              <w:rPr>
                <w:rFonts w:ascii="Times New Roman" w:eastAsia="宋体" w:hAnsi="Times New Roman" w:cs="Times New Roman"/>
                <w:noProof/>
                <w:webHidden/>
                <w:sz w:val="24"/>
                <w:szCs w:val="24"/>
              </w:rPr>
              <w:fldChar w:fldCharType="end"/>
            </w:r>
          </w:hyperlink>
        </w:p>
        <w:p w14:paraId="1723C5D2" w14:textId="349C6844"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8" w:history="1">
            <w:r w:rsidR="00B35BD8" w:rsidRPr="00B35BD8">
              <w:rPr>
                <w:rStyle w:val="a4"/>
                <w:rFonts w:ascii="Times New Roman" w:eastAsia="宋体" w:hAnsi="Times New Roman" w:cs="Times New Roman"/>
                <w:noProof/>
                <w:sz w:val="24"/>
                <w:szCs w:val="24"/>
              </w:rPr>
              <w:t>3.2.2 KNNImputer</w:t>
            </w:r>
            <w:r w:rsidR="00B35BD8" w:rsidRPr="00B35BD8">
              <w:rPr>
                <w:rStyle w:val="a4"/>
                <w:rFonts w:ascii="Times New Roman" w:eastAsia="宋体" w:hAnsi="Times New Roman" w:cs="Times New Roman"/>
                <w:noProof/>
                <w:sz w:val="24"/>
                <w:szCs w:val="24"/>
              </w:rPr>
              <w:t>填充</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_Toc142396508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11</w:t>
            </w:r>
            <w:r w:rsidR="00B35BD8" w:rsidRPr="00B35BD8">
              <w:rPr>
                <w:rFonts w:ascii="Times New Roman" w:eastAsia="宋体" w:hAnsi="Times New Roman" w:cs="Times New Roman"/>
                <w:noProof/>
                <w:webHidden/>
                <w:sz w:val="24"/>
                <w:szCs w:val="24"/>
              </w:rPr>
              <w:fldChar w:fldCharType="end"/>
            </w:r>
          </w:hyperlink>
        </w:p>
        <w:p w14:paraId="5268C442" w14:textId="3D35F44F"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09" w:history="1">
            <w:r w:rsidR="00B35BD8" w:rsidRPr="00B35BD8">
              <w:rPr>
                <w:rStyle w:val="a4"/>
                <w:rFonts w:ascii="Times New Roman" w:eastAsia="宋体" w:hAnsi="Times New Roman" w:cs="Times New Roman"/>
                <w:noProof/>
                <w:sz w:val="24"/>
                <w:szCs w:val="24"/>
              </w:rPr>
              <w:t xml:space="preserve">3.3 </w:t>
            </w:r>
            <w:r w:rsidR="00B35BD8" w:rsidRPr="00B35BD8">
              <w:rPr>
                <w:rStyle w:val="a4"/>
                <w:rFonts w:ascii="Times New Roman" w:eastAsia="宋体" w:hAnsi="Times New Roman" w:cs="Times New Roman"/>
                <w:noProof/>
                <w:sz w:val="24"/>
                <w:szCs w:val="24"/>
              </w:rPr>
              <w:t>特征选择</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_Toc142396509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12</w:t>
            </w:r>
            <w:r w:rsidR="00B35BD8" w:rsidRPr="00B35BD8">
              <w:rPr>
                <w:rFonts w:ascii="Times New Roman" w:eastAsia="宋体" w:hAnsi="Times New Roman" w:cs="Times New Roman"/>
                <w:noProof/>
                <w:webHidden/>
                <w:sz w:val="24"/>
                <w:szCs w:val="24"/>
              </w:rPr>
              <w:fldChar w:fldCharType="end"/>
            </w:r>
          </w:hyperlink>
        </w:p>
        <w:p w14:paraId="183DEFF2" w14:textId="0A72A992"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0" w:history="1">
            <w:r w:rsidR="00B35BD8" w:rsidRPr="00B35BD8">
              <w:rPr>
                <w:rStyle w:val="a4"/>
                <w:rFonts w:ascii="Times New Roman" w:eastAsia="宋体" w:hAnsi="Times New Roman" w:cs="Times New Roman"/>
                <w:noProof/>
                <w:sz w:val="24"/>
                <w:szCs w:val="24"/>
              </w:rPr>
              <w:t xml:space="preserve">3.3.1 </w:t>
            </w:r>
            <w:r w:rsidR="00B35BD8" w:rsidRPr="00B35BD8">
              <w:rPr>
                <w:rStyle w:val="a4"/>
                <w:rFonts w:ascii="Times New Roman" w:eastAsia="宋体" w:hAnsi="Times New Roman" w:cs="Times New Roman"/>
                <w:noProof/>
                <w:sz w:val="24"/>
                <w:szCs w:val="24"/>
              </w:rPr>
              <w:t>相关系数法</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_Toc142396510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12</w:t>
            </w:r>
            <w:r w:rsidR="00B35BD8" w:rsidRPr="00B35BD8">
              <w:rPr>
                <w:rFonts w:ascii="Times New Roman" w:eastAsia="宋体" w:hAnsi="Times New Roman" w:cs="Times New Roman"/>
                <w:noProof/>
                <w:webHidden/>
                <w:sz w:val="24"/>
                <w:szCs w:val="24"/>
              </w:rPr>
              <w:fldChar w:fldCharType="end"/>
            </w:r>
          </w:hyperlink>
        </w:p>
        <w:p w14:paraId="1B2AD3D5" w14:textId="0C7F3717"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1" w:history="1">
            <w:r w:rsidR="00B35BD8" w:rsidRPr="00B35BD8">
              <w:rPr>
                <w:rStyle w:val="a4"/>
                <w:rFonts w:ascii="Times New Roman" w:eastAsia="宋体" w:hAnsi="Times New Roman" w:cs="Times New Roman"/>
                <w:noProof/>
                <w:sz w:val="24"/>
                <w:szCs w:val="24"/>
              </w:rPr>
              <w:t xml:space="preserve">3.3.2 </w:t>
            </w:r>
            <w:r w:rsidR="00B35BD8" w:rsidRPr="00B35BD8">
              <w:rPr>
                <w:rStyle w:val="a4"/>
                <w:rFonts w:ascii="Times New Roman" w:eastAsia="宋体" w:hAnsi="Times New Roman" w:cs="Times New Roman"/>
                <w:noProof/>
                <w:sz w:val="24"/>
                <w:szCs w:val="24"/>
              </w:rPr>
              <w:t>互信息法</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_Toc142396511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13</w:t>
            </w:r>
            <w:r w:rsidR="00B35BD8" w:rsidRPr="00B35BD8">
              <w:rPr>
                <w:rFonts w:ascii="Times New Roman" w:eastAsia="宋体" w:hAnsi="Times New Roman" w:cs="Times New Roman"/>
                <w:noProof/>
                <w:webHidden/>
                <w:sz w:val="24"/>
                <w:szCs w:val="24"/>
              </w:rPr>
              <w:fldChar w:fldCharType="end"/>
            </w:r>
          </w:hyperlink>
        </w:p>
        <w:p w14:paraId="550D5FB4" w14:textId="1C894016"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2" w:history="1">
            <w:r w:rsidR="00B35BD8" w:rsidRPr="00B35BD8">
              <w:rPr>
                <w:rStyle w:val="a4"/>
                <w:rFonts w:ascii="Times New Roman" w:eastAsia="宋体" w:hAnsi="Times New Roman" w:cs="Times New Roman"/>
                <w:noProof/>
                <w:sz w:val="24"/>
                <w:szCs w:val="24"/>
              </w:rPr>
              <w:t>3.3.3 RFE</w:t>
            </w:r>
            <w:r w:rsidR="00B35BD8" w:rsidRPr="00B35BD8">
              <w:rPr>
                <w:rStyle w:val="a4"/>
                <w:rFonts w:ascii="Times New Roman" w:eastAsia="宋体" w:hAnsi="Times New Roman" w:cs="Times New Roman"/>
                <w:noProof/>
                <w:sz w:val="24"/>
                <w:szCs w:val="24"/>
              </w:rPr>
              <w:t>特征消除法</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_Toc142396512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14</w:t>
            </w:r>
            <w:r w:rsidR="00B35BD8" w:rsidRPr="00B35BD8">
              <w:rPr>
                <w:rFonts w:ascii="Times New Roman" w:eastAsia="宋体" w:hAnsi="Times New Roman" w:cs="Times New Roman"/>
                <w:noProof/>
                <w:webHidden/>
                <w:sz w:val="24"/>
                <w:szCs w:val="24"/>
              </w:rPr>
              <w:fldChar w:fldCharType="end"/>
            </w:r>
          </w:hyperlink>
        </w:p>
        <w:p w14:paraId="7D1D679C" w14:textId="4B5E752E"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3" w:history="1">
            <w:r w:rsidR="00B35BD8" w:rsidRPr="00B35BD8">
              <w:rPr>
                <w:rStyle w:val="a4"/>
                <w:rFonts w:ascii="Times New Roman" w:eastAsia="宋体" w:hAnsi="Times New Roman" w:cs="Times New Roman"/>
                <w:noProof/>
                <w:sz w:val="24"/>
                <w:szCs w:val="24"/>
              </w:rPr>
              <w:t>3.3.4 scorecardpy</w:t>
            </w:r>
            <w:r w:rsidR="00B35BD8" w:rsidRPr="00B35BD8">
              <w:rPr>
                <w:rStyle w:val="a4"/>
                <w:rFonts w:ascii="Times New Roman" w:eastAsia="宋体" w:hAnsi="Times New Roman" w:cs="Times New Roman"/>
                <w:noProof/>
                <w:sz w:val="24"/>
                <w:szCs w:val="24"/>
              </w:rPr>
              <w:t>评分卡工具</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_Toc142396513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15</w:t>
            </w:r>
            <w:r w:rsidR="00B35BD8" w:rsidRPr="00B35BD8">
              <w:rPr>
                <w:rFonts w:ascii="Times New Roman" w:eastAsia="宋体" w:hAnsi="Times New Roman" w:cs="Times New Roman"/>
                <w:noProof/>
                <w:webHidden/>
                <w:sz w:val="24"/>
                <w:szCs w:val="24"/>
              </w:rPr>
              <w:fldChar w:fldCharType="end"/>
            </w:r>
          </w:hyperlink>
        </w:p>
        <w:p w14:paraId="6C1CC919" w14:textId="1474513E"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4" w:history="1">
            <w:r w:rsidR="00B35BD8" w:rsidRPr="00B35BD8">
              <w:rPr>
                <w:rStyle w:val="a4"/>
                <w:rFonts w:ascii="Times New Roman" w:eastAsia="宋体" w:hAnsi="Times New Roman" w:cs="Times New Roman"/>
                <w:noProof/>
                <w:sz w:val="24"/>
                <w:szCs w:val="24"/>
              </w:rPr>
              <w:t xml:space="preserve">3.4 </w:t>
            </w:r>
            <w:r w:rsidR="00B35BD8" w:rsidRPr="00B35BD8">
              <w:rPr>
                <w:rStyle w:val="a4"/>
                <w:rFonts w:ascii="Times New Roman" w:eastAsia="宋体" w:hAnsi="Times New Roman" w:cs="Times New Roman"/>
                <w:noProof/>
                <w:sz w:val="24"/>
                <w:szCs w:val="24"/>
              </w:rPr>
              <w:t>归一化</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_Toc142396514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16</w:t>
            </w:r>
            <w:r w:rsidR="00B35BD8" w:rsidRPr="00B35BD8">
              <w:rPr>
                <w:rFonts w:ascii="Times New Roman" w:eastAsia="宋体" w:hAnsi="Times New Roman" w:cs="Times New Roman"/>
                <w:noProof/>
                <w:webHidden/>
                <w:sz w:val="24"/>
                <w:szCs w:val="24"/>
              </w:rPr>
              <w:fldChar w:fldCharType="end"/>
            </w:r>
          </w:hyperlink>
        </w:p>
        <w:p w14:paraId="275BC6FC" w14:textId="1490FFA9" w:rsidR="00B35BD8" w:rsidRPr="00B35BD8" w:rsidRDefault="00000000" w:rsidP="007D774B">
          <w:pPr>
            <w:pStyle w:val="TOC1"/>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5" w:history="1">
            <w:r w:rsidR="00B35BD8" w:rsidRPr="00B35BD8">
              <w:rPr>
                <w:rStyle w:val="a4"/>
                <w:rFonts w:ascii="Times New Roman" w:eastAsia="宋体" w:hAnsi="Times New Roman" w:cs="Times New Roman"/>
                <w:noProof/>
                <w:sz w:val="24"/>
                <w:szCs w:val="24"/>
              </w:rPr>
              <w:t>四、模型评估</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_Toc142396515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16</w:t>
            </w:r>
            <w:r w:rsidR="00B35BD8" w:rsidRPr="00B35BD8">
              <w:rPr>
                <w:rFonts w:ascii="Times New Roman" w:eastAsia="宋体" w:hAnsi="Times New Roman" w:cs="Times New Roman"/>
                <w:noProof/>
                <w:webHidden/>
                <w:sz w:val="24"/>
                <w:szCs w:val="24"/>
              </w:rPr>
              <w:fldChar w:fldCharType="end"/>
            </w:r>
          </w:hyperlink>
        </w:p>
        <w:p w14:paraId="06ED719D" w14:textId="1084BB9C"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6" w:history="1">
            <w:r w:rsidR="00B35BD8" w:rsidRPr="00B35BD8">
              <w:rPr>
                <w:rStyle w:val="a4"/>
                <w:rFonts w:ascii="Times New Roman" w:eastAsia="宋体" w:hAnsi="Times New Roman" w:cs="Times New Roman"/>
                <w:noProof/>
                <w:sz w:val="24"/>
                <w:szCs w:val="24"/>
              </w:rPr>
              <w:t xml:space="preserve">4.1 </w:t>
            </w:r>
            <w:r w:rsidR="00B35BD8" w:rsidRPr="00B35BD8">
              <w:rPr>
                <w:rStyle w:val="a4"/>
                <w:rFonts w:ascii="Times New Roman" w:eastAsia="宋体" w:hAnsi="Times New Roman" w:cs="Times New Roman"/>
                <w:noProof/>
                <w:sz w:val="24"/>
                <w:szCs w:val="24"/>
              </w:rPr>
              <w:t>模型</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_Toc142396516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16</w:t>
            </w:r>
            <w:r w:rsidR="00B35BD8" w:rsidRPr="00B35BD8">
              <w:rPr>
                <w:rFonts w:ascii="Times New Roman" w:eastAsia="宋体" w:hAnsi="Times New Roman" w:cs="Times New Roman"/>
                <w:noProof/>
                <w:webHidden/>
                <w:sz w:val="24"/>
                <w:szCs w:val="24"/>
              </w:rPr>
              <w:fldChar w:fldCharType="end"/>
            </w:r>
          </w:hyperlink>
        </w:p>
        <w:p w14:paraId="5E2C5320" w14:textId="4D127E7C"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7" w:history="1">
            <w:r w:rsidR="00B35BD8" w:rsidRPr="00B35BD8">
              <w:rPr>
                <w:rStyle w:val="a4"/>
                <w:rFonts w:ascii="Times New Roman" w:eastAsia="宋体" w:hAnsi="Times New Roman" w:cs="Times New Roman"/>
                <w:noProof/>
                <w:sz w:val="24"/>
                <w:szCs w:val="24"/>
              </w:rPr>
              <w:t>4.1.1 LR</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_Toc142396517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16</w:t>
            </w:r>
            <w:r w:rsidR="00B35BD8" w:rsidRPr="00B35BD8">
              <w:rPr>
                <w:rFonts w:ascii="Times New Roman" w:eastAsia="宋体" w:hAnsi="Times New Roman" w:cs="Times New Roman"/>
                <w:noProof/>
                <w:webHidden/>
                <w:sz w:val="24"/>
                <w:szCs w:val="24"/>
              </w:rPr>
              <w:fldChar w:fldCharType="end"/>
            </w:r>
          </w:hyperlink>
        </w:p>
        <w:p w14:paraId="657DCA37" w14:textId="4E4D450E"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8" w:history="1">
            <w:r w:rsidR="00B35BD8" w:rsidRPr="00B35BD8">
              <w:rPr>
                <w:rStyle w:val="a4"/>
                <w:rFonts w:ascii="Times New Roman" w:eastAsia="宋体" w:hAnsi="Times New Roman" w:cs="Times New Roman"/>
                <w:noProof/>
                <w:sz w:val="24"/>
                <w:szCs w:val="24"/>
              </w:rPr>
              <w:t>4.1.2 RandomForest</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_Toc142396518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18</w:t>
            </w:r>
            <w:r w:rsidR="00B35BD8" w:rsidRPr="00B35BD8">
              <w:rPr>
                <w:rFonts w:ascii="Times New Roman" w:eastAsia="宋体" w:hAnsi="Times New Roman" w:cs="Times New Roman"/>
                <w:noProof/>
                <w:webHidden/>
                <w:sz w:val="24"/>
                <w:szCs w:val="24"/>
              </w:rPr>
              <w:fldChar w:fldCharType="end"/>
            </w:r>
          </w:hyperlink>
        </w:p>
        <w:p w14:paraId="25C386C9" w14:textId="2BE6AD16"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19" w:history="1">
            <w:r w:rsidR="00B35BD8" w:rsidRPr="00B35BD8">
              <w:rPr>
                <w:rStyle w:val="a4"/>
                <w:rFonts w:ascii="Times New Roman" w:eastAsia="宋体" w:hAnsi="Times New Roman" w:cs="Times New Roman"/>
                <w:noProof/>
                <w:sz w:val="24"/>
                <w:szCs w:val="24"/>
              </w:rPr>
              <w:t>4.1.3 XGBoost</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_Toc142396519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18</w:t>
            </w:r>
            <w:r w:rsidR="00B35BD8" w:rsidRPr="00B35BD8">
              <w:rPr>
                <w:rFonts w:ascii="Times New Roman" w:eastAsia="宋体" w:hAnsi="Times New Roman" w:cs="Times New Roman"/>
                <w:noProof/>
                <w:webHidden/>
                <w:sz w:val="24"/>
                <w:szCs w:val="24"/>
              </w:rPr>
              <w:fldChar w:fldCharType="end"/>
            </w:r>
          </w:hyperlink>
        </w:p>
        <w:p w14:paraId="59168896" w14:textId="2C7938E9"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20" w:history="1">
            <w:r w:rsidR="00B35BD8" w:rsidRPr="00B35BD8">
              <w:rPr>
                <w:rStyle w:val="a4"/>
                <w:rFonts w:ascii="Times New Roman" w:eastAsia="宋体" w:hAnsi="Times New Roman" w:cs="Times New Roman"/>
                <w:noProof/>
                <w:sz w:val="24"/>
                <w:szCs w:val="24"/>
              </w:rPr>
              <w:t>4.1.4 LightGBM</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_Toc142396520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19</w:t>
            </w:r>
            <w:r w:rsidR="00B35BD8" w:rsidRPr="00B35BD8">
              <w:rPr>
                <w:rFonts w:ascii="Times New Roman" w:eastAsia="宋体" w:hAnsi="Times New Roman" w:cs="Times New Roman"/>
                <w:noProof/>
                <w:webHidden/>
                <w:sz w:val="24"/>
                <w:szCs w:val="24"/>
              </w:rPr>
              <w:fldChar w:fldCharType="end"/>
            </w:r>
          </w:hyperlink>
        </w:p>
        <w:p w14:paraId="5082CBD7" w14:textId="3F28AB7E"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21" w:history="1">
            <w:r w:rsidR="00B35BD8" w:rsidRPr="00B35BD8">
              <w:rPr>
                <w:rStyle w:val="a4"/>
                <w:rFonts w:ascii="Times New Roman" w:eastAsia="宋体" w:hAnsi="Times New Roman" w:cs="Times New Roman"/>
                <w:noProof/>
                <w:sz w:val="24"/>
                <w:szCs w:val="24"/>
              </w:rPr>
              <w:t xml:space="preserve">4.2 </w:t>
            </w:r>
            <w:r w:rsidR="00B35BD8" w:rsidRPr="00B35BD8">
              <w:rPr>
                <w:rStyle w:val="a4"/>
                <w:rFonts w:ascii="Times New Roman" w:eastAsia="宋体" w:hAnsi="Times New Roman" w:cs="Times New Roman"/>
                <w:noProof/>
                <w:sz w:val="24"/>
                <w:szCs w:val="24"/>
              </w:rPr>
              <w:t>调参</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_Toc142396521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20</w:t>
            </w:r>
            <w:r w:rsidR="00B35BD8" w:rsidRPr="00B35BD8">
              <w:rPr>
                <w:rFonts w:ascii="Times New Roman" w:eastAsia="宋体" w:hAnsi="Times New Roman" w:cs="Times New Roman"/>
                <w:noProof/>
                <w:webHidden/>
                <w:sz w:val="24"/>
                <w:szCs w:val="24"/>
              </w:rPr>
              <w:fldChar w:fldCharType="end"/>
            </w:r>
          </w:hyperlink>
        </w:p>
        <w:p w14:paraId="44D2DFC8" w14:textId="5E722102"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22" w:history="1">
            <w:r w:rsidR="00B35BD8" w:rsidRPr="00B35BD8">
              <w:rPr>
                <w:rStyle w:val="a4"/>
                <w:rFonts w:ascii="Times New Roman" w:eastAsia="宋体" w:hAnsi="Times New Roman" w:cs="Times New Roman"/>
                <w:noProof/>
                <w:sz w:val="24"/>
                <w:szCs w:val="24"/>
              </w:rPr>
              <w:t>4.2.1 XGBoost</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_Toc142396522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20</w:t>
            </w:r>
            <w:r w:rsidR="00B35BD8" w:rsidRPr="00B35BD8">
              <w:rPr>
                <w:rFonts w:ascii="Times New Roman" w:eastAsia="宋体" w:hAnsi="Times New Roman" w:cs="Times New Roman"/>
                <w:noProof/>
                <w:webHidden/>
                <w:sz w:val="24"/>
                <w:szCs w:val="24"/>
              </w:rPr>
              <w:fldChar w:fldCharType="end"/>
            </w:r>
          </w:hyperlink>
        </w:p>
        <w:p w14:paraId="68DFCBFA" w14:textId="6B21A7DF" w:rsidR="00B35BD8" w:rsidRPr="00B35BD8" w:rsidRDefault="00000000" w:rsidP="007D774B">
          <w:pPr>
            <w:pStyle w:val="TOC3"/>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23" w:history="1">
            <w:r w:rsidR="00B35BD8" w:rsidRPr="00B35BD8">
              <w:rPr>
                <w:rStyle w:val="a4"/>
                <w:rFonts w:ascii="Times New Roman" w:eastAsia="宋体" w:hAnsi="Times New Roman" w:cs="Times New Roman"/>
                <w:noProof/>
                <w:sz w:val="24"/>
                <w:szCs w:val="24"/>
              </w:rPr>
              <w:t>4.2.2 LightGBM</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_Toc142396523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21</w:t>
            </w:r>
            <w:r w:rsidR="00B35BD8" w:rsidRPr="00B35BD8">
              <w:rPr>
                <w:rFonts w:ascii="Times New Roman" w:eastAsia="宋体" w:hAnsi="Times New Roman" w:cs="Times New Roman"/>
                <w:noProof/>
                <w:webHidden/>
                <w:sz w:val="24"/>
                <w:szCs w:val="24"/>
              </w:rPr>
              <w:fldChar w:fldCharType="end"/>
            </w:r>
          </w:hyperlink>
        </w:p>
        <w:p w14:paraId="6CA12B3B" w14:textId="6C183E7C" w:rsidR="00B35BD8" w:rsidRPr="00B35BD8" w:rsidRDefault="00000000" w:rsidP="007D774B">
          <w:pPr>
            <w:pStyle w:val="TOC2"/>
            <w:tabs>
              <w:tab w:val="right" w:leader="dot" w:pos="8296"/>
            </w:tabs>
            <w:spacing w:line="276" w:lineRule="auto"/>
            <w:rPr>
              <w:rFonts w:ascii="Times New Roman" w:eastAsia="宋体" w:hAnsi="Times New Roman" w:cs="Times New Roman"/>
              <w:noProof/>
              <w:sz w:val="24"/>
              <w:szCs w:val="24"/>
              <w14:ligatures w14:val="standardContextual"/>
            </w:rPr>
          </w:pPr>
          <w:hyperlink w:anchor="_Toc142396524" w:history="1">
            <w:r w:rsidR="00B35BD8" w:rsidRPr="00B35BD8">
              <w:rPr>
                <w:rStyle w:val="a4"/>
                <w:rFonts w:ascii="Times New Roman" w:eastAsia="宋体" w:hAnsi="Times New Roman" w:cs="Times New Roman"/>
                <w:noProof/>
                <w:sz w:val="24"/>
                <w:szCs w:val="24"/>
              </w:rPr>
              <w:t xml:space="preserve">4.3 </w:t>
            </w:r>
            <w:r w:rsidR="00B35BD8" w:rsidRPr="00B35BD8">
              <w:rPr>
                <w:rStyle w:val="a4"/>
                <w:rFonts w:ascii="Times New Roman" w:eastAsia="宋体" w:hAnsi="Times New Roman" w:cs="Times New Roman"/>
                <w:noProof/>
                <w:sz w:val="24"/>
                <w:szCs w:val="24"/>
              </w:rPr>
              <w:t>总结</w:t>
            </w:r>
            <w:r w:rsidR="00B35BD8" w:rsidRPr="00B35BD8">
              <w:rPr>
                <w:rFonts w:ascii="Times New Roman" w:eastAsia="宋体" w:hAnsi="Times New Roman" w:cs="Times New Roman"/>
                <w:noProof/>
                <w:webHidden/>
                <w:sz w:val="24"/>
                <w:szCs w:val="24"/>
              </w:rPr>
              <w:tab/>
            </w:r>
            <w:r w:rsidR="00B35BD8" w:rsidRPr="00B35BD8">
              <w:rPr>
                <w:rFonts w:ascii="Times New Roman" w:eastAsia="宋体" w:hAnsi="Times New Roman" w:cs="Times New Roman"/>
                <w:noProof/>
                <w:webHidden/>
                <w:sz w:val="24"/>
                <w:szCs w:val="24"/>
              </w:rPr>
              <w:fldChar w:fldCharType="begin"/>
            </w:r>
            <w:r w:rsidR="00B35BD8" w:rsidRPr="00B35BD8">
              <w:rPr>
                <w:rFonts w:ascii="Times New Roman" w:eastAsia="宋体" w:hAnsi="Times New Roman" w:cs="Times New Roman"/>
                <w:noProof/>
                <w:webHidden/>
                <w:sz w:val="24"/>
                <w:szCs w:val="24"/>
              </w:rPr>
              <w:instrText xml:space="preserve"> PAGEREF _Toc142396524 \h </w:instrText>
            </w:r>
            <w:r w:rsidR="00B35BD8" w:rsidRPr="00B35BD8">
              <w:rPr>
                <w:rFonts w:ascii="Times New Roman" w:eastAsia="宋体" w:hAnsi="Times New Roman" w:cs="Times New Roman"/>
                <w:noProof/>
                <w:webHidden/>
                <w:sz w:val="24"/>
                <w:szCs w:val="24"/>
              </w:rPr>
            </w:r>
            <w:r w:rsidR="00B35BD8" w:rsidRPr="00B35BD8">
              <w:rPr>
                <w:rFonts w:ascii="Times New Roman" w:eastAsia="宋体" w:hAnsi="Times New Roman" w:cs="Times New Roman"/>
                <w:noProof/>
                <w:webHidden/>
                <w:sz w:val="24"/>
                <w:szCs w:val="24"/>
              </w:rPr>
              <w:fldChar w:fldCharType="separate"/>
            </w:r>
            <w:r w:rsidR="00533050">
              <w:rPr>
                <w:rFonts w:ascii="Times New Roman" w:eastAsia="宋体" w:hAnsi="Times New Roman" w:cs="Times New Roman"/>
                <w:noProof/>
                <w:webHidden/>
                <w:sz w:val="24"/>
                <w:szCs w:val="24"/>
              </w:rPr>
              <w:t>21</w:t>
            </w:r>
            <w:r w:rsidR="00B35BD8" w:rsidRPr="00B35BD8">
              <w:rPr>
                <w:rFonts w:ascii="Times New Roman" w:eastAsia="宋体" w:hAnsi="Times New Roman" w:cs="Times New Roman"/>
                <w:noProof/>
                <w:webHidden/>
                <w:sz w:val="24"/>
                <w:szCs w:val="24"/>
              </w:rPr>
              <w:fldChar w:fldCharType="end"/>
            </w:r>
          </w:hyperlink>
        </w:p>
        <w:p w14:paraId="4F3CFB97" w14:textId="34A15F1C" w:rsidR="00B35BD8" w:rsidRDefault="00B35BD8" w:rsidP="007D774B">
          <w:pPr>
            <w:spacing w:line="276" w:lineRule="auto"/>
          </w:pPr>
          <w:r w:rsidRPr="00B35BD8">
            <w:rPr>
              <w:rFonts w:ascii="Times New Roman" w:eastAsia="宋体" w:hAnsi="Times New Roman" w:cs="Times New Roman"/>
              <w:b/>
              <w:bCs/>
              <w:sz w:val="24"/>
              <w:szCs w:val="24"/>
              <w:lang w:val="zh-CN"/>
            </w:rPr>
            <w:fldChar w:fldCharType="end"/>
          </w:r>
        </w:p>
      </w:sdtContent>
    </w:sdt>
    <w:p w14:paraId="7BB9716C" w14:textId="77777777" w:rsidR="00B35BD8" w:rsidRPr="000B3435" w:rsidRDefault="00B35BD8" w:rsidP="00637566">
      <w:pPr>
        <w:spacing w:line="360" w:lineRule="auto"/>
        <w:rPr>
          <w:rFonts w:ascii="Times New Roman" w:eastAsia="宋体" w:hAnsi="Times New Roman" w:cs="Times New Roman"/>
          <w:sz w:val="24"/>
          <w:szCs w:val="24"/>
        </w:rPr>
      </w:pPr>
    </w:p>
    <w:p w14:paraId="664699E6" w14:textId="77777777" w:rsidR="000B3435" w:rsidRPr="000B3435" w:rsidRDefault="000B3435" w:rsidP="00637566">
      <w:pPr>
        <w:spacing w:line="360" w:lineRule="auto"/>
        <w:rPr>
          <w:rFonts w:ascii="Times New Roman" w:eastAsia="宋体" w:hAnsi="Times New Roman" w:cs="Times New Roman"/>
          <w:sz w:val="24"/>
          <w:szCs w:val="24"/>
        </w:rPr>
        <w:sectPr w:rsidR="000B3435" w:rsidRPr="000B3435" w:rsidSect="001C5E5A">
          <w:footerReference w:type="default" r:id="rId9"/>
          <w:pgSz w:w="11906" w:h="16838"/>
          <w:pgMar w:top="1440" w:right="1800" w:bottom="1440" w:left="1800" w:header="851" w:footer="992" w:gutter="0"/>
          <w:pgNumType w:start="1"/>
          <w:cols w:space="425"/>
          <w:docGrid w:type="lines" w:linePitch="312"/>
        </w:sectPr>
      </w:pPr>
    </w:p>
    <w:p w14:paraId="4B34AFDD" w14:textId="6745C720" w:rsidR="001106FD" w:rsidRPr="000B3435" w:rsidRDefault="001106FD" w:rsidP="00637566">
      <w:pPr>
        <w:pStyle w:val="1"/>
        <w:spacing w:before="0" w:after="0" w:line="360" w:lineRule="auto"/>
        <w:rPr>
          <w:rFonts w:ascii="Times New Roman" w:eastAsia="宋体" w:hAnsi="Times New Roman" w:cs="Times New Roman"/>
          <w:sz w:val="32"/>
          <w:szCs w:val="32"/>
        </w:rPr>
      </w:pPr>
      <w:bookmarkStart w:id="0" w:name="_Toc142396493"/>
      <w:r w:rsidRPr="000B3435">
        <w:rPr>
          <w:rFonts w:ascii="Times New Roman" w:eastAsia="宋体" w:hAnsi="Times New Roman" w:cs="Times New Roman"/>
          <w:sz w:val="32"/>
          <w:szCs w:val="32"/>
        </w:rPr>
        <w:lastRenderedPageBreak/>
        <w:t>一、</w:t>
      </w:r>
      <w:r w:rsidR="00FE5C26" w:rsidRPr="000B3435">
        <w:rPr>
          <w:rFonts w:ascii="Times New Roman" w:eastAsia="宋体" w:hAnsi="Times New Roman" w:cs="Times New Roman"/>
          <w:sz w:val="32"/>
          <w:szCs w:val="32"/>
        </w:rPr>
        <w:t>项</w:t>
      </w:r>
      <w:r w:rsidRPr="000B3435">
        <w:rPr>
          <w:rFonts w:ascii="Times New Roman" w:eastAsia="宋体" w:hAnsi="Times New Roman" w:cs="Times New Roman"/>
          <w:sz w:val="32"/>
          <w:szCs w:val="32"/>
        </w:rPr>
        <w:t>目介绍</w:t>
      </w:r>
      <w:bookmarkEnd w:id="0"/>
    </w:p>
    <w:p w14:paraId="70C9BE2A" w14:textId="4B82F45C" w:rsidR="001106FD" w:rsidRPr="000B3435" w:rsidRDefault="00FE5C26"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该</w:t>
      </w:r>
      <w:r w:rsidR="00425D4D" w:rsidRPr="000B3435">
        <w:rPr>
          <w:rFonts w:ascii="Times New Roman" w:eastAsia="宋体" w:hAnsi="Times New Roman" w:cs="Times New Roman"/>
          <w:sz w:val="24"/>
          <w:szCs w:val="24"/>
        </w:rPr>
        <w:t>项</w:t>
      </w:r>
      <w:r w:rsidRPr="000B3435">
        <w:rPr>
          <w:rFonts w:ascii="Times New Roman" w:eastAsia="宋体" w:hAnsi="Times New Roman" w:cs="Times New Roman"/>
          <w:sz w:val="24"/>
          <w:szCs w:val="24"/>
        </w:rPr>
        <w:t>目以金融风控中的个人信贷为背景，要求选手根据贷款申请人的数据信息预测其是否有违约的可能，以此判断是否通过此项贷款。</w:t>
      </w:r>
    </w:p>
    <w:p w14:paraId="246F9D4D" w14:textId="4D441547" w:rsidR="001106FD" w:rsidRPr="000B3435" w:rsidRDefault="001106FD" w:rsidP="00637566">
      <w:pPr>
        <w:pStyle w:val="1"/>
        <w:spacing w:before="0" w:after="0" w:line="360" w:lineRule="auto"/>
        <w:rPr>
          <w:rFonts w:ascii="Times New Roman" w:eastAsia="宋体" w:hAnsi="Times New Roman" w:cs="Times New Roman"/>
          <w:sz w:val="32"/>
          <w:szCs w:val="32"/>
        </w:rPr>
      </w:pPr>
      <w:bookmarkStart w:id="1" w:name="_Toc142396494"/>
      <w:r w:rsidRPr="000B3435">
        <w:rPr>
          <w:rFonts w:ascii="Times New Roman" w:eastAsia="宋体" w:hAnsi="Times New Roman" w:cs="Times New Roman"/>
          <w:sz w:val="32"/>
          <w:szCs w:val="32"/>
        </w:rPr>
        <w:t>二、探索性数据分析（</w:t>
      </w:r>
      <w:r w:rsidRPr="000B3435">
        <w:rPr>
          <w:rFonts w:ascii="Times New Roman" w:eastAsia="宋体" w:hAnsi="Times New Roman" w:cs="Times New Roman"/>
          <w:sz w:val="32"/>
          <w:szCs w:val="32"/>
        </w:rPr>
        <w:t>EDA</w:t>
      </w:r>
      <w:r w:rsidRPr="000B3435">
        <w:rPr>
          <w:rFonts w:ascii="Times New Roman" w:eastAsia="宋体" w:hAnsi="Times New Roman" w:cs="Times New Roman"/>
          <w:sz w:val="32"/>
          <w:szCs w:val="32"/>
        </w:rPr>
        <w:t>）</w:t>
      </w:r>
      <w:bookmarkEnd w:id="1"/>
    </w:p>
    <w:p w14:paraId="605564D6" w14:textId="5C6698A1" w:rsidR="001106FD" w:rsidRPr="000B3435" w:rsidRDefault="001106FD" w:rsidP="00637566">
      <w:pPr>
        <w:pStyle w:val="2"/>
        <w:spacing w:before="0" w:after="0" w:line="360" w:lineRule="auto"/>
        <w:rPr>
          <w:rFonts w:ascii="Times New Roman" w:eastAsia="宋体" w:hAnsi="Times New Roman" w:cs="Times New Roman"/>
          <w:sz w:val="30"/>
          <w:szCs w:val="30"/>
        </w:rPr>
      </w:pPr>
      <w:bookmarkStart w:id="2" w:name="_Toc142396495"/>
      <w:r w:rsidRPr="000B3435">
        <w:rPr>
          <w:rFonts w:ascii="Times New Roman" w:eastAsia="宋体" w:hAnsi="Times New Roman" w:cs="Times New Roman"/>
          <w:sz w:val="30"/>
          <w:szCs w:val="30"/>
        </w:rPr>
        <w:t xml:space="preserve">2.1 </w:t>
      </w:r>
      <w:r w:rsidRPr="000B3435">
        <w:rPr>
          <w:rFonts w:ascii="Times New Roman" w:eastAsia="宋体" w:hAnsi="Times New Roman" w:cs="Times New Roman"/>
          <w:sz w:val="30"/>
          <w:szCs w:val="30"/>
        </w:rPr>
        <w:t>数据集概述</w:t>
      </w:r>
      <w:bookmarkEnd w:id="2"/>
    </w:p>
    <w:p w14:paraId="576EA801" w14:textId="3EDB5464" w:rsidR="00425D4D" w:rsidRPr="000B3435" w:rsidRDefault="00FE5C26"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该数据来自某信贷平台的贷款记录，总数据量超过</w:t>
      </w:r>
      <w:r w:rsidRPr="000B3435">
        <w:rPr>
          <w:rFonts w:ascii="Times New Roman" w:eastAsia="宋体" w:hAnsi="Times New Roman" w:cs="Times New Roman"/>
          <w:sz w:val="24"/>
          <w:szCs w:val="24"/>
        </w:rPr>
        <w:t>120w</w:t>
      </w:r>
      <w:r w:rsidRPr="000B3435">
        <w:rPr>
          <w:rFonts w:ascii="Times New Roman" w:eastAsia="宋体" w:hAnsi="Times New Roman" w:cs="Times New Roman"/>
          <w:sz w:val="24"/>
          <w:szCs w:val="24"/>
        </w:rPr>
        <w:t>，包含</w:t>
      </w:r>
      <w:r w:rsidRPr="000B3435">
        <w:rPr>
          <w:rFonts w:ascii="Times New Roman" w:eastAsia="宋体" w:hAnsi="Times New Roman" w:cs="Times New Roman"/>
          <w:sz w:val="24"/>
          <w:szCs w:val="24"/>
        </w:rPr>
        <w:t>47</w:t>
      </w:r>
      <w:r w:rsidRPr="000B3435">
        <w:rPr>
          <w:rFonts w:ascii="Times New Roman" w:eastAsia="宋体" w:hAnsi="Times New Roman" w:cs="Times New Roman"/>
          <w:sz w:val="24"/>
          <w:szCs w:val="24"/>
        </w:rPr>
        <w:t>列变量信息，其中</w:t>
      </w:r>
      <w:r w:rsidRPr="000B3435">
        <w:rPr>
          <w:rFonts w:ascii="Times New Roman" w:eastAsia="宋体" w:hAnsi="Times New Roman" w:cs="Times New Roman"/>
          <w:sz w:val="24"/>
          <w:szCs w:val="24"/>
        </w:rPr>
        <w:t>15</w:t>
      </w:r>
      <w:r w:rsidRPr="000B3435">
        <w:rPr>
          <w:rFonts w:ascii="Times New Roman" w:eastAsia="宋体" w:hAnsi="Times New Roman" w:cs="Times New Roman"/>
          <w:sz w:val="24"/>
          <w:szCs w:val="24"/>
        </w:rPr>
        <w:t>列为匿名变量。为了保证比赛的公平性，将会从中抽取</w:t>
      </w:r>
      <w:r w:rsidRPr="000B3435">
        <w:rPr>
          <w:rFonts w:ascii="Times New Roman" w:eastAsia="宋体" w:hAnsi="Times New Roman" w:cs="Times New Roman"/>
          <w:sz w:val="24"/>
          <w:szCs w:val="24"/>
        </w:rPr>
        <w:t>80</w:t>
      </w:r>
      <w:r w:rsidRPr="000B3435">
        <w:rPr>
          <w:rFonts w:ascii="Times New Roman" w:eastAsia="宋体" w:hAnsi="Times New Roman" w:cs="Times New Roman"/>
          <w:sz w:val="24"/>
          <w:szCs w:val="24"/>
        </w:rPr>
        <w:t>万条作为训练集，</w:t>
      </w:r>
      <w:r w:rsidRPr="000B3435">
        <w:rPr>
          <w:rFonts w:ascii="Times New Roman" w:eastAsia="宋体" w:hAnsi="Times New Roman" w:cs="Times New Roman"/>
          <w:sz w:val="24"/>
          <w:szCs w:val="24"/>
        </w:rPr>
        <w:t>20</w:t>
      </w:r>
      <w:r w:rsidRPr="000B3435">
        <w:rPr>
          <w:rFonts w:ascii="Times New Roman" w:eastAsia="宋体" w:hAnsi="Times New Roman" w:cs="Times New Roman"/>
          <w:sz w:val="24"/>
          <w:szCs w:val="24"/>
        </w:rPr>
        <w:t>万条作为测试集</w:t>
      </w:r>
      <w:r w:rsidRPr="000B3435">
        <w:rPr>
          <w:rFonts w:ascii="Times New Roman" w:eastAsia="宋体" w:hAnsi="Times New Roman" w:cs="Times New Roman"/>
          <w:sz w:val="24"/>
          <w:szCs w:val="24"/>
        </w:rPr>
        <w:t>A</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20</w:t>
      </w:r>
      <w:r w:rsidRPr="000B3435">
        <w:rPr>
          <w:rFonts w:ascii="Times New Roman" w:eastAsia="宋体" w:hAnsi="Times New Roman" w:cs="Times New Roman"/>
          <w:sz w:val="24"/>
          <w:szCs w:val="24"/>
        </w:rPr>
        <w:t>万条作为测试集</w:t>
      </w:r>
      <w:r w:rsidRPr="000B3435">
        <w:rPr>
          <w:rFonts w:ascii="Times New Roman" w:eastAsia="宋体" w:hAnsi="Times New Roman" w:cs="Times New Roman"/>
          <w:sz w:val="24"/>
          <w:szCs w:val="24"/>
        </w:rPr>
        <w:t>B</w:t>
      </w:r>
      <w:r w:rsidRPr="000B3435">
        <w:rPr>
          <w:rFonts w:ascii="Times New Roman" w:eastAsia="宋体" w:hAnsi="Times New Roman" w:cs="Times New Roman"/>
          <w:sz w:val="24"/>
          <w:szCs w:val="24"/>
        </w:rPr>
        <w:t>，同时会对</w:t>
      </w:r>
      <w:r w:rsidRPr="000B3435">
        <w:rPr>
          <w:rFonts w:ascii="Times New Roman" w:eastAsia="宋体" w:hAnsi="Times New Roman" w:cs="Times New Roman"/>
          <w:sz w:val="24"/>
          <w:szCs w:val="24"/>
        </w:rPr>
        <w:t>employmentTitle</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purpose</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postCode</w:t>
      </w:r>
      <w:r w:rsidRPr="000B3435">
        <w:rPr>
          <w:rFonts w:ascii="Times New Roman" w:eastAsia="宋体" w:hAnsi="Times New Roman" w:cs="Times New Roman"/>
          <w:sz w:val="24"/>
          <w:szCs w:val="24"/>
        </w:rPr>
        <w:t>和</w:t>
      </w:r>
      <w:r w:rsidRPr="000B3435">
        <w:rPr>
          <w:rFonts w:ascii="Times New Roman" w:eastAsia="宋体" w:hAnsi="Times New Roman" w:cs="Times New Roman"/>
          <w:sz w:val="24"/>
          <w:szCs w:val="24"/>
        </w:rPr>
        <w:t>title</w:t>
      </w:r>
      <w:r w:rsidRPr="000B3435">
        <w:rPr>
          <w:rFonts w:ascii="Times New Roman" w:eastAsia="宋体" w:hAnsi="Times New Roman" w:cs="Times New Roman"/>
          <w:sz w:val="24"/>
          <w:szCs w:val="24"/>
        </w:rPr>
        <w:t>等信息进行脱敏。</w:t>
      </w:r>
      <w:r w:rsidRPr="000B3435">
        <w:rPr>
          <w:rFonts w:ascii="Times New Roman" w:eastAsia="宋体" w:hAnsi="Times New Roman" w:cs="Times New Roman"/>
          <w:sz w:val="24"/>
          <w:szCs w:val="24"/>
        </w:rPr>
        <w:t xml:space="preserve"> </w:t>
      </w:r>
    </w:p>
    <w:p w14:paraId="13DFF674" w14:textId="6D829193" w:rsidR="008136A9" w:rsidRPr="000B3435" w:rsidRDefault="008136A9"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对训练集数据的简单查看：</w:t>
      </w:r>
    </w:p>
    <w:p w14:paraId="3CC4D65F" w14:textId="59DE4243" w:rsidR="008136A9" w:rsidRPr="000B3435" w:rsidRDefault="008136A9"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104BC39F" wp14:editId="14102721">
            <wp:extent cx="2539886" cy="3195497"/>
            <wp:effectExtent l="0" t="0" r="0" b="5080"/>
            <wp:docPr id="110408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0535" name=""/>
                    <pic:cNvPicPr/>
                  </pic:nvPicPr>
                  <pic:blipFill>
                    <a:blip r:embed="rId10"/>
                    <a:stretch>
                      <a:fillRect/>
                    </a:stretch>
                  </pic:blipFill>
                  <pic:spPr>
                    <a:xfrm>
                      <a:off x="0" y="0"/>
                      <a:ext cx="2561991" cy="3223307"/>
                    </a:xfrm>
                    <a:prstGeom prst="rect">
                      <a:avLst/>
                    </a:prstGeom>
                  </pic:spPr>
                </pic:pic>
              </a:graphicData>
            </a:graphic>
          </wp:inline>
        </w:drawing>
      </w:r>
      <w:r w:rsidRPr="000B3435">
        <w:rPr>
          <w:rFonts w:ascii="Times New Roman" w:eastAsia="宋体" w:hAnsi="Times New Roman" w:cs="Times New Roman"/>
          <w:sz w:val="24"/>
          <w:szCs w:val="24"/>
        </w:rPr>
        <w:t xml:space="preserve"> </w:t>
      </w:r>
      <w:r w:rsidRPr="000B3435">
        <w:rPr>
          <w:rFonts w:ascii="Times New Roman" w:hAnsi="Times New Roman" w:cs="Times New Roman"/>
          <w:noProof/>
        </w:rPr>
        <w:drawing>
          <wp:inline distT="0" distB="0" distL="0" distR="0" wp14:anchorId="0E3B5768" wp14:editId="528156DB">
            <wp:extent cx="2645129" cy="3152751"/>
            <wp:effectExtent l="0" t="0" r="3175" b="0"/>
            <wp:docPr id="34445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256" name=""/>
                    <pic:cNvPicPr/>
                  </pic:nvPicPr>
                  <pic:blipFill>
                    <a:blip r:embed="rId11"/>
                    <a:stretch>
                      <a:fillRect/>
                    </a:stretch>
                  </pic:blipFill>
                  <pic:spPr>
                    <a:xfrm>
                      <a:off x="0" y="0"/>
                      <a:ext cx="2676276" cy="3189875"/>
                    </a:xfrm>
                    <a:prstGeom prst="rect">
                      <a:avLst/>
                    </a:prstGeom>
                  </pic:spPr>
                </pic:pic>
              </a:graphicData>
            </a:graphic>
          </wp:inline>
        </w:drawing>
      </w:r>
    </w:p>
    <w:p w14:paraId="25E933B2" w14:textId="4435894B" w:rsidR="006F74D7"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6F74D7" w:rsidRPr="000B3435">
        <w:rPr>
          <w:rFonts w:ascii="Times New Roman" w:eastAsia="宋体" w:hAnsi="Times New Roman" w:cs="Times New Roman"/>
          <w:szCs w:val="21"/>
        </w:rPr>
        <w:t>2-1</w:t>
      </w:r>
      <w:r w:rsidR="00037011" w:rsidRPr="000B3435">
        <w:rPr>
          <w:rFonts w:ascii="Times New Roman" w:eastAsia="宋体" w:hAnsi="Times New Roman" w:cs="Times New Roman"/>
          <w:szCs w:val="21"/>
        </w:rPr>
        <w:t xml:space="preserve">. </w:t>
      </w:r>
      <w:r w:rsidR="00037011" w:rsidRPr="000B3435">
        <w:rPr>
          <w:rFonts w:ascii="Times New Roman" w:eastAsia="宋体" w:hAnsi="Times New Roman" w:cs="Times New Roman"/>
          <w:szCs w:val="21"/>
        </w:rPr>
        <w:t>训练集的</w:t>
      </w:r>
      <w:r w:rsidR="00037011" w:rsidRPr="000B3435">
        <w:rPr>
          <w:rFonts w:ascii="Times New Roman" w:eastAsia="宋体" w:hAnsi="Times New Roman" w:cs="Times New Roman"/>
          <w:szCs w:val="21"/>
        </w:rPr>
        <w:t xml:space="preserve">info() </w:t>
      </w:r>
      <w:r w:rsidR="00037011" w:rsidRPr="000B3435">
        <w:rPr>
          <w:rFonts w:ascii="Times New Roman" w:eastAsia="宋体" w:hAnsi="Times New Roman" w:cs="Times New Roman"/>
          <w:szCs w:val="21"/>
        </w:rPr>
        <w:t>结果</w:t>
      </w:r>
    </w:p>
    <w:p w14:paraId="3B636B95" w14:textId="77777777" w:rsidR="00037011" w:rsidRPr="000B3435" w:rsidRDefault="00037011" w:rsidP="00637566">
      <w:pPr>
        <w:spacing w:line="360" w:lineRule="auto"/>
        <w:rPr>
          <w:rFonts w:ascii="Times New Roman" w:eastAsia="宋体" w:hAnsi="Times New Roman" w:cs="Times New Roman"/>
          <w:szCs w:val="21"/>
        </w:rPr>
      </w:pPr>
    </w:p>
    <w:p w14:paraId="4D49B3C1" w14:textId="5A658E8C" w:rsidR="008136A9" w:rsidRPr="000B3435" w:rsidRDefault="008136A9"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051A8501" wp14:editId="1A5827D1">
            <wp:extent cx="5274310" cy="1694815"/>
            <wp:effectExtent l="0" t="0" r="2540" b="635"/>
            <wp:docPr id="807487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7564" name=""/>
                    <pic:cNvPicPr/>
                  </pic:nvPicPr>
                  <pic:blipFill>
                    <a:blip r:embed="rId12"/>
                    <a:stretch>
                      <a:fillRect/>
                    </a:stretch>
                  </pic:blipFill>
                  <pic:spPr>
                    <a:xfrm>
                      <a:off x="0" y="0"/>
                      <a:ext cx="5274310" cy="1694815"/>
                    </a:xfrm>
                    <a:prstGeom prst="rect">
                      <a:avLst/>
                    </a:prstGeom>
                  </pic:spPr>
                </pic:pic>
              </a:graphicData>
            </a:graphic>
          </wp:inline>
        </w:drawing>
      </w:r>
    </w:p>
    <w:p w14:paraId="12AA2E23" w14:textId="5000B9D4" w:rsidR="00037011"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037011" w:rsidRPr="000B3435">
        <w:rPr>
          <w:rFonts w:ascii="Times New Roman" w:eastAsia="宋体" w:hAnsi="Times New Roman" w:cs="Times New Roman"/>
          <w:szCs w:val="21"/>
        </w:rPr>
        <w:t xml:space="preserve">2-2. </w:t>
      </w:r>
      <w:r w:rsidR="00037011" w:rsidRPr="000B3435">
        <w:rPr>
          <w:rFonts w:ascii="Times New Roman" w:eastAsia="宋体" w:hAnsi="Times New Roman" w:cs="Times New Roman"/>
          <w:szCs w:val="21"/>
        </w:rPr>
        <w:t>训练集的</w:t>
      </w:r>
      <w:r w:rsidR="00037011" w:rsidRPr="000B3435">
        <w:rPr>
          <w:rFonts w:ascii="Times New Roman" w:eastAsia="宋体" w:hAnsi="Times New Roman" w:cs="Times New Roman"/>
          <w:szCs w:val="21"/>
        </w:rPr>
        <w:t xml:space="preserve">head() </w:t>
      </w:r>
      <w:r w:rsidR="00037011" w:rsidRPr="000B3435">
        <w:rPr>
          <w:rFonts w:ascii="Times New Roman" w:eastAsia="宋体" w:hAnsi="Times New Roman" w:cs="Times New Roman"/>
          <w:szCs w:val="21"/>
        </w:rPr>
        <w:t>结果</w:t>
      </w:r>
    </w:p>
    <w:p w14:paraId="08E997F9" w14:textId="77777777" w:rsidR="00037011" w:rsidRPr="000B3435" w:rsidRDefault="00037011" w:rsidP="00637566">
      <w:pPr>
        <w:spacing w:line="360" w:lineRule="auto"/>
        <w:rPr>
          <w:rFonts w:ascii="Times New Roman" w:eastAsia="宋体" w:hAnsi="Times New Roman" w:cs="Times New Roman"/>
          <w:szCs w:val="21"/>
        </w:rPr>
      </w:pPr>
    </w:p>
    <w:p w14:paraId="73AD8A33" w14:textId="56443E8E" w:rsidR="008136A9" w:rsidRPr="000B3435" w:rsidRDefault="008136A9"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1320BB5C" wp14:editId="6D593368">
            <wp:extent cx="5274310" cy="2324100"/>
            <wp:effectExtent l="0" t="0" r="2540" b="0"/>
            <wp:docPr id="83780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3601" name=""/>
                    <pic:cNvPicPr/>
                  </pic:nvPicPr>
                  <pic:blipFill>
                    <a:blip r:embed="rId13"/>
                    <a:stretch>
                      <a:fillRect/>
                    </a:stretch>
                  </pic:blipFill>
                  <pic:spPr>
                    <a:xfrm>
                      <a:off x="0" y="0"/>
                      <a:ext cx="5274310" cy="2324100"/>
                    </a:xfrm>
                    <a:prstGeom prst="rect">
                      <a:avLst/>
                    </a:prstGeom>
                  </pic:spPr>
                </pic:pic>
              </a:graphicData>
            </a:graphic>
          </wp:inline>
        </w:drawing>
      </w:r>
    </w:p>
    <w:p w14:paraId="427C0FAC" w14:textId="7C618EAE" w:rsidR="00037011"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037011" w:rsidRPr="000B3435">
        <w:rPr>
          <w:rFonts w:ascii="Times New Roman" w:eastAsia="宋体" w:hAnsi="Times New Roman" w:cs="Times New Roman"/>
          <w:szCs w:val="21"/>
        </w:rPr>
        <w:t xml:space="preserve">2-3. </w:t>
      </w:r>
      <w:r w:rsidR="00037011" w:rsidRPr="000B3435">
        <w:rPr>
          <w:rFonts w:ascii="Times New Roman" w:eastAsia="宋体" w:hAnsi="Times New Roman" w:cs="Times New Roman"/>
          <w:szCs w:val="21"/>
        </w:rPr>
        <w:t>训练集的</w:t>
      </w:r>
      <w:r w:rsidR="00037011" w:rsidRPr="000B3435">
        <w:rPr>
          <w:rFonts w:ascii="Times New Roman" w:eastAsia="宋体" w:hAnsi="Times New Roman" w:cs="Times New Roman"/>
          <w:szCs w:val="21"/>
        </w:rPr>
        <w:t xml:space="preserve">describe() </w:t>
      </w:r>
      <w:r w:rsidR="00037011" w:rsidRPr="000B3435">
        <w:rPr>
          <w:rFonts w:ascii="Times New Roman" w:eastAsia="宋体" w:hAnsi="Times New Roman" w:cs="Times New Roman"/>
          <w:szCs w:val="21"/>
        </w:rPr>
        <w:t>结果</w:t>
      </w:r>
    </w:p>
    <w:p w14:paraId="4C8F84EB" w14:textId="6351DEC4" w:rsidR="008136A9" w:rsidRPr="000B3435" w:rsidRDefault="00E41102"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对测试集</w:t>
      </w:r>
      <w:r w:rsidR="007916C8" w:rsidRPr="000B3435">
        <w:rPr>
          <w:rFonts w:ascii="Times New Roman" w:eastAsia="宋体" w:hAnsi="Times New Roman" w:cs="Times New Roman"/>
          <w:sz w:val="24"/>
          <w:szCs w:val="24"/>
        </w:rPr>
        <w:t>数据</w:t>
      </w:r>
      <w:r w:rsidRPr="000B3435">
        <w:rPr>
          <w:rFonts w:ascii="Times New Roman" w:eastAsia="宋体" w:hAnsi="Times New Roman" w:cs="Times New Roman"/>
          <w:sz w:val="24"/>
          <w:szCs w:val="24"/>
        </w:rPr>
        <w:t>的简单查看：</w:t>
      </w:r>
    </w:p>
    <w:p w14:paraId="3014620B" w14:textId="3A6DAF06" w:rsidR="008136A9" w:rsidRPr="000B3435" w:rsidRDefault="00375036"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219C7182" wp14:editId="1BA4C40E">
            <wp:extent cx="2477643" cy="3135981"/>
            <wp:effectExtent l="0" t="0" r="0" b="7620"/>
            <wp:docPr id="19164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3233" name=""/>
                    <pic:cNvPicPr/>
                  </pic:nvPicPr>
                  <pic:blipFill>
                    <a:blip r:embed="rId14"/>
                    <a:stretch>
                      <a:fillRect/>
                    </a:stretch>
                  </pic:blipFill>
                  <pic:spPr>
                    <a:xfrm>
                      <a:off x="0" y="0"/>
                      <a:ext cx="2493123" cy="3155574"/>
                    </a:xfrm>
                    <a:prstGeom prst="rect">
                      <a:avLst/>
                    </a:prstGeom>
                  </pic:spPr>
                </pic:pic>
              </a:graphicData>
            </a:graphic>
          </wp:inline>
        </w:drawing>
      </w:r>
      <w:r w:rsidRPr="000B3435">
        <w:rPr>
          <w:rFonts w:ascii="Times New Roman" w:eastAsia="宋体" w:hAnsi="Times New Roman" w:cs="Times New Roman"/>
          <w:sz w:val="24"/>
          <w:szCs w:val="24"/>
        </w:rPr>
        <w:t xml:space="preserve"> </w:t>
      </w:r>
      <w:r w:rsidRPr="000B3435">
        <w:rPr>
          <w:rFonts w:ascii="Times New Roman" w:hAnsi="Times New Roman" w:cs="Times New Roman"/>
          <w:noProof/>
        </w:rPr>
        <w:drawing>
          <wp:inline distT="0" distB="0" distL="0" distR="0" wp14:anchorId="1CE055F2" wp14:editId="338560CD">
            <wp:extent cx="2694850" cy="3043306"/>
            <wp:effectExtent l="0" t="0" r="0" b="5080"/>
            <wp:docPr id="2073903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03218" name=""/>
                    <pic:cNvPicPr/>
                  </pic:nvPicPr>
                  <pic:blipFill>
                    <a:blip r:embed="rId15"/>
                    <a:stretch>
                      <a:fillRect/>
                    </a:stretch>
                  </pic:blipFill>
                  <pic:spPr>
                    <a:xfrm>
                      <a:off x="0" y="0"/>
                      <a:ext cx="2695864" cy="3044451"/>
                    </a:xfrm>
                    <a:prstGeom prst="rect">
                      <a:avLst/>
                    </a:prstGeom>
                  </pic:spPr>
                </pic:pic>
              </a:graphicData>
            </a:graphic>
          </wp:inline>
        </w:drawing>
      </w:r>
    </w:p>
    <w:p w14:paraId="08D726E7" w14:textId="662D3237" w:rsidR="003B431F"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3B431F" w:rsidRPr="000B3435">
        <w:rPr>
          <w:rFonts w:ascii="Times New Roman" w:eastAsia="宋体" w:hAnsi="Times New Roman" w:cs="Times New Roman"/>
          <w:szCs w:val="21"/>
        </w:rPr>
        <w:t xml:space="preserve">2-4. </w:t>
      </w:r>
      <w:r w:rsidR="003B431F" w:rsidRPr="000B3435">
        <w:rPr>
          <w:rFonts w:ascii="Times New Roman" w:eastAsia="宋体" w:hAnsi="Times New Roman" w:cs="Times New Roman"/>
          <w:szCs w:val="21"/>
        </w:rPr>
        <w:t>测试集的</w:t>
      </w:r>
      <w:r w:rsidR="003B431F" w:rsidRPr="000B3435">
        <w:rPr>
          <w:rFonts w:ascii="Times New Roman" w:eastAsia="宋体" w:hAnsi="Times New Roman" w:cs="Times New Roman"/>
          <w:szCs w:val="21"/>
        </w:rPr>
        <w:t xml:space="preserve">info() </w:t>
      </w:r>
      <w:r w:rsidR="003B431F" w:rsidRPr="000B3435">
        <w:rPr>
          <w:rFonts w:ascii="Times New Roman" w:eastAsia="宋体" w:hAnsi="Times New Roman" w:cs="Times New Roman"/>
          <w:szCs w:val="21"/>
        </w:rPr>
        <w:t>结果</w:t>
      </w:r>
    </w:p>
    <w:p w14:paraId="42DF1DB3" w14:textId="1106DCE3" w:rsidR="00E41102" w:rsidRPr="000B3435" w:rsidRDefault="00375036"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4F54B519" wp14:editId="7C2131BF">
            <wp:extent cx="5274310" cy="1675130"/>
            <wp:effectExtent l="0" t="0" r="2540" b="1270"/>
            <wp:docPr id="861720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0201" name=""/>
                    <pic:cNvPicPr/>
                  </pic:nvPicPr>
                  <pic:blipFill>
                    <a:blip r:embed="rId16"/>
                    <a:stretch>
                      <a:fillRect/>
                    </a:stretch>
                  </pic:blipFill>
                  <pic:spPr>
                    <a:xfrm>
                      <a:off x="0" y="0"/>
                      <a:ext cx="5274310" cy="1675130"/>
                    </a:xfrm>
                    <a:prstGeom prst="rect">
                      <a:avLst/>
                    </a:prstGeom>
                  </pic:spPr>
                </pic:pic>
              </a:graphicData>
            </a:graphic>
          </wp:inline>
        </w:drawing>
      </w:r>
    </w:p>
    <w:p w14:paraId="7A3CED5F" w14:textId="7B32699A" w:rsidR="003B431F"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3B431F" w:rsidRPr="000B3435">
        <w:rPr>
          <w:rFonts w:ascii="Times New Roman" w:eastAsia="宋体" w:hAnsi="Times New Roman" w:cs="Times New Roman"/>
          <w:szCs w:val="21"/>
        </w:rPr>
        <w:t xml:space="preserve">2-5. </w:t>
      </w:r>
      <w:r w:rsidR="003B431F" w:rsidRPr="000B3435">
        <w:rPr>
          <w:rFonts w:ascii="Times New Roman" w:eastAsia="宋体" w:hAnsi="Times New Roman" w:cs="Times New Roman"/>
          <w:szCs w:val="21"/>
        </w:rPr>
        <w:t>测试集的</w:t>
      </w:r>
      <w:r w:rsidR="003B431F" w:rsidRPr="000B3435">
        <w:rPr>
          <w:rFonts w:ascii="Times New Roman" w:eastAsia="宋体" w:hAnsi="Times New Roman" w:cs="Times New Roman"/>
          <w:szCs w:val="21"/>
        </w:rPr>
        <w:t xml:space="preserve">head() </w:t>
      </w:r>
      <w:r w:rsidR="003B431F" w:rsidRPr="000B3435">
        <w:rPr>
          <w:rFonts w:ascii="Times New Roman" w:eastAsia="宋体" w:hAnsi="Times New Roman" w:cs="Times New Roman"/>
          <w:szCs w:val="21"/>
        </w:rPr>
        <w:t>结果</w:t>
      </w:r>
    </w:p>
    <w:p w14:paraId="23A13362" w14:textId="77777777" w:rsidR="003B431F" w:rsidRPr="000B3435" w:rsidRDefault="003B431F" w:rsidP="00637566">
      <w:pPr>
        <w:spacing w:line="360" w:lineRule="auto"/>
        <w:rPr>
          <w:rFonts w:ascii="Times New Roman" w:eastAsia="宋体" w:hAnsi="Times New Roman" w:cs="Times New Roman"/>
          <w:sz w:val="24"/>
          <w:szCs w:val="24"/>
        </w:rPr>
      </w:pPr>
    </w:p>
    <w:p w14:paraId="35C53934" w14:textId="196965F6" w:rsidR="00E41102" w:rsidRPr="000B3435" w:rsidRDefault="00F41F97"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7B7955C5" wp14:editId="023485E0">
            <wp:extent cx="5274310" cy="2360930"/>
            <wp:effectExtent l="0" t="0" r="2540" b="1270"/>
            <wp:docPr id="31654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4634" name=""/>
                    <pic:cNvPicPr/>
                  </pic:nvPicPr>
                  <pic:blipFill>
                    <a:blip r:embed="rId17"/>
                    <a:stretch>
                      <a:fillRect/>
                    </a:stretch>
                  </pic:blipFill>
                  <pic:spPr>
                    <a:xfrm>
                      <a:off x="0" y="0"/>
                      <a:ext cx="5274310" cy="2360930"/>
                    </a:xfrm>
                    <a:prstGeom prst="rect">
                      <a:avLst/>
                    </a:prstGeom>
                  </pic:spPr>
                </pic:pic>
              </a:graphicData>
            </a:graphic>
          </wp:inline>
        </w:drawing>
      </w:r>
    </w:p>
    <w:p w14:paraId="5965D625" w14:textId="18FA92AE" w:rsidR="008136A9"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3B431F" w:rsidRPr="000B3435">
        <w:rPr>
          <w:rFonts w:ascii="Times New Roman" w:eastAsia="宋体" w:hAnsi="Times New Roman" w:cs="Times New Roman"/>
          <w:szCs w:val="21"/>
        </w:rPr>
        <w:t xml:space="preserve">2-6. </w:t>
      </w:r>
      <w:r w:rsidR="003B431F" w:rsidRPr="000B3435">
        <w:rPr>
          <w:rFonts w:ascii="Times New Roman" w:eastAsia="宋体" w:hAnsi="Times New Roman" w:cs="Times New Roman"/>
          <w:szCs w:val="21"/>
        </w:rPr>
        <w:t>测试集的</w:t>
      </w:r>
      <w:r w:rsidR="003B431F" w:rsidRPr="000B3435">
        <w:rPr>
          <w:rFonts w:ascii="Times New Roman" w:eastAsia="宋体" w:hAnsi="Times New Roman" w:cs="Times New Roman"/>
          <w:szCs w:val="21"/>
        </w:rPr>
        <w:t xml:space="preserve">describe() </w:t>
      </w:r>
      <w:r w:rsidR="003B431F" w:rsidRPr="000B3435">
        <w:rPr>
          <w:rFonts w:ascii="Times New Roman" w:eastAsia="宋体" w:hAnsi="Times New Roman" w:cs="Times New Roman"/>
          <w:szCs w:val="21"/>
        </w:rPr>
        <w:t>结果</w:t>
      </w:r>
    </w:p>
    <w:p w14:paraId="68AC6856" w14:textId="692CE06D" w:rsidR="001106FD" w:rsidRPr="000B3435" w:rsidRDefault="001106FD" w:rsidP="00637566">
      <w:pPr>
        <w:pStyle w:val="2"/>
        <w:spacing w:before="0" w:after="0" w:line="360" w:lineRule="auto"/>
        <w:rPr>
          <w:rFonts w:ascii="Times New Roman" w:eastAsia="宋体" w:hAnsi="Times New Roman" w:cs="Times New Roman"/>
          <w:sz w:val="30"/>
          <w:szCs w:val="30"/>
        </w:rPr>
      </w:pPr>
      <w:bookmarkStart w:id="3" w:name="_Toc142396496"/>
      <w:r w:rsidRPr="000B3435">
        <w:rPr>
          <w:rFonts w:ascii="Times New Roman" w:eastAsia="宋体" w:hAnsi="Times New Roman" w:cs="Times New Roman"/>
          <w:sz w:val="30"/>
          <w:szCs w:val="30"/>
        </w:rPr>
        <w:t xml:space="preserve">2.2 </w:t>
      </w:r>
      <w:r w:rsidRPr="000B3435">
        <w:rPr>
          <w:rFonts w:ascii="Times New Roman" w:eastAsia="宋体" w:hAnsi="Times New Roman" w:cs="Times New Roman"/>
          <w:sz w:val="30"/>
          <w:szCs w:val="30"/>
        </w:rPr>
        <w:t>缺失值</w:t>
      </w:r>
      <w:bookmarkEnd w:id="3"/>
    </w:p>
    <w:p w14:paraId="2C7FB1CF" w14:textId="6ED0DA7E" w:rsidR="00652D94" w:rsidRPr="000B3435" w:rsidRDefault="00CA27FA"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通过</w:t>
      </w:r>
      <w:r w:rsidRPr="000B3435">
        <w:rPr>
          <w:rFonts w:ascii="Times New Roman" w:eastAsia="宋体" w:hAnsi="Times New Roman" w:cs="Times New Roman"/>
          <w:sz w:val="24"/>
          <w:szCs w:val="24"/>
        </w:rPr>
        <w:t>missingno</w:t>
      </w:r>
      <w:r w:rsidRPr="000B3435">
        <w:rPr>
          <w:rFonts w:ascii="Times New Roman" w:eastAsia="宋体" w:hAnsi="Times New Roman" w:cs="Times New Roman"/>
          <w:sz w:val="24"/>
          <w:szCs w:val="24"/>
        </w:rPr>
        <w:t>库来查看训练集和测试集的缺失值：</w:t>
      </w:r>
    </w:p>
    <w:p w14:paraId="43E07E28" w14:textId="212A3E07" w:rsidR="00E332DE" w:rsidRPr="000B3435" w:rsidRDefault="00CA27FA"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6C9A4977" wp14:editId="0DB3F82B">
            <wp:extent cx="5274310" cy="2622550"/>
            <wp:effectExtent l="0" t="0" r="2540" b="6350"/>
            <wp:docPr id="197573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124" name=""/>
                    <pic:cNvPicPr/>
                  </pic:nvPicPr>
                  <pic:blipFill>
                    <a:blip r:embed="rId18"/>
                    <a:stretch>
                      <a:fillRect/>
                    </a:stretch>
                  </pic:blipFill>
                  <pic:spPr>
                    <a:xfrm>
                      <a:off x="0" y="0"/>
                      <a:ext cx="5274310" cy="2622550"/>
                    </a:xfrm>
                    <a:prstGeom prst="rect">
                      <a:avLst/>
                    </a:prstGeom>
                  </pic:spPr>
                </pic:pic>
              </a:graphicData>
            </a:graphic>
          </wp:inline>
        </w:drawing>
      </w:r>
    </w:p>
    <w:p w14:paraId="57AC0F20" w14:textId="41672A46" w:rsidR="00224D71"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224D71" w:rsidRPr="000B3435">
        <w:rPr>
          <w:rFonts w:ascii="Times New Roman" w:eastAsia="宋体" w:hAnsi="Times New Roman" w:cs="Times New Roman"/>
          <w:szCs w:val="21"/>
        </w:rPr>
        <w:t xml:space="preserve">2-7. </w:t>
      </w:r>
      <w:r w:rsidR="00224D71" w:rsidRPr="000B3435">
        <w:rPr>
          <w:rFonts w:ascii="Times New Roman" w:eastAsia="宋体" w:hAnsi="Times New Roman" w:cs="Times New Roman"/>
          <w:szCs w:val="21"/>
        </w:rPr>
        <w:t>训练集的缺失值</w:t>
      </w:r>
    </w:p>
    <w:p w14:paraId="00F25F76" w14:textId="5EE5A65B" w:rsidR="00224D71" w:rsidRPr="000B3435" w:rsidRDefault="00224D71"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2B2BE234" wp14:editId="2A3601CC">
            <wp:extent cx="5274310" cy="2660015"/>
            <wp:effectExtent l="0" t="0" r="2540" b="6985"/>
            <wp:docPr id="973873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3964" name=""/>
                    <pic:cNvPicPr/>
                  </pic:nvPicPr>
                  <pic:blipFill>
                    <a:blip r:embed="rId19"/>
                    <a:stretch>
                      <a:fillRect/>
                    </a:stretch>
                  </pic:blipFill>
                  <pic:spPr>
                    <a:xfrm>
                      <a:off x="0" y="0"/>
                      <a:ext cx="5274310" cy="2660015"/>
                    </a:xfrm>
                    <a:prstGeom prst="rect">
                      <a:avLst/>
                    </a:prstGeom>
                  </pic:spPr>
                </pic:pic>
              </a:graphicData>
            </a:graphic>
          </wp:inline>
        </w:drawing>
      </w:r>
    </w:p>
    <w:p w14:paraId="08DCBE9A" w14:textId="448ED174" w:rsidR="00224D71"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00224D71" w:rsidRPr="000B3435">
        <w:rPr>
          <w:rFonts w:ascii="Times New Roman" w:eastAsia="宋体" w:hAnsi="Times New Roman" w:cs="Times New Roman"/>
          <w:szCs w:val="21"/>
        </w:rPr>
        <w:t xml:space="preserve">2-8. </w:t>
      </w:r>
      <w:r w:rsidR="00224D71" w:rsidRPr="000B3435">
        <w:rPr>
          <w:rFonts w:ascii="Times New Roman" w:eastAsia="宋体" w:hAnsi="Times New Roman" w:cs="Times New Roman"/>
          <w:szCs w:val="21"/>
        </w:rPr>
        <w:t>测试集的缺失值</w:t>
      </w:r>
    </w:p>
    <w:p w14:paraId="662852A2" w14:textId="7E58E79D" w:rsidR="006F74D7" w:rsidRPr="000B3435" w:rsidRDefault="003B68FE"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由图</w:t>
      </w:r>
      <w:r w:rsidR="006F06A5" w:rsidRPr="000B3435">
        <w:rPr>
          <w:rFonts w:ascii="Times New Roman" w:eastAsia="宋体" w:hAnsi="Times New Roman" w:cs="Times New Roman"/>
          <w:sz w:val="24"/>
          <w:szCs w:val="24"/>
        </w:rPr>
        <w:t>2-8</w:t>
      </w:r>
      <w:r w:rsidRPr="000B3435">
        <w:rPr>
          <w:rFonts w:ascii="Times New Roman" w:eastAsia="宋体" w:hAnsi="Times New Roman" w:cs="Times New Roman"/>
          <w:sz w:val="24"/>
          <w:szCs w:val="24"/>
        </w:rPr>
        <w:t>可知，训练集中特征</w:t>
      </w:r>
      <w:r w:rsidRPr="000B3435">
        <w:rPr>
          <w:rFonts w:ascii="Times New Roman" w:eastAsia="宋体" w:hAnsi="Times New Roman" w:cs="Times New Roman"/>
          <w:sz w:val="24"/>
          <w:szCs w:val="24"/>
        </w:rPr>
        <w:t xml:space="preserve"> employmentTitle, employmentLength, postCode, dti, pubRecBankruptcies, revolUtil, title, n0-n14</w:t>
      </w:r>
      <w:r w:rsidR="006F74D7" w:rsidRPr="000B3435">
        <w:rPr>
          <w:rFonts w:ascii="Times New Roman" w:eastAsia="宋体" w:hAnsi="Times New Roman" w:cs="Times New Roman"/>
          <w:sz w:val="24"/>
          <w:szCs w:val="24"/>
        </w:rPr>
        <w:t xml:space="preserve"> </w:t>
      </w:r>
      <w:r w:rsidRPr="000B3435">
        <w:rPr>
          <w:rFonts w:ascii="Times New Roman" w:eastAsia="宋体" w:hAnsi="Times New Roman" w:cs="Times New Roman"/>
          <w:sz w:val="24"/>
          <w:szCs w:val="24"/>
        </w:rPr>
        <w:t>均存在缺失值，其中所有的缺失值数量都不超过</w:t>
      </w:r>
      <w:r w:rsidRPr="000B3435">
        <w:rPr>
          <w:rFonts w:ascii="Times New Roman" w:eastAsia="宋体" w:hAnsi="Times New Roman" w:cs="Times New Roman"/>
          <w:sz w:val="24"/>
          <w:szCs w:val="24"/>
        </w:rPr>
        <w:t>50%</w:t>
      </w:r>
      <w:r w:rsidR="00224D71" w:rsidRPr="000B3435">
        <w:rPr>
          <w:rFonts w:ascii="Times New Roman" w:eastAsia="宋体" w:hAnsi="Times New Roman" w:cs="Times New Roman"/>
          <w:sz w:val="24"/>
          <w:szCs w:val="24"/>
        </w:rPr>
        <w:t>；测试集中特征</w:t>
      </w:r>
      <w:r w:rsidR="00224D71" w:rsidRPr="000B3435">
        <w:rPr>
          <w:rFonts w:ascii="Times New Roman" w:eastAsia="宋体" w:hAnsi="Times New Roman" w:cs="Times New Roman"/>
          <w:sz w:val="24"/>
          <w:szCs w:val="24"/>
        </w:rPr>
        <w:t xml:space="preserve"> employmentLength, dti, pubRecBankruptcies, title, n0-n14</w:t>
      </w:r>
      <w:r w:rsidR="00566A46" w:rsidRPr="000B3435">
        <w:rPr>
          <w:rFonts w:ascii="Times New Roman" w:eastAsia="宋体" w:hAnsi="Times New Roman" w:cs="Times New Roman"/>
          <w:sz w:val="24"/>
          <w:szCs w:val="24"/>
        </w:rPr>
        <w:t xml:space="preserve"> </w:t>
      </w:r>
      <w:r w:rsidR="00224D71" w:rsidRPr="000B3435">
        <w:rPr>
          <w:rFonts w:ascii="Times New Roman" w:eastAsia="宋体" w:hAnsi="Times New Roman" w:cs="Times New Roman"/>
          <w:sz w:val="24"/>
          <w:szCs w:val="24"/>
        </w:rPr>
        <w:t>均存在缺失值，所有的缺失值数量都不超过</w:t>
      </w:r>
      <w:r w:rsidR="00224D71" w:rsidRPr="000B3435">
        <w:rPr>
          <w:rFonts w:ascii="Times New Roman" w:eastAsia="宋体" w:hAnsi="Times New Roman" w:cs="Times New Roman"/>
          <w:sz w:val="24"/>
          <w:szCs w:val="24"/>
        </w:rPr>
        <w:t>50%</w:t>
      </w:r>
      <w:r w:rsidR="00224D71" w:rsidRPr="000B3435">
        <w:rPr>
          <w:rFonts w:ascii="Times New Roman" w:eastAsia="宋体" w:hAnsi="Times New Roman" w:cs="Times New Roman"/>
          <w:sz w:val="24"/>
          <w:szCs w:val="24"/>
        </w:rPr>
        <w:t>。</w:t>
      </w:r>
    </w:p>
    <w:p w14:paraId="6C1FE10C" w14:textId="035CBC63" w:rsidR="001106FD" w:rsidRPr="000B3435" w:rsidRDefault="001106FD" w:rsidP="00637566">
      <w:pPr>
        <w:pStyle w:val="2"/>
        <w:spacing w:before="0" w:after="0" w:line="360" w:lineRule="auto"/>
        <w:rPr>
          <w:rFonts w:ascii="Times New Roman" w:eastAsia="宋体" w:hAnsi="Times New Roman" w:cs="Times New Roman"/>
          <w:sz w:val="30"/>
          <w:szCs w:val="30"/>
        </w:rPr>
      </w:pPr>
      <w:bookmarkStart w:id="4" w:name="_Toc142396497"/>
      <w:r w:rsidRPr="000B3435">
        <w:rPr>
          <w:rFonts w:ascii="Times New Roman" w:eastAsia="宋体" w:hAnsi="Times New Roman" w:cs="Times New Roman"/>
          <w:sz w:val="30"/>
          <w:szCs w:val="30"/>
        </w:rPr>
        <w:t xml:space="preserve">2.3 </w:t>
      </w:r>
      <w:r w:rsidRPr="000B3435">
        <w:rPr>
          <w:rFonts w:ascii="Times New Roman" w:eastAsia="宋体" w:hAnsi="Times New Roman" w:cs="Times New Roman"/>
          <w:sz w:val="30"/>
          <w:szCs w:val="30"/>
        </w:rPr>
        <w:t>唯一值</w:t>
      </w:r>
      <w:bookmarkEnd w:id="4"/>
    </w:p>
    <w:p w14:paraId="441F265C" w14:textId="6B5FC145" w:rsidR="004B0F81" w:rsidRPr="000B3435" w:rsidRDefault="004B0F81"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5386691B" wp14:editId="02A3D6EE">
            <wp:extent cx="5274310" cy="1512570"/>
            <wp:effectExtent l="0" t="0" r="2540" b="0"/>
            <wp:docPr id="1998731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31134" name=""/>
                    <pic:cNvPicPr/>
                  </pic:nvPicPr>
                  <pic:blipFill>
                    <a:blip r:embed="rId20"/>
                    <a:stretch>
                      <a:fillRect/>
                    </a:stretch>
                  </pic:blipFill>
                  <pic:spPr>
                    <a:xfrm>
                      <a:off x="0" y="0"/>
                      <a:ext cx="5274310" cy="1512570"/>
                    </a:xfrm>
                    <a:prstGeom prst="rect">
                      <a:avLst/>
                    </a:prstGeom>
                  </pic:spPr>
                </pic:pic>
              </a:graphicData>
            </a:graphic>
          </wp:inline>
        </w:drawing>
      </w:r>
    </w:p>
    <w:p w14:paraId="5A79A023" w14:textId="0E9E2BAD" w:rsidR="004B0F81" w:rsidRPr="000B3435" w:rsidRDefault="004B0F81"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2-</w:t>
      </w:r>
      <w:r w:rsidR="00F87B93" w:rsidRPr="000B3435">
        <w:rPr>
          <w:rFonts w:ascii="Times New Roman" w:eastAsia="宋体" w:hAnsi="Times New Roman" w:cs="Times New Roman"/>
          <w:szCs w:val="21"/>
        </w:rPr>
        <w:t>9</w:t>
      </w:r>
      <w:r w:rsidRPr="000B3435">
        <w:rPr>
          <w:rFonts w:ascii="Times New Roman" w:eastAsia="宋体" w:hAnsi="Times New Roman" w:cs="Times New Roman"/>
          <w:szCs w:val="21"/>
        </w:rPr>
        <w:t xml:space="preserve">. </w:t>
      </w:r>
      <w:r w:rsidR="00F87B93" w:rsidRPr="000B3435">
        <w:rPr>
          <w:rFonts w:ascii="Times New Roman" w:eastAsia="宋体" w:hAnsi="Times New Roman" w:cs="Times New Roman"/>
          <w:szCs w:val="21"/>
        </w:rPr>
        <w:t>训练集和测试集获取唯一值</w:t>
      </w:r>
    </w:p>
    <w:p w14:paraId="5CC5B0BC" w14:textId="1126A22C" w:rsidR="00652D94" w:rsidRPr="000B3435" w:rsidRDefault="004B0F81"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训练集和测试集当中都有唯一值的特征</w:t>
      </w:r>
      <w:r w:rsidRPr="000B3435">
        <w:rPr>
          <w:rFonts w:ascii="Times New Roman" w:eastAsia="宋体" w:hAnsi="Times New Roman" w:cs="Times New Roman"/>
          <w:sz w:val="24"/>
          <w:szCs w:val="24"/>
        </w:rPr>
        <w:t xml:space="preserve"> policyCode</w:t>
      </w:r>
      <w:r w:rsidRPr="000B3435">
        <w:rPr>
          <w:rFonts w:ascii="Times New Roman" w:eastAsia="宋体" w:hAnsi="Times New Roman" w:cs="Times New Roman"/>
          <w:sz w:val="24"/>
          <w:szCs w:val="24"/>
        </w:rPr>
        <w:t>，后续可以考虑删除该特征。</w:t>
      </w:r>
    </w:p>
    <w:p w14:paraId="4CC27522" w14:textId="15EE70CB" w:rsidR="001106FD" w:rsidRPr="000B3435" w:rsidRDefault="001106FD" w:rsidP="00637566">
      <w:pPr>
        <w:pStyle w:val="2"/>
        <w:spacing w:before="0" w:after="0" w:line="360" w:lineRule="auto"/>
        <w:rPr>
          <w:rFonts w:ascii="Times New Roman" w:eastAsia="宋体" w:hAnsi="Times New Roman" w:cs="Times New Roman"/>
          <w:sz w:val="30"/>
          <w:szCs w:val="30"/>
        </w:rPr>
      </w:pPr>
      <w:bookmarkStart w:id="5" w:name="_Toc142396498"/>
      <w:r w:rsidRPr="000B3435">
        <w:rPr>
          <w:rFonts w:ascii="Times New Roman" w:eastAsia="宋体" w:hAnsi="Times New Roman" w:cs="Times New Roman"/>
          <w:sz w:val="30"/>
          <w:szCs w:val="30"/>
        </w:rPr>
        <w:t xml:space="preserve">2.4 </w:t>
      </w:r>
      <w:r w:rsidRPr="000B3435">
        <w:rPr>
          <w:rFonts w:ascii="Times New Roman" w:eastAsia="宋体" w:hAnsi="Times New Roman" w:cs="Times New Roman"/>
          <w:sz w:val="30"/>
          <w:szCs w:val="30"/>
        </w:rPr>
        <w:t>特征分析</w:t>
      </w:r>
      <w:bookmarkEnd w:id="5"/>
    </w:p>
    <w:p w14:paraId="6C6E97B5" w14:textId="055CAADF" w:rsidR="00652D94" w:rsidRPr="000B3435" w:rsidRDefault="00366585"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从训练集和测试集的</w:t>
      </w:r>
      <w:r w:rsidRPr="000B3435">
        <w:rPr>
          <w:rFonts w:ascii="Times New Roman" w:eastAsia="宋体" w:hAnsi="Times New Roman" w:cs="Times New Roman"/>
          <w:sz w:val="24"/>
          <w:szCs w:val="24"/>
        </w:rPr>
        <w:t>info()</w:t>
      </w:r>
      <w:r w:rsidRPr="000B3435">
        <w:rPr>
          <w:rFonts w:ascii="Times New Roman" w:eastAsia="宋体" w:hAnsi="Times New Roman" w:cs="Times New Roman"/>
          <w:sz w:val="24"/>
          <w:szCs w:val="24"/>
        </w:rPr>
        <w:t>结果来看，存在</w:t>
      </w:r>
      <w:r w:rsidRPr="000B3435">
        <w:rPr>
          <w:rFonts w:ascii="Times New Roman" w:eastAsia="宋体" w:hAnsi="Times New Roman" w:cs="Times New Roman"/>
          <w:sz w:val="24"/>
          <w:szCs w:val="24"/>
        </w:rPr>
        <w:t>type</w:t>
      </w:r>
      <w:r w:rsidRPr="000B3435">
        <w:rPr>
          <w:rFonts w:ascii="Times New Roman" w:eastAsia="宋体" w:hAnsi="Times New Roman" w:cs="Times New Roman"/>
          <w:sz w:val="24"/>
          <w:szCs w:val="24"/>
        </w:rPr>
        <w:t>为</w:t>
      </w:r>
      <w:r w:rsidRPr="000B3435">
        <w:rPr>
          <w:rFonts w:ascii="Times New Roman" w:eastAsia="宋体" w:hAnsi="Times New Roman" w:cs="Times New Roman"/>
          <w:sz w:val="24"/>
          <w:szCs w:val="24"/>
        </w:rPr>
        <w:t xml:space="preserve"> int</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float</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 xml:space="preserve">object </w:t>
      </w:r>
      <w:r w:rsidRPr="000B3435">
        <w:rPr>
          <w:rFonts w:ascii="Times New Roman" w:eastAsia="宋体" w:hAnsi="Times New Roman" w:cs="Times New Roman"/>
          <w:sz w:val="24"/>
          <w:szCs w:val="24"/>
        </w:rPr>
        <w:t>的特征，下面对它们进行更详细的分类查看。</w:t>
      </w:r>
    </w:p>
    <w:p w14:paraId="34E0059C" w14:textId="6308DD5B" w:rsidR="001106FD" w:rsidRPr="000B3435" w:rsidRDefault="001106FD" w:rsidP="00637566">
      <w:pPr>
        <w:pStyle w:val="3"/>
        <w:spacing w:before="0" w:after="0" w:line="360" w:lineRule="auto"/>
        <w:rPr>
          <w:rFonts w:ascii="Times New Roman" w:eastAsia="宋体" w:hAnsi="Times New Roman" w:cs="Times New Roman"/>
          <w:sz w:val="28"/>
          <w:szCs w:val="28"/>
        </w:rPr>
      </w:pPr>
      <w:bookmarkStart w:id="6" w:name="_Toc142396499"/>
      <w:r w:rsidRPr="000B3435">
        <w:rPr>
          <w:rFonts w:ascii="Times New Roman" w:eastAsia="宋体" w:hAnsi="Times New Roman" w:cs="Times New Roman"/>
          <w:sz w:val="28"/>
          <w:szCs w:val="28"/>
        </w:rPr>
        <w:t xml:space="preserve">2.4.1 </w:t>
      </w:r>
      <w:r w:rsidRPr="000B3435">
        <w:rPr>
          <w:rFonts w:ascii="Times New Roman" w:eastAsia="宋体" w:hAnsi="Times New Roman" w:cs="Times New Roman"/>
          <w:sz w:val="28"/>
          <w:szCs w:val="28"/>
        </w:rPr>
        <w:t>数值型特征</w:t>
      </w:r>
      <w:bookmarkEnd w:id="6"/>
    </w:p>
    <w:p w14:paraId="2BACDCDF" w14:textId="4C701123" w:rsidR="00852E8E" w:rsidRPr="000B3435" w:rsidRDefault="00703ABE"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数值型特征有：</w:t>
      </w:r>
      <w:r w:rsidRPr="000B3435">
        <w:rPr>
          <w:rFonts w:ascii="Times New Roman" w:eastAsia="宋体" w:hAnsi="Times New Roman" w:cs="Times New Roman"/>
          <w:sz w:val="24"/>
          <w:szCs w:val="24"/>
        </w:rPr>
        <w:t xml:space="preserve">[id, loanAmnt, term, interestRate, installment, employmentTitle, </w:t>
      </w:r>
      <w:r w:rsidRPr="000B3435">
        <w:rPr>
          <w:rFonts w:ascii="Times New Roman" w:eastAsia="宋体" w:hAnsi="Times New Roman" w:cs="Times New Roman"/>
          <w:sz w:val="24"/>
          <w:szCs w:val="24"/>
        </w:rPr>
        <w:lastRenderedPageBreak/>
        <w:t>homeOwnership, annualIncome, verificationStatus, isDefault, purpose, postCode, regionCode, dti, delinquency_2years, ficoRangeLow, ficoRangeHigh, openAcc, pubRec, pubRecBankruptcies, revolBal, revolUtil, totalAcc, initialListStatus, applicationType, title, policyCode, n0, n1, n2, n3, n4, n5, n6, n7, n8, n9, n10, n11, n12, n13, n14]</w:t>
      </w:r>
      <w:r w:rsidR="00E2196B" w:rsidRPr="000B3435">
        <w:rPr>
          <w:rFonts w:ascii="Times New Roman" w:eastAsia="宋体" w:hAnsi="Times New Roman" w:cs="Times New Roman"/>
          <w:sz w:val="24"/>
          <w:szCs w:val="24"/>
        </w:rPr>
        <w:t>，共</w:t>
      </w:r>
      <w:r w:rsidR="00E2196B" w:rsidRPr="000B3435">
        <w:rPr>
          <w:rFonts w:ascii="Times New Roman" w:eastAsia="宋体" w:hAnsi="Times New Roman" w:cs="Times New Roman"/>
          <w:sz w:val="24"/>
          <w:szCs w:val="24"/>
        </w:rPr>
        <w:t>42</w:t>
      </w:r>
      <w:r w:rsidR="00E2196B" w:rsidRPr="000B3435">
        <w:rPr>
          <w:rFonts w:ascii="Times New Roman" w:eastAsia="宋体" w:hAnsi="Times New Roman" w:cs="Times New Roman"/>
          <w:sz w:val="24"/>
          <w:szCs w:val="24"/>
        </w:rPr>
        <w:t>个。</w:t>
      </w:r>
    </w:p>
    <w:p w14:paraId="21076D40" w14:textId="4749532D" w:rsidR="007C0B5D" w:rsidRPr="000B3435" w:rsidRDefault="00852E8E"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其中连续型数值特征：</w:t>
      </w:r>
      <w:r w:rsidRPr="000B3435">
        <w:rPr>
          <w:rFonts w:ascii="Times New Roman" w:eastAsia="宋体" w:hAnsi="Times New Roman" w:cs="Times New Roman"/>
          <w:sz w:val="24"/>
          <w:szCs w:val="24"/>
        </w:rPr>
        <w:t>[id, loanAmnt, interestRate, installment, employmentTitle, annualIncome, purpose, postCode, regionCode, dti, delinquency_2years, ficoRangeLow, ficoRangeHigh, openAcc, pubRec, pubRecBankruptcies, revolBal, revolUtil, totalAcc, title, n0, n1, n2, n3, n4, n5, n6, n7, n8, n9, n10, n13, n14]</w:t>
      </w:r>
      <w:r w:rsidR="00726463" w:rsidRPr="000B3435">
        <w:rPr>
          <w:rFonts w:ascii="Times New Roman" w:eastAsia="宋体" w:hAnsi="Times New Roman" w:cs="Times New Roman"/>
          <w:sz w:val="24"/>
          <w:szCs w:val="24"/>
        </w:rPr>
        <w:t>，共</w:t>
      </w:r>
      <w:r w:rsidR="00E2196B" w:rsidRPr="000B3435">
        <w:rPr>
          <w:rFonts w:ascii="Times New Roman" w:eastAsia="宋体" w:hAnsi="Times New Roman" w:cs="Times New Roman"/>
          <w:sz w:val="24"/>
          <w:szCs w:val="24"/>
        </w:rPr>
        <w:t>33</w:t>
      </w:r>
      <w:r w:rsidR="00E2196B" w:rsidRPr="000B3435">
        <w:rPr>
          <w:rFonts w:ascii="Times New Roman" w:eastAsia="宋体" w:hAnsi="Times New Roman" w:cs="Times New Roman"/>
          <w:sz w:val="24"/>
          <w:szCs w:val="24"/>
        </w:rPr>
        <w:t>个。</w:t>
      </w:r>
    </w:p>
    <w:p w14:paraId="28312C78" w14:textId="3D32E98E" w:rsidR="001E1C57" w:rsidRPr="000B3435" w:rsidRDefault="007C0B5D" w:rsidP="00637566">
      <w:pPr>
        <w:spacing w:line="360" w:lineRule="auto"/>
        <w:rPr>
          <w:rFonts w:ascii="Times New Roman" w:hAnsi="Times New Roman" w:cs="Times New Roman"/>
          <w:noProof/>
        </w:rPr>
      </w:pPr>
      <w:r w:rsidRPr="000B3435">
        <w:rPr>
          <w:rFonts w:ascii="Times New Roman" w:hAnsi="Times New Roman" w:cs="Times New Roman"/>
          <w:noProof/>
        </w:rPr>
        <w:drawing>
          <wp:inline distT="0" distB="0" distL="0" distR="0" wp14:anchorId="6536C4D9" wp14:editId="2DECCE8F">
            <wp:extent cx="5274310" cy="4171315"/>
            <wp:effectExtent l="0" t="0" r="2540" b="635"/>
            <wp:docPr id="1858706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06467" name=""/>
                    <pic:cNvPicPr/>
                  </pic:nvPicPr>
                  <pic:blipFill>
                    <a:blip r:embed="rId21"/>
                    <a:stretch>
                      <a:fillRect/>
                    </a:stretch>
                  </pic:blipFill>
                  <pic:spPr>
                    <a:xfrm>
                      <a:off x="0" y="0"/>
                      <a:ext cx="5274310" cy="4171315"/>
                    </a:xfrm>
                    <a:prstGeom prst="rect">
                      <a:avLst/>
                    </a:prstGeom>
                  </pic:spPr>
                </pic:pic>
              </a:graphicData>
            </a:graphic>
          </wp:inline>
        </w:drawing>
      </w:r>
    </w:p>
    <w:p w14:paraId="7CF4CE35" w14:textId="4726C060" w:rsidR="007C0B5D" w:rsidRPr="000B3435" w:rsidRDefault="007C0B5D"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2-10. </w:t>
      </w:r>
      <w:r w:rsidRPr="000B3435">
        <w:rPr>
          <w:rFonts w:ascii="Times New Roman" w:eastAsia="宋体" w:hAnsi="Times New Roman" w:cs="Times New Roman"/>
          <w:szCs w:val="21"/>
        </w:rPr>
        <w:t>连续型特征分布（部分）</w:t>
      </w:r>
    </w:p>
    <w:p w14:paraId="03645103" w14:textId="2AE3AC36" w:rsidR="001E1C57" w:rsidRPr="000B3435" w:rsidRDefault="007C0B5D"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7B52600A" wp14:editId="7B5A00DA">
            <wp:extent cx="5274310" cy="3192780"/>
            <wp:effectExtent l="0" t="0" r="2540" b="7620"/>
            <wp:docPr id="1885380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80329" name=""/>
                    <pic:cNvPicPr/>
                  </pic:nvPicPr>
                  <pic:blipFill>
                    <a:blip r:embed="rId22"/>
                    <a:stretch>
                      <a:fillRect/>
                    </a:stretch>
                  </pic:blipFill>
                  <pic:spPr>
                    <a:xfrm>
                      <a:off x="0" y="0"/>
                      <a:ext cx="5274310" cy="3192780"/>
                    </a:xfrm>
                    <a:prstGeom prst="rect">
                      <a:avLst/>
                    </a:prstGeom>
                  </pic:spPr>
                </pic:pic>
              </a:graphicData>
            </a:graphic>
          </wp:inline>
        </w:drawing>
      </w:r>
    </w:p>
    <w:p w14:paraId="27D3D744" w14:textId="3AE3F4D1" w:rsidR="007C0B5D" w:rsidRPr="000B3435" w:rsidRDefault="007C0B5D"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2-11. </w:t>
      </w:r>
      <w:r w:rsidRPr="000B3435">
        <w:rPr>
          <w:rFonts w:ascii="Times New Roman" w:eastAsia="宋体" w:hAnsi="Times New Roman" w:cs="Times New Roman"/>
          <w:szCs w:val="21"/>
        </w:rPr>
        <w:t>连续型特征分布（部分）</w:t>
      </w:r>
    </w:p>
    <w:p w14:paraId="786DEA34" w14:textId="29AF2B5F" w:rsidR="007C0B5D" w:rsidRPr="000B3435" w:rsidRDefault="00852E8E"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离散型数值特征：</w:t>
      </w:r>
      <w:r w:rsidRPr="000B3435">
        <w:rPr>
          <w:rFonts w:ascii="Times New Roman" w:eastAsia="宋体" w:hAnsi="Times New Roman" w:cs="Times New Roman"/>
          <w:sz w:val="24"/>
          <w:szCs w:val="24"/>
        </w:rPr>
        <w:t>[term, homeOwnership, verificationStatus, isDefault, initialListStatus, applicationType, policyCode, n11, n12]</w:t>
      </w:r>
      <w:r w:rsidR="00726463" w:rsidRPr="000B3435">
        <w:rPr>
          <w:rFonts w:ascii="Times New Roman" w:eastAsia="宋体" w:hAnsi="Times New Roman" w:cs="Times New Roman"/>
          <w:sz w:val="24"/>
          <w:szCs w:val="24"/>
        </w:rPr>
        <w:t>，共</w:t>
      </w:r>
      <w:r w:rsidR="00726463" w:rsidRPr="000B3435">
        <w:rPr>
          <w:rFonts w:ascii="Times New Roman" w:eastAsia="宋体" w:hAnsi="Times New Roman" w:cs="Times New Roman"/>
          <w:sz w:val="24"/>
          <w:szCs w:val="24"/>
        </w:rPr>
        <w:t>9</w:t>
      </w:r>
      <w:r w:rsidR="00726463" w:rsidRPr="000B3435">
        <w:rPr>
          <w:rFonts w:ascii="Times New Roman" w:eastAsia="宋体" w:hAnsi="Times New Roman" w:cs="Times New Roman"/>
          <w:sz w:val="24"/>
          <w:szCs w:val="24"/>
        </w:rPr>
        <w:t>个，其中</w:t>
      </w:r>
      <w:r w:rsidR="00726463" w:rsidRPr="000B3435">
        <w:rPr>
          <w:rFonts w:ascii="Times New Roman" w:eastAsia="宋体" w:hAnsi="Times New Roman" w:cs="Times New Roman"/>
          <w:sz w:val="24"/>
          <w:szCs w:val="24"/>
        </w:rPr>
        <w:t xml:space="preserve"> isDefault </w:t>
      </w:r>
      <w:r w:rsidR="00726463" w:rsidRPr="000B3435">
        <w:rPr>
          <w:rFonts w:ascii="Times New Roman" w:eastAsia="宋体" w:hAnsi="Times New Roman" w:cs="Times New Roman"/>
          <w:sz w:val="24"/>
          <w:szCs w:val="24"/>
        </w:rPr>
        <w:t>是标签数据。</w:t>
      </w:r>
    </w:p>
    <w:p w14:paraId="4C657BDB" w14:textId="5ABE7A9D" w:rsidR="00852E8E" w:rsidRPr="000B3435" w:rsidRDefault="00DC163A"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29BE1955" wp14:editId="35BB1981">
            <wp:extent cx="2590115" cy="3746500"/>
            <wp:effectExtent l="0" t="0" r="1270" b="6350"/>
            <wp:docPr id="71086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67771" name=""/>
                    <pic:cNvPicPr/>
                  </pic:nvPicPr>
                  <pic:blipFill>
                    <a:blip r:embed="rId23"/>
                    <a:stretch>
                      <a:fillRect/>
                    </a:stretch>
                  </pic:blipFill>
                  <pic:spPr>
                    <a:xfrm>
                      <a:off x="0" y="0"/>
                      <a:ext cx="2595538" cy="3754344"/>
                    </a:xfrm>
                    <a:prstGeom prst="rect">
                      <a:avLst/>
                    </a:prstGeom>
                  </pic:spPr>
                </pic:pic>
              </a:graphicData>
            </a:graphic>
          </wp:inline>
        </w:drawing>
      </w:r>
      <w:r w:rsidRPr="000B3435">
        <w:rPr>
          <w:rFonts w:ascii="Times New Roman" w:eastAsia="宋体" w:hAnsi="Times New Roman" w:cs="Times New Roman"/>
          <w:sz w:val="24"/>
          <w:szCs w:val="24"/>
        </w:rPr>
        <w:t xml:space="preserve"> </w:t>
      </w:r>
      <w:r w:rsidRPr="000B3435">
        <w:rPr>
          <w:rFonts w:ascii="Times New Roman" w:hAnsi="Times New Roman" w:cs="Times New Roman"/>
          <w:noProof/>
        </w:rPr>
        <w:drawing>
          <wp:inline distT="0" distB="0" distL="0" distR="0" wp14:anchorId="5872C681" wp14:editId="6F79CFC0">
            <wp:extent cx="2358032" cy="3232053"/>
            <wp:effectExtent l="0" t="0" r="4445" b="6985"/>
            <wp:docPr id="173846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68777" name=""/>
                    <pic:cNvPicPr/>
                  </pic:nvPicPr>
                  <pic:blipFill>
                    <a:blip r:embed="rId24"/>
                    <a:stretch>
                      <a:fillRect/>
                    </a:stretch>
                  </pic:blipFill>
                  <pic:spPr>
                    <a:xfrm>
                      <a:off x="0" y="0"/>
                      <a:ext cx="2374849" cy="3255104"/>
                    </a:xfrm>
                    <a:prstGeom prst="rect">
                      <a:avLst/>
                    </a:prstGeom>
                  </pic:spPr>
                </pic:pic>
              </a:graphicData>
            </a:graphic>
          </wp:inline>
        </w:drawing>
      </w:r>
    </w:p>
    <w:p w14:paraId="10A28AF2" w14:textId="505263CB" w:rsidR="00DC163A" w:rsidRPr="000B3435" w:rsidRDefault="00DC163A"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2-1</w:t>
      </w:r>
      <w:r w:rsidR="0005584D" w:rsidRPr="000B3435">
        <w:rPr>
          <w:rFonts w:ascii="Times New Roman" w:eastAsia="宋体" w:hAnsi="Times New Roman" w:cs="Times New Roman"/>
          <w:szCs w:val="21"/>
        </w:rPr>
        <w:t>2</w:t>
      </w:r>
      <w:r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离散型特征分布</w:t>
      </w:r>
    </w:p>
    <w:p w14:paraId="15573792" w14:textId="6D0F1E90" w:rsidR="001106FD" w:rsidRPr="000B3435" w:rsidRDefault="001106FD" w:rsidP="00637566">
      <w:pPr>
        <w:pStyle w:val="3"/>
        <w:spacing w:before="0" w:after="0" w:line="360" w:lineRule="auto"/>
        <w:rPr>
          <w:rFonts w:ascii="Times New Roman" w:eastAsia="宋体" w:hAnsi="Times New Roman" w:cs="Times New Roman"/>
          <w:sz w:val="28"/>
          <w:szCs w:val="28"/>
        </w:rPr>
      </w:pPr>
      <w:bookmarkStart w:id="7" w:name="_Toc142396500"/>
      <w:r w:rsidRPr="000B3435">
        <w:rPr>
          <w:rFonts w:ascii="Times New Roman" w:eastAsia="宋体" w:hAnsi="Times New Roman" w:cs="Times New Roman"/>
          <w:sz w:val="28"/>
          <w:szCs w:val="28"/>
        </w:rPr>
        <w:lastRenderedPageBreak/>
        <w:t xml:space="preserve">2.4.2 </w:t>
      </w:r>
      <w:r w:rsidRPr="000B3435">
        <w:rPr>
          <w:rFonts w:ascii="Times New Roman" w:eastAsia="宋体" w:hAnsi="Times New Roman" w:cs="Times New Roman"/>
          <w:sz w:val="28"/>
          <w:szCs w:val="28"/>
        </w:rPr>
        <w:t>非数值型特征</w:t>
      </w:r>
      <w:bookmarkEnd w:id="7"/>
    </w:p>
    <w:p w14:paraId="50DBBEDC" w14:textId="64237320" w:rsidR="00703ABE" w:rsidRPr="000B3435" w:rsidRDefault="00703ABE"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非数值型特征有：</w:t>
      </w:r>
      <w:r w:rsidRPr="000B3435">
        <w:rPr>
          <w:rFonts w:ascii="Times New Roman" w:eastAsia="宋体" w:hAnsi="Times New Roman" w:cs="Times New Roman"/>
          <w:sz w:val="24"/>
          <w:szCs w:val="24"/>
        </w:rPr>
        <w:t>[grade, subGrade, employmentLength, issueDate, earliesCreditLine]</w:t>
      </w:r>
      <w:r w:rsidR="00E2196B" w:rsidRPr="000B3435">
        <w:rPr>
          <w:rFonts w:ascii="Times New Roman" w:eastAsia="宋体" w:hAnsi="Times New Roman" w:cs="Times New Roman"/>
          <w:sz w:val="24"/>
          <w:szCs w:val="24"/>
        </w:rPr>
        <w:t>，共</w:t>
      </w:r>
      <w:r w:rsidR="00840091" w:rsidRPr="000B3435">
        <w:rPr>
          <w:rFonts w:ascii="Times New Roman" w:eastAsia="宋体" w:hAnsi="Times New Roman" w:cs="Times New Roman"/>
          <w:sz w:val="24"/>
          <w:szCs w:val="24"/>
        </w:rPr>
        <w:t>5</w:t>
      </w:r>
      <w:r w:rsidR="00E2196B" w:rsidRPr="000B3435">
        <w:rPr>
          <w:rFonts w:ascii="Times New Roman" w:eastAsia="宋体" w:hAnsi="Times New Roman" w:cs="Times New Roman"/>
          <w:sz w:val="24"/>
          <w:szCs w:val="24"/>
        </w:rPr>
        <w:t>个。</w:t>
      </w:r>
    </w:p>
    <w:p w14:paraId="6075F85D" w14:textId="6A48D1AB" w:rsidR="00703ABE" w:rsidRPr="000B3435" w:rsidRDefault="00DC7699"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43B069AF" wp14:editId="6FBE4C76">
            <wp:extent cx="2574121" cy="2048510"/>
            <wp:effectExtent l="0" t="0" r="0" b="8890"/>
            <wp:docPr id="13380040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5180" cy="2081185"/>
                    </a:xfrm>
                    <a:prstGeom prst="rect">
                      <a:avLst/>
                    </a:prstGeom>
                    <a:noFill/>
                    <a:ln>
                      <a:noFill/>
                    </a:ln>
                  </pic:spPr>
                </pic:pic>
              </a:graphicData>
            </a:graphic>
          </wp:inline>
        </w:drawing>
      </w:r>
      <w:r w:rsidRPr="000B3435">
        <w:rPr>
          <w:rFonts w:ascii="Times New Roman" w:eastAsia="宋体" w:hAnsi="Times New Roman" w:cs="Times New Roman"/>
          <w:sz w:val="24"/>
          <w:szCs w:val="24"/>
        </w:rPr>
        <w:t xml:space="preserve"> </w:t>
      </w:r>
      <w:r w:rsidRPr="000B3435">
        <w:rPr>
          <w:rFonts w:ascii="Times New Roman" w:hAnsi="Times New Roman" w:cs="Times New Roman"/>
          <w:noProof/>
        </w:rPr>
        <w:drawing>
          <wp:inline distT="0" distB="0" distL="0" distR="0" wp14:anchorId="4D43613C" wp14:editId="663F7B9B">
            <wp:extent cx="2555829" cy="2055495"/>
            <wp:effectExtent l="0" t="0" r="0" b="1905"/>
            <wp:docPr id="6852847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0563" cy="2075387"/>
                    </a:xfrm>
                    <a:prstGeom prst="rect">
                      <a:avLst/>
                    </a:prstGeom>
                    <a:noFill/>
                    <a:ln>
                      <a:noFill/>
                    </a:ln>
                  </pic:spPr>
                </pic:pic>
              </a:graphicData>
            </a:graphic>
          </wp:inline>
        </w:drawing>
      </w:r>
    </w:p>
    <w:p w14:paraId="676A6C85" w14:textId="2275BBE4" w:rsidR="00DC7699" w:rsidRPr="000B3435" w:rsidRDefault="00A6549A"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38C06798" wp14:editId="0678C537">
            <wp:extent cx="2552574" cy="2031365"/>
            <wp:effectExtent l="0" t="0" r="635" b="6985"/>
            <wp:docPr id="967423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7677" cy="2043384"/>
                    </a:xfrm>
                    <a:prstGeom prst="rect">
                      <a:avLst/>
                    </a:prstGeom>
                    <a:noFill/>
                    <a:ln>
                      <a:noFill/>
                    </a:ln>
                  </pic:spPr>
                </pic:pic>
              </a:graphicData>
            </a:graphic>
          </wp:inline>
        </w:drawing>
      </w:r>
      <w:r w:rsidRPr="000B3435">
        <w:rPr>
          <w:rFonts w:ascii="Times New Roman" w:eastAsia="宋体" w:hAnsi="Times New Roman" w:cs="Times New Roman"/>
          <w:sz w:val="24"/>
          <w:szCs w:val="24"/>
        </w:rPr>
        <w:t xml:space="preserve"> </w:t>
      </w:r>
      <w:r w:rsidRPr="000B3435">
        <w:rPr>
          <w:rFonts w:ascii="Times New Roman" w:hAnsi="Times New Roman" w:cs="Times New Roman"/>
          <w:noProof/>
        </w:rPr>
        <w:drawing>
          <wp:inline distT="0" distB="0" distL="0" distR="0" wp14:anchorId="19B5D7A6" wp14:editId="2CC6FE76">
            <wp:extent cx="2622550" cy="2021378"/>
            <wp:effectExtent l="0" t="0" r="6350" b="0"/>
            <wp:docPr id="20482225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6018" cy="2062590"/>
                    </a:xfrm>
                    <a:prstGeom prst="rect">
                      <a:avLst/>
                    </a:prstGeom>
                    <a:noFill/>
                    <a:ln>
                      <a:noFill/>
                    </a:ln>
                  </pic:spPr>
                </pic:pic>
              </a:graphicData>
            </a:graphic>
          </wp:inline>
        </w:drawing>
      </w:r>
    </w:p>
    <w:p w14:paraId="49888C71" w14:textId="23DBD8B0" w:rsidR="00A6549A" w:rsidRPr="000B3435" w:rsidRDefault="00A6549A"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1CC4F30D" wp14:editId="282606B1">
            <wp:extent cx="2636331" cy="2032000"/>
            <wp:effectExtent l="0" t="0" r="0" b="6350"/>
            <wp:docPr id="409985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5973" cy="2039431"/>
                    </a:xfrm>
                    <a:prstGeom prst="rect">
                      <a:avLst/>
                    </a:prstGeom>
                    <a:noFill/>
                    <a:ln>
                      <a:noFill/>
                    </a:ln>
                  </pic:spPr>
                </pic:pic>
              </a:graphicData>
            </a:graphic>
          </wp:inline>
        </w:drawing>
      </w:r>
    </w:p>
    <w:p w14:paraId="5D6B2BFD" w14:textId="282209AE" w:rsidR="00A6549A" w:rsidRPr="000B3435" w:rsidRDefault="00874B98"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2-1</w:t>
      </w:r>
      <w:r w:rsidR="0005584D" w:rsidRPr="000B3435">
        <w:rPr>
          <w:rFonts w:ascii="Times New Roman" w:eastAsia="宋体" w:hAnsi="Times New Roman" w:cs="Times New Roman"/>
          <w:szCs w:val="21"/>
        </w:rPr>
        <w:t>3</w:t>
      </w:r>
      <w:r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非数值型特征分布</w:t>
      </w:r>
    </w:p>
    <w:p w14:paraId="0B6F6440" w14:textId="77777777" w:rsidR="00015122" w:rsidRPr="000B3435" w:rsidRDefault="00015122" w:rsidP="00637566">
      <w:pPr>
        <w:spacing w:line="360" w:lineRule="auto"/>
        <w:ind w:firstLineChars="200" w:firstLine="480"/>
        <w:rPr>
          <w:rFonts w:ascii="Times New Roman" w:eastAsia="宋体" w:hAnsi="Times New Roman" w:cs="Times New Roman"/>
          <w:sz w:val="24"/>
          <w:szCs w:val="24"/>
        </w:rPr>
      </w:pPr>
    </w:p>
    <w:p w14:paraId="6B7A2B69" w14:textId="74CA2EB9" w:rsidR="00015122" w:rsidRPr="000B3435" w:rsidRDefault="00015122"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可视化一些特征与标签的关系：</w:t>
      </w:r>
    </w:p>
    <w:p w14:paraId="48E04A90" w14:textId="77777777" w:rsidR="00015122" w:rsidRPr="000B3435" w:rsidRDefault="00015122"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0BC7C8D0" wp14:editId="0A6F8EE9">
            <wp:extent cx="5274310" cy="2804795"/>
            <wp:effectExtent l="0" t="0" r="2540" b="0"/>
            <wp:docPr id="10068196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F99540C" w14:textId="77777777" w:rsidR="00015122" w:rsidRPr="000B3435" w:rsidRDefault="00015122"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2-13. </w:t>
      </w:r>
      <w:r w:rsidRPr="000B3435">
        <w:rPr>
          <w:rFonts w:ascii="Times New Roman" w:eastAsia="宋体" w:hAnsi="Times New Roman" w:cs="Times New Roman"/>
          <w:szCs w:val="21"/>
        </w:rPr>
        <w:t>非数值型特征分布</w:t>
      </w:r>
    </w:p>
    <w:p w14:paraId="6766BD54" w14:textId="1634DA1D" w:rsidR="00015122" w:rsidRPr="000B3435" w:rsidRDefault="00015122"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由图</w:t>
      </w:r>
      <w:r w:rsidRPr="000B3435">
        <w:rPr>
          <w:rFonts w:ascii="Times New Roman" w:eastAsia="宋体" w:hAnsi="Times New Roman" w:cs="Times New Roman"/>
          <w:sz w:val="24"/>
          <w:szCs w:val="24"/>
        </w:rPr>
        <w:t>2-13</w:t>
      </w:r>
      <w:r w:rsidRPr="000B3435">
        <w:rPr>
          <w:rFonts w:ascii="Times New Roman" w:eastAsia="宋体" w:hAnsi="Times New Roman" w:cs="Times New Roman"/>
          <w:sz w:val="24"/>
          <w:szCs w:val="24"/>
        </w:rPr>
        <w:t>可知，特征</w:t>
      </w:r>
      <w:r w:rsidRPr="000B3435">
        <w:rPr>
          <w:rFonts w:ascii="Times New Roman" w:eastAsia="宋体" w:hAnsi="Times New Roman" w:cs="Times New Roman"/>
          <w:sz w:val="24"/>
          <w:szCs w:val="24"/>
        </w:rPr>
        <w:t xml:space="preserve"> grade </w:t>
      </w:r>
      <w:r w:rsidRPr="000B3435">
        <w:rPr>
          <w:rFonts w:ascii="Times New Roman" w:eastAsia="宋体" w:hAnsi="Times New Roman" w:cs="Times New Roman"/>
          <w:sz w:val="24"/>
          <w:szCs w:val="24"/>
        </w:rPr>
        <w:t>在违约数据中主要是</w:t>
      </w:r>
      <w:r w:rsidRPr="000B3435">
        <w:rPr>
          <w:rFonts w:ascii="Times New Roman" w:eastAsia="宋体" w:hAnsi="Times New Roman" w:cs="Times New Roman"/>
          <w:sz w:val="24"/>
          <w:szCs w:val="24"/>
        </w:rPr>
        <w:t>C</w:t>
      </w:r>
      <w:r w:rsidRPr="000B3435">
        <w:rPr>
          <w:rFonts w:ascii="Times New Roman" w:eastAsia="宋体" w:hAnsi="Times New Roman" w:cs="Times New Roman"/>
          <w:sz w:val="24"/>
          <w:szCs w:val="24"/>
        </w:rPr>
        <w:t>等级最多，在未违约数据中则是</w:t>
      </w:r>
      <w:r w:rsidRPr="000B3435">
        <w:rPr>
          <w:rFonts w:ascii="Times New Roman" w:eastAsia="宋体" w:hAnsi="Times New Roman" w:cs="Times New Roman"/>
          <w:sz w:val="24"/>
          <w:szCs w:val="24"/>
        </w:rPr>
        <w:t>B</w:t>
      </w:r>
      <w:r w:rsidRPr="000B3435">
        <w:rPr>
          <w:rFonts w:ascii="Times New Roman" w:eastAsia="宋体" w:hAnsi="Times New Roman" w:cs="Times New Roman"/>
          <w:sz w:val="24"/>
          <w:szCs w:val="24"/>
        </w:rPr>
        <w:t>等级最多；特征</w:t>
      </w:r>
      <w:r w:rsidRPr="000B3435">
        <w:rPr>
          <w:rFonts w:ascii="Times New Roman" w:eastAsia="宋体" w:hAnsi="Times New Roman" w:cs="Times New Roman"/>
          <w:sz w:val="24"/>
          <w:szCs w:val="24"/>
        </w:rPr>
        <w:t xml:space="preserve"> employmentLength </w:t>
      </w:r>
      <w:r w:rsidRPr="000B3435">
        <w:rPr>
          <w:rFonts w:ascii="Times New Roman" w:eastAsia="宋体" w:hAnsi="Times New Roman" w:cs="Times New Roman"/>
          <w:sz w:val="24"/>
          <w:szCs w:val="24"/>
        </w:rPr>
        <w:t>在违约和未违约的数据中均是就业年限超过</w:t>
      </w:r>
      <w:r w:rsidRPr="000B3435">
        <w:rPr>
          <w:rFonts w:ascii="Times New Roman" w:eastAsia="宋体" w:hAnsi="Times New Roman" w:cs="Times New Roman"/>
          <w:sz w:val="24"/>
          <w:szCs w:val="24"/>
        </w:rPr>
        <w:t>10</w:t>
      </w:r>
      <w:r w:rsidRPr="000B3435">
        <w:rPr>
          <w:rFonts w:ascii="Times New Roman" w:eastAsia="宋体" w:hAnsi="Times New Roman" w:cs="Times New Roman"/>
          <w:sz w:val="24"/>
          <w:szCs w:val="24"/>
        </w:rPr>
        <w:t>年的数据最多。</w:t>
      </w:r>
    </w:p>
    <w:p w14:paraId="4425D1B4" w14:textId="7B3BF6BA" w:rsidR="001106FD" w:rsidRPr="000B3435" w:rsidRDefault="001106FD" w:rsidP="00637566">
      <w:pPr>
        <w:pStyle w:val="2"/>
        <w:spacing w:before="0" w:after="0" w:line="360" w:lineRule="auto"/>
        <w:rPr>
          <w:rFonts w:ascii="Times New Roman" w:eastAsia="宋体" w:hAnsi="Times New Roman" w:cs="Times New Roman"/>
          <w:sz w:val="30"/>
          <w:szCs w:val="30"/>
        </w:rPr>
      </w:pPr>
      <w:bookmarkStart w:id="8" w:name="_Toc142396501"/>
      <w:r w:rsidRPr="000B3435">
        <w:rPr>
          <w:rFonts w:ascii="Times New Roman" w:eastAsia="宋体" w:hAnsi="Times New Roman" w:cs="Times New Roman"/>
          <w:sz w:val="30"/>
          <w:szCs w:val="30"/>
        </w:rPr>
        <w:t xml:space="preserve">2.5 </w:t>
      </w:r>
      <w:r w:rsidRPr="000B3435">
        <w:rPr>
          <w:rFonts w:ascii="Times New Roman" w:eastAsia="宋体" w:hAnsi="Times New Roman" w:cs="Times New Roman"/>
          <w:sz w:val="30"/>
          <w:szCs w:val="30"/>
        </w:rPr>
        <w:t>相关性分析</w:t>
      </w:r>
      <w:bookmarkEnd w:id="8"/>
    </w:p>
    <w:p w14:paraId="656DB749" w14:textId="4E3F88BB" w:rsidR="00F866F6" w:rsidRPr="000B3435" w:rsidRDefault="00F866F6"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从</w:t>
      </w:r>
      <w:r w:rsidR="00840055" w:rsidRPr="000B3435">
        <w:rPr>
          <w:rFonts w:ascii="Times New Roman" w:eastAsia="宋体" w:hAnsi="Times New Roman" w:cs="Times New Roman"/>
          <w:sz w:val="24"/>
          <w:szCs w:val="24"/>
        </w:rPr>
        <w:t>图</w:t>
      </w:r>
      <w:r w:rsidR="00840055" w:rsidRPr="000B3435">
        <w:rPr>
          <w:rFonts w:ascii="Times New Roman" w:eastAsia="宋体" w:hAnsi="Times New Roman" w:cs="Times New Roman"/>
          <w:sz w:val="24"/>
          <w:szCs w:val="24"/>
        </w:rPr>
        <w:t>2-14</w:t>
      </w:r>
      <w:r w:rsidR="00840055" w:rsidRPr="000B3435">
        <w:rPr>
          <w:rFonts w:ascii="Times New Roman" w:eastAsia="宋体" w:hAnsi="Times New Roman" w:cs="Times New Roman"/>
          <w:sz w:val="24"/>
          <w:szCs w:val="24"/>
        </w:rPr>
        <w:t>的</w:t>
      </w:r>
      <w:r w:rsidRPr="000B3435">
        <w:rPr>
          <w:rFonts w:ascii="Times New Roman" w:eastAsia="宋体" w:hAnsi="Times New Roman" w:cs="Times New Roman"/>
          <w:sz w:val="24"/>
          <w:szCs w:val="24"/>
        </w:rPr>
        <w:t>标签分布可以看出，该数据集是一个不平衡的数据集，</w:t>
      </w:r>
      <w:r w:rsidR="00840055" w:rsidRPr="000B3435">
        <w:rPr>
          <w:rFonts w:ascii="Times New Roman" w:eastAsia="宋体" w:hAnsi="Times New Roman" w:cs="Times New Roman"/>
          <w:sz w:val="24"/>
          <w:szCs w:val="24"/>
        </w:rPr>
        <w:t>违约：未违约</w:t>
      </w:r>
      <w:r w:rsidR="00840055" w:rsidRPr="000B3435">
        <w:rPr>
          <w:rFonts w:ascii="Times New Roman" w:eastAsia="宋体" w:hAnsi="Times New Roman" w:cs="Times New Roman"/>
          <w:sz w:val="24"/>
          <w:szCs w:val="24"/>
        </w:rPr>
        <w:t xml:space="preserve"> ≈ 1</w:t>
      </w:r>
      <w:r w:rsidR="00840055" w:rsidRPr="000B3435">
        <w:rPr>
          <w:rFonts w:ascii="Times New Roman" w:eastAsia="宋体" w:hAnsi="Times New Roman" w:cs="Times New Roman"/>
          <w:sz w:val="24"/>
          <w:szCs w:val="24"/>
        </w:rPr>
        <w:t>：</w:t>
      </w:r>
      <w:r w:rsidR="00840055" w:rsidRPr="000B3435">
        <w:rPr>
          <w:rFonts w:ascii="Times New Roman" w:eastAsia="宋体" w:hAnsi="Times New Roman" w:cs="Times New Roman"/>
          <w:sz w:val="24"/>
          <w:szCs w:val="24"/>
        </w:rPr>
        <w:t>4</w:t>
      </w:r>
      <w:r w:rsidR="00840055" w:rsidRPr="000B3435">
        <w:rPr>
          <w:rFonts w:ascii="Times New Roman" w:eastAsia="宋体" w:hAnsi="Times New Roman" w:cs="Times New Roman"/>
          <w:sz w:val="24"/>
          <w:szCs w:val="24"/>
        </w:rPr>
        <w:t>。</w:t>
      </w:r>
    </w:p>
    <w:p w14:paraId="4BBE712C" w14:textId="53345C26" w:rsidR="00E17777" w:rsidRPr="000B3435" w:rsidRDefault="00E17777" w:rsidP="00637566">
      <w:pPr>
        <w:spacing w:line="360" w:lineRule="auto"/>
        <w:jc w:val="center"/>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204F4218" wp14:editId="5F845AD3">
            <wp:extent cx="2520950" cy="1781600"/>
            <wp:effectExtent l="0" t="0" r="0" b="9525"/>
            <wp:docPr id="21253254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0503" cy="1788352"/>
                    </a:xfrm>
                    <a:prstGeom prst="rect">
                      <a:avLst/>
                    </a:prstGeom>
                    <a:noFill/>
                    <a:ln>
                      <a:noFill/>
                    </a:ln>
                  </pic:spPr>
                </pic:pic>
              </a:graphicData>
            </a:graphic>
          </wp:inline>
        </w:drawing>
      </w:r>
    </w:p>
    <w:p w14:paraId="73340A3F" w14:textId="3805FF6E" w:rsidR="00E17777" w:rsidRPr="000B3435" w:rsidRDefault="00E17777"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2-14. </w:t>
      </w:r>
      <w:r w:rsidRPr="000B3435">
        <w:rPr>
          <w:rFonts w:ascii="Times New Roman" w:eastAsia="宋体" w:hAnsi="Times New Roman" w:cs="Times New Roman"/>
          <w:szCs w:val="21"/>
        </w:rPr>
        <w:t>非数值型特征分布</w:t>
      </w:r>
    </w:p>
    <w:p w14:paraId="3341CC3E" w14:textId="300EBEEC" w:rsidR="00A66EB4" w:rsidRPr="000B3435" w:rsidRDefault="006F06A5"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可视化</w:t>
      </w:r>
      <w:r w:rsidR="00A66EB4" w:rsidRPr="000B3435">
        <w:rPr>
          <w:rFonts w:ascii="Times New Roman" w:eastAsia="宋体" w:hAnsi="Times New Roman" w:cs="Times New Roman"/>
          <w:sz w:val="24"/>
          <w:szCs w:val="24"/>
        </w:rPr>
        <w:t>标签与其他</w:t>
      </w:r>
      <w:r w:rsidR="00A66EB4" w:rsidRPr="000B3435">
        <w:rPr>
          <w:rFonts w:ascii="Times New Roman" w:eastAsia="宋体" w:hAnsi="Times New Roman" w:cs="Times New Roman"/>
          <w:sz w:val="24"/>
          <w:szCs w:val="24"/>
        </w:rPr>
        <w:t>46</w:t>
      </w:r>
      <w:r w:rsidR="00A66EB4" w:rsidRPr="000B3435">
        <w:rPr>
          <w:rFonts w:ascii="Times New Roman" w:eastAsia="宋体" w:hAnsi="Times New Roman" w:cs="Times New Roman"/>
          <w:sz w:val="24"/>
          <w:szCs w:val="24"/>
        </w:rPr>
        <w:t>个特征之间的相关性，通过热力图进行展示。从热力图中可知，特征</w:t>
      </w:r>
      <w:r w:rsidR="00A66EB4" w:rsidRPr="000B3435">
        <w:rPr>
          <w:rFonts w:ascii="Times New Roman" w:eastAsia="宋体" w:hAnsi="Times New Roman" w:cs="Times New Roman"/>
          <w:sz w:val="24"/>
          <w:szCs w:val="24"/>
        </w:rPr>
        <w:t xml:space="preserve"> n2</w:t>
      </w:r>
      <w:r w:rsidR="00A66EB4" w:rsidRPr="000B3435">
        <w:rPr>
          <w:rFonts w:ascii="Times New Roman" w:eastAsia="宋体" w:hAnsi="Times New Roman" w:cs="Times New Roman"/>
          <w:sz w:val="24"/>
          <w:szCs w:val="24"/>
        </w:rPr>
        <w:t>、</w:t>
      </w:r>
      <w:r w:rsidR="00A66EB4" w:rsidRPr="000B3435">
        <w:rPr>
          <w:rFonts w:ascii="Times New Roman" w:eastAsia="宋体" w:hAnsi="Times New Roman" w:cs="Times New Roman"/>
          <w:sz w:val="24"/>
          <w:szCs w:val="24"/>
        </w:rPr>
        <w:t xml:space="preserve">n3 </w:t>
      </w:r>
      <w:r w:rsidR="00A66EB4" w:rsidRPr="000B3435">
        <w:rPr>
          <w:rFonts w:ascii="Times New Roman" w:eastAsia="宋体" w:hAnsi="Times New Roman" w:cs="Times New Roman"/>
          <w:sz w:val="24"/>
          <w:szCs w:val="24"/>
        </w:rPr>
        <w:t>与</w:t>
      </w:r>
      <w:r w:rsidR="00A66EB4" w:rsidRPr="000B3435">
        <w:rPr>
          <w:rFonts w:ascii="Times New Roman" w:eastAsia="宋体" w:hAnsi="Times New Roman" w:cs="Times New Roman"/>
          <w:sz w:val="24"/>
          <w:szCs w:val="24"/>
        </w:rPr>
        <w:t xml:space="preserve"> n9 </w:t>
      </w:r>
      <w:r w:rsidR="00A66EB4" w:rsidRPr="000B3435">
        <w:rPr>
          <w:rFonts w:ascii="Times New Roman" w:eastAsia="宋体" w:hAnsi="Times New Roman" w:cs="Times New Roman"/>
          <w:sz w:val="24"/>
          <w:szCs w:val="24"/>
        </w:rPr>
        <w:t>极为相似，特征</w:t>
      </w:r>
      <w:r w:rsidR="00A66EB4" w:rsidRPr="000B3435">
        <w:rPr>
          <w:rFonts w:ascii="Times New Roman" w:eastAsia="宋体" w:hAnsi="Times New Roman" w:cs="Times New Roman"/>
          <w:sz w:val="24"/>
          <w:szCs w:val="24"/>
        </w:rPr>
        <w:t xml:space="preserve"> openAcc </w:t>
      </w:r>
      <w:r w:rsidR="00A66EB4" w:rsidRPr="000B3435">
        <w:rPr>
          <w:rFonts w:ascii="Times New Roman" w:eastAsia="宋体" w:hAnsi="Times New Roman" w:cs="Times New Roman"/>
          <w:sz w:val="24"/>
          <w:szCs w:val="24"/>
        </w:rPr>
        <w:t>与</w:t>
      </w:r>
      <w:r w:rsidR="00A66EB4" w:rsidRPr="000B3435">
        <w:rPr>
          <w:rFonts w:ascii="Times New Roman" w:eastAsia="宋体" w:hAnsi="Times New Roman" w:cs="Times New Roman"/>
          <w:sz w:val="24"/>
          <w:szCs w:val="24"/>
        </w:rPr>
        <w:t xml:space="preserve"> n10 </w:t>
      </w:r>
      <w:r w:rsidR="00A66EB4" w:rsidRPr="000B3435">
        <w:rPr>
          <w:rFonts w:ascii="Times New Roman" w:eastAsia="宋体" w:hAnsi="Times New Roman" w:cs="Times New Roman"/>
          <w:sz w:val="24"/>
          <w:szCs w:val="24"/>
        </w:rPr>
        <w:t>极为相似，可以考虑只保留</w:t>
      </w:r>
      <w:r w:rsidR="00A66EB4" w:rsidRPr="000B3435">
        <w:rPr>
          <w:rFonts w:ascii="Times New Roman" w:eastAsia="宋体" w:hAnsi="Times New Roman" w:cs="Times New Roman"/>
          <w:sz w:val="24"/>
          <w:szCs w:val="24"/>
        </w:rPr>
        <w:t xml:space="preserve"> n2 </w:t>
      </w:r>
      <w:r w:rsidR="00A66EB4" w:rsidRPr="000B3435">
        <w:rPr>
          <w:rFonts w:ascii="Times New Roman" w:eastAsia="宋体" w:hAnsi="Times New Roman" w:cs="Times New Roman"/>
          <w:sz w:val="24"/>
          <w:szCs w:val="24"/>
        </w:rPr>
        <w:t>与</w:t>
      </w:r>
      <w:r w:rsidR="00A66EB4" w:rsidRPr="000B3435">
        <w:rPr>
          <w:rFonts w:ascii="Times New Roman" w:eastAsia="宋体" w:hAnsi="Times New Roman" w:cs="Times New Roman"/>
          <w:sz w:val="24"/>
          <w:szCs w:val="24"/>
        </w:rPr>
        <w:t xml:space="preserve"> openAcc</w:t>
      </w:r>
      <w:r w:rsidR="00A66EB4" w:rsidRPr="000B3435">
        <w:rPr>
          <w:rFonts w:ascii="Times New Roman" w:eastAsia="宋体" w:hAnsi="Times New Roman" w:cs="Times New Roman"/>
          <w:sz w:val="24"/>
          <w:szCs w:val="24"/>
        </w:rPr>
        <w:t>。</w:t>
      </w:r>
    </w:p>
    <w:p w14:paraId="1F481099" w14:textId="1EBB4823" w:rsidR="00A66EB4" w:rsidRPr="000B3435" w:rsidRDefault="00762D05" w:rsidP="00637566">
      <w:pPr>
        <w:spacing w:line="360" w:lineRule="auto"/>
        <w:rPr>
          <w:rFonts w:ascii="Times New Roman" w:eastAsia="宋体" w:hAnsi="Times New Roman" w:cs="Times New Roman"/>
          <w:sz w:val="24"/>
          <w:szCs w:val="24"/>
        </w:rPr>
      </w:pPr>
      <w:r w:rsidRPr="000B3435">
        <w:rPr>
          <w:rFonts w:ascii="Times New Roman" w:eastAsia="宋体" w:hAnsi="Times New Roman" w:cs="Times New Roman"/>
          <w:sz w:val="24"/>
          <w:szCs w:val="24"/>
        </w:rPr>
        <w:tab/>
      </w:r>
      <w:r w:rsidRPr="000B3435">
        <w:rPr>
          <w:rFonts w:ascii="Times New Roman" w:eastAsia="宋体" w:hAnsi="Times New Roman" w:cs="Times New Roman"/>
          <w:sz w:val="24"/>
          <w:szCs w:val="24"/>
        </w:rPr>
        <w:t>筛选</w:t>
      </w:r>
      <w:r w:rsidRPr="000B3435">
        <w:rPr>
          <w:rFonts w:ascii="Times New Roman" w:eastAsia="宋体" w:hAnsi="Times New Roman" w:cs="Times New Roman"/>
          <w:sz w:val="24"/>
          <w:szCs w:val="24"/>
        </w:rPr>
        <w:t>20</w:t>
      </w:r>
      <w:r w:rsidRPr="000B3435">
        <w:rPr>
          <w:rFonts w:ascii="Times New Roman" w:eastAsia="宋体" w:hAnsi="Times New Roman" w:cs="Times New Roman"/>
          <w:sz w:val="24"/>
          <w:szCs w:val="24"/>
        </w:rPr>
        <w:t>个与标签最为相近的特征，通过热力图进行展示，见图</w:t>
      </w:r>
      <w:r w:rsidRPr="000B3435">
        <w:rPr>
          <w:rFonts w:ascii="Times New Roman" w:eastAsia="宋体" w:hAnsi="Times New Roman" w:cs="Times New Roman"/>
          <w:sz w:val="24"/>
          <w:szCs w:val="24"/>
        </w:rPr>
        <w:t>2-14</w:t>
      </w:r>
      <w:r w:rsidR="00751F00" w:rsidRPr="000B3435">
        <w:rPr>
          <w:rFonts w:ascii="Times New Roman" w:eastAsia="宋体" w:hAnsi="Times New Roman" w:cs="Times New Roman"/>
          <w:sz w:val="24"/>
          <w:szCs w:val="24"/>
        </w:rPr>
        <w:t>。</w:t>
      </w:r>
    </w:p>
    <w:p w14:paraId="79390558" w14:textId="07648226" w:rsidR="00A66EB4" w:rsidRPr="000B3435" w:rsidRDefault="00762D05" w:rsidP="00637566">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6128D8A2" wp14:editId="3AE353A4">
            <wp:extent cx="5274310" cy="4640580"/>
            <wp:effectExtent l="0" t="0" r="2540" b="7620"/>
            <wp:docPr id="6406291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640580"/>
                    </a:xfrm>
                    <a:prstGeom prst="rect">
                      <a:avLst/>
                    </a:prstGeom>
                    <a:noFill/>
                    <a:ln>
                      <a:noFill/>
                    </a:ln>
                  </pic:spPr>
                </pic:pic>
              </a:graphicData>
            </a:graphic>
          </wp:inline>
        </w:drawing>
      </w:r>
    </w:p>
    <w:p w14:paraId="2026FF71" w14:textId="7B68EE59" w:rsidR="00762D05" w:rsidRPr="000B3435" w:rsidRDefault="00762D05" w:rsidP="00637566">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2-1</w:t>
      </w:r>
      <w:r w:rsidR="00E17777" w:rsidRPr="000B3435">
        <w:rPr>
          <w:rFonts w:ascii="Times New Roman" w:eastAsia="宋体" w:hAnsi="Times New Roman" w:cs="Times New Roman"/>
          <w:szCs w:val="21"/>
        </w:rPr>
        <w:t>5</w:t>
      </w:r>
      <w:r w:rsidRPr="000B3435">
        <w:rPr>
          <w:rFonts w:ascii="Times New Roman" w:eastAsia="宋体" w:hAnsi="Times New Roman" w:cs="Times New Roman"/>
          <w:szCs w:val="21"/>
        </w:rPr>
        <w:t>.</w:t>
      </w:r>
      <w:r w:rsidR="00E17777"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20</w:t>
      </w:r>
      <w:r w:rsidRPr="000B3435">
        <w:rPr>
          <w:rFonts w:ascii="Times New Roman" w:eastAsia="宋体" w:hAnsi="Times New Roman" w:cs="Times New Roman"/>
          <w:szCs w:val="21"/>
        </w:rPr>
        <w:t>个最相关的特征</w:t>
      </w:r>
    </w:p>
    <w:p w14:paraId="59E9ACB0" w14:textId="4B79FB96" w:rsidR="00E50644" w:rsidRPr="000B3435" w:rsidRDefault="00E50644"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由图</w:t>
      </w:r>
      <w:r w:rsidRPr="000B3435">
        <w:rPr>
          <w:rFonts w:ascii="Times New Roman" w:eastAsia="宋体" w:hAnsi="Times New Roman" w:cs="Times New Roman"/>
          <w:sz w:val="24"/>
          <w:szCs w:val="24"/>
        </w:rPr>
        <w:t>2-15</w:t>
      </w:r>
      <w:r w:rsidRPr="000B3435">
        <w:rPr>
          <w:rFonts w:ascii="Times New Roman" w:eastAsia="宋体" w:hAnsi="Times New Roman" w:cs="Times New Roman"/>
          <w:sz w:val="24"/>
          <w:szCs w:val="24"/>
        </w:rPr>
        <w:t>可知，标签与其他属性的相关性很弱。</w:t>
      </w:r>
    </w:p>
    <w:p w14:paraId="24A17014" w14:textId="58857EE0" w:rsidR="001106FD" w:rsidRPr="000B3435" w:rsidRDefault="001106FD" w:rsidP="00637566">
      <w:pPr>
        <w:pStyle w:val="1"/>
        <w:spacing w:before="0" w:after="0" w:line="360" w:lineRule="auto"/>
        <w:rPr>
          <w:rFonts w:ascii="Times New Roman" w:eastAsia="宋体" w:hAnsi="Times New Roman" w:cs="Times New Roman"/>
          <w:sz w:val="32"/>
          <w:szCs w:val="32"/>
        </w:rPr>
      </w:pPr>
      <w:bookmarkStart w:id="9" w:name="_Toc142396502"/>
      <w:r w:rsidRPr="000B3435">
        <w:rPr>
          <w:rFonts w:ascii="Times New Roman" w:eastAsia="宋体" w:hAnsi="Times New Roman" w:cs="Times New Roman"/>
          <w:sz w:val="32"/>
          <w:szCs w:val="32"/>
        </w:rPr>
        <w:t>三、数据</w:t>
      </w:r>
      <w:r w:rsidR="00681D70" w:rsidRPr="000B3435">
        <w:rPr>
          <w:rFonts w:ascii="Times New Roman" w:eastAsia="宋体" w:hAnsi="Times New Roman" w:cs="Times New Roman"/>
          <w:sz w:val="32"/>
          <w:szCs w:val="32"/>
        </w:rPr>
        <w:t>预</w:t>
      </w:r>
      <w:r w:rsidRPr="000B3435">
        <w:rPr>
          <w:rFonts w:ascii="Times New Roman" w:eastAsia="宋体" w:hAnsi="Times New Roman" w:cs="Times New Roman"/>
          <w:sz w:val="32"/>
          <w:szCs w:val="32"/>
        </w:rPr>
        <w:t>处理</w:t>
      </w:r>
      <w:bookmarkEnd w:id="9"/>
    </w:p>
    <w:p w14:paraId="29274D78" w14:textId="2BB3D1C1" w:rsidR="003E5D8A" w:rsidRPr="000B3435" w:rsidRDefault="003E5D8A" w:rsidP="003E5D8A">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数据预处理是指在进行机器学习和数据分析之前，对原始数据进行一系列的处理和转换操作，以使数据更加适合用于建模和分析。数据预处理是数据科学中的关键步骤之一，它可以影响模型的性能、泛化能力和可解释性。</w:t>
      </w:r>
    </w:p>
    <w:p w14:paraId="1D325F94" w14:textId="3E776770" w:rsidR="001106FD" w:rsidRPr="000B3435" w:rsidRDefault="00681D70" w:rsidP="00637566">
      <w:pPr>
        <w:pStyle w:val="2"/>
        <w:spacing w:before="0" w:after="0" w:line="360" w:lineRule="auto"/>
        <w:rPr>
          <w:rFonts w:ascii="Times New Roman" w:eastAsia="宋体" w:hAnsi="Times New Roman" w:cs="Times New Roman"/>
          <w:sz w:val="30"/>
          <w:szCs w:val="30"/>
        </w:rPr>
      </w:pPr>
      <w:bookmarkStart w:id="10" w:name="_Toc142396503"/>
      <w:r w:rsidRPr="000B3435">
        <w:rPr>
          <w:rFonts w:ascii="Times New Roman" w:eastAsia="宋体" w:hAnsi="Times New Roman" w:cs="Times New Roman"/>
          <w:sz w:val="30"/>
          <w:szCs w:val="30"/>
        </w:rPr>
        <w:t xml:space="preserve">3.1 </w:t>
      </w:r>
      <w:r w:rsidR="00884D54" w:rsidRPr="000B3435">
        <w:rPr>
          <w:rFonts w:ascii="Times New Roman" w:eastAsia="宋体" w:hAnsi="Times New Roman" w:cs="Times New Roman"/>
          <w:sz w:val="30"/>
          <w:szCs w:val="30"/>
        </w:rPr>
        <w:t>特征</w:t>
      </w:r>
      <w:r w:rsidR="00CA6FF9" w:rsidRPr="000B3435">
        <w:rPr>
          <w:rFonts w:ascii="Times New Roman" w:eastAsia="宋体" w:hAnsi="Times New Roman" w:cs="Times New Roman"/>
          <w:sz w:val="30"/>
          <w:szCs w:val="30"/>
        </w:rPr>
        <w:t>转换</w:t>
      </w:r>
      <w:bookmarkEnd w:id="10"/>
    </w:p>
    <w:p w14:paraId="12569F32" w14:textId="3C680A30" w:rsidR="00144F88" w:rsidRPr="000B3435" w:rsidRDefault="00884D54"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选择删去无意义的特征</w:t>
      </w:r>
      <w:r w:rsidRPr="000B3435">
        <w:rPr>
          <w:rFonts w:ascii="Times New Roman" w:eastAsia="宋体" w:hAnsi="Times New Roman" w:cs="Times New Roman"/>
          <w:sz w:val="24"/>
          <w:szCs w:val="24"/>
        </w:rPr>
        <w:t xml:space="preserve"> id</w:t>
      </w:r>
      <w:r w:rsidRPr="000B3435">
        <w:rPr>
          <w:rFonts w:ascii="Times New Roman" w:eastAsia="宋体" w:hAnsi="Times New Roman" w:cs="Times New Roman"/>
          <w:sz w:val="24"/>
          <w:szCs w:val="24"/>
        </w:rPr>
        <w:t>，具有唯一值的特征</w:t>
      </w:r>
      <w:r w:rsidRPr="000B3435">
        <w:rPr>
          <w:rFonts w:ascii="Times New Roman" w:eastAsia="宋体" w:hAnsi="Times New Roman" w:cs="Times New Roman"/>
          <w:sz w:val="24"/>
          <w:szCs w:val="24"/>
        </w:rPr>
        <w:t xml:space="preserve"> policyCode</w:t>
      </w:r>
      <w:r w:rsidRPr="000B3435">
        <w:rPr>
          <w:rFonts w:ascii="Times New Roman" w:eastAsia="宋体" w:hAnsi="Times New Roman" w:cs="Times New Roman"/>
          <w:sz w:val="24"/>
          <w:szCs w:val="24"/>
        </w:rPr>
        <w:t>，以及与</w:t>
      </w:r>
      <w:r w:rsidRPr="000B3435">
        <w:rPr>
          <w:rFonts w:ascii="Times New Roman" w:eastAsia="宋体" w:hAnsi="Times New Roman" w:cs="Times New Roman"/>
          <w:sz w:val="24"/>
          <w:szCs w:val="24"/>
        </w:rPr>
        <w:t xml:space="preserve"> n2 </w:t>
      </w:r>
      <w:r w:rsidRPr="000B3435">
        <w:rPr>
          <w:rFonts w:ascii="Times New Roman" w:eastAsia="宋体" w:hAnsi="Times New Roman" w:cs="Times New Roman"/>
          <w:sz w:val="24"/>
          <w:szCs w:val="24"/>
        </w:rPr>
        <w:t>极为相似的特征</w:t>
      </w:r>
      <w:r w:rsidRPr="000B3435">
        <w:rPr>
          <w:rFonts w:ascii="Times New Roman" w:eastAsia="宋体" w:hAnsi="Times New Roman" w:cs="Times New Roman"/>
          <w:sz w:val="24"/>
          <w:szCs w:val="24"/>
        </w:rPr>
        <w:t xml:space="preserve"> n3</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 xml:space="preserve">n9 </w:t>
      </w:r>
      <w:r w:rsidRPr="000B3435">
        <w:rPr>
          <w:rFonts w:ascii="Times New Roman" w:eastAsia="宋体" w:hAnsi="Times New Roman" w:cs="Times New Roman"/>
          <w:sz w:val="24"/>
          <w:szCs w:val="24"/>
        </w:rPr>
        <w:t>、与</w:t>
      </w:r>
      <w:r w:rsidRPr="000B3435">
        <w:rPr>
          <w:rFonts w:ascii="Times New Roman" w:eastAsia="宋体" w:hAnsi="Times New Roman" w:cs="Times New Roman"/>
          <w:sz w:val="24"/>
          <w:szCs w:val="24"/>
        </w:rPr>
        <w:t xml:space="preserve"> openAcc </w:t>
      </w:r>
      <w:r w:rsidRPr="000B3435">
        <w:rPr>
          <w:rFonts w:ascii="Times New Roman" w:eastAsia="宋体" w:hAnsi="Times New Roman" w:cs="Times New Roman"/>
          <w:sz w:val="24"/>
          <w:szCs w:val="24"/>
        </w:rPr>
        <w:t>极为相似的特征</w:t>
      </w:r>
      <w:r w:rsidRPr="000B3435">
        <w:rPr>
          <w:rFonts w:ascii="Times New Roman" w:eastAsia="宋体" w:hAnsi="Times New Roman" w:cs="Times New Roman"/>
          <w:sz w:val="24"/>
          <w:szCs w:val="24"/>
        </w:rPr>
        <w:t xml:space="preserve"> n10</w:t>
      </w:r>
      <w:r w:rsidRPr="000B3435">
        <w:rPr>
          <w:rFonts w:ascii="Times New Roman" w:eastAsia="宋体" w:hAnsi="Times New Roman" w:cs="Times New Roman"/>
          <w:sz w:val="24"/>
          <w:szCs w:val="24"/>
        </w:rPr>
        <w:t>。</w:t>
      </w:r>
    </w:p>
    <w:p w14:paraId="3230434E" w14:textId="6B9F5B57" w:rsidR="00884D54" w:rsidRPr="000B3435" w:rsidRDefault="00884D54" w:rsidP="00637566">
      <w:pPr>
        <w:pStyle w:val="3"/>
        <w:spacing w:before="0" w:after="0" w:line="360" w:lineRule="auto"/>
        <w:rPr>
          <w:rFonts w:ascii="Times New Roman" w:eastAsia="宋体" w:hAnsi="Times New Roman" w:cs="Times New Roman"/>
          <w:sz w:val="28"/>
          <w:szCs w:val="28"/>
        </w:rPr>
      </w:pPr>
      <w:bookmarkStart w:id="11" w:name="_Toc142396504"/>
      <w:r w:rsidRPr="000B3435">
        <w:rPr>
          <w:rFonts w:ascii="Times New Roman" w:eastAsia="宋体" w:hAnsi="Times New Roman" w:cs="Times New Roman"/>
          <w:sz w:val="28"/>
          <w:szCs w:val="28"/>
        </w:rPr>
        <w:t xml:space="preserve">3.1.1 </w:t>
      </w:r>
      <w:r w:rsidRPr="000B3435">
        <w:rPr>
          <w:rFonts w:ascii="Times New Roman" w:eastAsia="宋体" w:hAnsi="Times New Roman" w:cs="Times New Roman"/>
          <w:sz w:val="28"/>
          <w:szCs w:val="28"/>
        </w:rPr>
        <w:t>非数值型特征</w:t>
      </w:r>
      <w:bookmarkEnd w:id="11"/>
    </w:p>
    <w:p w14:paraId="5B94DB6F" w14:textId="3617173A" w:rsidR="00884D54" w:rsidRPr="000B3435" w:rsidRDefault="00884D54"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对于</w:t>
      </w:r>
      <w:r w:rsidRPr="000B3435">
        <w:rPr>
          <w:rFonts w:ascii="Times New Roman" w:eastAsia="宋体" w:hAnsi="Times New Roman" w:cs="Times New Roman"/>
          <w:sz w:val="24"/>
          <w:szCs w:val="24"/>
        </w:rPr>
        <w:t xml:space="preserve"> grade </w:t>
      </w:r>
      <w:r w:rsidRPr="000B3435">
        <w:rPr>
          <w:rFonts w:ascii="Times New Roman" w:eastAsia="宋体" w:hAnsi="Times New Roman" w:cs="Times New Roman"/>
          <w:sz w:val="24"/>
          <w:szCs w:val="24"/>
        </w:rPr>
        <w:t>特征</w:t>
      </w:r>
      <w:r w:rsidR="007348CC" w:rsidRPr="000B3435">
        <w:rPr>
          <w:rFonts w:ascii="Times New Roman" w:eastAsia="宋体" w:hAnsi="Times New Roman" w:cs="Times New Roman"/>
          <w:sz w:val="24"/>
          <w:szCs w:val="24"/>
        </w:rPr>
        <w:t>，通过</w:t>
      </w:r>
      <w:r w:rsidR="007348CC" w:rsidRPr="000B3435">
        <w:rPr>
          <w:rFonts w:ascii="Times New Roman" w:eastAsia="宋体" w:hAnsi="Times New Roman" w:cs="Times New Roman"/>
          <w:sz w:val="24"/>
          <w:szCs w:val="24"/>
        </w:rPr>
        <w:t>excel</w:t>
      </w:r>
      <w:r w:rsidR="007348CC" w:rsidRPr="000B3435">
        <w:rPr>
          <w:rFonts w:ascii="Times New Roman" w:eastAsia="宋体" w:hAnsi="Times New Roman" w:cs="Times New Roman"/>
          <w:sz w:val="24"/>
          <w:szCs w:val="24"/>
        </w:rPr>
        <w:t>表可以看出，</w:t>
      </w:r>
      <w:r w:rsidR="007348CC" w:rsidRPr="000B3435">
        <w:rPr>
          <w:rFonts w:ascii="Times New Roman" w:eastAsia="宋体" w:hAnsi="Times New Roman" w:cs="Times New Roman"/>
          <w:sz w:val="24"/>
          <w:szCs w:val="24"/>
        </w:rPr>
        <w:t>grade</w:t>
      </w:r>
      <w:r w:rsidR="007348CC" w:rsidRPr="000B3435">
        <w:rPr>
          <w:rFonts w:ascii="Times New Roman" w:eastAsia="宋体" w:hAnsi="Times New Roman" w:cs="Times New Roman"/>
          <w:sz w:val="24"/>
          <w:szCs w:val="24"/>
        </w:rPr>
        <w:t>总共有</w:t>
      </w:r>
      <w:r w:rsidR="007348CC" w:rsidRPr="000B3435">
        <w:rPr>
          <w:rFonts w:ascii="Times New Roman" w:eastAsia="宋体" w:hAnsi="Times New Roman" w:cs="Times New Roman"/>
          <w:sz w:val="24"/>
          <w:szCs w:val="24"/>
        </w:rPr>
        <w:t>A</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B</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C</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D</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E</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F</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G</w:t>
      </w:r>
      <w:r w:rsidR="007348CC" w:rsidRPr="000B3435">
        <w:rPr>
          <w:rFonts w:ascii="Times New Roman" w:eastAsia="宋体" w:hAnsi="Times New Roman" w:cs="Times New Roman"/>
          <w:sz w:val="24"/>
          <w:szCs w:val="24"/>
        </w:rPr>
        <w:t>共</w:t>
      </w:r>
      <w:r w:rsidR="007348CC" w:rsidRPr="000B3435">
        <w:rPr>
          <w:rFonts w:ascii="Times New Roman" w:eastAsia="宋体" w:hAnsi="Times New Roman" w:cs="Times New Roman"/>
          <w:sz w:val="24"/>
          <w:szCs w:val="24"/>
        </w:rPr>
        <w:t>7</w:t>
      </w:r>
      <w:r w:rsidR="007348CC" w:rsidRPr="000B3435">
        <w:rPr>
          <w:rFonts w:ascii="Times New Roman" w:eastAsia="宋体" w:hAnsi="Times New Roman" w:cs="Times New Roman"/>
          <w:sz w:val="24"/>
          <w:szCs w:val="24"/>
        </w:rPr>
        <w:t>个等级，采用</w:t>
      </w:r>
      <w:r w:rsidR="007348CC" w:rsidRPr="000B3435">
        <w:rPr>
          <w:rFonts w:ascii="Times New Roman" w:eastAsia="宋体" w:hAnsi="Times New Roman" w:cs="Times New Roman"/>
          <w:sz w:val="24"/>
          <w:szCs w:val="24"/>
        </w:rPr>
        <w:t>0</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1</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2</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3</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4</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5</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6</w:t>
      </w:r>
      <w:r w:rsidR="007348CC" w:rsidRPr="000B3435">
        <w:rPr>
          <w:rFonts w:ascii="Times New Roman" w:eastAsia="宋体" w:hAnsi="Times New Roman" w:cs="Times New Roman"/>
          <w:sz w:val="24"/>
          <w:szCs w:val="24"/>
        </w:rPr>
        <w:t>、</w:t>
      </w:r>
      <w:r w:rsidR="007348CC" w:rsidRPr="000B3435">
        <w:rPr>
          <w:rFonts w:ascii="Times New Roman" w:eastAsia="宋体" w:hAnsi="Times New Roman" w:cs="Times New Roman"/>
          <w:sz w:val="24"/>
          <w:szCs w:val="24"/>
        </w:rPr>
        <w:t>7</w:t>
      </w:r>
      <w:r w:rsidR="007348CC" w:rsidRPr="000B3435">
        <w:rPr>
          <w:rFonts w:ascii="Times New Roman" w:eastAsia="宋体" w:hAnsi="Times New Roman" w:cs="Times New Roman"/>
          <w:sz w:val="24"/>
          <w:szCs w:val="24"/>
        </w:rPr>
        <w:t>来对其进行映射。</w:t>
      </w:r>
    </w:p>
    <w:p w14:paraId="3012D549" w14:textId="4DD55C4B" w:rsidR="007348CC" w:rsidRPr="000B3435" w:rsidRDefault="007348CC"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lastRenderedPageBreak/>
        <w:t>对于</w:t>
      </w:r>
      <w:r w:rsidRPr="000B3435">
        <w:rPr>
          <w:rFonts w:ascii="Times New Roman" w:eastAsia="宋体" w:hAnsi="Times New Roman" w:cs="Times New Roman"/>
          <w:sz w:val="24"/>
          <w:szCs w:val="24"/>
        </w:rPr>
        <w:t>subGrade</w:t>
      </w:r>
      <w:r w:rsidRPr="000B3435">
        <w:rPr>
          <w:rFonts w:ascii="Times New Roman" w:eastAsia="宋体" w:hAnsi="Times New Roman" w:cs="Times New Roman"/>
          <w:sz w:val="24"/>
          <w:szCs w:val="24"/>
        </w:rPr>
        <w:t>特征，它是</w:t>
      </w:r>
      <w:r w:rsidRPr="000B3435">
        <w:rPr>
          <w:rFonts w:ascii="Times New Roman" w:eastAsia="宋体" w:hAnsi="Times New Roman" w:cs="Times New Roman"/>
          <w:sz w:val="24"/>
          <w:szCs w:val="24"/>
        </w:rPr>
        <w:t>grade</w:t>
      </w:r>
      <w:r w:rsidRPr="000B3435">
        <w:rPr>
          <w:rFonts w:ascii="Times New Roman" w:eastAsia="宋体" w:hAnsi="Times New Roman" w:cs="Times New Roman"/>
          <w:sz w:val="24"/>
          <w:szCs w:val="24"/>
        </w:rPr>
        <w:t>特征的子级，总共有</w:t>
      </w:r>
      <w:r w:rsidRPr="000B3435">
        <w:rPr>
          <w:rFonts w:ascii="Times New Roman" w:eastAsia="宋体" w:hAnsi="Times New Roman" w:cs="Times New Roman"/>
          <w:sz w:val="24"/>
          <w:szCs w:val="24"/>
        </w:rPr>
        <w:t>35</w:t>
      </w:r>
      <w:r w:rsidRPr="000B3435">
        <w:rPr>
          <w:rFonts w:ascii="Times New Roman" w:eastAsia="宋体" w:hAnsi="Times New Roman" w:cs="Times New Roman"/>
          <w:sz w:val="24"/>
          <w:szCs w:val="24"/>
        </w:rPr>
        <w:t>种类别，采用</w:t>
      </w:r>
      <w:r w:rsidRPr="000B3435">
        <w:rPr>
          <w:rFonts w:ascii="Times New Roman" w:eastAsia="宋体" w:hAnsi="Times New Roman" w:cs="Times New Roman"/>
          <w:sz w:val="24"/>
          <w:szCs w:val="24"/>
        </w:rPr>
        <w:t>one-hot</w:t>
      </w:r>
      <w:r w:rsidRPr="000B3435">
        <w:rPr>
          <w:rFonts w:ascii="Times New Roman" w:eastAsia="宋体" w:hAnsi="Times New Roman" w:cs="Times New Roman"/>
          <w:sz w:val="24"/>
          <w:szCs w:val="24"/>
        </w:rPr>
        <w:t>编码的方式来对其进行处理。</w:t>
      </w:r>
    </w:p>
    <w:p w14:paraId="3586377F" w14:textId="68B0145F" w:rsidR="00933278" w:rsidRPr="000B3435" w:rsidRDefault="00933278"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对于</w:t>
      </w:r>
      <w:r w:rsidRPr="000B3435">
        <w:rPr>
          <w:rFonts w:ascii="Times New Roman" w:eastAsia="宋体" w:hAnsi="Times New Roman" w:cs="Times New Roman"/>
          <w:sz w:val="24"/>
          <w:szCs w:val="24"/>
        </w:rPr>
        <w:t>employmentLength</w:t>
      </w:r>
      <w:r w:rsidRPr="000B3435">
        <w:rPr>
          <w:rFonts w:ascii="Times New Roman" w:eastAsia="宋体" w:hAnsi="Times New Roman" w:cs="Times New Roman"/>
          <w:sz w:val="24"/>
          <w:szCs w:val="24"/>
        </w:rPr>
        <w:t>特征，它代表的是就业年限，通过查看它的数据分布，发现就业年限大于</w:t>
      </w:r>
      <w:r w:rsidRPr="000B3435">
        <w:rPr>
          <w:rFonts w:ascii="Times New Roman" w:eastAsia="宋体" w:hAnsi="Times New Roman" w:cs="Times New Roman"/>
          <w:sz w:val="24"/>
          <w:szCs w:val="24"/>
        </w:rPr>
        <w:t>10</w:t>
      </w:r>
      <w:r w:rsidRPr="000B3435">
        <w:rPr>
          <w:rFonts w:ascii="Times New Roman" w:eastAsia="宋体" w:hAnsi="Times New Roman" w:cs="Times New Roman"/>
          <w:sz w:val="24"/>
          <w:szCs w:val="24"/>
        </w:rPr>
        <w:t>年的数据有</w:t>
      </w:r>
      <w:r w:rsidRPr="000B3435">
        <w:rPr>
          <w:rFonts w:ascii="Times New Roman" w:eastAsia="宋体" w:hAnsi="Times New Roman" w:cs="Times New Roman"/>
          <w:sz w:val="24"/>
          <w:szCs w:val="24"/>
        </w:rPr>
        <w:t>26</w:t>
      </w:r>
      <w:r w:rsidRPr="000B3435">
        <w:rPr>
          <w:rFonts w:ascii="Times New Roman" w:eastAsia="宋体" w:hAnsi="Times New Roman" w:cs="Times New Roman"/>
          <w:sz w:val="24"/>
          <w:szCs w:val="24"/>
        </w:rPr>
        <w:t>万多条，远超过就业年限处于</w:t>
      </w:r>
      <w:r w:rsidRPr="000B3435">
        <w:rPr>
          <w:rFonts w:ascii="Times New Roman" w:eastAsia="宋体" w:hAnsi="Times New Roman" w:cs="Times New Roman"/>
          <w:sz w:val="24"/>
          <w:szCs w:val="24"/>
        </w:rPr>
        <w:t>10</w:t>
      </w:r>
      <w:r w:rsidRPr="000B3435">
        <w:rPr>
          <w:rFonts w:ascii="Times New Roman" w:eastAsia="宋体" w:hAnsi="Times New Roman" w:cs="Times New Roman"/>
          <w:sz w:val="24"/>
          <w:szCs w:val="24"/>
        </w:rPr>
        <w:t>年以内的，故将就业年限大于</w:t>
      </w:r>
      <w:r w:rsidRPr="000B3435">
        <w:rPr>
          <w:rFonts w:ascii="Times New Roman" w:eastAsia="宋体" w:hAnsi="Times New Roman" w:cs="Times New Roman"/>
          <w:sz w:val="24"/>
          <w:szCs w:val="24"/>
        </w:rPr>
        <w:t>10</w:t>
      </w:r>
      <w:r w:rsidRPr="000B3435">
        <w:rPr>
          <w:rFonts w:ascii="Times New Roman" w:eastAsia="宋体" w:hAnsi="Times New Roman" w:cs="Times New Roman"/>
          <w:sz w:val="24"/>
          <w:szCs w:val="24"/>
        </w:rPr>
        <w:t>年的取值定为</w:t>
      </w:r>
      <w:r w:rsidRPr="000B3435">
        <w:rPr>
          <w:rFonts w:ascii="Times New Roman" w:eastAsia="宋体" w:hAnsi="Times New Roman" w:cs="Times New Roman"/>
          <w:sz w:val="24"/>
          <w:szCs w:val="24"/>
        </w:rPr>
        <w:t>1</w:t>
      </w:r>
      <w:r w:rsidR="00123635" w:rsidRPr="000B3435">
        <w:rPr>
          <w:rFonts w:ascii="Times New Roman" w:eastAsia="宋体" w:hAnsi="Times New Roman" w:cs="Times New Roman"/>
          <w:sz w:val="24"/>
          <w:szCs w:val="24"/>
        </w:rPr>
        <w:t>0</w:t>
      </w:r>
      <w:r w:rsidR="00123635" w:rsidRPr="000B3435">
        <w:rPr>
          <w:rFonts w:ascii="Times New Roman" w:eastAsia="宋体" w:hAnsi="Times New Roman" w:cs="Times New Roman"/>
          <w:sz w:val="24"/>
          <w:szCs w:val="24"/>
        </w:rPr>
        <w:t>年</w:t>
      </w:r>
      <w:r w:rsidRPr="000B3435">
        <w:rPr>
          <w:rFonts w:ascii="Times New Roman" w:eastAsia="宋体" w:hAnsi="Times New Roman" w:cs="Times New Roman"/>
          <w:sz w:val="24"/>
          <w:szCs w:val="24"/>
        </w:rPr>
        <w:t>，就业年限</w:t>
      </w:r>
      <w:r w:rsidR="00123635" w:rsidRPr="000B3435">
        <w:rPr>
          <w:rFonts w:ascii="Times New Roman" w:eastAsia="宋体" w:hAnsi="Times New Roman" w:cs="Times New Roman"/>
          <w:sz w:val="24"/>
          <w:szCs w:val="24"/>
        </w:rPr>
        <w:t>小于</w:t>
      </w:r>
      <w:r w:rsidR="00123635" w:rsidRPr="000B3435">
        <w:rPr>
          <w:rFonts w:ascii="Times New Roman" w:eastAsia="宋体" w:hAnsi="Times New Roman" w:cs="Times New Roman"/>
          <w:sz w:val="24"/>
          <w:szCs w:val="24"/>
        </w:rPr>
        <w:t>1</w:t>
      </w:r>
      <w:r w:rsidRPr="000B3435">
        <w:rPr>
          <w:rFonts w:ascii="Times New Roman" w:eastAsia="宋体" w:hAnsi="Times New Roman" w:cs="Times New Roman"/>
          <w:sz w:val="24"/>
          <w:szCs w:val="24"/>
        </w:rPr>
        <w:t>年</w:t>
      </w:r>
      <w:r w:rsidR="00123635" w:rsidRPr="000B3435">
        <w:rPr>
          <w:rFonts w:ascii="Times New Roman" w:eastAsia="宋体" w:hAnsi="Times New Roman" w:cs="Times New Roman"/>
          <w:sz w:val="24"/>
          <w:szCs w:val="24"/>
        </w:rPr>
        <w:t>的</w:t>
      </w:r>
      <w:r w:rsidRPr="000B3435">
        <w:rPr>
          <w:rFonts w:ascii="Times New Roman" w:eastAsia="宋体" w:hAnsi="Times New Roman" w:cs="Times New Roman"/>
          <w:sz w:val="24"/>
          <w:szCs w:val="24"/>
        </w:rPr>
        <w:t>取值定为</w:t>
      </w:r>
      <w:r w:rsidR="00123635" w:rsidRPr="000B3435">
        <w:rPr>
          <w:rFonts w:ascii="Times New Roman" w:eastAsia="宋体" w:hAnsi="Times New Roman" w:cs="Times New Roman"/>
          <w:sz w:val="24"/>
          <w:szCs w:val="24"/>
        </w:rPr>
        <w:t>1</w:t>
      </w:r>
      <w:r w:rsidR="00123635" w:rsidRPr="000B3435">
        <w:rPr>
          <w:rFonts w:ascii="Times New Roman" w:eastAsia="宋体" w:hAnsi="Times New Roman" w:cs="Times New Roman"/>
          <w:sz w:val="24"/>
          <w:szCs w:val="24"/>
        </w:rPr>
        <w:t>年，在对其进行处理，即将</w:t>
      </w:r>
      <w:r w:rsidR="00775CBD" w:rsidRPr="000B3435">
        <w:rPr>
          <w:rFonts w:ascii="Times New Roman" w:eastAsia="宋体" w:hAnsi="Times New Roman" w:cs="Times New Roman"/>
          <w:sz w:val="24"/>
          <w:szCs w:val="24"/>
        </w:rPr>
        <w:t xml:space="preserve"> </w:t>
      </w:r>
      <w:r w:rsidR="00123635" w:rsidRPr="000B3435">
        <w:rPr>
          <w:rFonts w:ascii="Times New Roman" w:eastAsia="宋体" w:hAnsi="Times New Roman" w:cs="Times New Roman"/>
          <w:sz w:val="24"/>
          <w:szCs w:val="24"/>
        </w:rPr>
        <w:t>’2 years’</w:t>
      </w:r>
      <w:r w:rsidR="00775CBD" w:rsidRPr="000B3435">
        <w:rPr>
          <w:rFonts w:ascii="Times New Roman" w:eastAsia="宋体" w:hAnsi="Times New Roman" w:cs="Times New Roman"/>
          <w:sz w:val="24"/>
          <w:szCs w:val="24"/>
        </w:rPr>
        <w:t xml:space="preserve"> </w:t>
      </w:r>
      <w:r w:rsidR="00123635" w:rsidRPr="000B3435">
        <w:rPr>
          <w:rFonts w:ascii="Times New Roman" w:eastAsia="宋体" w:hAnsi="Times New Roman" w:cs="Times New Roman"/>
          <w:sz w:val="24"/>
          <w:szCs w:val="24"/>
        </w:rPr>
        <w:t>变为</w:t>
      </w:r>
      <w:r w:rsidR="00123635" w:rsidRPr="000B3435">
        <w:rPr>
          <w:rFonts w:ascii="Times New Roman" w:eastAsia="宋体" w:hAnsi="Times New Roman" w:cs="Times New Roman"/>
          <w:sz w:val="24"/>
          <w:szCs w:val="24"/>
        </w:rPr>
        <w:t>2</w:t>
      </w:r>
      <w:r w:rsidR="00123635" w:rsidRPr="000B3435">
        <w:rPr>
          <w:rFonts w:ascii="Times New Roman" w:eastAsia="宋体" w:hAnsi="Times New Roman" w:cs="Times New Roman"/>
          <w:sz w:val="24"/>
          <w:szCs w:val="24"/>
        </w:rPr>
        <w:t>，</w:t>
      </w:r>
      <w:r w:rsidR="00123635" w:rsidRPr="000B3435">
        <w:rPr>
          <w:rFonts w:ascii="Times New Roman" w:eastAsia="宋体" w:hAnsi="Times New Roman" w:cs="Times New Roman"/>
          <w:sz w:val="24"/>
          <w:szCs w:val="24"/>
        </w:rPr>
        <w:t>’3 years’</w:t>
      </w:r>
      <w:r w:rsidR="00775CBD" w:rsidRPr="000B3435">
        <w:rPr>
          <w:rFonts w:ascii="Times New Roman" w:eastAsia="宋体" w:hAnsi="Times New Roman" w:cs="Times New Roman"/>
          <w:sz w:val="24"/>
          <w:szCs w:val="24"/>
        </w:rPr>
        <w:t xml:space="preserve"> </w:t>
      </w:r>
      <w:r w:rsidR="00123635" w:rsidRPr="000B3435">
        <w:rPr>
          <w:rFonts w:ascii="Times New Roman" w:eastAsia="宋体" w:hAnsi="Times New Roman" w:cs="Times New Roman"/>
          <w:sz w:val="24"/>
          <w:szCs w:val="24"/>
        </w:rPr>
        <w:t>变为</w:t>
      </w:r>
      <w:r w:rsidR="00123635" w:rsidRPr="000B3435">
        <w:rPr>
          <w:rFonts w:ascii="Times New Roman" w:eastAsia="宋体" w:hAnsi="Times New Roman" w:cs="Times New Roman"/>
          <w:sz w:val="24"/>
          <w:szCs w:val="24"/>
        </w:rPr>
        <w:t>3</w:t>
      </w:r>
      <w:r w:rsidR="00123635" w:rsidRPr="000B3435">
        <w:rPr>
          <w:rFonts w:ascii="Times New Roman" w:eastAsia="宋体" w:hAnsi="Times New Roman" w:cs="Times New Roman"/>
          <w:sz w:val="24"/>
          <w:szCs w:val="24"/>
        </w:rPr>
        <w:t>，以此类推</w:t>
      </w:r>
      <w:r w:rsidRPr="000B3435">
        <w:rPr>
          <w:rFonts w:ascii="Times New Roman" w:eastAsia="宋体" w:hAnsi="Times New Roman" w:cs="Times New Roman"/>
          <w:sz w:val="24"/>
          <w:szCs w:val="24"/>
        </w:rPr>
        <w:t>。</w:t>
      </w:r>
    </w:p>
    <w:p w14:paraId="65005740" w14:textId="42FD71F6" w:rsidR="00933278" w:rsidRPr="000B3435" w:rsidRDefault="004B7205"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对于</w:t>
      </w:r>
      <w:r w:rsidRPr="000B3435">
        <w:rPr>
          <w:rFonts w:ascii="Times New Roman" w:eastAsia="宋体" w:hAnsi="Times New Roman" w:cs="Times New Roman"/>
          <w:sz w:val="24"/>
          <w:szCs w:val="24"/>
        </w:rPr>
        <w:t>issueDate</w:t>
      </w:r>
      <w:r w:rsidRPr="000B3435">
        <w:rPr>
          <w:rFonts w:ascii="Times New Roman" w:eastAsia="宋体" w:hAnsi="Times New Roman" w:cs="Times New Roman"/>
          <w:sz w:val="24"/>
          <w:szCs w:val="24"/>
        </w:rPr>
        <w:t>特征，原始格式是字符串，先将其转化为</w:t>
      </w:r>
      <w:r w:rsidRPr="000B3435">
        <w:rPr>
          <w:rFonts w:ascii="Times New Roman" w:eastAsia="宋体" w:hAnsi="Times New Roman" w:cs="Times New Roman"/>
          <w:sz w:val="24"/>
          <w:szCs w:val="24"/>
        </w:rPr>
        <w:t>datetime</w:t>
      </w:r>
      <w:r w:rsidRPr="000B3435">
        <w:rPr>
          <w:rFonts w:ascii="Times New Roman" w:eastAsia="宋体" w:hAnsi="Times New Roman" w:cs="Times New Roman"/>
          <w:sz w:val="24"/>
          <w:szCs w:val="24"/>
        </w:rPr>
        <w:t>日期格式，然后再求出该列数据的最小日期，根据最小日期构造出时间间隔</w:t>
      </w:r>
      <w:r w:rsidRPr="000B3435">
        <w:rPr>
          <w:rFonts w:ascii="Times New Roman" w:eastAsia="宋体" w:hAnsi="Times New Roman" w:cs="Times New Roman"/>
          <w:sz w:val="24"/>
          <w:szCs w:val="24"/>
        </w:rPr>
        <w:t>issueDateDT</w:t>
      </w:r>
      <w:r w:rsidRPr="000B3435">
        <w:rPr>
          <w:rFonts w:ascii="Times New Roman" w:eastAsia="宋体" w:hAnsi="Times New Roman" w:cs="Times New Roman"/>
          <w:sz w:val="24"/>
          <w:szCs w:val="24"/>
        </w:rPr>
        <w:t>这个特征，再将</w:t>
      </w:r>
      <w:r w:rsidRPr="000B3435">
        <w:rPr>
          <w:rFonts w:ascii="Times New Roman" w:eastAsia="宋体" w:hAnsi="Times New Roman" w:cs="Times New Roman"/>
          <w:sz w:val="24"/>
          <w:szCs w:val="24"/>
        </w:rPr>
        <w:t>issueDate</w:t>
      </w:r>
      <w:r w:rsidRPr="000B3435">
        <w:rPr>
          <w:rFonts w:ascii="Times New Roman" w:eastAsia="宋体" w:hAnsi="Times New Roman" w:cs="Times New Roman"/>
          <w:sz w:val="24"/>
          <w:szCs w:val="24"/>
        </w:rPr>
        <w:t>特征从原始数据中删除。</w:t>
      </w:r>
    </w:p>
    <w:p w14:paraId="5114A365" w14:textId="14022644" w:rsidR="008D6545" w:rsidRPr="000B3435" w:rsidRDefault="00D90217"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对于</w:t>
      </w:r>
      <w:r w:rsidR="008D6545" w:rsidRPr="000B3435">
        <w:rPr>
          <w:rFonts w:ascii="Times New Roman" w:eastAsia="宋体" w:hAnsi="Times New Roman" w:cs="Times New Roman"/>
          <w:sz w:val="24"/>
          <w:szCs w:val="24"/>
        </w:rPr>
        <w:t>earliesCreditLine</w:t>
      </w:r>
      <w:r w:rsidR="008D6545" w:rsidRPr="000B3435">
        <w:rPr>
          <w:rFonts w:ascii="Times New Roman" w:eastAsia="宋体" w:hAnsi="Times New Roman" w:cs="Times New Roman"/>
          <w:sz w:val="24"/>
          <w:szCs w:val="24"/>
        </w:rPr>
        <w:t>特征，它代表的是借款人最早报告的信用额度开立的月份，此处用对应的年份数据进行代替，即将</w:t>
      </w:r>
      <w:r w:rsidR="008D6545" w:rsidRPr="000B3435">
        <w:rPr>
          <w:rFonts w:ascii="Times New Roman" w:eastAsia="宋体" w:hAnsi="Times New Roman" w:cs="Times New Roman"/>
          <w:sz w:val="24"/>
          <w:szCs w:val="24"/>
        </w:rPr>
        <w:t xml:space="preserve"> ’ 2001/8/1’ </w:t>
      </w:r>
      <w:r w:rsidR="008D6545" w:rsidRPr="000B3435">
        <w:rPr>
          <w:rFonts w:ascii="Times New Roman" w:eastAsia="宋体" w:hAnsi="Times New Roman" w:cs="Times New Roman"/>
          <w:sz w:val="24"/>
          <w:szCs w:val="24"/>
        </w:rPr>
        <w:t>变为</w:t>
      </w:r>
      <w:r w:rsidR="008D6545" w:rsidRPr="000B3435">
        <w:rPr>
          <w:rFonts w:ascii="Times New Roman" w:eastAsia="宋体" w:hAnsi="Times New Roman" w:cs="Times New Roman"/>
          <w:sz w:val="24"/>
          <w:szCs w:val="24"/>
        </w:rPr>
        <w:t xml:space="preserve"> 2001</w:t>
      </w:r>
      <w:r w:rsidR="008D6545" w:rsidRPr="000B3435">
        <w:rPr>
          <w:rFonts w:ascii="Times New Roman" w:eastAsia="宋体" w:hAnsi="Times New Roman" w:cs="Times New Roman"/>
          <w:sz w:val="24"/>
          <w:szCs w:val="24"/>
        </w:rPr>
        <w:t>，</w:t>
      </w:r>
      <w:r w:rsidR="008D6545" w:rsidRPr="000B3435">
        <w:rPr>
          <w:rFonts w:ascii="Times New Roman" w:eastAsia="宋体" w:hAnsi="Times New Roman" w:cs="Times New Roman"/>
          <w:sz w:val="24"/>
          <w:szCs w:val="24"/>
        </w:rPr>
        <w:t xml:space="preserve">’ 2002/5/1’ </w:t>
      </w:r>
      <w:r w:rsidR="008D6545" w:rsidRPr="000B3435">
        <w:rPr>
          <w:rFonts w:ascii="Times New Roman" w:eastAsia="宋体" w:hAnsi="Times New Roman" w:cs="Times New Roman"/>
          <w:sz w:val="24"/>
          <w:szCs w:val="24"/>
        </w:rPr>
        <w:t>变为</w:t>
      </w:r>
      <w:r w:rsidR="008D6545" w:rsidRPr="000B3435">
        <w:rPr>
          <w:rFonts w:ascii="Times New Roman" w:eastAsia="宋体" w:hAnsi="Times New Roman" w:cs="Times New Roman"/>
          <w:sz w:val="24"/>
          <w:szCs w:val="24"/>
        </w:rPr>
        <w:t xml:space="preserve"> 2002</w:t>
      </w:r>
      <w:r w:rsidR="008D6545" w:rsidRPr="000B3435">
        <w:rPr>
          <w:rFonts w:ascii="Times New Roman" w:eastAsia="宋体" w:hAnsi="Times New Roman" w:cs="Times New Roman"/>
          <w:sz w:val="24"/>
          <w:szCs w:val="24"/>
        </w:rPr>
        <w:t>，以此类推。</w:t>
      </w:r>
    </w:p>
    <w:p w14:paraId="7E728BEE" w14:textId="5B801236" w:rsidR="00D90217" w:rsidRPr="000B3435" w:rsidRDefault="00D90217" w:rsidP="00637566">
      <w:pPr>
        <w:pStyle w:val="3"/>
        <w:spacing w:before="0" w:after="0" w:line="360" w:lineRule="auto"/>
        <w:rPr>
          <w:rFonts w:ascii="Times New Roman" w:eastAsia="宋体" w:hAnsi="Times New Roman" w:cs="Times New Roman"/>
          <w:sz w:val="28"/>
          <w:szCs w:val="28"/>
        </w:rPr>
      </w:pPr>
      <w:bookmarkStart w:id="12" w:name="_Toc142396505"/>
      <w:r w:rsidRPr="000B3435">
        <w:rPr>
          <w:rFonts w:ascii="Times New Roman" w:eastAsia="宋体" w:hAnsi="Times New Roman" w:cs="Times New Roman"/>
          <w:sz w:val="28"/>
          <w:szCs w:val="28"/>
        </w:rPr>
        <w:t xml:space="preserve">3.1.2 </w:t>
      </w:r>
      <w:r w:rsidR="00154692" w:rsidRPr="000B3435">
        <w:rPr>
          <w:rFonts w:ascii="Times New Roman" w:eastAsia="宋体" w:hAnsi="Times New Roman" w:cs="Times New Roman"/>
          <w:sz w:val="28"/>
          <w:szCs w:val="28"/>
        </w:rPr>
        <w:t>离散</w:t>
      </w:r>
      <w:r w:rsidRPr="000B3435">
        <w:rPr>
          <w:rFonts w:ascii="Times New Roman" w:eastAsia="宋体" w:hAnsi="Times New Roman" w:cs="Times New Roman"/>
          <w:sz w:val="28"/>
          <w:szCs w:val="28"/>
        </w:rPr>
        <w:t>型特征</w:t>
      </w:r>
      <w:bookmarkEnd w:id="12"/>
    </w:p>
    <w:p w14:paraId="0D00AC26" w14:textId="665AD0E5" w:rsidR="00154692" w:rsidRPr="000B3435" w:rsidRDefault="00D90217"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对于</w:t>
      </w:r>
      <w:r w:rsidR="00154692" w:rsidRPr="000B3435">
        <w:rPr>
          <w:rFonts w:ascii="Times New Roman" w:eastAsia="宋体" w:hAnsi="Times New Roman" w:cs="Times New Roman"/>
          <w:sz w:val="24"/>
          <w:szCs w:val="24"/>
        </w:rPr>
        <w:t>离散型</w:t>
      </w:r>
      <w:r w:rsidRPr="000B3435">
        <w:rPr>
          <w:rFonts w:ascii="Times New Roman" w:eastAsia="宋体" w:hAnsi="Times New Roman" w:cs="Times New Roman"/>
          <w:sz w:val="24"/>
          <w:szCs w:val="24"/>
        </w:rPr>
        <w:t>特征，</w:t>
      </w:r>
      <w:r w:rsidR="00154692" w:rsidRPr="000B3435">
        <w:rPr>
          <w:rFonts w:ascii="Times New Roman" w:eastAsia="宋体" w:hAnsi="Times New Roman" w:cs="Times New Roman"/>
          <w:sz w:val="24"/>
          <w:szCs w:val="24"/>
        </w:rPr>
        <w:t>直接对它们进行</w:t>
      </w:r>
      <w:r w:rsidR="00154692" w:rsidRPr="000B3435">
        <w:rPr>
          <w:rFonts w:ascii="Times New Roman" w:eastAsia="宋体" w:hAnsi="Times New Roman" w:cs="Times New Roman"/>
          <w:sz w:val="24"/>
          <w:szCs w:val="24"/>
        </w:rPr>
        <w:t>one-hot</w:t>
      </w:r>
      <w:r w:rsidR="00154692" w:rsidRPr="000B3435">
        <w:rPr>
          <w:rFonts w:ascii="Times New Roman" w:eastAsia="宋体" w:hAnsi="Times New Roman" w:cs="Times New Roman"/>
          <w:sz w:val="24"/>
          <w:szCs w:val="24"/>
        </w:rPr>
        <w:t>编码处理。</w:t>
      </w:r>
    </w:p>
    <w:p w14:paraId="2235D764" w14:textId="01F514EC" w:rsidR="00681D70" w:rsidRPr="000B3435" w:rsidRDefault="00681D70" w:rsidP="00637566">
      <w:pPr>
        <w:pStyle w:val="2"/>
        <w:spacing w:before="0" w:after="0" w:line="360" w:lineRule="auto"/>
        <w:rPr>
          <w:rFonts w:ascii="Times New Roman" w:eastAsia="宋体" w:hAnsi="Times New Roman" w:cs="Times New Roman"/>
          <w:sz w:val="30"/>
          <w:szCs w:val="30"/>
        </w:rPr>
      </w:pPr>
      <w:bookmarkStart w:id="13" w:name="_Toc142396506"/>
      <w:r w:rsidRPr="000B3435">
        <w:rPr>
          <w:rFonts w:ascii="Times New Roman" w:eastAsia="宋体" w:hAnsi="Times New Roman" w:cs="Times New Roman"/>
          <w:sz w:val="30"/>
          <w:szCs w:val="30"/>
        </w:rPr>
        <w:t xml:space="preserve">3.2 </w:t>
      </w:r>
      <w:r w:rsidR="00884D54" w:rsidRPr="000B3435">
        <w:rPr>
          <w:rFonts w:ascii="Times New Roman" w:eastAsia="宋体" w:hAnsi="Times New Roman" w:cs="Times New Roman"/>
          <w:sz w:val="30"/>
          <w:szCs w:val="30"/>
        </w:rPr>
        <w:t>缺失值处理</w:t>
      </w:r>
      <w:bookmarkEnd w:id="13"/>
    </w:p>
    <w:p w14:paraId="02802464" w14:textId="3617269F" w:rsidR="00144F88" w:rsidRPr="000B3435" w:rsidRDefault="000F1F5D" w:rsidP="00637566">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通过查看训练集和测试集，发现：</w:t>
      </w:r>
    </w:p>
    <w:p w14:paraId="7CCE16F3" w14:textId="06E62EFE" w:rsidR="00C34737" w:rsidRPr="000B3435" w:rsidRDefault="000F1F5D" w:rsidP="00C34737">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训练集存在缺失值的特征：</w:t>
      </w:r>
      <w:r w:rsidRPr="000B3435">
        <w:rPr>
          <w:rFonts w:ascii="Times New Roman" w:eastAsia="宋体" w:hAnsi="Times New Roman" w:cs="Times New Roman"/>
          <w:sz w:val="24"/>
          <w:szCs w:val="24"/>
        </w:rPr>
        <w:t>employmentTitle, employmentLength, postCode, dti, pubRecBankruptcies, revolUtil, title, n0, n1, n2, n4, n5, n6, n7, n8, n13, n14</w:t>
      </w:r>
      <w:r w:rsidRPr="000B3435">
        <w:rPr>
          <w:rFonts w:ascii="Times New Roman" w:eastAsia="宋体" w:hAnsi="Times New Roman" w:cs="Times New Roman"/>
          <w:sz w:val="24"/>
          <w:szCs w:val="24"/>
        </w:rPr>
        <w:t>；测试集存在缺失值的特征：</w:t>
      </w:r>
      <w:r w:rsidRPr="000B3435">
        <w:rPr>
          <w:rFonts w:ascii="Times New Roman" w:eastAsia="宋体" w:hAnsi="Times New Roman" w:cs="Times New Roman"/>
          <w:sz w:val="24"/>
          <w:szCs w:val="24"/>
        </w:rPr>
        <w:t>employmentLength, dti, pubRecBankruptcies, revolUtil, n0, n1, n2, n4, n5, n6, n7, n8, n13, n14</w:t>
      </w:r>
      <w:r w:rsidRPr="000B3435">
        <w:rPr>
          <w:rFonts w:ascii="Times New Roman" w:eastAsia="宋体" w:hAnsi="Times New Roman" w:cs="Times New Roman"/>
          <w:sz w:val="24"/>
          <w:szCs w:val="24"/>
        </w:rPr>
        <w:t>，采用</w:t>
      </w:r>
      <w:r w:rsidR="008E74F7" w:rsidRPr="000B3435">
        <w:rPr>
          <w:rFonts w:ascii="Times New Roman" w:eastAsia="宋体" w:hAnsi="Times New Roman" w:cs="Times New Roman"/>
          <w:sz w:val="24"/>
          <w:szCs w:val="24"/>
        </w:rPr>
        <w:t>两种填充方式</w:t>
      </w:r>
      <w:r w:rsidR="00C34737" w:rsidRPr="000B3435">
        <w:rPr>
          <w:rFonts w:ascii="Times New Roman" w:eastAsia="宋体" w:hAnsi="Times New Roman" w:cs="Times New Roman"/>
          <w:sz w:val="24"/>
          <w:szCs w:val="24"/>
        </w:rPr>
        <w:t>对它们进行填充</w:t>
      </w:r>
      <w:r w:rsidR="008E74F7" w:rsidRPr="000B3435">
        <w:rPr>
          <w:rFonts w:ascii="Times New Roman" w:eastAsia="宋体" w:hAnsi="Times New Roman" w:cs="Times New Roman"/>
          <w:sz w:val="24"/>
          <w:szCs w:val="24"/>
        </w:rPr>
        <w:t>：众数填充和</w:t>
      </w:r>
      <w:r w:rsidR="008E74F7" w:rsidRPr="000B3435">
        <w:rPr>
          <w:rFonts w:ascii="Times New Roman" w:eastAsia="宋体" w:hAnsi="Times New Roman" w:cs="Times New Roman"/>
          <w:sz w:val="24"/>
          <w:szCs w:val="24"/>
        </w:rPr>
        <w:t>KNNImputer</w:t>
      </w:r>
      <w:r w:rsidR="008E74F7" w:rsidRPr="000B3435">
        <w:rPr>
          <w:rFonts w:ascii="Times New Roman" w:eastAsia="宋体" w:hAnsi="Times New Roman" w:cs="Times New Roman"/>
          <w:sz w:val="24"/>
          <w:szCs w:val="24"/>
        </w:rPr>
        <w:t>填充</w:t>
      </w:r>
      <w:r w:rsidRPr="000B3435">
        <w:rPr>
          <w:rFonts w:ascii="Times New Roman" w:eastAsia="宋体" w:hAnsi="Times New Roman" w:cs="Times New Roman"/>
          <w:sz w:val="24"/>
          <w:szCs w:val="24"/>
        </w:rPr>
        <w:t>。</w:t>
      </w:r>
      <w:r w:rsidR="00AF6B01">
        <w:rPr>
          <w:rFonts w:ascii="Times New Roman" w:eastAsia="宋体" w:hAnsi="Times New Roman" w:cs="Times New Roman" w:hint="eastAsia"/>
          <w:sz w:val="24"/>
          <w:szCs w:val="24"/>
        </w:rPr>
        <w:t>因为数据集具有较多的异常值，故未采用均值</w:t>
      </w:r>
      <w:r w:rsidR="00F151F6">
        <w:rPr>
          <w:rFonts w:ascii="Times New Roman" w:eastAsia="宋体" w:hAnsi="Times New Roman" w:cs="Times New Roman" w:hint="eastAsia"/>
          <w:sz w:val="24"/>
          <w:szCs w:val="24"/>
        </w:rPr>
        <w:t>来</w:t>
      </w:r>
      <w:r w:rsidR="00AF6B01">
        <w:rPr>
          <w:rFonts w:ascii="Times New Roman" w:eastAsia="宋体" w:hAnsi="Times New Roman" w:cs="Times New Roman" w:hint="eastAsia"/>
          <w:sz w:val="24"/>
          <w:szCs w:val="24"/>
        </w:rPr>
        <w:t>填充。</w:t>
      </w:r>
    </w:p>
    <w:p w14:paraId="5B94BF54" w14:textId="65A876FD" w:rsidR="00C34737" w:rsidRPr="000B3435" w:rsidRDefault="00C34737" w:rsidP="00C34737">
      <w:pPr>
        <w:pStyle w:val="3"/>
        <w:spacing w:before="0" w:after="0" w:line="360" w:lineRule="auto"/>
        <w:rPr>
          <w:rFonts w:ascii="Times New Roman" w:eastAsia="宋体" w:hAnsi="Times New Roman" w:cs="Times New Roman"/>
          <w:sz w:val="28"/>
          <w:szCs w:val="28"/>
        </w:rPr>
      </w:pPr>
      <w:bookmarkStart w:id="14" w:name="_Toc142396507"/>
      <w:r w:rsidRPr="000B3435">
        <w:rPr>
          <w:rFonts w:ascii="Times New Roman" w:eastAsia="宋体" w:hAnsi="Times New Roman" w:cs="Times New Roman"/>
          <w:sz w:val="28"/>
          <w:szCs w:val="28"/>
        </w:rPr>
        <w:t xml:space="preserve">3.2.1 </w:t>
      </w:r>
      <w:r w:rsidRPr="000B3435">
        <w:rPr>
          <w:rFonts w:ascii="Times New Roman" w:eastAsia="宋体" w:hAnsi="Times New Roman" w:cs="Times New Roman"/>
          <w:sz w:val="28"/>
          <w:szCs w:val="28"/>
        </w:rPr>
        <w:t>众数填充</w:t>
      </w:r>
      <w:bookmarkEnd w:id="14"/>
    </w:p>
    <w:p w14:paraId="17B7C4DF" w14:textId="60F054BC" w:rsidR="009D3FDB" w:rsidRPr="000B3435" w:rsidRDefault="009D3FDB" w:rsidP="009D3FDB">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众数填充是一种常用的缺失值填充方法。在众数填充中，对于某个特征的缺失值，使用该特征的众数（即出现次数最多的值）来填充缺失位置。</w:t>
      </w:r>
    </w:p>
    <w:p w14:paraId="763BAE5B" w14:textId="700C9547" w:rsidR="00C34737" w:rsidRPr="000B3435" w:rsidRDefault="00C34737" w:rsidP="00C34737">
      <w:pPr>
        <w:pStyle w:val="3"/>
        <w:spacing w:before="0" w:after="0" w:line="360" w:lineRule="auto"/>
        <w:rPr>
          <w:rFonts w:ascii="Times New Roman" w:eastAsia="宋体" w:hAnsi="Times New Roman" w:cs="Times New Roman"/>
          <w:sz w:val="28"/>
          <w:szCs w:val="28"/>
        </w:rPr>
      </w:pPr>
      <w:bookmarkStart w:id="15" w:name="_Toc142396508"/>
      <w:r w:rsidRPr="000B3435">
        <w:rPr>
          <w:rFonts w:ascii="Times New Roman" w:eastAsia="宋体" w:hAnsi="Times New Roman" w:cs="Times New Roman"/>
          <w:sz w:val="28"/>
          <w:szCs w:val="28"/>
        </w:rPr>
        <w:t>3.2.2 KNNImputer</w:t>
      </w:r>
      <w:r w:rsidRPr="000B3435">
        <w:rPr>
          <w:rFonts w:ascii="Times New Roman" w:eastAsia="宋体" w:hAnsi="Times New Roman" w:cs="Times New Roman"/>
          <w:sz w:val="28"/>
          <w:szCs w:val="28"/>
        </w:rPr>
        <w:t>填充</w:t>
      </w:r>
      <w:bookmarkEnd w:id="15"/>
    </w:p>
    <w:p w14:paraId="0191516B" w14:textId="117E85F8" w:rsidR="00C34737" w:rsidRPr="000B3435" w:rsidRDefault="009D3FDB" w:rsidP="009D3FDB">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KNNImputer</w:t>
      </w:r>
      <w:r w:rsidRPr="000B3435">
        <w:rPr>
          <w:rFonts w:ascii="Times New Roman" w:eastAsia="宋体" w:hAnsi="Times New Roman" w:cs="Times New Roman"/>
          <w:sz w:val="24"/>
          <w:szCs w:val="24"/>
        </w:rPr>
        <w:t>是一种常用的缺失值填充方法，核心思想是基于</w:t>
      </w:r>
      <w:r w:rsidRPr="000B3435">
        <w:rPr>
          <w:rFonts w:ascii="Times New Roman" w:eastAsia="宋体" w:hAnsi="Times New Roman" w:cs="Times New Roman"/>
          <w:sz w:val="24"/>
          <w:szCs w:val="24"/>
        </w:rPr>
        <w:t>K</w:t>
      </w:r>
      <w:r w:rsidRPr="000B3435">
        <w:rPr>
          <w:rFonts w:ascii="Times New Roman" w:eastAsia="宋体" w:hAnsi="Times New Roman" w:cs="Times New Roman"/>
          <w:sz w:val="24"/>
          <w:szCs w:val="24"/>
        </w:rPr>
        <w:t>最近邻算法，通过利用已有数据中与缺失值样本最接近的</w:t>
      </w:r>
      <w:r w:rsidRPr="000B3435">
        <w:rPr>
          <w:rFonts w:ascii="Times New Roman" w:eastAsia="宋体" w:hAnsi="Times New Roman" w:cs="Times New Roman"/>
          <w:sz w:val="24"/>
          <w:szCs w:val="24"/>
        </w:rPr>
        <w:t>K</w:t>
      </w:r>
      <w:r w:rsidRPr="000B3435">
        <w:rPr>
          <w:rFonts w:ascii="Times New Roman" w:eastAsia="宋体" w:hAnsi="Times New Roman" w:cs="Times New Roman"/>
          <w:sz w:val="24"/>
          <w:szCs w:val="24"/>
        </w:rPr>
        <w:t>个邻居的特征信息，来估计缺失值。优点在于它不会引入新的偏差，能够提供更准确的缺失值估计，特别是在数</w:t>
      </w:r>
      <w:r w:rsidRPr="000B3435">
        <w:rPr>
          <w:rFonts w:ascii="Times New Roman" w:eastAsia="宋体" w:hAnsi="Times New Roman" w:cs="Times New Roman"/>
          <w:sz w:val="24"/>
          <w:szCs w:val="24"/>
        </w:rPr>
        <w:lastRenderedPageBreak/>
        <w:t>据中存在复杂的关联关系时表现良好。</w:t>
      </w:r>
    </w:p>
    <w:p w14:paraId="55C7A958" w14:textId="4125261B" w:rsidR="00681D70" w:rsidRPr="000B3435" w:rsidRDefault="00681D70" w:rsidP="00637566">
      <w:pPr>
        <w:pStyle w:val="2"/>
        <w:spacing w:before="0" w:after="0" w:line="360" w:lineRule="auto"/>
        <w:rPr>
          <w:rFonts w:ascii="Times New Roman" w:eastAsia="宋体" w:hAnsi="Times New Roman" w:cs="Times New Roman"/>
          <w:sz w:val="30"/>
          <w:szCs w:val="30"/>
        </w:rPr>
      </w:pPr>
      <w:bookmarkStart w:id="16" w:name="_Toc142396509"/>
      <w:r w:rsidRPr="000B3435">
        <w:rPr>
          <w:rFonts w:ascii="Times New Roman" w:eastAsia="宋体" w:hAnsi="Times New Roman" w:cs="Times New Roman"/>
          <w:sz w:val="30"/>
          <w:szCs w:val="30"/>
        </w:rPr>
        <w:t xml:space="preserve">3.3 </w:t>
      </w:r>
      <w:r w:rsidRPr="000B3435">
        <w:rPr>
          <w:rFonts w:ascii="Times New Roman" w:eastAsia="宋体" w:hAnsi="Times New Roman" w:cs="Times New Roman"/>
          <w:sz w:val="30"/>
          <w:szCs w:val="30"/>
        </w:rPr>
        <w:t>特征</w:t>
      </w:r>
      <w:r w:rsidR="00F10208" w:rsidRPr="000B3435">
        <w:rPr>
          <w:rFonts w:ascii="Times New Roman" w:eastAsia="宋体" w:hAnsi="Times New Roman" w:cs="Times New Roman"/>
          <w:sz w:val="30"/>
          <w:szCs w:val="30"/>
        </w:rPr>
        <w:t>选择</w:t>
      </w:r>
      <w:bookmarkEnd w:id="16"/>
    </w:p>
    <w:p w14:paraId="5174A846" w14:textId="1E38F450" w:rsidR="009931A7" w:rsidRPr="000B3435" w:rsidRDefault="003E5D8A" w:rsidP="00461E8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特征选择是一项重要的数据预处理技术，它在机器学习和数据挖掘中起着至关重要的作用。在处理原始数据时，往往会涉及大量的特征，但并非所有特征都对模型的性能有积极的影响。相反，过多的特征可能会引发问题，如维度灾难和过拟合，导致模型的效率降低并且泛化能力受损。为了避免这些问题，特征选择的目标是从原始特征集合中选择最具有代表性和相关性的特征子集，优化模型的训练和预测性能。</w:t>
      </w:r>
      <w:r w:rsidR="00050895" w:rsidRPr="000B3435">
        <w:rPr>
          <w:rFonts w:ascii="Times New Roman" w:eastAsia="宋体" w:hAnsi="Times New Roman" w:cs="Times New Roman"/>
          <w:sz w:val="24"/>
          <w:szCs w:val="24"/>
        </w:rPr>
        <w:t>以下方法的特征选择结果文件位</w:t>
      </w:r>
      <w:r w:rsidR="00A93E14" w:rsidRPr="000B3435">
        <w:rPr>
          <w:rFonts w:ascii="Times New Roman" w:eastAsia="宋体" w:hAnsi="Times New Roman" w:cs="Times New Roman"/>
          <w:sz w:val="24"/>
          <w:szCs w:val="24"/>
        </w:rPr>
        <w:t>于</w:t>
      </w:r>
      <w:r w:rsidR="00050895" w:rsidRPr="000B3435">
        <w:rPr>
          <w:rFonts w:ascii="Times New Roman" w:eastAsia="宋体" w:hAnsi="Times New Roman" w:cs="Times New Roman"/>
          <w:sz w:val="24"/>
          <w:szCs w:val="24"/>
        </w:rPr>
        <w:t xml:space="preserve"> ’data_progress_results/’ </w:t>
      </w:r>
      <w:r w:rsidR="00050895" w:rsidRPr="000B3435">
        <w:rPr>
          <w:rFonts w:ascii="Times New Roman" w:eastAsia="宋体" w:hAnsi="Times New Roman" w:cs="Times New Roman"/>
          <w:sz w:val="24"/>
          <w:szCs w:val="24"/>
        </w:rPr>
        <w:t>文件夹下</w:t>
      </w:r>
      <w:r w:rsidR="009931A7" w:rsidRPr="000B3435">
        <w:rPr>
          <w:rFonts w:ascii="Times New Roman" w:eastAsia="宋体" w:hAnsi="Times New Roman" w:cs="Times New Roman"/>
          <w:sz w:val="24"/>
          <w:szCs w:val="24"/>
        </w:rPr>
        <w:t>，其中</w:t>
      </w:r>
      <w:r w:rsidR="009931A7" w:rsidRPr="000B3435">
        <w:rPr>
          <w:rFonts w:ascii="Times New Roman" w:eastAsia="宋体" w:hAnsi="Times New Roman" w:cs="Times New Roman"/>
          <w:sz w:val="24"/>
          <w:szCs w:val="24"/>
        </w:rPr>
        <w:t xml:space="preserve"> ’data_progress_results/mode’</w:t>
      </w:r>
      <w:r w:rsidR="009931A7" w:rsidRPr="000B3435">
        <w:rPr>
          <w:rFonts w:ascii="Times New Roman" w:eastAsia="宋体" w:hAnsi="Times New Roman" w:cs="Times New Roman"/>
          <w:sz w:val="24"/>
          <w:szCs w:val="24"/>
        </w:rPr>
        <w:t>、</w:t>
      </w:r>
      <w:r w:rsidR="009931A7" w:rsidRPr="000B3435">
        <w:rPr>
          <w:rFonts w:ascii="Times New Roman" w:eastAsia="宋体" w:hAnsi="Times New Roman" w:cs="Times New Roman"/>
          <w:sz w:val="24"/>
          <w:szCs w:val="24"/>
        </w:rPr>
        <w:t xml:space="preserve">’data_progress_results/knn’ </w:t>
      </w:r>
      <w:r w:rsidR="009931A7" w:rsidRPr="000B3435">
        <w:rPr>
          <w:rFonts w:ascii="Times New Roman" w:eastAsia="宋体" w:hAnsi="Times New Roman" w:cs="Times New Roman"/>
          <w:sz w:val="24"/>
          <w:szCs w:val="24"/>
        </w:rPr>
        <w:t>文件夹里分别存放众数填充和</w:t>
      </w:r>
      <w:r w:rsidR="009931A7" w:rsidRPr="000B3435">
        <w:rPr>
          <w:rFonts w:ascii="Times New Roman" w:eastAsia="宋体" w:hAnsi="Times New Roman" w:cs="Times New Roman"/>
          <w:sz w:val="24"/>
          <w:szCs w:val="24"/>
        </w:rPr>
        <w:t>KNNImputer</w:t>
      </w:r>
      <w:r w:rsidR="009931A7" w:rsidRPr="000B3435">
        <w:rPr>
          <w:rFonts w:ascii="Times New Roman" w:eastAsia="宋体" w:hAnsi="Times New Roman" w:cs="Times New Roman"/>
          <w:sz w:val="24"/>
          <w:szCs w:val="24"/>
        </w:rPr>
        <w:t>填充后特征选择的结果。</w:t>
      </w:r>
    </w:p>
    <w:p w14:paraId="3D237D86" w14:textId="585E5E50" w:rsidR="00C34737" w:rsidRPr="000B3435" w:rsidRDefault="00E65F8F" w:rsidP="00C34737">
      <w:pPr>
        <w:pStyle w:val="3"/>
        <w:spacing w:before="0" w:after="0" w:line="360" w:lineRule="auto"/>
        <w:rPr>
          <w:rFonts w:ascii="Times New Roman" w:eastAsia="宋体" w:hAnsi="Times New Roman" w:cs="Times New Roman"/>
          <w:sz w:val="28"/>
          <w:szCs w:val="28"/>
        </w:rPr>
      </w:pPr>
      <w:bookmarkStart w:id="17" w:name="_Toc142396510"/>
      <w:r w:rsidRPr="000B3435">
        <w:rPr>
          <w:rFonts w:ascii="Times New Roman" w:eastAsia="宋体" w:hAnsi="Times New Roman" w:cs="Times New Roman"/>
          <w:sz w:val="28"/>
          <w:szCs w:val="28"/>
        </w:rPr>
        <w:t xml:space="preserve">3.3.1 </w:t>
      </w:r>
      <w:r w:rsidR="00637566" w:rsidRPr="000B3435">
        <w:rPr>
          <w:rFonts w:ascii="Times New Roman" w:eastAsia="宋体" w:hAnsi="Times New Roman" w:cs="Times New Roman"/>
          <w:sz w:val="28"/>
          <w:szCs w:val="28"/>
        </w:rPr>
        <w:t>相关系数法</w:t>
      </w:r>
      <w:bookmarkEnd w:id="17"/>
    </w:p>
    <w:p w14:paraId="0C3933D0" w14:textId="375500B9" w:rsidR="00144F88" w:rsidRPr="000B3435" w:rsidRDefault="00C34737" w:rsidP="00C34737">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相关系数法是一种简单而有效的特征选择技术，在机器学习和数据分析领域得到广泛应用。它主要适用于处理连续型特征和数值型目标变量之间的关系。该方法通过计算特征与目标变量之间的相关系数，衡量它们之间的线性相关性，从而确定哪些特征对目标变量的预测具有较强的解释能力。</w:t>
      </w:r>
    </w:p>
    <w:p w14:paraId="31A5C1AC" w14:textId="0EA679FC" w:rsidR="00C34737" w:rsidRPr="000B3435" w:rsidRDefault="00C34737" w:rsidP="00C34737">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在本项目中，通过</w:t>
      </w:r>
      <w:r w:rsidRPr="000B3435">
        <w:rPr>
          <w:rFonts w:ascii="Times New Roman" w:eastAsia="宋体" w:hAnsi="Times New Roman" w:cs="Times New Roman"/>
          <w:sz w:val="24"/>
          <w:szCs w:val="24"/>
        </w:rPr>
        <w:t>threshold</w:t>
      </w:r>
      <w:r w:rsidRPr="000B3435">
        <w:rPr>
          <w:rFonts w:ascii="Times New Roman" w:eastAsia="宋体" w:hAnsi="Times New Roman" w:cs="Times New Roman"/>
          <w:sz w:val="24"/>
          <w:szCs w:val="24"/>
        </w:rPr>
        <w:t>阈值来筛选相关特征，</w:t>
      </w:r>
      <w:r w:rsidR="00D05B1D" w:rsidRPr="000B3435">
        <w:rPr>
          <w:rFonts w:ascii="Times New Roman" w:eastAsia="宋体" w:hAnsi="Times New Roman" w:cs="Times New Roman"/>
          <w:sz w:val="24"/>
          <w:szCs w:val="24"/>
        </w:rPr>
        <w:t>最终筛选结果如下：</w:t>
      </w:r>
    </w:p>
    <w:p w14:paraId="4EBCD1BF" w14:textId="3A0D95B9" w:rsidR="0046022D" w:rsidRPr="000B3435" w:rsidRDefault="0046022D" w:rsidP="0046022D">
      <w:pPr>
        <w:spacing w:line="360" w:lineRule="auto"/>
        <w:rPr>
          <w:rFonts w:ascii="Times New Roman" w:eastAsia="宋体" w:hAnsi="Times New Roman" w:cs="Times New Roman"/>
          <w:sz w:val="24"/>
          <w:szCs w:val="24"/>
        </w:rPr>
      </w:pPr>
      <w:r w:rsidRPr="000B3435">
        <w:rPr>
          <w:rFonts w:ascii="Times New Roman" w:hAnsi="Times New Roman" w:cs="Times New Roman"/>
          <w:noProof/>
        </w:rPr>
        <w:drawing>
          <wp:inline distT="0" distB="0" distL="0" distR="0" wp14:anchorId="3635B672" wp14:editId="7DD1E5EB">
            <wp:extent cx="5274310" cy="3265805"/>
            <wp:effectExtent l="0" t="0" r="2540" b="0"/>
            <wp:docPr id="1191243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3019" name=""/>
                    <pic:cNvPicPr/>
                  </pic:nvPicPr>
                  <pic:blipFill>
                    <a:blip r:embed="rId33"/>
                    <a:stretch>
                      <a:fillRect/>
                    </a:stretch>
                  </pic:blipFill>
                  <pic:spPr>
                    <a:xfrm>
                      <a:off x="0" y="0"/>
                      <a:ext cx="5274310" cy="3265805"/>
                    </a:xfrm>
                    <a:prstGeom prst="rect">
                      <a:avLst/>
                    </a:prstGeom>
                  </pic:spPr>
                </pic:pic>
              </a:graphicData>
            </a:graphic>
          </wp:inline>
        </w:drawing>
      </w:r>
    </w:p>
    <w:p w14:paraId="381F661D" w14:textId="36E48206" w:rsidR="0046022D" w:rsidRPr="000B3435" w:rsidRDefault="00D05B1D" w:rsidP="009931A7">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3-1. </w:t>
      </w:r>
      <w:r w:rsidRPr="000B3435">
        <w:rPr>
          <w:rFonts w:ascii="Times New Roman" w:eastAsia="宋体" w:hAnsi="Times New Roman" w:cs="Times New Roman"/>
          <w:szCs w:val="21"/>
        </w:rPr>
        <w:t>通过</w:t>
      </w:r>
      <w:r w:rsidRPr="000B3435">
        <w:rPr>
          <w:rFonts w:ascii="Times New Roman" w:eastAsia="宋体" w:hAnsi="Times New Roman" w:cs="Times New Roman"/>
          <w:szCs w:val="21"/>
        </w:rPr>
        <w:t>KNNImputer</w:t>
      </w:r>
      <w:r w:rsidRPr="000B3435">
        <w:rPr>
          <w:rFonts w:ascii="Times New Roman" w:eastAsia="宋体" w:hAnsi="Times New Roman" w:cs="Times New Roman"/>
          <w:szCs w:val="21"/>
        </w:rPr>
        <w:t>填充后再通过相关系数法筛选的结果</w:t>
      </w:r>
    </w:p>
    <w:p w14:paraId="3CBA77A7" w14:textId="20EF230A" w:rsidR="0046022D" w:rsidRPr="000B3435" w:rsidRDefault="0046022D" w:rsidP="0046022D">
      <w:pPr>
        <w:spacing w:line="360" w:lineRule="auto"/>
        <w:rPr>
          <w:rFonts w:ascii="Times New Roman" w:eastAsia="宋体" w:hAnsi="Times New Roman" w:cs="Times New Roman"/>
          <w:sz w:val="24"/>
          <w:szCs w:val="24"/>
        </w:rPr>
      </w:pPr>
      <w:r w:rsidRPr="000B3435">
        <w:rPr>
          <w:rFonts w:ascii="Times New Roman" w:hAnsi="Times New Roman" w:cs="Times New Roman"/>
          <w:noProof/>
        </w:rPr>
        <w:lastRenderedPageBreak/>
        <w:drawing>
          <wp:inline distT="0" distB="0" distL="0" distR="0" wp14:anchorId="111FF0C8" wp14:editId="111D59AD">
            <wp:extent cx="5274310" cy="3295650"/>
            <wp:effectExtent l="0" t="0" r="2540" b="0"/>
            <wp:docPr id="13287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463" name=""/>
                    <pic:cNvPicPr/>
                  </pic:nvPicPr>
                  <pic:blipFill>
                    <a:blip r:embed="rId34"/>
                    <a:stretch>
                      <a:fillRect/>
                    </a:stretch>
                  </pic:blipFill>
                  <pic:spPr>
                    <a:xfrm>
                      <a:off x="0" y="0"/>
                      <a:ext cx="5274310" cy="3295650"/>
                    </a:xfrm>
                    <a:prstGeom prst="rect">
                      <a:avLst/>
                    </a:prstGeom>
                  </pic:spPr>
                </pic:pic>
              </a:graphicData>
            </a:graphic>
          </wp:inline>
        </w:drawing>
      </w:r>
    </w:p>
    <w:p w14:paraId="73210C12" w14:textId="06FF5E75" w:rsidR="0046022D" w:rsidRPr="000B3435" w:rsidRDefault="00D05B1D" w:rsidP="00D05B1D">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3-2. </w:t>
      </w:r>
      <w:r w:rsidRPr="000B3435">
        <w:rPr>
          <w:rFonts w:ascii="Times New Roman" w:eastAsia="宋体" w:hAnsi="Times New Roman" w:cs="Times New Roman"/>
          <w:szCs w:val="21"/>
        </w:rPr>
        <w:t>通过众数填充后再通过相关系数法筛选的结果</w:t>
      </w:r>
    </w:p>
    <w:p w14:paraId="2C192A69" w14:textId="65B1180A" w:rsidR="00E65F8F" w:rsidRPr="000B3435" w:rsidRDefault="00E65F8F" w:rsidP="00637566">
      <w:pPr>
        <w:pStyle w:val="3"/>
        <w:spacing w:before="0" w:after="0" w:line="360" w:lineRule="auto"/>
        <w:rPr>
          <w:rFonts w:ascii="Times New Roman" w:eastAsia="宋体" w:hAnsi="Times New Roman" w:cs="Times New Roman"/>
          <w:sz w:val="28"/>
          <w:szCs w:val="28"/>
        </w:rPr>
      </w:pPr>
      <w:bookmarkStart w:id="18" w:name="_Toc142396511"/>
      <w:r w:rsidRPr="000B3435">
        <w:rPr>
          <w:rFonts w:ascii="Times New Roman" w:eastAsia="宋体" w:hAnsi="Times New Roman" w:cs="Times New Roman"/>
          <w:sz w:val="28"/>
          <w:szCs w:val="28"/>
        </w:rPr>
        <w:t xml:space="preserve">3.3.2 </w:t>
      </w:r>
      <w:r w:rsidR="00637566" w:rsidRPr="000B3435">
        <w:rPr>
          <w:rFonts w:ascii="Times New Roman" w:eastAsia="宋体" w:hAnsi="Times New Roman" w:cs="Times New Roman"/>
          <w:sz w:val="28"/>
          <w:szCs w:val="28"/>
        </w:rPr>
        <w:t>互信息法</w:t>
      </w:r>
      <w:bookmarkEnd w:id="18"/>
    </w:p>
    <w:p w14:paraId="559FAC4A" w14:textId="13F57492" w:rsidR="00492094" w:rsidRPr="000B3435" w:rsidRDefault="006F5B5B" w:rsidP="006F5B5B">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互信息法被用来衡量每个特征与目标变量之间的相关性和重要性</w:t>
      </w:r>
      <w:r w:rsidR="00EB2BB4" w:rsidRPr="000B3435">
        <w:rPr>
          <w:rFonts w:ascii="Times New Roman" w:eastAsia="宋体" w:hAnsi="Times New Roman" w:cs="Times New Roman"/>
          <w:sz w:val="24"/>
          <w:szCs w:val="24"/>
        </w:rPr>
        <w:t>，其</w:t>
      </w:r>
      <w:r w:rsidRPr="000B3435">
        <w:rPr>
          <w:rFonts w:ascii="Times New Roman" w:eastAsia="宋体" w:hAnsi="Times New Roman" w:cs="Times New Roman"/>
          <w:sz w:val="24"/>
          <w:szCs w:val="24"/>
        </w:rPr>
        <w:t>步骤是通过计算每个特征与目标变量之间的互信息值，来衡量特征对目标变量的重要程度。互信息值越大，表示特征与目标变量之间的关联性越强。</w:t>
      </w:r>
    </w:p>
    <w:p w14:paraId="407769BD" w14:textId="1D11FD99" w:rsidR="00144F88" w:rsidRPr="000B3435" w:rsidRDefault="00492094" w:rsidP="00492094">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在本项目中，通过</w:t>
      </w:r>
      <w:r w:rsidR="006F5B5B" w:rsidRPr="000B3435">
        <w:rPr>
          <w:rFonts w:ascii="Times New Roman" w:eastAsia="宋体" w:hAnsi="Times New Roman" w:cs="Times New Roman"/>
          <w:sz w:val="24"/>
          <w:szCs w:val="24"/>
        </w:rPr>
        <w:t>人为设定保留的特征数</w:t>
      </w:r>
      <w:r w:rsidRPr="000B3435">
        <w:rPr>
          <w:rFonts w:ascii="Times New Roman" w:eastAsia="宋体" w:hAnsi="Times New Roman" w:cs="Times New Roman"/>
          <w:sz w:val="24"/>
          <w:szCs w:val="24"/>
        </w:rPr>
        <w:t>来筛选特征，最终筛选结果如下：</w:t>
      </w:r>
    </w:p>
    <w:p w14:paraId="752C0F5D" w14:textId="1F43AE92" w:rsidR="00637566" w:rsidRPr="000B3435" w:rsidRDefault="00492094" w:rsidP="00637566">
      <w:pPr>
        <w:spacing w:line="360" w:lineRule="auto"/>
        <w:rPr>
          <w:rFonts w:ascii="Times New Roman" w:hAnsi="Times New Roman" w:cs="Times New Roman"/>
        </w:rPr>
      </w:pPr>
      <w:r w:rsidRPr="000B3435">
        <w:rPr>
          <w:rFonts w:ascii="Times New Roman" w:hAnsi="Times New Roman" w:cs="Times New Roman"/>
          <w:noProof/>
        </w:rPr>
        <w:drawing>
          <wp:inline distT="0" distB="0" distL="0" distR="0" wp14:anchorId="028CDDDA" wp14:editId="0655AF8D">
            <wp:extent cx="5200650" cy="3148190"/>
            <wp:effectExtent l="0" t="0" r="0" b="0"/>
            <wp:docPr id="45568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3936" name=""/>
                    <pic:cNvPicPr/>
                  </pic:nvPicPr>
                  <pic:blipFill>
                    <a:blip r:embed="rId35"/>
                    <a:stretch>
                      <a:fillRect/>
                    </a:stretch>
                  </pic:blipFill>
                  <pic:spPr>
                    <a:xfrm>
                      <a:off x="0" y="0"/>
                      <a:ext cx="5203584" cy="3149966"/>
                    </a:xfrm>
                    <a:prstGeom prst="rect">
                      <a:avLst/>
                    </a:prstGeom>
                  </pic:spPr>
                </pic:pic>
              </a:graphicData>
            </a:graphic>
          </wp:inline>
        </w:drawing>
      </w:r>
    </w:p>
    <w:p w14:paraId="51B6357E" w14:textId="66DCEDB6" w:rsidR="00EB2BB4" w:rsidRPr="000B3435" w:rsidRDefault="00EB2BB4" w:rsidP="00EB2BB4">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3-</w:t>
      </w:r>
      <w:r w:rsidR="00650CF5" w:rsidRPr="000B3435">
        <w:rPr>
          <w:rFonts w:ascii="Times New Roman" w:eastAsia="宋体" w:hAnsi="Times New Roman" w:cs="Times New Roman"/>
          <w:szCs w:val="21"/>
        </w:rPr>
        <w:t>3</w:t>
      </w:r>
      <w:r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通过</w:t>
      </w:r>
      <w:r w:rsidRPr="000B3435">
        <w:rPr>
          <w:rFonts w:ascii="Times New Roman" w:eastAsia="宋体" w:hAnsi="Times New Roman" w:cs="Times New Roman"/>
          <w:szCs w:val="21"/>
        </w:rPr>
        <w:t>KNNImputer</w:t>
      </w:r>
      <w:r w:rsidRPr="000B3435">
        <w:rPr>
          <w:rFonts w:ascii="Times New Roman" w:eastAsia="宋体" w:hAnsi="Times New Roman" w:cs="Times New Roman"/>
          <w:szCs w:val="21"/>
        </w:rPr>
        <w:t>填充后再通过</w:t>
      </w:r>
      <w:r w:rsidR="00FF6E0F" w:rsidRPr="000B3435">
        <w:rPr>
          <w:rFonts w:ascii="Times New Roman" w:eastAsia="宋体" w:hAnsi="Times New Roman" w:cs="Times New Roman"/>
          <w:szCs w:val="21"/>
        </w:rPr>
        <w:t>互信息</w:t>
      </w:r>
      <w:r w:rsidRPr="000B3435">
        <w:rPr>
          <w:rFonts w:ascii="Times New Roman" w:eastAsia="宋体" w:hAnsi="Times New Roman" w:cs="Times New Roman"/>
          <w:szCs w:val="21"/>
        </w:rPr>
        <w:t>法筛选的结果</w:t>
      </w:r>
    </w:p>
    <w:p w14:paraId="7B017D47" w14:textId="0D8AF276" w:rsidR="00492094" w:rsidRPr="000B3435" w:rsidRDefault="00584DF7" w:rsidP="00847E5D">
      <w:pPr>
        <w:spacing w:line="360" w:lineRule="auto"/>
        <w:jc w:val="center"/>
        <w:rPr>
          <w:rFonts w:ascii="Times New Roman" w:hAnsi="Times New Roman" w:cs="Times New Roman"/>
        </w:rPr>
      </w:pPr>
      <w:r w:rsidRPr="000B3435">
        <w:rPr>
          <w:rFonts w:ascii="Times New Roman" w:hAnsi="Times New Roman" w:cs="Times New Roman"/>
          <w:noProof/>
        </w:rPr>
        <w:lastRenderedPageBreak/>
        <w:drawing>
          <wp:inline distT="0" distB="0" distL="0" distR="0" wp14:anchorId="268446E0" wp14:editId="20F574DE">
            <wp:extent cx="4997450" cy="3107011"/>
            <wp:effectExtent l="0" t="0" r="0" b="0"/>
            <wp:docPr id="140754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809" name=""/>
                    <pic:cNvPicPr/>
                  </pic:nvPicPr>
                  <pic:blipFill>
                    <a:blip r:embed="rId36"/>
                    <a:stretch>
                      <a:fillRect/>
                    </a:stretch>
                  </pic:blipFill>
                  <pic:spPr>
                    <a:xfrm>
                      <a:off x="0" y="0"/>
                      <a:ext cx="5008788" cy="3114060"/>
                    </a:xfrm>
                    <a:prstGeom prst="rect">
                      <a:avLst/>
                    </a:prstGeom>
                  </pic:spPr>
                </pic:pic>
              </a:graphicData>
            </a:graphic>
          </wp:inline>
        </w:drawing>
      </w:r>
    </w:p>
    <w:p w14:paraId="23BBC7E7" w14:textId="0BDC83EB" w:rsidR="00650CF5" w:rsidRPr="000B3435" w:rsidRDefault="00650CF5" w:rsidP="00650CF5">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3-4. </w:t>
      </w:r>
      <w:r w:rsidRPr="000B3435">
        <w:rPr>
          <w:rFonts w:ascii="Times New Roman" w:eastAsia="宋体" w:hAnsi="Times New Roman" w:cs="Times New Roman"/>
          <w:szCs w:val="21"/>
        </w:rPr>
        <w:t>通过众数填充后再通过互信息法筛选的结果</w:t>
      </w:r>
    </w:p>
    <w:p w14:paraId="663BCE46" w14:textId="6A2F4172" w:rsidR="00637566" w:rsidRPr="000B3435" w:rsidRDefault="00637566" w:rsidP="001A5901">
      <w:pPr>
        <w:pStyle w:val="3"/>
        <w:spacing w:before="0" w:after="0" w:line="360" w:lineRule="auto"/>
        <w:rPr>
          <w:rFonts w:ascii="Times New Roman" w:eastAsia="宋体" w:hAnsi="Times New Roman" w:cs="Times New Roman"/>
          <w:sz w:val="28"/>
          <w:szCs w:val="28"/>
        </w:rPr>
      </w:pPr>
      <w:bookmarkStart w:id="19" w:name="_Toc142396512"/>
      <w:r w:rsidRPr="000B3435">
        <w:rPr>
          <w:rFonts w:ascii="Times New Roman" w:eastAsia="宋体" w:hAnsi="Times New Roman" w:cs="Times New Roman"/>
          <w:sz w:val="28"/>
          <w:szCs w:val="28"/>
        </w:rPr>
        <w:t>3.3.3 RFE</w:t>
      </w:r>
      <w:r w:rsidRPr="000B3435">
        <w:rPr>
          <w:rFonts w:ascii="Times New Roman" w:eastAsia="宋体" w:hAnsi="Times New Roman" w:cs="Times New Roman"/>
          <w:sz w:val="28"/>
          <w:szCs w:val="28"/>
        </w:rPr>
        <w:t>特征消除法</w:t>
      </w:r>
      <w:bookmarkEnd w:id="19"/>
    </w:p>
    <w:p w14:paraId="027CAB91" w14:textId="6E5DD6D8" w:rsidR="001A5901" w:rsidRPr="000B3435" w:rsidRDefault="000C55B4" w:rsidP="001A590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RFE</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Recursive Feature Elimination</w:t>
      </w:r>
      <w:r w:rsidRPr="000B3435">
        <w:rPr>
          <w:rFonts w:ascii="Times New Roman" w:eastAsia="宋体" w:hAnsi="Times New Roman" w:cs="Times New Roman"/>
          <w:sz w:val="24"/>
          <w:szCs w:val="24"/>
        </w:rPr>
        <w:t>）特征消除法是一种常用的特征选择方法，用于在机器学习和数据挖掘任务中选择对模型性能最有贡献的特征子集。它是一种递归的过滤方法，通过不断剔除最不重要的特征，直到达到预定的特征数量或满足某个停止条件。</w:t>
      </w:r>
    </w:p>
    <w:p w14:paraId="03CE7DCC" w14:textId="77777777" w:rsidR="001A5901" w:rsidRPr="000B3435" w:rsidRDefault="001A5901" w:rsidP="001A590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在本项目中，通过人为设定保留的特征数来筛选特征，最终筛选结果如下：</w:t>
      </w:r>
    </w:p>
    <w:p w14:paraId="23BC9D5B" w14:textId="55791DF4" w:rsidR="001A5901" w:rsidRPr="000B3435" w:rsidRDefault="00D851C6" w:rsidP="001E4B16">
      <w:pPr>
        <w:spacing w:line="360" w:lineRule="auto"/>
        <w:jc w:val="center"/>
        <w:rPr>
          <w:rFonts w:ascii="Times New Roman" w:hAnsi="Times New Roman" w:cs="Times New Roman"/>
        </w:rPr>
      </w:pPr>
      <w:r w:rsidRPr="000B3435">
        <w:rPr>
          <w:rFonts w:ascii="Times New Roman" w:hAnsi="Times New Roman" w:cs="Times New Roman"/>
          <w:noProof/>
        </w:rPr>
        <w:drawing>
          <wp:inline distT="0" distB="0" distL="0" distR="0" wp14:anchorId="227EFBB9" wp14:editId="05DF4738">
            <wp:extent cx="4946650" cy="3159400"/>
            <wp:effectExtent l="0" t="0" r="6350" b="3175"/>
            <wp:docPr id="1325943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43011" name=""/>
                    <pic:cNvPicPr/>
                  </pic:nvPicPr>
                  <pic:blipFill>
                    <a:blip r:embed="rId37"/>
                    <a:stretch>
                      <a:fillRect/>
                    </a:stretch>
                  </pic:blipFill>
                  <pic:spPr>
                    <a:xfrm>
                      <a:off x="0" y="0"/>
                      <a:ext cx="4985744" cy="3184369"/>
                    </a:xfrm>
                    <a:prstGeom prst="rect">
                      <a:avLst/>
                    </a:prstGeom>
                  </pic:spPr>
                </pic:pic>
              </a:graphicData>
            </a:graphic>
          </wp:inline>
        </w:drawing>
      </w:r>
    </w:p>
    <w:p w14:paraId="15ED76E8" w14:textId="17F024BC" w:rsidR="001A5901" w:rsidRPr="000B3435" w:rsidRDefault="001A5901" w:rsidP="001A5901">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3-</w:t>
      </w:r>
      <w:r w:rsidR="00303ED4" w:rsidRPr="000B3435">
        <w:rPr>
          <w:rFonts w:ascii="Times New Roman" w:eastAsia="宋体" w:hAnsi="Times New Roman" w:cs="Times New Roman"/>
          <w:szCs w:val="21"/>
        </w:rPr>
        <w:t>5</w:t>
      </w:r>
      <w:r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通过</w:t>
      </w:r>
      <w:r w:rsidRPr="000B3435">
        <w:rPr>
          <w:rFonts w:ascii="Times New Roman" w:eastAsia="宋体" w:hAnsi="Times New Roman" w:cs="Times New Roman"/>
          <w:szCs w:val="21"/>
        </w:rPr>
        <w:t>KNNImputer</w:t>
      </w:r>
      <w:r w:rsidRPr="000B3435">
        <w:rPr>
          <w:rFonts w:ascii="Times New Roman" w:eastAsia="宋体" w:hAnsi="Times New Roman" w:cs="Times New Roman"/>
          <w:szCs w:val="21"/>
        </w:rPr>
        <w:t>填充后再通过</w:t>
      </w:r>
      <w:r w:rsidRPr="000B3435">
        <w:rPr>
          <w:rFonts w:ascii="Times New Roman" w:eastAsia="宋体" w:hAnsi="Times New Roman" w:cs="Times New Roman"/>
          <w:szCs w:val="21"/>
        </w:rPr>
        <w:t>RFE</w:t>
      </w:r>
      <w:r w:rsidRPr="000B3435">
        <w:rPr>
          <w:rFonts w:ascii="Times New Roman" w:eastAsia="宋体" w:hAnsi="Times New Roman" w:cs="Times New Roman"/>
          <w:szCs w:val="21"/>
        </w:rPr>
        <w:t>特征消除法筛选的结果</w:t>
      </w:r>
    </w:p>
    <w:p w14:paraId="51F7581E" w14:textId="5D2049B6" w:rsidR="001A5901" w:rsidRPr="000B3435" w:rsidRDefault="001E4B16" w:rsidP="0074007D">
      <w:pPr>
        <w:spacing w:line="360" w:lineRule="auto"/>
        <w:jc w:val="center"/>
        <w:rPr>
          <w:rFonts w:ascii="Times New Roman" w:hAnsi="Times New Roman" w:cs="Times New Roman"/>
        </w:rPr>
      </w:pPr>
      <w:r w:rsidRPr="000B3435">
        <w:rPr>
          <w:rFonts w:ascii="Times New Roman" w:hAnsi="Times New Roman" w:cs="Times New Roman"/>
          <w:noProof/>
        </w:rPr>
        <w:lastRenderedPageBreak/>
        <w:drawing>
          <wp:inline distT="0" distB="0" distL="0" distR="0" wp14:anchorId="3AB8B5E4" wp14:editId="21CF0297">
            <wp:extent cx="4565650" cy="2946841"/>
            <wp:effectExtent l="0" t="0" r="6350" b="6350"/>
            <wp:docPr id="854804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4544" name=""/>
                    <pic:cNvPicPr/>
                  </pic:nvPicPr>
                  <pic:blipFill>
                    <a:blip r:embed="rId38"/>
                    <a:stretch>
                      <a:fillRect/>
                    </a:stretch>
                  </pic:blipFill>
                  <pic:spPr>
                    <a:xfrm>
                      <a:off x="0" y="0"/>
                      <a:ext cx="4585419" cy="2959601"/>
                    </a:xfrm>
                    <a:prstGeom prst="rect">
                      <a:avLst/>
                    </a:prstGeom>
                  </pic:spPr>
                </pic:pic>
              </a:graphicData>
            </a:graphic>
          </wp:inline>
        </w:drawing>
      </w:r>
    </w:p>
    <w:p w14:paraId="52C67A15" w14:textId="2345F897" w:rsidR="001A5901" w:rsidRPr="000B3435" w:rsidRDefault="001A5901" w:rsidP="00303ED4">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3-</w:t>
      </w:r>
      <w:r w:rsidR="00303ED4" w:rsidRPr="000B3435">
        <w:rPr>
          <w:rFonts w:ascii="Times New Roman" w:eastAsia="宋体" w:hAnsi="Times New Roman" w:cs="Times New Roman"/>
          <w:szCs w:val="21"/>
        </w:rPr>
        <w:t>6</w:t>
      </w:r>
      <w:r w:rsidRPr="000B3435">
        <w:rPr>
          <w:rFonts w:ascii="Times New Roman" w:eastAsia="宋体" w:hAnsi="Times New Roman" w:cs="Times New Roman"/>
          <w:szCs w:val="21"/>
        </w:rPr>
        <w:t xml:space="preserve">. </w:t>
      </w:r>
      <w:r w:rsidRPr="000B3435">
        <w:rPr>
          <w:rFonts w:ascii="Times New Roman" w:eastAsia="宋体" w:hAnsi="Times New Roman" w:cs="Times New Roman"/>
          <w:szCs w:val="21"/>
        </w:rPr>
        <w:t>通过众数填充后再通过</w:t>
      </w:r>
      <w:r w:rsidRPr="000B3435">
        <w:rPr>
          <w:rFonts w:ascii="Times New Roman" w:eastAsia="宋体" w:hAnsi="Times New Roman" w:cs="Times New Roman"/>
          <w:szCs w:val="21"/>
        </w:rPr>
        <w:t>RFE</w:t>
      </w:r>
      <w:r w:rsidRPr="000B3435">
        <w:rPr>
          <w:rFonts w:ascii="Times New Roman" w:eastAsia="宋体" w:hAnsi="Times New Roman" w:cs="Times New Roman"/>
          <w:szCs w:val="21"/>
        </w:rPr>
        <w:t>特征消除法筛选的结果</w:t>
      </w:r>
    </w:p>
    <w:p w14:paraId="6A06080F" w14:textId="02810CEB" w:rsidR="00637566" w:rsidRPr="000B3435" w:rsidRDefault="00637566" w:rsidP="00637566">
      <w:pPr>
        <w:pStyle w:val="3"/>
        <w:spacing w:before="0" w:after="0" w:line="360" w:lineRule="auto"/>
        <w:rPr>
          <w:rFonts w:ascii="Times New Roman" w:eastAsia="宋体" w:hAnsi="Times New Roman" w:cs="Times New Roman"/>
          <w:sz w:val="28"/>
          <w:szCs w:val="28"/>
        </w:rPr>
      </w:pPr>
      <w:bookmarkStart w:id="20" w:name="_Toc142396513"/>
      <w:r w:rsidRPr="000B3435">
        <w:rPr>
          <w:rFonts w:ascii="Times New Roman" w:eastAsia="宋体" w:hAnsi="Times New Roman" w:cs="Times New Roman"/>
          <w:sz w:val="28"/>
          <w:szCs w:val="28"/>
        </w:rPr>
        <w:t>3.3.4 scorecardpy</w:t>
      </w:r>
      <w:r w:rsidRPr="000B3435">
        <w:rPr>
          <w:rFonts w:ascii="Times New Roman" w:eastAsia="宋体" w:hAnsi="Times New Roman" w:cs="Times New Roman"/>
          <w:sz w:val="28"/>
          <w:szCs w:val="28"/>
        </w:rPr>
        <w:t>评分卡</w:t>
      </w:r>
      <w:r w:rsidR="00CA6714" w:rsidRPr="000B3435">
        <w:rPr>
          <w:rFonts w:ascii="Times New Roman" w:eastAsia="宋体" w:hAnsi="Times New Roman" w:cs="Times New Roman"/>
          <w:sz w:val="28"/>
          <w:szCs w:val="28"/>
        </w:rPr>
        <w:t>工具</w:t>
      </w:r>
      <w:bookmarkEnd w:id="20"/>
    </w:p>
    <w:p w14:paraId="4E0F30DC" w14:textId="3D376FDC" w:rsidR="00303ED4" w:rsidRPr="000B3435" w:rsidRDefault="00B37322" w:rsidP="00303ED4">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scorecardpy</w:t>
      </w:r>
      <w:r w:rsidRPr="000B3435">
        <w:rPr>
          <w:rFonts w:ascii="Times New Roman" w:eastAsia="宋体" w:hAnsi="Times New Roman" w:cs="Times New Roman"/>
          <w:sz w:val="24"/>
          <w:szCs w:val="24"/>
        </w:rPr>
        <w:t>是一个用于构建评分卡的</w:t>
      </w:r>
      <w:r w:rsidRPr="000B3435">
        <w:rPr>
          <w:rFonts w:ascii="Times New Roman" w:eastAsia="宋体" w:hAnsi="Times New Roman" w:cs="Times New Roman"/>
          <w:sz w:val="24"/>
          <w:szCs w:val="24"/>
        </w:rPr>
        <w:t>Python</w:t>
      </w:r>
      <w:r w:rsidRPr="000B3435">
        <w:rPr>
          <w:rFonts w:ascii="Times New Roman" w:eastAsia="宋体" w:hAnsi="Times New Roman" w:cs="Times New Roman"/>
          <w:sz w:val="24"/>
          <w:szCs w:val="24"/>
        </w:rPr>
        <w:t>库，它提供了一套简单且强大的工具，用于在信用风险评估、金融风控等领域中构建评分卡模型。评分卡是一种常用的风险评估工具，用于将各种特征转化为分数，从而对个体的信用风险进行评估和预测。其主要功能包括数据划分、变量选择、数据分箱等。</w:t>
      </w:r>
    </w:p>
    <w:p w14:paraId="37D23A58" w14:textId="5EFEE620" w:rsidR="00303ED4" w:rsidRPr="000B3435" w:rsidRDefault="00303ED4" w:rsidP="00303ED4">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在本项目中，通过</w:t>
      </w:r>
      <w:r w:rsidR="00AF11D3" w:rsidRPr="000B3435">
        <w:rPr>
          <w:rFonts w:ascii="Times New Roman" w:eastAsia="宋体" w:hAnsi="Times New Roman" w:cs="Times New Roman"/>
          <w:sz w:val="24"/>
          <w:szCs w:val="24"/>
        </w:rPr>
        <w:t>scorecardpy</w:t>
      </w:r>
      <w:r w:rsidR="00AF11D3" w:rsidRPr="000B3435">
        <w:rPr>
          <w:rFonts w:ascii="Times New Roman" w:eastAsia="宋体" w:hAnsi="Times New Roman" w:cs="Times New Roman"/>
          <w:sz w:val="24"/>
          <w:szCs w:val="24"/>
        </w:rPr>
        <w:t>库里筛选变量的函数</w:t>
      </w:r>
      <w:r w:rsidR="00AF11D3" w:rsidRPr="000B3435">
        <w:rPr>
          <w:rFonts w:ascii="Times New Roman" w:eastAsia="宋体" w:hAnsi="Times New Roman" w:cs="Times New Roman"/>
          <w:sz w:val="24"/>
          <w:szCs w:val="24"/>
        </w:rPr>
        <w:t>var_filter</w:t>
      </w:r>
      <w:r w:rsidR="00AF11D3" w:rsidRPr="000B3435">
        <w:rPr>
          <w:rFonts w:ascii="Times New Roman" w:eastAsia="宋体" w:hAnsi="Times New Roman" w:cs="Times New Roman"/>
          <w:sz w:val="24"/>
          <w:szCs w:val="24"/>
        </w:rPr>
        <w:t>来对特征进行筛选</w:t>
      </w:r>
      <w:r w:rsidRPr="000B3435">
        <w:rPr>
          <w:rFonts w:ascii="Times New Roman" w:eastAsia="宋体" w:hAnsi="Times New Roman" w:cs="Times New Roman"/>
          <w:sz w:val="24"/>
          <w:szCs w:val="24"/>
        </w:rPr>
        <w:t>，最终筛选结果如下：</w:t>
      </w:r>
    </w:p>
    <w:p w14:paraId="17151451" w14:textId="500B8665" w:rsidR="00303ED4" w:rsidRPr="000B3435" w:rsidRDefault="00291403" w:rsidP="0074007D">
      <w:pPr>
        <w:spacing w:line="360" w:lineRule="auto"/>
        <w:jc w:val="center"/>
        <w:rPr>
          <w:rFonts w:ascii="Times New Roman" w:hAnsi="Times New Roman" w:cs="Times New Roman"/>
        </w:rPr>
      </w:pPr>
      <w:r w:rsidRPr="000B3435">
        <w:rPr>
          <w:rFonts w:ascii="Times New Roman" w:hAnsi="Times New Roman" w:cs="Times New Roman"/>
          <w:noProof/>
        </w:rPr>
        <w:drawing>
          <wp:inline distT="0" distB="0" distL="0" distR="0" wp14:anchorId="652F9E3E" wp14:editId="523F5F48">
            <wp:extent cx="4750981" cy="2940050"/>
            <wp:effectExtent l="0" t="0" r="0" b="0"/>
            <wp:docPr id="538182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2319" name=""/>
                    <pic:cNvPicPr/>
                  </pic:nvPicPr>
                  <pic:blipFill>
                    <a:blip r:embed="rId39"/>
                    <a:stretch>
                      <a:fillRect/>
                    </a:stretch>
                  </pic:blipFill>
                  <pic:spPr>
                    <a:xfrm>
                      <a:off x="0" y="0"/>
                      <a:ext cx="4788508" cy="2963273"/>
                    </a:xfrm>
                    <a:prstGeom prst="rect">
                      <a:avLst/>
                    </a:prstGeom>
                  </pic:spPr>
                </pic:pic>
              </a:graphicData>
            </a:graphic>
          </wp:inline>
        </w:drawing>
      </w:r>
    </w:p>
    <w:p w14:paraId="1EB932CE" w14:textId="4B1C36E6" w:rsidR="00303ED4" w:rsidRPr="000B3435" w:rsidRDefault="00303ED4" w:rsidP="00303ED4">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3-7. </w:t>
      </w:r>
      <w:r w:rsidRPr="000B3435">
        <w:rPr>
          <w:rFonts w:ascii="Times New Roman" w:eastAsia="宋体" w:hAnsi="Times New Roman" w:cs="Times New Roman"/>
          <w:szCs w:val="21"/>
        </w:rPr>
        <w:t>通过</w:t>
      </w:r>
      <w:r w:rsidRPr="000B3435">
        <w:rPr>
          <w:rFonts w:ascii="Times New Roman" w:eastAsia="宋体" w:hAnsi="Times New Roman" w:cs="Times New Roman"/>
          <w:szCs w:val="21"/>
        </w:rPr>
        <w:t>KNNImputer</w:t>
      </w:r>
      <w:r w:rsidRPr="000B3435">
        <w:rPr>
          <w:rFonts w:ascii="Times New Roman" w:eastAsia="宋体" w:hAnsi="Times New Roman" w:cs="Times New Roman"/>
          <w:szCs w:val="21"/>
        </w:rPr>
        <w:t>填充后再通过评分卡工具筛选的结果</w:t>
      </w:r>
    </w:p>
    <w:p w14:paraId="41DED856" w14:textId="7C8C0C88" w:rsidR="00303ED4" w:rsidRPr="000B3435" w:rsidRDefault="000145DB" w:rsidP="00303ED4">
      <w:pPr>
        <w:spacing w:line="360" w:lineRule="auto"/>
        <w:rPr>
          <w:rFonts w:ascii="Times New Roman" w:hAnsi="Times New Roman" w:cs="Times New Roman"/>
        </w:rPr>
      </w:pPr>
      <w:r w:rsidRPr="000B3435">
        <w:rPr>
          <w:rFonts w:ascii="Times New Roman" w:hAnsi="Times New Roman" w:cs="Times New Roman"/>
          <w:noProof/>
        </w:rPr>
        <w:lastRenderedPageBreak/>
        <w:drawing>
          <wp:inline distT="0" distB="0" distL="0" distR="0" wp14:anchorId="23C9B8D1" wp14:editId="12C87732">
            <wp:extent cx="5274310" cy="3265170"/>
            <wp:effectExtent l="0" t="0" r="2540" b="0"/>
            <wp:docPr id="349977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7042" name=""/>
                    <pic:cNvPicPr/>
                  </pic:nvPicPr>
                  <pic:blipFill>
                    <a:blip r:embed="rId40"/>
                    <a:stretch>
                      <a:fillRect/>
                    </a:stretch>
                  </pic:blipFill>
                  <pic:spPr>
                    <a:xfrm>
                      <a:off x="0" y="0"/>
                      <a:ext cx="5274310" cy="3265170"/>
                    </a:xfrm>
                    <a:prstGeom prst="rect">
                      <a:avLst/>
                    </a:prstGeom>
                  </pic:spPr>
                </pic:pic>
              </a:graphicData>
            </a:graphic>
          </wp:inline>
        </w:drawing>
      </w:r>
    </w:p>
    <w:p w14:paraId="536F6686" w14:textId="0D259EA2" w:rsidR="00637566" w:rsidRPr="000B3435" w:rsidRDefault="00303ED4" w:rsidP="00303ED4">
      <w:pPr>
        <w:spacing w:line="360" w:lineRule="auto"/>
        <w:jc w:val="center"/>
        <w:rPr>
          <w:rFonts w:ascii="Times New Roman" w:eastAsia="宋体" w:hAnsi="Times New Roman" w:cs="Times New Roman"/>
          <w:szCs w:val="21"/>
        </w:rPr>
      </w:pPr>
      <w:r w:rsidRPr="000B3435">
        <w:rPr>
          <w:rFonts w:ascii="Times New Roman" w:eastAsia="宋体" w:hAnsi="Times New Roman" w:cs="Times New Roman"/>
          <w:szCs w:val="21"/>
        </w:rPr>
        <w:t>图</w:t>
      </w:r>
      <w:r w:rsidRPr="000B3435">
        <w:rPr>
          <w:rFonts w:ascii="Times New Roman" w:eastAsia="宋体" w:hAnsi="Times New Roman" w:cs="Times New Roman"/>
          <w:szCs w:val="21"/>
        </w:rPr>
        <w:t xml:space="preserve">3-8. </w:t>
      </w:r>
      <w:r w:rsidRPr="000B3435">
        <w:rPr>
          <w:rFonts w:ascii="Times New Roman" w:eastAsia="宋体" w:hAnsi="Times New Roman" w:cs="Times New Roman"/>
          <w:szCs w:val="21"/>
        </w:rPr>
        <w:t>通过众数填充后再通过评分卡工具筛选的结果</w:t>
      </w:r>
    </w:p>
    <w:p w14:paraId="5AB9E028" w14:textId="23157AE5" w:rsidR="00BB324B" w:rsidRPr="000B3435" w:rsidRDefault="00BB324B" w:rsidP="00BB324B">
      <w:pPr>
        <w:pStyle w:val="2"/>
        <w:spacing w:before="0" w:after="0" w:line="360" w:lineRule="auto"/>
        <w:rPr>
          <w:rFonts w:ascii="Times New Roman" w:eastAsia="宋体" w:hAnsi="Times New Roman" w:cs="Times New Roman"/>
          <w:sz w:val="30"/>
          <w:szCs w:val="30"/>
        </w:rPr>
      </w:pPr>
      <w:bookmarkStart w:id="21" w:name="_Toc142396514"/>
      <w:r w:rsidRPr="000B3435">
        <w:rPr>
          <w:rFonts w:ascii="Times New Roman" w:eastAsia="宋体" w:hAnsi="Times New Roman" w:cs="Times New Roman"/>
          <w:sz w:val="30"/>
          <w:szCs w:val="30"/>
        </w:rPr>
        <w:t xml:space="preserve">3.4 </w:t>
      </w:r>
      <w:r w:rsidRPr="000B3435">
        <w:rPr>
          <w:rFonts w:ascii="Times New Roman" w:eastAsia="宋体" w:hAnsi="Times New Roman" w:cs="Times New Roman"/>
          <w:sz w:val="30"/>
          <w:szCs w:val="30"/>
        </w:rPr>
        <w:t>归一化</w:t>
      </w:r>
      <w:bookmarkEnd w:id="21"/>
    </w:p>
    <w:p w14:paraId="2A638FF1" w14:textId="58DF7F8C" w:rsidR="00BB324B" w:rsidRPr="000B3435" w:rsidRDefault="006368DC" w:rsidP="005F6132">
      <w:pPr>
        <w:spacing w:line="360" w:lineRule="auto"/>
        <w:ind w:firstLineChars="200" w:firstLine="480"/>
        <w:rPr>
          <w:rFonts w:ascii="Times New Roman" w:hAnsi="Times New Roman" w:cs="Times New Roman"/>
        </w:rPr>
      </w:pPr>
      <w:r w:rsidRPr="000B3435">
        <w:rPr>
          <w:rFonts w:ascii="Times New Roman" w:eastAsia="宋体" w:hAnsi="Times New Roman" w:cs="Times New Roman"/>
          <w:sz w:val="24"/>
          <w:szCs w:val="24"/>
        </w:rPr>
        <w:t>RobustScaler</w:t>
      </w:r>
      <w:r w:rsidRPr="000B3435">
        <w:rPr>
          <w:rFonts w:ascii="Times New Roman" w:eastAsia="宋体" w:hAnsi="Times New Roman" w:cs="Times New Roman"/>
          <w:sz w:val="24"/>
          <w:szCs w:val="24"/>
        </w:rPr>
        <w:t>是一种数据归一化方法，</w:t>
      </w:r>
      <w:r w:rsidR="009216BC" w:rsidRPr="000B3435">
        <w:rPr>
          <w:rFonts w:ascii="Times New Roman" w:eastAsia="宋体" w:hAnsi="Times New Roman" w:cs="Times New Roman"/>
          <w:sz w:val="24"/>
          <w:szCs w:val="24"/>
        </w:rPr>
        <w:t>他可以通过中位数和四分位数范围来缩放数据。具体来说，它将每个特征的值减去该特征的中位数，然后再除以该特征的四分位数范围。</w:t>
      </w:r>
      <w:r w:rsidRPr="000B3435">
        <w:rPr>
          <w:rFonts w:ascii="Times New Roman" w:eastAsia="宋体" w:hAnsi="Times New Roman" w:cs="Times New Roman"/>
          <w:sz w:val="24"/>
          <w:szCs w:val="24"/>
        </w:rPr>
        <w:t>与其他归一化方法（如</w:t>
      </w:r>
      <w:r w:rsidRPr="000B3435">
        <w:rPr>
          <w:rFonts w:ascii="Times New Roman" w:eastAsia="宋体" w:hAnsi="Times New Roman" w:cs="Times New Roman"/>
          <w:sz w:val="24"/>
          <w:szCs w:val="24"/>
        </w:rPr>
        <w:t>MinMaxScaler</w:t>
      </w:r>
      <w:r w:rsidRPr="000B3435">
        <w:rPr>
          <w:rFonts w:ascii="Times New Roman" w:eastAsia="宋体" w:hAnsi="Times New Roman" w:cs="Times New Roman"/>
          <w:sz w:val="24"/>
          <w:szCs w:val="24"/>
        </w:rPr>
        <w:t>或</w:t>
      </w:r>
      <w:r w:rsidRPr="000B3435">
        <w:rPr>
          <w:rFonts w:ascii="Times New Roman" w:eastAsia="宋体" w:hAnsi="Times New Roman" w:cs="Times New Roman"/>
          <w:sz w:val="24"/>
          <w:szCs w:val="24"/>
        </w:rPr>
        <w:t>StandardScaler</w:t>
      </w:r>
      <w:r w:rsidRPr="000B3435">
        <w:rPr>
          <w:rFonts w:ascii="Times New Roman" w:eastAsia="宋体" w:hAnsi="Times New Roman" w:cs="Times New Roman"/>
          <w:sz w:val="24"/>
          <w:szCs w:val="24"/>
        </w:rPr>
        <w:t>）不同，</w:t>
      </w:r>
      <w:r w:rsidRPr="000B3435">
        <w:rPr>
          <w:rFonts w:ascii="Times New Roman" w:eastAsia="宋体" w:hAnsi="Times New Roman" w:cs="Times New Roman"/>
          <w:sz w:val="24"/>
          <w:szCs w:val="24"/>
        </w:rPr>
        <w:t>RobustScaler</w:t>
      </w:r>
      <w:r w:rsidRPr="000B3435">
        <w:rPr>
          <w:rFonts w:ascii="Times New Roman" w:eastAsia="宋体" w:hAnsi="Times New Roman" w:cs="Times New Roman"/>
          <w:sz w:val="24"/>
          <w:szCs w:val="24"/>
        </w:rPr>
        <w:t>是一种鲁棒性较强的标准化方法，对于含有异常值的数据集表现较好。</w:t>
      </w:r>
      <w:r w:rsidR="00F16642" w:rsidRPr="000B3435">
        <w:rPr>
          <w:rFonts w:ascii="Times New Roman" w:eastAsia="宋体" w:hAnsi="Times New Roman" w:cs="Times New Roman"/>
          <w:sz w:val="24"/>
          <w:szCs w:val="24"/>
        </w:rPr>
        <w:t>因为该数据集通过箱线图查看可知有较多特征具有异常值，但从现实意义来说，不好定义这些特征的异常值，</w:t>
      </w:r>
      <w:r w:rsidR="009216BC" w:rsidRPr="000B3435">
        <w:rPr>
          <w:rFonts w:ascii="Times New Roman" w:eastAsia="宋体" w:hAnsi="Times New Roman" w:cs="Times New Roman"/>
          <w:sz w:val="24"/>
          <w:szCs w:val="24"/>
        </w:rPr>
        <w:t>没有对这些异常值进行处理，</w:t>
      </w:r>
      <w:r w:rsidR="00F16642" w:rsidRPr="000B3435">
        <w:rPr>
          <w:rFonts w:ascii="Times New Roman" w:eastAsia="宋体" w:hAnsi="Times New Roman" w:cs="Times New Roman"/>
          <w:sz w:val="24"/>
          <w:szCs w:val="24"/>
        </w:rPr>
        <w:t>故采用</w:t>
      </w:r>
      <w:r w:rsidR="00F16642" w:rsidRPr="000B3435">
        <w:rPr>
          <w:rFonts w:ascii="Times New Roman" w:eastAsia="宋体" w:hAnsi="Times New Roman" w:cs="Times New Roman"/>
          <w:sz w:val="24"/>
          <w:szCs w:val="24"/>
        </w:rPr>
        <w:t>RobustScaler</w:t>
      </w:r>
      <w:r w:rsidR="00F16642" w:rsidRPr="000B3435">
        <w:rPr>
          <w:rFonts w:ascii="Times New Roman" w:eastAsia="宋体" w:hAnsi="Times New Roman" w:cs="Times New Roman"/>
          <w:sz w:val="24"/>
          <w:szCs w:val="24"/>
        </w:rPr>
        <w:t>方法对数据进行归一化。</w:t>
      </w:r>
    </w:p>
    <w:p w14:paraId="705237C4" w14:textId="2DE22880" w:rsidR="001106FD" w:rsidRPr="000B3435" w:rsidRDefault="001106FD" w:rsidP="00637566">
      <w:pPr>
        <w:pStyle w:val="1"/>
        <w:spacing w:before="0" w:after="0" w:line="360" w:lineRule="auto"/>
        <w:rPr>
          <w:rFonts w:ascii="Times New Roman" w:eastAsia="宋体" w:hAnsi="Times New Roman" w:cs="Times New Roman"/>
          <w:sz w:val="32"/>
          <w:szCs w:val="32"/>
        </w:rPr>
      </w:pPr>
      <w:bookmarkStart w:id="22" w:name="_Toc142396515"/>
      <w:r w:rsidRPr="000B3435">
        <w:rPr>
          <w:rFonts w:ascii="Times New Roman" w:eastAsia="宋体" w:hAnsi="Times New Roman" w:cs="Times New Roman"/>
          <w:sz w:val="32"/>
          <w:szCs w:val="32"/>
        </w:rPr>
        <w:t>四、</w:t>
      </w:r>
      <w:r w:rsidR="00177CD2" w:rsidRPr="000B3435">
        <w:rPr>
          <w:rFonts w:ascii="Times New Roman" w:eastAsia="宋体" w:hAnsi="Times New Roman" w:cs="Times New Roman"/>
          <w:sz w:val="32"/>
          <w:szCs w:val="32"/>
        </w:rPr>
        <w:t>模型评估</w:t>
      </w:r>
      <w:bookmarkEnd w:id="22"/>
    </w:p>
    <w:p w14:paraId="7C05899C" w14:textId="0AB1BB32" w:rsidR="00746100" w:rsidRPr="000B3435" w:rsidRDefault="00746100" w:rsidP="00746100">
      <w:pPr>
        <w:pStyle w:val="2"/>
        <w:spacing w:before="0" w:after="0" w:line="360" w:lineRule="auto"/>
        <w:rPr>
          <w:rFonts w:ascii="Times New Roman" w:eastAsia="宋体" w:hAnsi="Times New Roman" w:cs="Times New Roman"/>
          <w:sz w:val="30"/>
          <w:szCs w:val="30"/>
        </w:rPr>
      </w:pPr>
      <w:bookmarkStart w:id="23" w:name="_Toc142396516"/>
      <w:r w:rsidRPr="000B3435">
        <w:rPr>
          <w:rFonts w:ascii="Times New Roman" w:eastAsia="宋体" w:hAnsi="Times New Roman" w:cs="Times New Roman"/>
          <w:sz w:val="30"/>
          <w:szCs w:val="30"/>
        </w:rPr>
        <w:t xml:space="preserve">4.1 </w:t>
      </w:r>
      <w:r w:rsidR="002D4F96" w:rsidRPr="000B3435">
        <w:rPr>
          <w:rFonts w:ascii="Times New Roman" w:eastAsia="宋体" w:hAnsi="Times New Roman" w:cs="Times New Roman"/>
          <w:sz w:val="30"/>
          <w:szCs w:val="30"/>
        </w:rPr>
        <w:t>模型</w:t>
      </w:r>
      <w:bookmarkEnd w:id="23"/>
    </w:p>
    <w:p w14:paraId="727D7C81" w14:textId="6B4FAB27" w:rsidR="00351FFB" w:rsidRPr="000B3435" w:rsidRDefault="00351FFB" w:rsidP="00351FFB">
      <w:pPr>
        <w:spacing w:line="360" w:lineRule="auto"/>
        <w:ind w:firstLineChars="200" w:firstLine="480"/>
        <w:rPr>
          <w:rFonts w:ascii="Times New Roman" w:hAnsi="Times New Roman" w:cs="Times New Roman"/>
        </w:rPr>
      </w:pPr>
      <w:r w:rsidRPr="000B3435">
        <w:rPr>
          <w:rFonts w:ascii="Times New Roman" w:eastAsia="宋体" w:hAnsi="Times New Roman" w:cs="Times New Roman"/>
          <w:sz w:val="24"/>
          <w:szCs w:val="24"/>
        </w:rPr>
        <w:t>因为是不平衡数据集，故在进行训练、测试集划分时采用</w:t>
      </w:r>
      <w:r w:rsidRPr="000B3435">
        <w:rPr>
          <w:rFonts w:ascii="Times New Roman" w:eastAsia="宋体" w:hAnsi="Times New Roman" w:cs="Times New Roman"/>
          <w:sz w:val="24"/>
          <w:szCs w:val="24"/>
        </w:rPr>
        <w:t xml:space="preserve"> ’stratify’ </w:t>
      </w:r>
      <w:r w:rsidRPr="000B3435">
        <w:rPr>
          <w:rFonts w:ascii="Times New Roman" w:eastAsia="宋体" w:hAnsi="Times New Roman" w:cs="Times New Roman"/>
          <w:sz w:val="24"/>
          <w:szCs w:val="24"/>
        </w:rPr>
        <w:t>参数，保持测试集与整个数据集里</w:t>
      </w:r>
      <w:r w:rsidRPr="000B3435">
        <w:rPr>
          <w:rFonts w:ascii="Times New Roman" w:eastAsia="宋体" w:hAnsi="Times New Roman" w:cs="Times New Roman"/>
          <w:sz w:val="24"/>
          <w:szCs w:val="24"/>
        </w:rPr>
        <w:t>result</w:t>
      </w:r>
      <w:r w:rsidRPr="000B3435">
        <w:rPr>
          <w:rFonts w:ascii="Times New Roman" w:eastAsia="宋体" w:hAnsi="Times New Roman" w:cs="Times New Roman"/>
          <w:sz w:val="24"/>
          <w:szCs w:val="24"/>
        </w:rPr>
        <w:t>的数据分类比例一致。</w:t>
      </w:r>
      <w:r w:rsidR="006D4412" w:rsidRPr="000B3435">
        <w:rPr>
          <w:rFonts w:ascii="Times New Roman" w:eastAsia="宋体" w:hAnsi="Times New Roman" w:cs="Times New Roman"/>
          <w:sz w:val="24"/>
          <w:szCs w:val="24"/>
        </w:rPr>
        <w:t>为了保证结果的可复现性，对于每个模型，设置其随机种子均为</w:t>
      </w:r>
      <w:r w:rsidR="006D4412" w:rsidRPr="000B3435">
        <w:rPr>
          <w:rFonts w:ascii="Times New Roman" w:eastAsia="宋体" w:hAnsi="Times New Roman" w:cs="Times New Roman"/>
          <w:sz w:val="24"/>
          <w:szCs w:val="24"/>
        </w:rPr>
        <w:t>42</w:t>
      </w:r>
      <w:r w:rsidR="006D4412" w:rsidRPr="000B3435">
        <w:rPr>
          <w:rFonts w:ascii="Times New Roman" w:eastAsia="宋体" w:hAnsi="Times New Roman" w:cs="Times New Roman"/>
          <w:sz w:val="24"/>
          <w:szCs w:val="24"/>
        </w:rPr>
        <w:t>。</w:t>
      </w:r>
    </w:p>
    <w:p w14:paraId="12AF6181" w14:textId="4665E9DF" w:rsidR="002D4F96" w:rsidRPr="000B3435" w:rsidRDefault="002D4F96" w:rsidP="002D4F96">
      <w:pPr>
        <w:pStyle w:val="3"/>
        <w:spacing w:before="0" w:after="0" w:line="360" w:lineRule="auto"/>
        <w:rPr>
          <w:rFonts w:ascii="Times New Roman" w:eastAsia="宋体" w:hAnsi="Times New Roman" w:cs="Times New Roman"/>
          <w:sz w:val="28"/>
          <w:szCs w:val="28"/>
        </w:rPr>
      </w:pPr>
      <w:bookmarkStart w:id="24" w:name="_Toc142396517"/>
      <w:r w:rsidRPr="000B3435">
        <w:rPr>
          <w:rFonts w:ascii="Times New Roman" w:eastAsia="宋体" w:hAnsi="Times New Roman" w:cs="Times New Roman"/>
          <w:sz w:val="28"/>
          <w:szCs w:val="28"/>
        </w:rPr>
        <w:t>4.1.1 LR</w:t>
      </w:r>
      <w:bookmarkEnd w:id="24"/>
    </w:p>
    <w:p w14:paraId="3B80BB04" w14:textId="34D22B8D" w:rsidR="00746100" w:rsidRPr="000B3435" w:rsidRDefault="009A0F32"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逻辑回归模型是一种用于解决分类问题的统计学习方法。它在数据挖掘、机器学习和统计分析等领域被广泛应用。逻辑回归的主要目标是根据已有的特征数</w:t>
      </w:r>
      <w:r w:rsidRPr="000B3435">
        <w:rPr>
          <w:rFonts w:ascii="Times New Roman" w:eastAsia="宋体" w:hAnsi="Times New Roman" w:cs="Times New Roman"/>
          <w:sz w:val="24"/>
          <w:szCs w:val="24"/>
        </w:rPr>
        <w:lastRenderedPageBreak/>
        <w:t>据，预测某个样本属于某个类别的概率，并将其映射到一个</w:t>
      </w:r>
      <w:r w:rsidRPr="000B3435">
        <w:rPr>
          <w:rFonts w:ascii="Times New Roman" w:eastAsia="宋体" w:hAnsi="Times New Roman" w:cs="Times New Roman"/>
          <w:sz w:val="24"/>
          <w:szCs w:val="24"/>
        </w:rPr>
        <w:t>[0, 1]</w:t>
      </w:r>
      <w:r w:rsidRPr="000B3435">
        <w:rPr>
          <w:rFonts w:ascii="Times New Roman" w:eastAsia="宋体" w:hAnsi="Times New Roman" w:cs="Times New Roman"/>
          <w:sz w:val="24"/>
          <w:szCs w:val="24"/>
        </w:rPr>
        <w:t>的范围内，从而进行分类。</w:t>
      </w:r>
    </w:p>
    <w:p w14:paraId="38527629" w14:textId="58632788" w:rsidR="009A0F32" w:rsidRPr="000B3435" w:rsidRDefault="00724654"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以下是不同处理过后的数据集在</w:t>
      </w:r>
      <w:r w:rsidRPr="000B3435">
        <w:rPr>
          <w:rFonts w:ascii="Times New Roman" w:eastAsia="宋体" w:hAnsi="Times New Roman" w:cs="Times New Roman"/>
          <w:sz w:val="24"/>
          <w:szCs w:val="24"/>
        </w:rPr>
        <w:t>LR</w:t>
      </w:r>
      <w:r w:rsidRPr="000B3435">
        <w:rPr>
          <w:rFonts w:ascii="Times New Roman" w:eastAsia="宋体" w:hAnsi="Times New Roman" w:cs="Times New Roman"/>
          <w:sz w:val="24"/>
          <w:szCs w:val="24"/>
        </w:rPr>
        <w:t>模型上的具体表现，此处只是简单测试了一下，并没有使用交叉验证</w:t>
      </w:r>
      <w:r w:rsidR="00D21BA1" w:rsidRPr="000B3435">
        <w:rPr>
          <w:rFonts w:ascii="Times New Roman" w:eastAsia="宋体" w:hAnsi="Times New Roman" w:cs="Times New Roman"/>
          <w:sz w:val="24"/>
          <w:szCs w:val="24"/>
        </w:rPr>
        <w:t>方法</w:t>
      </w:r>
      <w:r w:rsidRPr="000B3435">
        <w:rPr>
          <w:rFonts w:ascii="Times New Roman" w:eastAsia="宋体" w:hAnsi="Times New Roman" w:cs="Times New Roman"/>
          <w:sz w:val="24"/>
          <w:szCs w:val="24"/>
        </w:rPr>
        <w:t>：</w:t>
      </w:r>
    </w:p>
    <w:tbl>
      <w:tblPr>
        <w:tblStyle w:val="a9"/>
        <w:tblW w:w="0" w:type="auto"/>
        <w:tblLook w:val="04A0" w:firstRow="1" w:lastRow="0" w:firstColumn="1" w:lastColumn="0" w:noHBand="0" w:noVBand="1"/>
      </w:tblPr>
      <w:tblGrid>
        <w:gridCol w:w="1776"/>
        <w:gridCol w:w="1072"/>
        <w:gridCol w:w="1072"/>
        <w:gridCol w:w="1130"/>
        <w:gridCol w:w="1072"/>
        <w:gridCol w:w="1072"/>
        <w:gridCol w:w="1072"/>
      </w:tblGrid>
      <w:tr w:rsidR="00AF356E" w:rsidRPr="000B3435" w14:paraId="2B056274" w14:textId="77777777" w:rsidTr="00912568">
        <w:trPr>
          <w:trHeight w:val="289"/>
        </w:trPr>
        <w:tc>
          <w:tcPr>
            <w:tcW w:w="1776" w:type="dxa"/>
            <w:noWrap/>
            <w:hideMark/>
          </w:tcPr>
          <w:p w14:paraId="633E1E13"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dataset</w:t>
            </w:r>
          </w:p>
        </w:tc>
        <w:tc>
          <w:tcPr>
            <w:tcW w:w="1072" w:type="dxa"/>
            <w:noWrap/>
            <w:hideMark/>
          </w:tcPr>
          <w:p w14:paraId="6114A075"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model</w:t>
            </w:r>
          </w:p>
        </w:tc>
        <w:tc>
          <w:tcPr>
            <w:tcW w:w="1072" w:type="dxa"/>
            <w:noWrap/>
            <w:hideMark/>
          </w:tcPr>
          <w:p w14:paraId="6F5C955F"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acc</w:t>
            </w:r>
          </w:p>
        </w:tc>
        <w:tc>
          <w:tcPr>
            <w:tcW w:w="1130" w:type="dxa"/>
            <w:noWrap/>
            <w:hideMark/>
          </w:tcPr>
          <w:p w14:paraId="4DDB5ACB"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precision</w:t>
            </w:r>
          </w:p>
        </w:tc>
        <w:tc>
          <w:tcPr>
            <w:tcW w:w="1072" w:type="dxa"/>
            <w:noWrap/>
            <w:hideMark/>
          </w:tcPr>
          <w:p w14:paraId="7336EC31"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recall</w:t>
            </w:r>
          </w:p>
        </w:tc>
        <w:tc>
          <w:tcPr>
            <w:tcW w:w="1072" w:type="dxa"/>
            <w:noWrap/>
            <w:hideMark/>
          </w:tcPr>
          <w:p w14:paraId="1D101AD3"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f1</w:t>
            </w:r>
          </w:p>
        </w:tc>
        <w:tc>
          <w:tcPr>
            <w:tcW w:w="1072" w:type="dxa"/>
            <w:noWrap/>
            <w:hideMark/>
          </w:tcPr>
          <w:p w14:paraId="0DE1D06B" w14:textId="77777777" w:rsidR="00AF356E" w:rsidRPr="000B3435" w:rsidRDefault="00AF356E" w:rsidP="00AF356E">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auc</w:t>
            </w:r>
          </w:p>
        </w:tc>
      </w:tr>
      <w:tr w:rsidR="00E77475" w:rsidRPr="000B3435" w14:paraId="59C8BA42" w14:textId="77777777" w:rsidTr="00625400">
        <w:trPr>
          <w:trHeight w:val="289"/>
        </w:trPr>
        <w:tc>
          <w:tcPr>
            <w:tcW w:w="1776" w:type="dxa"/>
            <w:noWrap/>
            <w:vAlign w:val="center"/>
            <w:hideMark/>
          </w:tcPr>
          <w:p w14:paraId="089EBDDB" w14:textId="6E0C66ED"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knn_no_other</w:t>
            </w:r>
          </w:p>
        </w:tc>
        <w:tc>
          <w:tcPr>
            <w:tcW w:w="1072" w:type="dxa"/>
            <w:noWrap/>
            <w:vAlign w:val="center"/>
            <w:hideMark/>
          </w:tcPr>
          <w:p w14:paraId="4CE6397F" w14:textId="59125D7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hideMark/>
          </w:tcPr>
          <w:p w14:paraId="3738AD28" w14:textId="437995D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0.8002</w:t>
            </w:r>
          </w:p>
        </w:tc>
        <w:tc>
          <w:tcPr>
            <w:tcW w:w="1130" w:type="dxa"/>
            <w:noWrap/>
            <w:vAlign w:val="center"/>
            <w:hideMark/>
          </w:tcPr>
          <w:p w14:paraId="1457A037" w14:textId="0152A6E9"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0.32</w:t>
            </w:r>
            <w:r w:rsidR="00351FFB" w:rsidRPr="000B3435">
              <w:rPr>
                <w:rFonts w:ascii="Times New Roman" w:eastAsia="等线" w:hAnsi="Times New Roman" w:cs="Times New Roman"/>
                <w:color w:val="000000"/>
                <w:sz w:val="24"/>
                <w:szCs w:val="24"/>
              </w:rPr>
              <w:t>00</w:t>
            </w:r>
          </w:p>
        </w:tc>
        <w:tc>
          <w:tcPr>
            <w:tcW w:w="1072" w:type="dxa"/>
            <w:noWrap/>
            <w:vAlign w:val="center"/>
            <w:hideMark/>
          </w:tcPr>
          <w:p w14:paraId="00AA18CE" w14:textId="32812EDD"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0.0013</w:t>
            </w:r>
          </w:p>
        </w:tc>
        <w:tc>
          <w:tcPr>
            <w:tcW w:w="1072" w:type="dxa"/>
            <w:noWrap/>
            <w:vAlign w:val="center"/>
            <w:hideMark/>
          </w:tcPr>
          <w:p w14:paraId="18863A81" w14:textId="23B32D6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0.0025</w:t>
            </w:r>
          </w:p>
        </w:tc>
        <w:tc>
          <w:tcPr>
            <w:tcW w:w="1072" w:type="dxa"/>
            <w:noWrap/>
            <w:vAlign w:val="center"/>
            <w:hideMark/>
          </w:tcPr>
          <w:p w14:paraId="707F2C05" w14:textId="250D594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0.6261</w:t>
            </w:r>
          </w:p>
        </w:tc>
      </w:tr>
      <w:tr w:rsidR="00E77475" w:rsidRPr="000B3435" w14:paraId="1029B172" w14:textId="77777777" w:rsidTr="00625400">
        <w:trPr>
          <w:trHeight w:val="289"/>
        </w:trPr>
        <w:tc>
          <w:tcPr>
            <w:tcW w:w="1776" w:type="dxa"/>
            <w:noWrap/>
            <w:vAlign w:val="center"/>
            <w:hideMark/>
          </w:tcPr>
          <w:p w14:paraId="14E29457" w14:textId="382EDD8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knn_corr</w:t>
            </w:r>
          </w:p>
        </w:tc>
        <w:tc>
          <w:tcPr>
            <w:tcW w:w="1072" w:type="dxa"/>
            <w:noWrap/>
            <w:vAlign w:val="center"/>
            <w:hideMark/>
          </w:tcPr>
          <w:p w14:paraId="5361802E" w14:textId="79F6E390"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hideMark/>
          </w:tcPr>
          <w:p w14:paraId="5E7F55DA" w14:textId="7A7FC21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0.8014</w:t>
            </w:r>
          </w:p>
        </w:tc>
        <w:tc>
          <w:tcPr>
            <w:tcW w:w="1130" w:type="dxa"/>
            <w:noWrap/>
            <w:vAlign w:val="center"/>
            <w:hideMark/>
          </w:tcPr>
          <w:p w14:paraId="560D70AC" w14:textId="1173BE56"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0.5173</w:t>
            </w:r>
          </w:p>
        </w:tc>
        <w:tc>
          <w:tcPr>
            <w:tcW w:w="1072" w:type="dxa"/>
            <w:noWrap/>
            <w:vAlign w:val="center"/>
            <w:hideMark/>
          </w:tcPr>
          <w:p w14:paraId="5CA86693" w14:textId="2B0E974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0.0692</w:t>
            </w:r>
          </w:p>
        </w:tc>
        <w:tc>
          <w:tcPr>
            <w:tcW w:w="1072" w:type="dxa"/>
            <w:noWrap/>
            <w:vAlign w:val="center"/>
            <w:hideMark/>
          </w:tcPr>
          <w:p w14:paraId="43740B6A" w14:textId="492622B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0.1221</w:t>
            </w:r>
          </w:p>
        </w:tc>
        <w:tc>
          <w:tcPr>
            <w:tcW w:w="1072" w:type="dxa"/>
            <w:noWrap/>
            <w:vAlign w:val="center"/>
            <w:hideMark/>
          </w:tcPr>
          <w:p w14:paraId="55E6BE91" w14:textId="025E221C"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0.7018</w:t>
            </w:r>
          </w:p>
        </w:tc>
      </w:tr>
      <w:tr w:rsidR="00E77475" w:rsidRPr="000B3435" w14:paraId="12378633" w14:textId="77777777" w:rsidTr="00625400">
        <w:trPr>
          <w:trHeight w:val="289"/>
        </w:trPr>
        <w:tc>
          <w:tcPr>
            <w:tcW w:w="1776" w:type="dxa"/>
            <w:noWrap/>
            <w:vAlign w:val="center"/>
            <w:hideMark/>
          </w:tcPr>
          <w:p w14:paraId="299DFCCC" w14:textId="29978882"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knn_kbest</w:t>
            </w:r>
          </w:p>
        </w:tc>
        <w:tc>
          <w:tcPr>
            <w:tcW w:w="1072" w:type="dxa"/>
            <w:noWrap/>
            <w:vAlign w:val="center"/>
            <w:hideMark/>
          </w:tcPr>
          <w:p w14:paraId="2CF7F3C1" w14:textId="40B45386"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hideMark/>
          </w:tcPr>
          <w:p w14:paraId="3F4EFE31" w14:textId="03AFB022"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0.799</w:t>
            </w:r>
            <w:r w:rsidR="00351FFB" w:rsidRPr="000B3435">
              <w:rPr>
                <w:rFonts w:ascii="Times New Roman" w:eastAsia="等线" w:hAnsi="Times New Roman" w:cs="Times New Roman"/>
                <w:color w:val="000000"/>
                <w:sz w:val="24"/>
                <w:szCs w:val="24"/>
              </w:rPr>
              <w:t>0</w:t>
            </w:r>
          </w:p>
        </w:tc>
        <w:tc>
          <w:tcPr>
            <w:tcW w:w="1130" w:type="dxa"/>
            <w:noWrap/>
            <w:vAlign w:val="center"/>
            <w:hideMark/>
          </w:tcPr>
          <w:p w14:paraId="547A77CA" w14:textId="7A77DCE9"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0.4802</w:t>
            </w:r>
          </w:p>
        </w:tc>
        <w:tc>
          <w:tcPr>
            <w:tcW w:w="1072" w:type="dxa"/>
            <w:noWrap/>
            <w:vAlign w:val="center"/>
            <w:hideMark/>
          </w:tcPr>
          <w:p w14:paraId="79525FFD" w14:textId="5E63BC69"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0.0933</w:t>
            </w:r>
          </w:p>
        </w:tc>
        <w:tc>
          <w:tcPr>
            <w:tcW w:w="1072" w:type="dxa"/>
            <w:noWrap/>
            <w:vAlign w:val="center"/>
            <w:hideMark/>
          </w:tcPr>
          <w:p w14:paraId="6839646B" w14:textId="3645E147"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0.1562</w:t>
            </w:r>
          </w:p>
        </w:tc>
        <w:tc>
          <w:tcPr>
            <w:tcW w:w="1072" w:type="dxa"/>
            <w:noWrap/>
            <w:vAlign w:val="center"/>
            <w:hideMark/>
          </w:tcPr>
          <w:p w14:paraId="7CCE5248" w14:textId="01BA9017"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0.6915</w:t>
            </w:r>
          </w:p>
        </w:tc>
      </w:tr>
      <w:tr w:rsidR="00E77475" w:rsidRPr="000B3435" w14:paraId="4D40B556" w14:textId="77777777" w:rsidTr="00625400">
        <w:trPr>
          <w:trHeight w:val="289"/>
        </w:trPr>
        <w:tc>
          <w:tcPr>
            <w:tcW w:w="1776" w:type="dxa"/>
            <w:noWrap/>
            <w:vAlign w:val="center"/>
            <w:hideMark/>
          </w:tcPr>
          <w:p w14:paraId="15F8ACA9" w14:textId="5B11780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knn_rfe</w:t>
            </w:r>
          </w:p>
        </w:tc>
        <w:tc>
          <w:tcPr>
            <w:tcW w:w="1072" w:type="dxa"/>
            <w:noWrap/>
            <w:vAlign w:val="center"/>
            <w:hideMark/>
          </w:tcPr>
          <w:p w14:paraId="0004983B" w14:textId="0B62704E"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hideMark/>
          </w:tcPr>
          <w:p w14:paraId="4B50B1D3" w14:textId="3F4F1D40"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0.8007</w:t>
            </w:r>
          </w:p>
        </w:tc>
        <w:tc>
          <w:tcPr>
            <w:tcW w:w="1130" w:type="dxa"/>
            <w:noWrap/>
            <w:vAlign w:val="center"/>
            <w:hideMark/>
          </w:tcPr>
          <w:p w14:paraId="71C2D3CD" w14:textId="0898099E"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0.5033</w:t>
            </w:r>
          </w:p>
        </w:tc>
        <w:tc>
          <w:tcPr>
            <w:tcW w:w="1072" w:type="dxa"/>
            <w:noWrap/>
            <w:vAlign w:val="center"/>
            <w:hideMark/>
          </w:tcPr>
          <w:p w14:paraId="5A44599B" w14:textId="10CC298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0.0842</w:t>
            </w:r>
          </w:p>
        </w:tc>
        <w:tc>
          <w:tcPr>
            <w:tcW w:w="1072" w:type="dxa"/>
            <w:noWrap/>
            <w:vAlign w:val="center"/>
            <w:hideMark/>
          </w:tcPr>
          <w:p w14:paraId="0B2E6C26" w14:textId="4E74775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0.1442</w:t>
            </w:r>
          </w:p>
        </w:tc>
        <w:tc>
          <w:tcPr>
            <w:tcW w:w="1072" w:type="dxa"/>
            <w:noWrap/>
            <w:vAlign w:val="center"/>
            <w:hideMark/>
          </w:tcPr>
          <w:p w14:paraId="0EF7A34F" w14:textId="0647A2EA"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color w:val="000000"/>
                <w:sz w:val="24"/>
                <w:szCs w:val="24"/>
              </w:rPr>
              <w:t>0.6999</w:t>
            </w:r>
          </w:p>
        </w:tc>
      </w:tr>
      <w:tr w:rsidR="00E77475" w:rsidRPr="000B3435" w14:paraId="6C601746" w14:textId="77777777" w:rsidTr="00625400">
        <w:trPr>
          <w:trHeight w:val="289"/>
        </w:trPr>
        <w:tc>
          <w:tcPr>
            <w:tcW w:w="1776" w:type="dxa"/>
            <w:noWrap/>
            <w:vAlign w:val="center"/>
            <w:hideMark/>
          </w:tcPr>
          <w:p w14:paraId="53633C11" w14:textId="41DCC78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knn_sc</w:t>
            </w:r>
          </w:p>
        </w:tc>
        <w:tc>
          <w:tcPr>
            <w:tcW w:w="1072" w:type="dxa"/>
            <w:noWrap/>
            <w:vAlign w:val="center"/>
            <w:hideMark/>
          </w:tcPr>
          <w:p w14:paraId="210447AC" w14:textId="2866BC22"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hideMark/>
          </w:tcPr>
          <w:p w14:paraId="3C3E4FC0" w14:textId="6FC1320E"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0.8014</w:t>
            </w:r>
          </w:p>
        </w:tc>
        <w:tc>
          <w:tcPr>
            <w:tcW w:w="1130" w:type="dxa"/>
            <w:noWrap/>
            <w:vAlign w:val="center"/>
            <w:hideMark/>
          </w:tcPr>
          <w:p w14:paraId="3D86506B" w14:textId="5CAD7693"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0.5173</w:t>
            </w:r>
          </w:p>
        </w:tc>
        <w:tc>
          <w:tcPr>
            <w:tcW w:w="1072" w:type="dxa"/>
            <w:noWrap/>
            <w:vAlign w:val="center"/>
            <w:hideMark/>
          </w:tcPr>
          <w:p w14:paraId="64C7E047" w14:textId="0634B422"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0.0692</w:t>
            </w:r>
          </w:p>
        </w:tc>
        <w:tc>
          <w:tcPr>
            <w:tcW w:w="1072" w:type="dxa"/>
            <w:noWrap/>
            <w:vAlign w:val="center"/>
            <w:hideMark/>
          </w:tcPr>
          <w:p w14:paraId="62F3E19A" w14:textId="2A49BB5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0.1221</w:t>
            </w:r>
          </w:p>
        </w:tc>
        <w:tc>
          <w:tcPr>
            <w:tcW w:w="1072" w:type="dxa"/>
            <w:noWrap/>
            <w:vAlign w:val="center"/>
            <w:hideMark/>
          </w:tcPr>
          <w:p w14:paraId="4122BAAB" w14:textId="6809913F"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0.7018</w:t>
            </w:r>
          </w:p>
        </w:tc>
      </w:tr>
      <w:tr w:rsidR="004439CD" w:rsidRPr="000B3435" w14:paraId="6CF025C2" w14:textId="77777777" w:rsidTr="00B31A5B">
        <w:trPr>
          <w:trHeight w:val="289"/>
        </w:trPr>
        <w:tc>
          <w:tcPr>
            <w:tcW w:w="1776" w:type="dxa"/>
            <w:noWrap/>
            <w:vAlign w:val="center"/>
          </w:tcPr>
          <w:p w14:paraId="3D69BA83" w14:textId="20EEBB31"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mode_no_other</w:t>
            </w:r>
          </w:p>
        </w:tc>
        <w:tc>
          <w:tcPr>
            <w:tcW w:w="1072" w:type="dxa"/>
            <w:noWrap/>
            <w:vAlign w:val="center"/>
          </w:tcPr>
          <w:p w14:paraId="1C250497" w14:textId="0C6CFCDD"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tcPr>
          <w:p w14:paraId="532DD5E4" w14:textId="047B531F"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0.8002</w:t>
            </w:r>
          </w:p>
        </w:tc>
        <w:tc>
          <w:tcPr>
            <w:tcW w:w="1130" w:type="dxa"/>
            <w:noWrap/>
            <w:vAlign w:val="center"/>
          </w:tcPr>
          <w:p w14:paraId="20737F25" w14:textId="7EAD4957"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0.3333</w:t>
            </w:r>
          </w:p>
        </w:tc>
        <w:tc>
          <w:tcPr>
            <w:tcW w:w="1072" w:type="dxa"/>
            <w:noWrap/>
            <w:vAlign w:val="center"/>
          </w:tcPr>
          <w:p w14:paraId="09E176D3" w14:textId="2E4BFD1E"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0.0014</w:t>
            </w:r>
          </w:p>
        </w:tc>
        <w:tc>
          <w:tcPr>
            <w:tcW w:w="1072" w:type="dxa"/>
            <w:noWrap/>
            <w:vAlign w:val="center"/>
          </w:tcPr>
          <w:p w14:paraId="299841F6" w14:textId="35051A5E"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0.0029</w:t>
            </w:r>
          </w:p>
        </w:tc>
        <w:tc>
          <w:tcPr>
            <w:tcW w:w="1072" w:type="dxa"/>
            <w:noWrap/>
            <w:vAlign w:val="center"/>
          </w:tcPr>
          <w:p w14:paraId="512754E1" w14:textId="3AFD02DF"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0.6266</w:t>
            </w:r>
          </w:p>
        </w:tc>
      </w:tr>
      <w:tr w:rsidR="004439CD" w:rsidRPr="000B3435" w14:paraId="5F3D5508" w14:textId="77777777" w:rsidTr="00912568">
        <w:trPr>
          <w:trHeight w:val="289"/>
        </w:trPr>
        <w:tc>
          <w:tcPr>
            <w:tcW w:w="1776" w:type="dxa"/>
            <w:noWrap/>
            <w:vAlign w:val="center"/>
          </w:tcPr>
          <w:p w14:paraId="4D8C6C96" w14:textId="72DE5B3C"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mode_corr</w:t>
            </w:r>
          </w:p>
        </w:tc>
        <w:tc>
          <w:tcPr>
            <w:tcW w:w="1072" w:type="dxa"/>
            <w:noWrap/>
            <w:vAlign w:val="center"/>
          </w:tcPr>
          <w:p w14:paraId="1F2E8DB6" w14:textId="728001D2"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tcPr>
          <w:p w14:paraId="57FF4313" w14:textId="35D46875"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0.7992</w:t>
            </w:r>
          </w:p>
        </w:tc>
        <w:tc>
          <w:tcPr>
            <w:tcW w:w="1130" w:type="dxa"/>
            <w:noWrap/>
            <w:vAlign w:val="center"/>
          </w:tcPr>
          <w:p w14:paraId="76BD2670" w14:textId="20F30989"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0.4853</w:t>
            </w:r>
          </w:p>
        </w:tc>
        <w:tc>
          <w:tcPr>
            <w:tcW w:w="1072" w:type="dxa"/>
            <w:noWrap/>
            <w:vAlign w:val="center"/>
          </w:tcPr>
          <w:p w14:paraId="51787E2A" w14:textId="6B0B03E8"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0.1035</w:t>
            </w:r>
          </w:p>
        </w:tc>
        <w:tc>
          <w:tcPr>
            <w:tcW w:w="1072" w:type="dxa"/>
            <w:noWrap/>
            <w:vAlign w:val="center"/>
          </w:tcPr>
          <w:p w14:paraId="168CE541" w14:textId="79B93508"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0.1707</w:t>
            </w:r>
          </w:p>
        </w:tc>
        <w:tc>
          <w:tcPr>
            <w:tcW w:w="1072" w:type="dxa"/>
            <w:noWrap/>
            <w:vAlign w:val="center"/>
          </w:tcPr>
          <w:p w14:paraId="3643B9D8" w14:textId="65B8B816"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0.6949</w:t>
            </w:r>
          </w:p>
        </w:tc>
      </w:tr>
      <w:tr w:rsidR="004439CD" w:rsidRPr="000B3435" w14:paraId="0C3AA8B3" w14:textId="77777777" w:rsidTr="00912568">
        <w:trPr>
          <w:trHeight w:val="289"/>
        </w:trPr>
        <w:tc>
          <w:tcPr>
            <w:tcW w:w="1776" w:type="dxa"/>
            <w:noWrap/>
            <w:vAlign w:val="center"/>
          </w:tcPr>
          <w:p w14:paraId="40582865" w14:textId="5C34BCDE"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mode_kbest</w:t>
            </w:r>
          </w:p>
        </w:tc>
        <w:tc>
          <w:tcPr>
            <w:tcW w:w="1072" w:type="dxa"/>
            <w:noWrap/>
            <w:vAlign w:val="center"/>
          </w:tcPr>
          <w:p w14:paraId="111272B3" w14:textId="6D9EB706"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tcPr>
          <w:p w14:paraId="0BC705DC" w14:textId="47103DD5"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0.8007</w:t>
            </w:r>
          </w:p>
        </w:tc>
        <w:tc>
          <w:tcPr>
            <w:tcW w:w="1130" w:type="dxa"/>
            <w:noWrap/>
            <w:vAlign w:val="center"/>
          </w:tcPr>
          <w:p w14:paraId="6D3891AD" w14:textId="69E43D16"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0.5036</w:t>
            </w:r>
          </w:p>
        </w:tc>
        <w:tc>
          <w:tcPr>
            <w:tcW w:w="1072" w:type="dxa"/>
            <w:noWrap/>
            <w:vAlign w:val="center"/>
          </w:tcPr>
          <w:p w14:paraId="2E398200" w14:textId="77B116FF"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0.075</w:t>
            </w:r>
            <w:r w:rsidR="00351FFB" w:rsidRPr="000B3435">
              <w:rPr>
                <w:rFonts w:ascii="Times New Roman" w:eastAsia="等线" w:hAnsi="Times New Roman" w:cs="Times New Roman"/>
                <w:color w:val="000000"/>
                <w:sz w:val="24"/>
                <w:szCs w:val="24"/>
              </w:rPr>
              <w:t>0</w:t>
            </w:r>
          </w:p>
        </w:tc>
        <w:tc>
          <w:tcPr>
            <w:tcW w:w="1072" w:type="dxa"/>
            <w:noWrap/>
            <w:vAlign w:val="center"/>
          </w:tcPr>
          <w:p w14:paraId="6F3D000E" w14:textId="291F1F46"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0.1305</w:t>
            </w:r>
          </w:p>
        </w:tc>
        <w:tc>
          <w:tcPr>
            <w:tcW w:w="1072" w:type="dxa"/>
            <w:noWrap/>
            <w:vAlign w:val="center"/>
          </w:tcPr>
          <w:p w14:paraId="123812EC" w14:textId="4D58400A"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0.6971</w:t>
            </w:r>
          </w:p>
        </w:tc>
      </w:tr>
      <w:tr w:rsidR="004439CD" w:rsidRPr="000B3435" w14:paraId="351F43F8" w14:textId="77777777" w:rsidTr="00912568">
        <w:trPr>
          <w:trHeight w:val="289"/>
        </w:trPr>
        <w:tc>
          <w:tcPr>
            <w:tcW w:w="1776" w:type="dxa"/>
            <w:noWrap/>
            <w:vAlign w:val="center"/>
          </w:tcPr>
          <w:p w14:paraId="35E7F4E0" w14:textId="34574EA3"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mode_rfe</w:t>
            </w:r>
          </w:p>
        </w:tc>
        <w:tc>
          <w:tcPr>
            <w:tcW w:w="1072" w:type="dxa"/>
            <w:noWrap/>
            <w:vAlign w:val="center"/>
          </w:tcPr>
          <w:p w14:paraId="1EA9F37E" w14:textId="3BCDBBB8"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tcPr>
          <w:p w14:paraId="78EEF280" w14:textId="56806E38"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0.8018</w:t>
            </w:r>
          </w:p>
        </w:tc>
        <w:tc>
          <w:tcPr>
            <w:tcW w:w="1130" w:type="dxa"/>
            <w:noWrap/>
            <w:vAlign w:val="center"/>
          </w:tcPr>
          <w:p w14:paraId="01DA0E84" w14:textId="6708E0E0"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0.5293</w:t>
            </w:r>
          </w:p>
        </w:tc>
        <w:tc>
          <w:tcPr>
            <w:tcW w:w="1072" w:type="dxa"/>
            <w:noWrap/>
            <w:vAlign w:val="center"/>
          </w:tcPr>
          <w:p w14:paraId="256B94BA" w14:textId="72B8A850"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0.0611</w:t>
            </w:r>
          </w:p>
        </w:tc>
        <w:tc>
          <w:tcPr>
            <w:tcW w:w="1072" w:type="dxa"/>
            <w:noWrap/>
            <w:vAlign w:val="center"/>
          </w:tcPr>
          <w:p w14:paraId="2B3574F2" w14:textId="662785C2"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0.1095</w:t>
            </w:r>
          </w:p>
        </w:tc>
        <w:tc>
          <w:tcPr>
            <w:tcW w:w="1072" w:type="dxa"/>
            <w:noWrap/>
            <w:vAlign w:val="center"/>
          </w:tcPr>
          <w:p w14:paraId="3CD43C6F" w14:textId="52711D1E"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0.6992</w:t>
            </w:r>
          </w:p>
        </w:tc>
      </w:tr>
      <w:tr w:rsidR="004439CD" w:rsidRPr="000B3435" w14:paraId="7578757E" w14:textId="77777777" w:rsidTr="00912568">
        <w:trPr>
          <w:trHeight w:val="289"/>
        </w:trPr>
        <w:tc>
          <w:tcPr>
            <w:tcW w:w="1776" w:type="dxa"/>
            <w:noWrap/>
            <w:vAlign w:val="center"/>
          </w:tcPr>
          <w:p w14:paraId="13E2522A" w14:textId="672B99E3"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mode_sc</w:t>
            </w:r>
          </w:p>
        </w:tc>
        <w:tc>
          <w:tcPr>
            <w:tcW w:w="1072" w:type="dxa"/>
            <w:noWrap/>
            <w:vAlign w:val="center"/>
          </w:tcPr>
          <w:p w14:paraId="6C76C68F" w14:textId="498DDA23"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lr</w:t>
            </w:r>
          </w:p>
        </w:tc>
        <w:tc>
          <w:tcPr>
            <w:tcW w:w="1072" w:type="dxa"/>
            <w:noWrap/>
            <w:vAlign w:val="center"/>
          </w:tcPr>
          <w:p w14:paraId="23AC49B9" w14:textId="5AD9FC4E"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0.802</w:t>
            </w:r>
            <w:r w:rsidR="00351FFB" w:rsidRPr="000B3435">
              <w:rPr>
                <w:rFonts w:ascii="Times New Roman" w:eastAsia="等线" w:hAnsi="Times New Roman" w:cs="Times New Roman"/>
                <w:color w:val="000000"/>
                <w:sz w:val="24"/>
                <w:szCs w:val="24"/>
              </w:rPr>
              <w:t>0</w:t>
            </w:r>
          </w:p>
        </w:tc>
        <w:tc>
          <w:tcPr>
            <w:tcW w:w="1130" w:type="dxa"/>
            <w:noWrap/>
            <w:vAlign w:val="center"/>
          </w:tcPr>
          <w:p w14:paraId="2394F5BB" w14:textId="5C870A74"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0.5327</w:t>
            </w:r>
          </w:p>
        </w:tc>
        <w:tc>
          <w:tcPr>
            <w:tcW w:w="1072" w:type="dxa"/>
            <w:noWrap/>
            <w:vAlign w:val="center"/>
          </w:tcPr>
          <w:p w14:paraId="24A3D144" w14:textId="44F342D5"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0.0615</w:t>
            </w:r>
          </w:p>
        </w:tc>
        <w:tc>
          <w:tcPr>
            <w:tcW w:w="1072" w:type="dxa"/>
            <w:noWrap/>
            <w:vAlign w:val="center"/>
          </w:tcPr>
          <w:p w14:paraId="3B9FD85F" w14:textId="17FF1CA4" w:rsidR="004439CD" w:rsidRPr="000B3435" w:rsidRDefault="004439CD" w:rsidP="004439C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0.1103</w:t>
            </w:r>
          </w:p>
        </w:tc>
        <w:tc>
          <w:tcPr>
            <w:tcW w:w="1072" w:type="dxa"/>
            <w:noWrap/>
            <w:vAlign w:val="center"/>
          </w:tcPr>
          <w:p w14:paraId="7E3C96F7" w14:textId="1316F205" w:rsidR="004439CD" w:rsidRPr="000B3435" w:rsidRDefault="004439CD" w:rsidP="004439CD">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0.7066</w:t>
            </w:r>
          </w:p>
        </w:tc>
      </w:tr>
    </w:tbl>
    <w:p w14:paraId="0FE46FDC" w14:textId="2F41456A" w:rsidR="00FA7F51" w:rsidRPr="000B3435" w:rsidRDefault="00A4765E" w:rsidP="00FD3E6A">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根据上表的结果显示，</w:t>
      </w:r>
      <w:r w:rsidR="005A05A5" w:rsidRPr="000B3435">
        <w:rPr>
          <w:rFonts w:ascii="Times New Roman" w:eastAsia="宋体" w:hAnsi="Times New Roman" w:cs="Times New Roman"/>
          <w:sz w:val="24"/>
          <w:szCs w:val="24"/>
        </w:rPr>
        <w:t>对于</w:t>
      </w:r>
      <w:r w:rsidR="005A05A5" w:rsidRPr="000B3435">
        <w:rPr>
          <w:rFonts w:ascii="Times New Roman" w:eastAsia="宋体" w:hAnsi="Times New Roman" w:cs="Times New Roman"/>
          <w:sz w:val="24"/>
          <w:szCs w:val="24"/>
        </w:rPr>
        <w:t>LR</w:t>
      </w:r>
      <w:r w:rsidR="005A05A5" w:rsidRPr="000B3435">
        <w:rPr>
          <w:rFonts w:ascii="Times New Roman" w:eastAsia="宋体" w:hAnsi="Times New Roman" w:cs="Times New Roman"/>
          <w:sz w:val="24"/>
          <w:szCs w:val="24"/>
        </w:rPr>
        <w:t>模型来说，</w:t>
      </w:r>
      <w:r w:rsidRPr="000B3435">
        <w:rPr>
          <w:rFonts w:ascii="Times New Roman" w:eastAsia="宋体" w:hAnsi="Times New Roman" w:cs="Times New Roman"/>
          <w:sz w:val="24"/>
          <w:szCs w:val="24"/>
        </w:rPr>
        <w:t>在使用</w:t>
      </w:r>
      <w:r w:rsidRPr="000B3435">
        <w:rPr>
          <w:rFonts w:ascii="Times New Roman" w:eastAsia="宋体" w:hAnsi="Times New Roman" w:cs="Times New Roman"/>
          <w:sz w:val="24"/>
          <w:szCs w:val="24"/>
        </w:rPr>
        <w:t>KNNImputer</w:t>
      </w:r>
      <w:r w:rsidRPr="000B3435">
        <w:rPr>
          <w:rFonts w:ascii="Times New Roman" w:eastAsia="宋体" w:hAnsi="Times New Roman" w:cs="Times New Roman"/>
          <w:sz w:val="24"/>
          <w:szCs w:val="24"/>
        </w:rPr>
        <w:t>填充的数据集中，通过</w:t>
      </w:r>
      <w:r w:rsidR="00351FFB" w:rsidRPr="000B3435">
        <w:rPr>
          <w:rFonts w:ascii="Times New Roman" w:eastAsia="宋体" w:hAnsi="Times New Roman" w:cs="Times New Roman"/>
          <w:sz w:val="24"/>
          <w:szCs w:val="24"/>
        </w:rPr>
        <w:t>相关系数</w:t>
      </w:r>
      <w:r w:rsidRPr="000B3435">
        <w:rPr>
          <w:rFonts w:ascii="Times New Roman" w:eastAsia="宋体" w:hAnsi="Times New Roman" w:cs="Times New Roman"/>
          <w:sz w:val="24"/>
          <w:szCs w:val="24"/>
        </w:rPr>
        <w:t>法</w:t>
      </w:r>
      <w:r w:rsidR="00351FFB" w:rsidRPr="000B3435">
        <w:rPr>
          <w:rFonts w:ascii="Times New Roman" w:eastAsia="宋体" w:hAnsi="Times New Roman" w:cs="Times New Roman"/>
          <w:sz w:val="24"/>
          <w:szCs w:val="24"/>
        </w:rPr>
        <w:t>和评分卡工具</w:t>
      </w:r>
      <w:r w:rsidRPr="000B3435">
        <w:rPr>
          <w:rFonts w:ascii="Times New Roman" w:eastAsia="宋体" w:hAnsi="Times New Roman" w:cs="Times New Roman"/>
          <w:sz w:val="24"/>
          <w:szCs w:val="24"/>
        </w:rPr>
        <w:t>筛选特征得到的</w:t>
      </w:r>
      <w:r w:rsidRPr="000B3435">
        <w:rPr>
          <w:rFonts w:ascii="Times New Roman" w:eastAsia="宋体" w:hAnsi="Times New Roman" w:cs="Times New Roman"/>
          <w:sz w:val="24"/>
          <w:szCs w:val="24"/>
        </w:rPr>
        <w:t>AUC</w:t>
      </w:r>
      <w:r w:rsidRPr="000B3435">
        <w:rPr>
          <w:rFonts w:ascii="Times New Roman" w:eastAsia="宋体" w:hAnsi="Times New Roman" w:cs="Times New Roman"/>
          <w:sz w:val="24"/>
          <w:szCs w:val="24"/>
        </w:rPr>
        <w:t>取值最高</w:t>
      </w:r>
      <w:r w:rsidR="00C477D3"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为</w:t>
      </w:r>
      <w:r w:rsidRPr="000B3435">
        <w:rPr>
          <w:rFonts w:ascii="Times New Roman" w:eastAsia="宋体" w:hAnsi="Times New Roman" w:cs="Times New Roman"/>
          <w:sz w:val="24"/>
          <w:szCs w:val="24"/>
        </w:rPr>
        <w:t>0.</w:t>
      </w:r>
      <w:r w:rsidR="00351FFB" w:rsidRPr="000B3435">
        <w:rPr>
          <w:rFonts w:ascii="Times New Roman" w:eastAsia="宋体" w:hAnsi="Times New Roman" w:cs="Times New Roman"/>
          <w:sz w:val="24"/>
          <w:szCs w:val="24"/>
        </w:rPr>
        <w:t>7018</w:t>
      </w:r>
      <w:r w:rsidRPr="000B3435">
        <w:rPr>
          <w:rFonts w:ascii="Times New Roman" w:eastAsia="宋体" w:hAnsi="Times New Roman" w:cs="Times New Roman"/>
          <w:sz w:val="24"/>
          <w:szCs w:val="24"/>
        </w:rPr>
        <w:t>。而在使用众数填充的数据集中，通过评分卡工具筛选特征得到</w:t>
      </w:r>
      <w:r w:rsidR="00C477D3" w:rsidRPr="000B3435">
        <w:rPr>
          <w:rFonts w:ascii="Times New Roman" w:eastAsia="宋体" w:hAnsi="Times New Roman" w:cs="Times New Roman"/>
          <w:sz w:val="24"/>
          <w:szCs w:val="24"/>
        </w:rPr>
        <w:t>的</w:t>
      </w:r>
      <w:r w:rsidRPr="000B3435">
        <w:rPr>
          <w:rFonts w:ascii="Times New Roman" w:eastAsia="宋体" w:hAnsi="Times New Roman" w:cs="Times New Roman"/>
          <w:sz w:val="24"/>
          <w:szCs w:val="24"/>
        </w:rPr>
        <w:t>AUC</w:t>
      </w:r>
      <w:r w:rsidRPr="000B3435">
        <w:rPr>
          <w:rFonts w:ascii="Times New Roman" w:eastAsia="宋体" w:hAnsi="Times New Roman" w:cs="Times New Roman"/>
          <w:sz w:val="24"/>
          <w:szCs w:val="24"/>
        </w:rPr>
        <w:t>取值最高</w:t>
      </w:r>
      <w:r w:rsidR="00C477D3"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为</w:t>
      </w:r>
      <w:r w:rsidRPr="000B3435">
        <w:rPr>
          <w:rFonts w:ascii="Times New Roman" w:eastAsia="宋体" w:hAnsi="Times New Roman" w:cs="Times New Roman"/>
          <w:sz w:val="24"/>
          <w:szCs w:val="24"/>
        </w:rPr>
        <w:t>0.70</w:t>
      </w:r>
      <w:r w:rsidR="00CC6F6D" w:rsidRPr="000B3435">
        <w:rPr>
          <w:rFonts w:ascii="Times New Roman" w:eastAsia="宋体" w:hAnsi="Times New Roman" w:cs="Times New Roman"/>
          <w:sz w:val="24"/>
          <w:szCs w:val="24"/>
        </w:rPr>
        <w:t>66</w:t>
      </w:r>
      <w:r w:rsidRPr="000B3435">
        <w:rPr>
          <w:rFonts w:ascii="Times New Roman" w:eastAsia="宋体" w:hAnsi="Times New Roman" w:cs="Times New Roman"/>
          <w:sz w:val="24"/>
          <w:szCs w:val="24"/>
        </w:rPr>
        <w:t>。相比直接填充而不筛选特征，填充完毕后再进行特征筛选的结果要更好，无论采用哪种筛选特征的方法</w:t>
      </w:r>
      <w:r w:rsidR="007B213D" w:rsidRPr="000B3435">
        <w:rPr>
          <w:rFonts w:ascii="Times New Roman" w:eastAsia="宋体" w:hAnsi="Times New Roman" w:cs="Times New Roman"/>
          <w:sz w:val="24"/>
          <w:szCs w:val="24"/>
        </w:rPr>
        <w:t>，基本上要高</w:t>
      </w:r>
      <w:r w:rsidR="007B213D" w:rsidRPr="000B3435">
        <w:rPr>
          <w:rFonts w:ascii="Times New Roman" w:eastAsia="宋体" w:hAnsi="Times New Roman" w:cs="Times New Roman"/>
          <w:sz w:val="24"/>
          <w:szCs w:val="24"/>
        </w:rPr>
        <w:t>0.0</w:t>
      </w:r>
      <w:r w:rsidR="00F76713" w:rsidRPr="000B3435">
        <w:rPr>
          <w:rFonts w:ascii="Times New Roman" w:eastAsia="宋体" w:hAnsi="Times New Roman" w:cs="Times New Roman"/>
          <w:sz w:val="24"/>
          <w:szCs w:val="24"/>
        </w:rPr>
        <w:t>7</w:t>
      </w:r>
      <w:r w:rsidR="007B213D" w:rsidRPr="000B3435">
        <w:rPr>
          <w:rFonts w:ascii="Times New Roman" w:eastAsia="宋体" w:hAnsi="Times New Roman" w:cs="Times New Roman"/>
          <w:sz w:val="24"/>
          <w:szCs w:val="24"/>
        </w:rPr>
        <w:t>左右</w:t>
      </w:r>
      <w:r w:rsidRPr="000B3435">
        <w:rPr>
          <w:rFonts w:ascii="Times New Roman" w:eastAsia="宋体" w:hAnsi="Times New Roman" w:cs="Times New Roman"/>
          <w:sz w:val="24"/>
          <w:szCs w:val="24"/>
        </w:rPr>
        <w:t>。需要特别注意的是，由于这是一个不平衡的数据集，从表中可以看到，所有结果的</w:t>
      </w:r>
      <w:r w:rsidRPr="000B3435">
        <w:rPr>
          <w:rFonts w:ascii="Times New Roman" w:eastAsia="宋体" w:hAnsi="Times New Roman" w:cs="Times New Roman"/>
          <w:sz w:val="24"/>
          <w:szCs w:val="24"/>
        </w:rPr>
        <w:t>recall</w:t>
      </w:r>
      <w:r w:rsidRPr="000B3435">
        <w:rPr>
          <w:rFonts w:ascii="Times New Roman" w:eastAsia="宋体" w:hAnsi="Times New Roman" w:cs="Times New Roman"/>
          <w:sz w:val="24"/>
          <w:szCs w:val="24"/>
        </w:rPr>
        <w:t>和</w:t>
      </w:r>
      <w:r w:rsidRPr="000B3435">
        <w:rPr>
          <w:rFonts w:ascii="Times New Roman" w:eastAsia="宋体" w:hAnsi="Times New Roman" w:cs="Times New Roman"/>
          <w:sz w:val="24"/>
          <w:szCs w:val="24"/>
        </w:rPr>
        <w:t>f1-score</w:t>
      </w:r>
      <w:r w:rsidRPr="000B3435">
        <w:rPr>
          <w:rFonts w:ascii="Times New Roman" w:eastAsia="宋体" w:hAnsi="Times New Roman" w:cs="Times New Roman"/>
          <w:sz w:val="24"/>
          <w:szCs w:val="24"/>
        </w:rPr>
        <w:t>都很低。这意味着模型在识别正例（少数类）方面存在较大的困难，导致这些指标较低。</w:t>
      </w:r>
    </w:p>
    <w:p w14:paraId="4C118441" w14:textId="76F515BB" w:rsidR="00D02E65" w:rsidRPr="000B3435" w:rsidRDefault="00D02E65" w:rsidP="00FD3E6A">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在处理这个不平衡数据集时，</w:t>
      </w:r>
      <w:r w:rsidR="004B364E" w:rsidRPr="000B3435">
        <w:rPr>
          <w:rFonts w:ascii="Times New Roman" w:eastAsia="宋体" w:hAnsi="Times New Roman" w:cs="Times New Roman"/>
          <w:sz w:val="24"/>
          <w:szCs w:val="24"/>
        </w:rPr>
        <w:t>我</w:t>
      </w:r>
      <w:r w:rsidRPr="000B3435">
        <w:rPr>
          <w:rFonts w:ascii="Times New Roman" w:eastAsia="宋体" w:hAnsi="Times New Roman" w:cs="Times New Roman"/>
          <w:sz w:val="24"/>
          <w:szCs w:val="24"/>
        </w:rPr>
        <w:t>也尝试采用了过采样处理（</w:t>
      </w:r>
      <w:r w:rsidRPr="000B3435">
        <w:rPr>
          <w:rFonts w:ascii="Times New Roman" w:eastAsia="宋体" w:hAnsi="Times New Roman" w:cs="Times New Roman"/>
          <w:sz w:val="24"/>
          <w:szCs w:val="24"/>
        </w:rPr>
        <w:t>SMOTE</w:t>
      </w:r>
      <w:r w:rsidRPr="000B3435">
        <w:rPr>
          <w:rFonts w:ascii="Times New Roman" w:eastAsia="宋体" w:hAnsi="Times New Roman" w:cs="Times New Roman"/>
          <w:sz w:val="24"/>
          <w:szCs w:val="24"/>
        </w:rPr>
        <w:t>）的方法，通过增加少数类样本来平衡数据分布。然而，令人意外的是，最终的结果相对于不进行过采样处理并没有显著的提升。为了更好地了解实验结果，我将相关数据保存在了两个文件中：</w:t>
      </w:r>
      <w:r w:rsidRPr="000B3435">
        <w:rPr>
          <w:rFonts w:ascii="Times New Roman" w:eastAsia="宋体" w:hAnsi="Times New Roman" w:cs="Times New Roman"/>
          <w:sz w:val="24"/>
          <w:szCs w:val="24"/>
        </w:rPr>
        <w:t>'</w:t>
      </w:r>
      <w:r w:rsidR="00DC6FC1">
        <w:rPr>
          <w:rFonts w:ascii="Times New Roman" w:eastAsia="宋体" w:hAnsi="Times New Roman" w:cs="Times New Roman"/>
          <w:sz w:val="24"/>
          <w:szCs w:val="24"/>
        </w:rPr>
        <w:t>code/</w:t>
      </w:r>
      <w:r w:rsidRPr="000B3435">
        <w:rPr>
          <w:rFonts w:ascii="Times New Roman" w:eastAsia="宋体" w:hAnsi="Times New Roman" w:cs="Times New Roman"/>
          <w:sz w:val="24"/>
          <w:szCs w:val="24"/>
        </w:rPr>
        <w:t xml:space="preserve">results/results_smote_knn.csv' </w:t>
      </w:r>
      <w:r w:rsidRPr="000B3435">
        <w:rPr>
          <w:rFonts w:ascii="Times New Roman" w:eastAsia="宋体" w:hAnsi="Times New Roman" w:cs="Times New Roman"/>
          <w:sz w:val="24"/>
          <w:szCs w:val="24"/>
        </w:rPr>
        <w:t>和</w:t>
      </w:r>
      <w:r w:rsidRPr="000B3435">
        <w:rPr>
          <w:rFonts w:ascii="Times New Roman" w:eastAsia="宋体" w:hAnsi="Times New Roman" w:cs="Times New Roman"/>
          <w:sz w:val="24"/>
          <w:szCs w:val="24"/>
        </w:rPr>
        <w:t xml:space="preserve"> '</w:t>
      </w:r>
      <w:r w:rsidR="00DC6FC1">
        <w:rPr>
          <w:rFonts w:ascii="Times New Roman" w:eastAsia="宋体" w:hAnsi="Times New Roman" w:cs="Times New Roman"/>
          <w:sz w:val="24"/>
          <w:szCs w:val="24"/>
        </w:rPr>
        <w:t>code/</w:t>
      </w:r>
      <w:r w:rsidRPr="000B3435">
        <w:rPr>
          <w:rFonts w:ascii="Times New Roman" w:eastAsia="宋体" w:hAnsi="Times New Roman" w:cs="Times New Roman"/>
          <w:sz w:val="24"/>
          <w:szCs w:val="24"/>
        </w:rPr>
        <w:t>results/results_smote_mode.csv'</w:t>
      </w:r>
      <w:r w:rsidRPr="000B3435">
        <w:rPr>
          <w:rFonts w:ascii="Times New Roman" w:eastAsia="宋体" w:hAnsi="Times New Roman" w:cs="Times New Roman"/>
          <w:sz w:val="24"/>
          <w:szCs w:val="24"/>
        </w:rPr>
        <w:t>，感兴趣的请前往查看。</w:t>
      </w:r>
    </w:p>
    <w:p w14:paraId="5217E8F7" w14:textId="692DA253" w:rsidR="002D4F96" w:rsidRPr="000B3435" w:rsidRDefault="002D4F96" w:rsidP="002D4F96">
      <w:pPr>
        <w:pStyle w:val="3"/>
        <w:spacing w:before="0" w:after="0" w:line="360" w:lineRule="auto"/>
        <w:rPr>
          <w:rFonts w:ascii="Times New Roman" w:eastAsia="宋体" w:hAnsi="Times New Roman" w:cs="Times New Roman"/>
          <w:sz w:val="28"/>
          <w:szCs w:val="28"/>
        </w:rPr>
      </w:pPr>
      <w:bookmarkStart w:id="25" w:name="_Toc142396518"/>
      <w:r w:rsidRPr="000B3435">
        <w:rPr>
          <w:rFonts w:ascii="Times New Roman" w:eastAsia="宋体" w:hAnsi="Times New Roman" w:cs="Times New Roman"/>
          <w:sz w:val="28"/>
          <w:szCs w:val="28"/>
        </w:rPr>
        <w:lastRenderedPageBreak/>
        <w:t>4.1.2 RandomForest</w:t>
      </w:r>
      <w:bookmarkEnd w:id="25"/>
    </w:p>
    <w:p w14:paraId="7AEF5192" w14:textId="77777777" w:rsidR="00D21BA1" w:rsidRPr="000B3435" w:rsidRDefault="004E2AD0" w:rsidP="00D21BA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随机森林是一种强大且广泛应用于机器学习的集成学习方法。它通过构建多个决策树模型，并将它们的预测结果综合起来，从而得到更为准确和稳健的预测结果。随机森林的核心思想是结合多个相对简单的决策树（称为弱学习器），通过集成的方式形成一个强大的集成模型（称为强学习器）。随机森林的随机性使得其在处理大规模数据集和高维特征时表现优秀，并且具有较好的泛化能力，能够有效地避免过拟合问题。</w:t>
      </w:r>
    </w:p>
    <w:p w14:paraId="61924B6C" w14:textId="5B10C911" w:rsidR="00AF356E" w:rsidRPr="000B3435" w:rsidRDefault="00D21BA1" w:rsidP="00D21BA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以下是不同处理过后的数据集在</w:t>
      </w:r>
      <w:r w:rsidRPr="000B3435">
        <w:rPr>
          <w:rFonts w:ascii="Times New Roman" w:eastAsia="宋体" w:hAnsi="Times New Roman" w:cs="Times New Roman"/>
          <w:sz w:val="24"/>
          <w:szCs w:val="24"/>
        </w:rPr>
        <w:t>RandomForest</w:t>
      </w:r>
      <w:r w:rsidRPr="000B3435">
        <w:rPr>
          <w:rFonts w:ascii="Times New Roman" w:eastAsia="宋体" w:hAnsi="Times New Roman" w:cs="Times New Roman"/>
          <w:sz w:val="24"/>
          <w:szCs w:val="24"/>
        </w:rPr>
        <w:t>模型上的具体表现，此处只是简单测试了一下，并没有使用交叉验证方法：</w:t>
      </w:r>
    </w:p>
    <w:tbl>
      <w:tblPr>
        <w:tblStyle w:val="a9"/>
        <w:tblW w:w="8340" w:type="dxa"/>
        <w:tblLook w:val="04A0" w:firstRow="1" w:lastRow="0" w:firstColumn="1" w:lastColumn="0" w:noHBand="0" w:noVBand="1"/>
      </w:tblPr>
      <w:tblGrid>
        <w:gridCol w:w="1723"/>
        <w:gridCol w:w="1093"/>
        <w:gridCol w:w="1093"/>
        <w:gridCol w:w="1152"/>
        <w:gridCol w:w="1093"/>
        <w:gridCol w:w="1093"/>
        <w:gridCol w:w="1093"/>
      </w:tblGrid>
      <w:tr w:rsidR="00AF356E" w:rsidRPr="000B3435" w14:paraId="4ED75471" w14:textId="77777777" w:rsidTr="00E77475">
        <w:trPr>
          <w:trHeight w:val="302"/>
        </w:trPr>
        <w:tc>
          <w:tcPr>
            <w:tcW w:w="1723" w:type="dxa"/>
            <w:noWrap/>
            <w:hideMark/>
          </w:tcPr>
          <w:p w14:paraId="66346A6A"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dataset</w:t>
            </w:r>
          </w:p>
        </w:tc>
        <w:tc>
          <w:tcPr>
            <w:tcW w:w="1093" w:type="dxa"/>
            <w:noWrap/>
            <w:hideMark/>
          </w:tcPr>
          <w:p w14:paraId="03E3410C"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model</w:t>
            </w:r>
          </w:p>
        </w:tc>
        <w:tc>
          <w:tcPr>
            <w:tcW w:w="1093" w:type="dxa"/>
            <w:noWrap/>
            <w:hideMark/>
          </w:tcPr>
          <w:p w14:paraId="40432959"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acc</w:t>
            </w:r>
          </w:p>
        </w:tc>
        <w:tc>
          <w:tcPr>
            <w:tcW w:w="1152" w:type="dxa"/>
            <w:noWrap/>
            <w:hideMark/>
          </w:tcPr>
          <w:p w14:paraId="6B9619D0"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precision</w:t>
            </w:r>
          </w:p>
        </w:tc>
        <w:tc>
          <w:tcPr>
            <w:tcW w:w="1093" w:type="dxa"/>
            <w:noWrap/>
            <w:hideMark/>
          </w:tcPr>
          <w:p w14:paraId="786942A3"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recall</w:t>
            </w:r>
          </w:p>
        </w:tc>
        <w:tc>
          <w:tcPr>
            <w:tcW w:w="1093" w:type="dxa"/>
            <w:noWrap/>
            <w:hideMark/>
          </w:tcPr>
          <w:p w14:paraId="792E4DA3"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f1</w:t>
            </w:r>
          </w:p>
        </w:tc>
        <w:tc>
          <w:tcPr>
            <w:tcW w:w="1093" w:type="dxa"/>
            <w:noWrap/>
            <w:hideMark/>
          </w:tcPr>
          <w:p w14:paraId="0065721C"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auc</w:t>
            </w:r>
          </w:p>
        </w:tc>
      </w:tr>
      <w:tr w:rsidR="00E77475" w:rsidRPr="000B3435" w14:paraId="58C4D613" w14:textId="77777777" w:rsidTr="00E77475">
        <w:trPr>
          <w:trHeight w:val="302"/>
        </w:trPr>
        <w:tc>
          <w:tcPr>
            <w:tcW w:w="1723" w:type="dxa"/>
            <w:noWrap/>
            <w:vAlign w:val="center"/>
            <w:hideMark/>
          </w:tcPr>
          <w:p w14:paraId="65E19864" w14:textId="60E3FAC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knn_no_other</w:t>
            </w:r>
          </w:p>
        </w:tc>
        <w:tc>
          <w:tcPr>
            <w:tcW w:w="1093" w:type="dxa"/>
            <w:noWrap/>
            <w:vAlign w:val="center"/>
            <w:hideMark/>
          </w:tcPr>
          <w:p w14:paraId="1AA02180" w14:textId="2E56FB7F"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hideMark/>
          </w:tcPr>
          <w:p w14:paraId="0C31F7EE" w14:textId="0B7FE9C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0.8046</w:t>
            </w:r>
          </w:p>
        </w:tc>
        <w:tc>
          <w:tcPr>
            <w:tcW w:w="1152" w:type="dxa"/>
            <w:noWrap/>
            <w:vAlign w:val="center"/>
            <w:hideMark/>
          </w:tcPr>
          <w:p w14:paraId="7401236C" w14:textId="0AD2833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0.5775</w:t>
            </w:r>
          </w:p>
        </w:tc>
        <w:tc>
          <w:tcPr>
            <w:tcW w:w="1093" w:type="dxa"/>
            <w:noWrap/>
            <w:vAlign w:val="center"/>
            <w:hideMark/>
          </w:tcPr>
          <w:p w14:paraId="6AB8EEC0" w14:textId="4EFCB11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0.0763</w:t>
            </w:r>
          </w:p>
        </w:tc>
        <w:tc>
          <w:tcPr>
            <w:tcW w:w="1093" w:type="dxa"/>
            <w:noWrap/>
            <w:vAlign w:val="center"/>
            <w:hideMark/>
          </w:tcPr>
          <w:p w14:paraId="53AC3A27" w14:textId="06715C37"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0.1349</w:t>
            </w:r>
          </w:p>
        </w:tc>
        <w:tc>
          <w:tcPr>
            <w:tcW w:w="1093" w:type="dxa"/>
            <w:noWrap/>
            <w:vAlign w:val="center"/>
            <w:hideMark/>
          </w:tcPr>
          <w:p w14:paraId="113FD46B" w14:textId="71E8BD9D"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0.7119</w:t>
            </w:r>
          </w:p>
        </w:tc>
      </w:tr>
      <w:tr w:rsidR="00E77475" w:rsidRPr="000B3435" w14:paraId="462A03B2" w14:textId="77777777" w:rsidTr="00E77475">
        <w:trPr>
          <w:trHeight w:val="302"/>
        </w:trPr>
        <w:tc>
          <w:tcPr>
            <w:tcW w:w="1723" w:type="dxa"/>
            <w:noWrap/>
            <w:vAlign w:val="center"/>
            <w:hideMark/>
          </w:tcPr>
          <w:p w14:paraId="751E052C" w14:textId="2609EF9B"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knn_corr</w:t>
            </w:r>
          </w:p>
        </w:tc>
        <w:tc>
          <w:tcPr>
            <w:tcW w:w="1093" w:type="dxa"/>
            <w:noWrap/>
            <w:vAlign w:val="center"/>
            <w:hideMark/>
          </w:tcPr>
          <w:p w14:paraId="1BB95A6E" w14:textId="5496A34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hideMark/>
          </w:tcPr>
          <w:p w14:paraId="30CEE1BD" w14:textId="4B37FEB2"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0.8046</w:t>
            </w:r>
          </w:p>
        </w:tc>
        <w:tc>
          <w:tcPr>
            <w:tcW w:w="1152" w:type="dxa"/>
            <w:noWrap/>
            <w:vAlign w:val="center"/>
            <w:hideMark/>
          </w:tcPr>
          <w:p w14:paraId="0BB6D6D8" w14:textId="403AC73F"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0.5709</w:t>
            </w:r>
          </w:p>
        </w:tc>
        <w:tc>
          <w:tcPr>
            <w:tcW w:w="1093" w:type="dxa"/>
            <w:noWrap/>
            <w:vAlign w:val="center"/>
            <w:hideMark/>
          </w:tcPr>
          <w:p w14:paraId="005CE561" w14:textId="0F291CE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0.0826</w:t>
            </w:r>
          </w:p>
        </w:tc>
        <w:tc>
          <w:tcPr>
            <w:tcW w:w="1093" w:type="dxa"/>
            <w:noWrap/>
            <w:vAlign w:val="center"/>
            <w:hideMark/>
          </w:tcPr>
          <w:p w14:paraId="06D8639A" w14:textId="2D8929B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0.1443</w:t>
            </w:r>
          </w:p>
        </w:tc>
        <w:tc>
          <w:tcPr>
            <w:tcW w:w="1093" w:type="dxa"/>
            <w:noWrap/>
            <w:vAlign w:val="center"/>
            <w:hideMark/>
          </w:tcPr>
          <w:p w14:paraId="3671C89D" w14:textId="68A249C3"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0.7119</w:t>
            </w:r>
          </w:p>
        </w:tc>
      </w:tr>
      <w:tr w:rsidR="00E77475" w:rsidRPr="000B3435" w14:paraId="652F7D82" w14:textId="77777777" w:rsidTr="00E77475">
        <w:trPr>
          <w:trHeight w:val="302"/>
        </w:trPr>
        <w:tc>
          <w:tcPr>
            <w:tcW w:w="1723" w:type="dxa"/>
            <w:noWrap/>
            <w:vAlign w:val="center"/>
            <w:hideMark/>
          </w:tcPr>
          <w:p w14:paraId="0130AA51" w14:textId="27CD66FB"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knn_kbest</w:t>
            </w:r>
          </w:p>
        </w:tc>
        <w:tc>
          <w:tcPr>
            <w:tcW w:w="1093" w:type="dxa"/>
            <w:noWrap/>
            <w:vAlign w:val="center"/>
            <w:hideMark/>
          </w:tcPr>
          <w:p w14:paraId="430288F1" w14:textId="75F9A75F"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hideMark/>
          </w:tcPr>
          <w:p w14:paraId="534C6323" w14:textId="057894F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0.8037</w:t>
            </w:r>
          </w:p>
        </w:tc>
        <w:tc>
          <w:tcPr>
            <w:tcW w:w="1152" w:type="dxa"/>
            <w:noWrap/>
            <w:vAlign w:val="center"/>
            <w:hideMark/>
          </w:tcPr>
          <w:p w14:paraId="34841600" w14:textId="7A803F87"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0.5574</w:t>
            </w:r>
          </w:p>
        </w:tc>
        <w:tc>
          <w:tcPr>
            <w:tcW w:w="1093" w:type="dxa"/>
            <w:noWrap/>
            <w:vAlign w:val="center"/>
            <w:hideMark/>
          </w:tcPr>
          <w:p w14:paraId="4A4CC123" w14:textId="413C3E5C"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0.0783</w:t>
            </w:r>
          </w:p>
        </w:tc>
        <w:tc>
          <w:tcPr>
            <w:tcW w:w="1093" w:type="dxa"/>
            <w:noWrap/>
            <w:vAlign w:val="center"/>
            <w:hideMark/>
          </w:tcPr>
          <w:p w14:paraId="7D9A2BF6" w14:textId="5D47D2A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0.1374</w:t>
            </w:r>
          </w:p>
        </w:tc>
        <w:tc>
          <w:tcPr>
            <w:tcW w:w="1093" w:type="dxa"/>
            <w:noWrap/>
            <w:vAlign w:val="center"/>
            <w:hideMark/>
          </w:tcPr>
          <w:p w14:paraId="1E956AD0" w14:textId="0EAF286B"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0.7106</w:t>
            </w:r>
          </w:p>
        </w:tc>
      </w:tr>
      <w:tr w:rsidR="00E77475" w:rsidRPr="000B3435" w14:paraId="7C23834E" w14:textId="77777777" w:rsidTr="00E77475">
        <w:trPr>
          <w:trHeight w:val="302"/>
        </w:trPr>
        <w:tc>
          <w:tcPr>
            <w:tcW w:w="1723" w:type="dxa"/>
            <w:noWrap/>
            <w:vAlign w:val="center"/>
            <w:hideMark/>
          </w:tcPr>
          <w:p w14:paraId="3EEF56B7" w14:textId="6B0D5EA5"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knn_rfe</w:t>
            </w:r>
          </w:p>
        </w:tc>
        <w:tc>
          <w:tcPr>
            <w:tcW w:w="1093" w:type="dxa"/>
            <w:noWrap/>
            <w:vAlign w:val="center"/>
            <w:hideMark/>
          </w:tcPr>
          <w:p w14:paraId="7EDE70C2" w14:textId="1D03175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hideMark/>
          </w:tcPr>
          <w:p w14:paraId="3698D137" w14:textId="5AA38520"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0.8041</w:t>
            </w:r>
          </w:p>
        </w:tc>
        <w:tc>
          <w:tcPr>
            <w:tcW w:w="1152" w:type="dxa"/>
            <w:noWrap/>
            <w:vAlign w:val="center"/>
            <w:hideMark/>
          </w:tcPr>
          <w:p w14:paraId="1F9F05DF" w14:textId="2E0CFFBB"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0.5645</w:t>
            </w:r>
          </w:p>
        </w:tc>
        <w:tc>
          <w:tcPr>
            <w:tcW w:w="1093" w:type="dxa"/>
            <w:noWrap/>
            <w:vAlign w:val="center"/>
            <w:hideMark/>
          </w:tcPr>
          <w:p w14:paraId="32B0FC27" w14:textId="09CE8C0A"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0.0793</w:t>
            </w:r>
          </w:p>
        </w:tc>
        <w:tc>
          <w:tcPr>
            <w:tcW w:w="1093" w:type="dxa"/>
            <w:noWrap/>
            <w:vAlign w:val="center"/>
            <w:hideMark/>
          </w:tcPr>
          <w:p w14:paraId="4AC62A3A" w14:textId="5FCC380F"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0.139</w:t>
            </w:r>
            <w:r w:rsidR="00351FFB" w:rsidRPr="000B3435">
              <w:rPr>
                <w:rFonts w:ascii="Times New Roman" w:eastAsia="等线" w:hAnsi="Times New Roman" w:cs="Times New Roman"/>
                <w:color w:val="000000"/>
                <w:sz w:val="24"/>
                <w:szCs w:val="24"/>
              </w:rPr>
              <w:t>0</w:t>
            </w:r>
          </w:p>
        </w:tc>
        <w:tc>
          <w:tcPr>
            <w:tcW w:w="1093" w:type="dxa"/>
            <w:noWrap/>
            <w:vAlign w:val="center"/>
            <w:hideMark/>
          </w:tcPr>
          <w:p w14:paraId="2F4EC68B" w14:textId="3F742318"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0.7117</w:t>
            </w:r>
          </w:p>
        </w:tc>
      </w:tr>
      <w:tr w:rsidR="00E77475" w:rsidRPr="000B3435" w14:paraId="3A4F6600" w14:textId="77777777" w:rsidTr="00E77475">
        <w:trPr>
          <w:trHeight w:val="302"/>
        </w:trPr>
        <w:tc>
          <w:tcPr>
            <w:tcW w:w="1723" w:type="dxa"/>
            <w:noWrap/>
            <w:vAlign w:val="center"/>
            <w:hideMark/>
          </w:tcPr>
          <w:p w14:paraId="7BFD0761" w14:textId="0B0047CD"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knn_sc</w:t>
            </w:r>
          </w:p>
        </w:tc>
        <w:tc>
          <w:tcPr>
            <w:tcW w:w="1093" w:type="dxa"/>
            <w:noWrap/>
            <w:vAlign w:val="center"/>
            <w:hideMark/>
          </w:tcPr>
          <w:p w14:paraId="3510FEDD" w14:textId="3DAC8C3E"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hideMark/>
          </w:tcPr>
          <w:p w14:paraId="680E2A0B" w14:textId="7D095BD6"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0.8046</w:t>
            </w:r>
          </w:p>
        </w:tc>
        <w:tc>
          <w:tcPr>
            <w:tcW w:w="1152" w:type="dxa"/>
            <w:noWrap/>
            <w:vAlign w:val="center"/>
            <w:hideMark/>
          </w:tcPr>
          <w:p w14:paraId="026FC5F6" w14:textId="240DFC21"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0.5709</w:t>
            </w:r>
          </w:p>
        </w:tc>
        <w:tc>
          <w:tcPr>
            <w:tcW w:w="1093" w:type="dxa"/>
            <w:noWrap/>
            <w:vAlign w:val="center"/>
            <w:hideMark/>
          </w:tcPr>
          <w:p w14:paraId="150A194E" w14:textId="382B8FF3"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0.0826</w:t>
            </w:r>
          </w:p>
        </w:tc>
        <w:tc>
          <w:tcPr>
            <w:tcW w:w="1093" w:type="dxa"/>
            <w:noWrap/>
            <w:vAlign w:val="center"/>
            <w:hideMark/>
          </w:tcPr>
          <w:p w14:paraId="3F797BE3" w14:textId="408D434B" w:rsidR="00E77475" w:rsidRPr="000B3435" w:rsidRDefault="00E77475" w:rsidP="00E77475">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0.1443</w:t>
            </w:r>
          </w:p>
        </w:tc>
        <w:tc>
          <w:tcPr>
            <w:tcW w:w="1093" w:type="dxa"/>
            <w:noWrap/>
            <w:vAlign w:val="center"/>
            <w:hideMark/>
          </w:tcPr>
          <w:p w14:paraId="329286F0" w14:textId="7D478BE7" w:rsidR="00E77475" w:rsidRPr="000B3435" w:rsidRDefault="00E77475" w:rsidP="00E77475">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0.7119</w:t>
            </w:r>
          </w:p>
        </w:tc>
      </w:tr>
      <w:tr w:rsidR="00637A18" w:rsidRPr="000B3435" w14:paraId="6672BF80" w14:textId="77777777" w:rsidTr="00E77475">
        <w:trPr>
          <w:trHeight w:val="302"/>
        </w:trPr>
        <w:tc>
          <w:tcPr>
            <w:tcW w:w="1723" w:type="dxa"/>
            <w:noWrap/>
            <w:vAlign w:val="center"/>
          </w:tcPr>
          <w:p w14:paraId="1308EC6A" w14:textId="7C1A60E7"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mode_no_other</w:t>
            </w:r>
          </w:p>
        </w:tc>
        <w:tc>
          <w:tcPr>
            <w:tcW w:w="1093" w:type="dxa"/>
            <w:noWrap/>
            <w:vAlign w:val="center"/>
          </w:tcPr>
          <w:p w14:paraId="58624CE3" w14:textId="180AEA21"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tcPr>
          <w:p w14:paraId="4E2C8B03" w14:textId="172511B4"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0.8044</w:t>
            </w:r>
          </w:p>
        </w:tc>
        <w:tc>
          <w:tcPr>
            <w:tcW w:w="1152" w:type="dxa"/>
            <w:noWrap/>
            <w:vAlign w:val="center"/>
          </w:tcPr>
          <w:p w14:paraId="1DDDD72C" w14:textId="162B5B49"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0.5739</w:t>
            </w:r>
          </w:p>
        </w:tc>
        <w:tc>
          <w:tcPr>
            <w:tcW w:w="1093" w:type="dxa"/>
            <w:noWrap/>
            <w:vAlign w:val="center"/>
          </w:tcPr>
          <w:p w14:paraId="629467BB" w14:textId="480BC614"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0.0758</w:t>
            </w:r>
          </w:p>
        </w:tc>
        <w:tc>
          <w:tcPr>
            <w:tcW w:w="1093" w:type="dxa"/>
            <w:noWrap/>
            <w:vAlign w:val="center"/>
          </w:tcPr>
          <w:p w14:paraId="725C6C56" w14:textId="47E517ED"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0.1339</w:t>
            </w:r>
          </w:p>
        </w:tc>
        <w:tc>
          <w:tcPr>
            <w:tcW w:w="1093" w:type="dxa"/>
            <w:noWrap/>
            <w:vAlign w:val="center"/>
          </w:tcPr>
          <w:p w14:paraId="5EB525A9" w14:textId="68C95114" w:rsidR="00637A18" w:rsidRPr="000B3435" w:rsidRDefault="00637A18" w:rsidP="00637A18">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b/>
                <w:bCs/>
                <w:color w:val="000000"/>
                <w:sz w:val="24"/>
                <w:szCs w:val="24"/>
              </w:rPr>
              <w:t>0.7119</w:t>
            </w:r>
          </w:p>
        </w:tc>
      </w:tr>
      <w:tr w:rsidR="00637A18" w:rsidRPr="000B3435" w14:paraId="199D7666" w14:textId="77777777" w:rsidTr="00E77475">
        <w:trPr>
          <w:trHeight w:val="302"/>
        </w:trPr>
        <w:tc>
          <w:tcPr>
            <w:tcW w:w="1723" w:type="dxa"/>
            <w:noWrap/>
            <w:vAlign w:val="center"/>
          </w:tcPr>
          <w:p w14:paraId="5B297C0C" w14:textId="24F99107"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mode_corr</w:t>
            </w:r>
          </w:p>
        </w:tc>
        <w:tc>
          <w:tcPr>
            <w:tcW w:w="1093" w:type="dxa"/>
            <w:noWrap/>
            <w:vAlign w:val="center"/>
          </w:tcPr>
          <w:p w14:paraId="6188BD70" w14:textId="730A4DC6"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tcPr>
          <w:p w14:paraId="55D84CCD" w14:textId="30D8D1CA"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0.8041</w:t>
            </w:r>
          </w:p>
        </w:tc>
        <w:tc>
          <w:tcPr>
            <w:tcW w:w="1152" w:type="dxa"/>
            <w:noWrap/>
            <w:vAlign w:val="center"/>
          </w:tcPr>
          <w:p w14:paraId="66072984" w14:textId="38A6DDA0"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0.5615</w:t>
            </w:r>
          </w:p>
        </w:tc>
        <w:tc>
          <w:tcPr>
            <w:tcW w:w="1093" w:type="dxa"/>
            <w:noWrap/>
            <w:vAlign w:val="center"/>
          </w:tcPr>
          <w:p w14:paraId="3BD08D03" w14:textId="7DA3C650"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0.0835</w:t>
            </w:r>
          </w:p>
        </w:tc>
        <w:tc>
          <w:tcPr>
            <w:tcW w:w="1093" w:type="dxa"/>
            <w:noWrap/>
            <w:vAlign w:val="center"/>
          </w:tcPr>
          <w:p w14:paraId="4ABE80AF" w14:textId="71E4DCCB"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0.1454</w:t>
            </w:r>
          </w:p>
        </w:tc>
        <w:tc>
          <w:tcPr>
            <w:tcW w:w="1093" w:type="dxa"/>
            <w:noWrap/>
            <w:vAlign w:val="center"/>
          </w:tcPr>
          <w:p w14:paraId="095B9630" w14:textId="6EF3A544" w:rsidR="00637A18" w:rsidRPr="000B3435" w:rsidRDefault="00637A18" w:rsidP="00637A18">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color w:val="000000"/>
                <w:sz w:val="24"/>
                <w:szCs w:val="24"/>
              </w:rPr>
              <w:t>0.7107</w:t>
            </w:r>
          </w:p>
        </w:tc>
      </w:tr>
      <w:tr w:rsidR="00637A18" w:rsidRPr="000B3435" w14:paraId="0FB7A81F" w14:textId="77777777" w:rsidTr="00E77475">
        <w:trPr>
          <w:trHeight w:val="302"/>
        </w:trPr>
        <w:tc>
          <w:tcPr>
            <w:tcW w:w="1723" w:type="dxa"/>
            <w:noWrap/>
            <w:vAlign w:val="center"/>
          </w:tcPr>
          <w:p w14:paraId="4CA8E36F" w14:textId="7B24A6AF"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mode_kbest</w:t>
            </w:r>
          </w:p>
        </w:tc>
        <w:tc>
          <w:tcPr>
            <w:tcW w:w="1093" w:type="dxa"/>
            <w:noWrap/>
            <w:vAlign w:val="center"/>
          </w:tcPr>
          <w:p w14:paraId="0629F38B" w14:textId="6051F05A"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tcPr>
          <w:p w14:paraId="1270C349" w14:textId="0ABFAA29"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0.8044</w:t>
            </w:r>
          </w:p>
        </w:tc>
        <w:tc>
          <w:tcPr>
            <w:tcW w:w="1152" w:type="dxa"/>
            <w:noWrap/>
            <w:vAlign w:val="center"/>
          </w:tcPr>
          <w:p w14:paraId="0B008C4F" w14:textId="05695006"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0.5686</w:t>
            </w:r>
          </w:p>
        </w:tc>
        <w:tc>
          <w:tcPr>
            <w:tcW w:w="1093" w:type="dxa"/>
            <w:noWrap/>
            <w:vAlign w:val="center"/>
          </w:tcPr>
          <w:p w14:paraId="2F135C70" w14:textId="210880AD"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0.0803</w:t>
            </w:r>
          </w:p>
        </w:tc>
        <w:tc>
          <w:tcPr>
            <w:tcW w:w="1093" w:type="dxa"/>
            <w:noWrap/>
            <w:vAlign w:val="center"/>
          </w:tcPr>
          <w:p w14:paraId="14CDEED6" w14:textId="6A589E76"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0.1408</w:t>
            </w:r>
          </w:p>
        </w:tc>
        <w:tc>
          <w:tcPr>
            <w:tcW w:w="1093" w:type="dxa"/>
            <w:noWrap/>
            <w:vAlign w:val="center"/>
          </w:tcPr>
          <w:p w14:paraId="3B50396C" w14:textId="4CC8DA7E"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0.7118</w:t>
            </w:r>
          </w:p>
        </w:tc>
      </w:tr>
      <w:tr w:rsidR="00637A18" w:rsidRPr="000B3435" w14:paraId="40B537AE" w14:textId="77777777" w:rsidTr="00E77475">
        <w:trPr>
          <w:trHeight w:val="302"/>
        </w:trPr>
        <w:tc>
          <w:tcPr>
            <w:tcW w:w="1723" w:type="dxa"/>
            <w:noWrap/>
            <w:vAlign w:val="center"/>
          </w:tcPr>
          <w:p w14:paraId="5ED9FF83" w14:textId="657CA169"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mode_rfe</w:t>
            </w:r>
          </w:p>
        </w:tc>
        <w:tc>
          <w:tcPr>
            <w:tcW w:w="1093" w:type="dxa"/>
            <w:noWrap/>
            <w:vAlign w:val="center"/>
          </w:tcPr>
          <w:p w14:paraId="6C2C2193" w14:textId="06050138"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tcPr>
          <w:p w14:paraId="7410EE33" w14:textId="3E51E94E"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0.8044</w:t>
            </w:r>
          </w:p>
        </w:tc>
        <w:tc>
          <w:tcPr>
            <w:tcW w:w="1152" w:type="dxa"/>
            <w:noWrap/>
            <w:vAlign w:val="center"/>
          </w:tcPr>
          <w:p w14:paraId="488F06A6" w14:textId="5680DB00"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0.5709</w:t>
            </w:r>
          </w:p>
        </w:tc>
        <w:tc>
          <w:tcPr>
            <w:tcW w:w="1093" w:type="dxa"/>
            <w:noWrap/>
            <w:vAlign w:val="center"/>
          </w:tcPr>
          <w:p w14:paraId="31FEEC57" w14:textId="4ACBBC0D"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0.0793</w:t>
            </w:r>
          </w:p>
        </w:tc>
        <w:tc>
          <w:tcPr>
            <w:tcW w:w="1093" w:type="dxa"/>
            <w:noWrap/>
            <w:vAlign w:val="center"/>
          </w:tcPr>
          <w:p w14:paraId="1BBD9DE0" w14:textId="0936E1DE"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0.1393</w:t>
            </w:r>
          </w:p>
        </w:tc>
        <w:tc>
          <w:tcPr>
            <w:tcW w:w="1093" w:type="dxa"/>
            <w:noWrap/>
            <w:vAlign w:val="center"/>
          </w:tcPr>
          <w:p w14:paraId="545E4CCD" w14:textId="6DFED054"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0.7109</w:t>
            </w:r>
          </w:p>
        </w:tc>
      </w:tr>
      <w:tr w:rsidR="00637A18" w:rsidRPr="000B3435" w14:paraId="322F82B5" w14:textId="77777777" w:rsidTr="00E77475">
        <w:trPr>
          <w:trHeight w:val="302"/>
        </w:trPr>
        <w:tc>
          <w:tcPr>
            <w:tcW w:w="1723" w:type="dxa"/>
            <w:noWrap/>
            <w:vAlign w:val="center"/>
          </w:tcPr>
          <w:p w14:paraId="2121BF9F" w14:textId="68D29B32"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mode_sc</w:t>
            </w:r>
          </w:p>
        </w:tc>
        <w:tc>
          <w:tcPr>
            <w:tcW w:w="1093" w:type="dxa"/>
            <w:noWrap/>
            <w:vAlign w:val="center"/>
          </w:tcPr>
          <w:p w14:paraId="26C0EF56" w14:textId="6A78C76A"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rf</w:t>
            </w:r>
          </w:p>
        </w:tc>
        <w:tc>
          <w:tcPr>
            <w:tcW w:w="1093" w:type="dxa"/>
            <w:noWrap/>
            <w:vAlign w:val="center"/>
          </w:tcPr>
          <w:p w14:paraId="52AA6F09" w14:textId="77E393F6"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0.8038</w:t>
            </w:r>
          </w:p>
        </w:tc>
        <w:tc>
          <w:tcPr>
            <w:tcW w:w="1152" w:type="dxa"/>
            <w:noWrap/>
            <w:vAlign w:val="center"/>
          </w:tcPr>
          <w:p w14:paraId="6F72A055" w14:textId="388F885E"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0.549</w:t>
            </w:r>
            <w:r w:rsidR="00351FFB" w:rsidRPr="000B3435">
              <w:rPr>
                <w:rFonts w:ascii="Times New Roman" w:eastAsia="等线" w:hAnsi="Times New Roman" w:cs="Times New Roman"/>
                <w:color w:val="000000"/>
                <w:sz w:val="24"/>
                <w:szCs w:val="24"/>
              </w:rPr>
              <w:t>0</w:t>
            </w:r>
          </w:p>
        </w:tc>
        <w:tc>
          <w:tcPr>
            <w:tcW w:w="1093" w:type="dxa"/>
            <w:noWrap/>
            <w:vAlign w:val="center"/>
          </w:tcPr>
          <w:p w14:paraId="1B7DC495" w14:textId="676921B4"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0.0921</w:t>
            </w:r>
          </w:p>
        </w:tc>
        <w:tc>
          <w:tcPr>
            <w:tcW w:w="1093" w:type="dxa"/>
            <w:noWrap/>
            <w:vAlign w:val="center"/>
          </w:tcPr>
          <w:p w14:paraId="42EB4A97" w14:textId="546783D2"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0.1578</w:t>
            </w:r>
          </w:p>
        </w:tc>
        <w:tc>
          <w:tcPr>
            <w:tcW w:w="1093" w:type="dxa"/>
            <w:noWrap/>
            <w:vAlign w:val="center"/>
          </w:tcPr>
          <w:p w14:paraId="5799611D" w14:textId="0087784C" w:rsidR="00637A18" w:rsidRPr="000B3435" w:rsidRDefault="00637A18" w:rsidP="00637A18">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0.7098</w:t>
            </w:r>
          </w:p>
        </w:tc>
      </w:tr>
    </w:tbl>
    <w:p w14:paraId="734CD92C" w14:textId="1561F6FB" w:rsidR="00AF356E" w:rsidRPr="000B3435" w:rsidRDefault="001C38A4" w:rsidP="001C38A4">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根据上表的结果显示，</w:t>
      </w:r>
      <w:r w:rsidR="001E3185" w:rsidRPr="000B3435">
        <w:rPr>
          <w:rFonts w:ascii="Times New Roman" w:eastAsia="宋体" w:hAnsi="Times New Roman" w:cs="Times New Roman"/>
          <w:sz w:val="24"/>
          <w:szCs w:val="24"/>
        </w:rPr>
        <w:t>对于</w:t>
      </w:r>
      <w:r w:rsidR="001E3185" w:rsidRPr="000B3435">
        <w:rPr>
          <w:rFonts w:ascii="Times New Roman" w:eastAsia="宋体" w:hAnsi="Times New Roman" w:cs="Times New Roman"/>
          <w:sz w:val="24"/>
          <w:szCs w:val="24"/>
        </w:rPr>
        <w:t>RandomForest</w:t>
      </w:r>
      <w:r w:rsidR="001E3185" w:rsidRPr="000B3435">
        <w:rPr>
          <w:rFonts w:ascii="Times New Roman" w:eastAsia="宋体" w:hAnsi="Times New Roman" w:cs="Times New Roman"/>
          <w:sz w:val="24"/>
          <w:szCs w:val="24"/>
        </w:rPr>
        <w:t>模型来说，</w:t>
      </w:r>
      <w:r w:rsidRPr="000B3435">
        <w:rPr>
          <w:rFonts w:ascii="Times New Roman" w:eastAsia="宋体" w:hAnsi="Times New Roman" w:cs="Times New Roman"/>
          <w:sz w:val="24"/>
          <w:szCs w:val="24"/>
        </w:rPr>
        <w:t>在使用</w:t>
      </w:r>
      <w:r w:rsidRPr="000B3435">
        <w:rPr>
          <w:rFonts w:ascii="Times New Roman" w:eastAsia="宋体" w:hAnsi="Times New Roman" w:cs="Times New Roman"/>
          <w:sz w:val="24"/>
          <w:szCs w:val="24"/>
        </w:rPr>
        <w:t>KNNImputer</w:t>
      </w:r>
      <w:r w:rsidRPr="000B3435">
        <w:rPr>
          <w:rFonts w:ascii="Times New Roman" w:eastAsia="宋体" w:hAnsi="Times New Roman" w:cs="Times New Roman"/>
          <w:sz w:val="24"/>
          <w:szCs w:val="24"/>
        </w:rPr>
        <w:t>填充的数据集中，</w:t>
      </w:r>
      <w:r w:rsidR="00B76EDA" w:rsidRPr="000B3435">
        <w:rPr>
          <w:rFonts w:ascii="Times New Roman" w:eastAsia="宋体" w:hAnsi="Times New Roman" w:cs="Times New Roman"/>
          <w:sz w:val="24"/>
          <w:szCs w:val="24"/>
        </w:rPr>
        <w:t>通过相关系数法和评分卡工具筛选特征的结果与未进行特征筛选的结果</w:t>
      </w:r>
      <w:r w:rsidR="00052BCC" w:rsidRPr="000B3435">
        <w:rPr>
          <w:rFonts w:ascii="Times New Roman" w:eastAsia="宋体" w:hAnsi="Times New Roman" w:cs="Times New Roman"/>
          <w:sz w:val="24"/>
          <w:szCs w:val="24"/>
        </w:rPr>
        <w:t>相同，均为</w:t>
      </w:r>
      <w:r w:rsidR="00052BCC" w:rsidRPr="000B3435">
        <w:rPr>
          <w:rFonts w:ascii="Times New Roman" w:eastAsia="宋体" w:hAnsi="Times New Roman" w:cs="Times New Roman"/>
          <w:sz w:val="24"/>
          <w:szCs w:val="24"/>
        </w:rPr>
        <w:t>0.7119</w:t>
      </w:r>
      <w:r w:rsidR="00052BCC" w:rsidRPr="000B3435">
        <w:rPr>
          <w:rFonts w:ascii="Times New Roman" w:eastAsia="宋体" w:hAnsi="Times New Roman" w:cs="Times New Roman"/>
          <w:sz w:val="24"/>
          <w:szCs w:val="24"/>
        </w:rPr>
        <w:t>。在使用众数填充的数据集中，未进行特征筛选的结果最好，为</w:t>
      </w:r>
      <w:r w:rsidR="00052BCC" w:rsidRPr="000B3435">
        <w:rPr>
          <w:rFonts w:ascii="Times New Roman" w:eastAsia="宋体" w:hAnsi="Times New Roman" w:cs="Times New Roman"/>
          <w:sz w:val="24"/>
          <w:szCs w:val="24"/>
        </w:rPr>
        <w:t>0.7</w:t>
      </w:r>
      <w:r w:rsidR="0056416D" w:rsidRPr="000B3435">
        <w:rPr>
          <w:rFonts w:ascii="Times New Roman" w:eastAsia="宋体" w:hAnsi="Times New Roman" w:cs="Times New Roman"/>
          <w:sz w:val="24"/>
          <w:szCs w:val="24"/>
        </w:rPr>
        <w:t>119</w:t>
      </w:r>
      <w:r w:rsidR="00052BCC" w:rsidRPr="000B3435">
        <w:rPr>
          <w:rFonts w:ascii="Times New Roman" w:eastAsia="宋体" w:hAnsi="Times New Roman" w:cs="Times New Roman"/>
          <w:sz w:val="24"/>
          <w:szCs w:val="24"/>
        </w:rPr>
        <w:t>。</w:t>
      </w:r>
    </w:p>
    <w:p w14:paraId="5096AAF2" w14:textId="3325DC24" w:rsidR="009D1F91" w:rsidRPr="000B3435" w:rsidRDefault="009D1F91" w:rsidP="009D1F91">
      <w:pPr>
        <w:pStyle w:val="3"/>
        <w:spacing w:before="0" w:after="0" w:line="360" w:lineRule="auto"/>
        <w:rPr>
          <w:rFonts w:ascii="Times New Roman" w:eastAsia="宋体" w:hAnsi="Times New Roman" w:cs="Times New Roman"/>
          <w:sz w:val="28"/>
          <w:szCs w:val="28"/>
        </w:rPr>
      </w:pPr>
      <w:bookmarkStart w:id="26" w:name="_Toc142396519"/>
      <w:r w:rsidRPr="000B3435">
        <w:rPr>
          <w:rFonts w:ascii="Times New Roman" w:eastAsia="宋体" w:hAnsi="Times New Roman" w:cs="Times New Roman"/>
          <w:sz w:val="28"/>
          <w:szCs w:val="28"/>
        </w:rPr>
        <w:t>4.1.3 XGBoost</w:t>
      </w:r>
      <w:bookmarkEnd w:id="26"/>
    </w:p>
    <w:p w14:paraId="4E52F5EC" w14:textId="0D7C0C76" w:rsidR="00746100" w:rsidRPr="000B3435" w:rsidRDefault="0050648A"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是一种</w:t>
      </w:r>
      <w:r w:rsidRPr="000B3435">
        <w:rPr>
          <w:rFonts w:ascii="Times New Roman" w:eastAsia="宋体" w:hAnsi="Times New Roman" w:cs="Times New Roman"/>
          <w:sz w:val="24"/>
          <w:szCs w:val="24"/>
        </w:rPr>
        <w:t>boosting</w:t>
      </w:r>
      <w:r w:rsidRPr="000B3435">
        <w:rPr>
          <w:rFonts w:ascii="Times New Roman" w:eastAsia="宋体" w:hAnsi="Times New Roman" w:cs="Times New Roman"/>
          <w:sz w:val="24"/>
          <w:szCs w:val="24"/>
        </w:rPr>
        <w:t>算法的实现方式，旨在降低模型的偏差，即降低模型预测与实际标签的误差。通过集成多个相对简单的基学习器（称为</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弱学习器</w:t>
      </w:r>
      <w:r w:rsidRPr="000B3435">
        <w:rPr>
          <w:rFonts w:ascii="Times New Roman" w:eastAsia="宋体" w:hAnsi="Times New Roman" w:cs="Times New Roman"/>
          <w:sz w:val="24"/>
          <w:szCs w:val="24"/>
        </w:rPr>
        <w:t>"</w:t>
      </w:r>
      <w:r w:rsidRPr="000B3435">
        <w:rPr>
          <w:rFonts w:ascii="Times New Roman" w:eastAsia="宋体" w:hAnsi="Times New Roman" w:cs="Times New Roman"/>
          <w:sz w:val="24"/>
          <w:szCs w:val="24"/>
        </w:rPr>
        <w:t>）来构建一个强大的集成模型。</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的训练过程是迭代的，每次迭代学习一个新的基学习器，目标是学习前面学习器的预测残差。通过多个学习器的学习，</w:t>
      </w:r>
      <w:r w:rsidRPr="000B3435">
        <w:rPr>
          <w:rFonts w:ascii="Times New Roman" w:eastAsia="宋体" w:hAnsi="Times New Roman" w:cs="Times New Roman"/>
          <w:sz w:val="24"/>
          <w:szCs w:val="24"/>
        </w:rPr>
        <w:lastRenderedPageBreak/>
        <w:t>XGBoost</w:t>
      </w:r>
      <w:r w:rsidRPr="000B3435">
        <w:rPr>
          <w:rFonts w:ascii="Times New Roman" w:eastAsia="宋体" w:hAnsi="Times New Roman" w:cs="Times New Roman"/>
          <w:sz w:val="24"/>
          <w:szCs w:val="24"/>
        </w:rPr>
        <w:t>逐步降低了模型的残差，使得模型的预测结果更接近实际标签，从而降低模型的误差。</w:t>
      </w:r>
    </w:p>
    <w:p w14:paraId="0287842D" w14:textId="2E7CF3DB" w:rsidR="00AF356E" w:rsidRPr="000B3435" w:rsidRDefault="003B269B" w:rsidP="003B269B">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以下是不同处理过后的数据集在</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模型上的具体表现，此处只是简单测试了一下，并没有使用交叉验证方法：</w:t>
      </w:r>
    </w:p>
    <w:tbl>
      <w:tblPr>
        <w:tblStyle w:val="a9"/>
        <w:tblW w:w="8305" w:type="dxa"/>
        <w:tblLook w:val="04A0" w:firstRow="1" w:lastRow="0" w:firstColumn="1" w:lastColumn="0" w:noHBand="0" w:noVBand="1"/>
      </w:tblPr>
      <w:tblGrid>
        <w:gridCol w:w="1785"/>
        <w:gridCol w:w="1077"/>
        <w:gridCol w:w="1077"/>
        <w:gridCol w:w="1135"/>
        <w:gridCol w:w="1077"/>
        <w:gridCol w:w="1077"/>
        <w:gridCol w:w="1077"/>
      </w:tblGrid>
      <w:tr w:rsidR="00AF356E" w:rsidRPr="000B3435" w14:paraId="62691AF4" w14:textId="77777777" w:rsidTr="00A26D66">
        <w:trPr>
          <w:trHeight w:val="286"/>
        </w:trPr>
        <w:tc>
          <w:tcPr>
            <w:tcW w:w="1785" w:type="dxa"/>
            <w:noWrap/>
            <w:hideMark/>
          </w:tcPr>
          <w:p w14:paraId="41B2FB59"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dataset</w:t>
            </w:r>
          </w:p>
        </w:tc>
        <w:tc>
          <w:tcPr>
            <w:tcW w:w="1077" w:type="dxa"/>
            <w:noWrap/>
            <w:hideMark/>
          </w:tcPr>
          <w:p w14:paraId="0A6162C5"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model</w:t>
            </w:r>
          </w:p>
        </w:tc>
        <w:tc>
          <w:tcPr>
            <w:tcW w:w="1077" w:type="dxa"/>
            <w:noWrap/>
            <w:hideMark/>
          </w:tcPr>
          <w:p w14:paraId="5516E673"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acc</w:t>
            </w:r>
          </w:p>
        </w:tc>
        <w:tc>
          <w:tcPr>
            <w:tcW w:w="1135" w:type="dxa"/>
            <w:noWrap/>
            <w:hideMark/>
          </w:tcPr>
          <w:p w14:paraId="6A939D2C"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precision</w:t>
            </w:r>
          </w:p>
        </w:tc>
        <w:tc>
          <w:tcPr>
            <w:tcW w:w="1077" w:type="dxa"/>
            <w:noWrap/>
            <w:hideMark/>
          </w:tcPr>
          <w:p w14:paraId="3C018131"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recall</w:t>
            </w:r>
          </w:p>
        </w:tc>
        <w:tc>
          <w:tcPr>
            <w:tcW w:w="1077" w:type="dxa"/>
            <w:noWrap/>
            <w:hideMark/>
          </w:tcPr>
          <w:p w14:paraId="20C61755"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f1</w:t>
            </w:r>
          </w:p>
        </w:tc>
        <w:tc>
          <w:tcPr>
            <w:tcW w:w="1077" w:type="dxa"/>
            <w:noWrap/>
            <w:hideMark/>
          </w:tcPr>
          <w:p w14:paraId="6A79EC3F"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auc</w:t>
            </w:r>
          </w:p>
        </w:tc>
      </w:tr>
      <w:tr w:rsidR="00743FF6" w:rsidRPr="000B3435" w14:paraId="6A0662AE" w14:textId="77777777" w:rsidTr="00B93D6C">
        <w:trPr>
          <w:trHeight w:val="286"/>
        </w:trPr>
        <w:tc>
          <w:tcPr>
            <w:tcW w:w="1785" w:type="dxa"/>
            <w:noWrap/>
            <w:vAlign w:val="center"/>
            <w:hideMark/>
          </w:tcPr>
          <w:p w14:paraId="1C485F98" w14:textId="39B0AB4F"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knn_no_other</w:t>
            </w:r>
          </w:p>
        </w:tc>
        <w:tc>
          <w:tcPr>
            <w:tcW w:w="1077" w:type="dxa"/>
            <w:noWrap/>
            <w:vAlign w:val="center"/>
            <w:hideMark/>
          </w:tcPr>
          <w:p w14:paraId="1F8816F3" w14:textId="6C00B4DF"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hideMark/>
          </w:tcPr>
          <w:p w14:paraId="42E51BC1" w14:textId="7A96161F"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0.8065</w:t>
            </w:r>
          </w:p>
        </w:tc>
        <w:tc>
          <w:tcPr>
            <w:tcW w:w="1135" w:type="dxa"/>
            <w:noWrap/>
            <w:vAlign w:val="center"/>
            <w:hideMark/>
          </w:tcPr>
          <w:p w14:paraId="6A668CC8" w14:textId="08BE8B19"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0.5706</w:t>
            </w:r>
          </w:p>
        </w:tc>
        <w:tc>
          <w:tcPr>
            <w:tcW w:w="1077" w:type="dxa"/>
            <w:noWrap/>
            <w:vAlign w:val="center"/>
            <w:hideMark/>
          </w:tcPr>
          <w:p w14:paraId="7B33D468" w14:textId="23106C4B"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0.1226</w:t>
            </w:r>
          </w:p>
        </w:tc>
        <w:tc>
          <w:tcPr>
            <w:tcW w:w="1077" w:type="dxa"/>
            <w:noWrap/>
            <w:vAlign w:val="center"/>
            <w:hideMark/>
          </w:tcPr>
          <w:p w14:paraId="0E688E5F" w14:textId="3CDEFE16"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0.2019</w:t>
            </w:r>
          </w:p>
        </w:tc>
        <w:tc>
          <w:tcPr>
            <w:tcW w:w="1077" w:type="dxa"/>
            <w:noWrap/>
            <w:vAlign w:val="center"/>
            <w:hideMark/>
          </w:tcPr>
          <w:p w14:paraId="5C2A9E43" w14:textId="7CB4D750" w:rsidR="00743FF6" w:rsidRPr="000B3435" w:rsidRDefault="00743FF6" w:rsidP="00743FF6">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color w:val="000000"/>
                <w:sz w:val="24"/>
                <w:szCs w:val="24"/>
              </w:rPr>
              <w:t>0.731</w:t>
            </w:r>
            <w:r w:rsidR="003F06B0" w:rsidRPr="000B3435">
              <w:rPr>
                <w:rFonts w:ascii="Times New Roman" w:eastAsia="等线" w:hAnsi="Times New Roman" w:cs="Times New Roman"/>
                <w:color w:val="000000"/>
                <w:sz w:val="24"/>
                <w:szCs w:val="24"/>
              </w:rPr>
              <w:t>0</w:t>
            </w:r>
          </w:p>
        </w:tc>
      </w:tr>
      <w:tr w:rsidR="00743FF6" w:rsidRPr="000B3435" w14:paraId="653DC33E" w14:textId="77777777" w:rsidTr="00B93D6C">
        <w:trPr>
          <w:trHeight w:val="286"/>
        </w:trPr>
        <w:tc>
          <w:tcPr>
            <w:tcW w:w="1785" w:type="dxa"/>
            <w:noWrap/>
            <w:vAlign w:val="center"/>
            <w:hideMark/>
          </w:tcPr>
          <w:p w14:paraId="12048E19" w14:textId="398FFDEA"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knn_corr</w:t>
            </w:r>
          </w:p>
        </w:tc>
        <w:tc>
          <w:tcPr>
            <w:tcW w:w="1077" w:type="dxa"/>
            <w:noWrap/>
            <w:vAlign w:val="center"/>
            <w:hideMark/>
          </w:tcPr>
          <w:p w14:paraId="53CC033D" w14:textId="584DDE5A"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hideMark/>
          </w:tcPr>
          <w:p w14:paraId="54A510CD" w14:textId="52125356"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0.8059</w:t>
            </w:r>
          </w:p>
        </w:tc>
        <w:tc>
          <w:tcPr>
            <w:tcW w:w="1135" w:type="dxa"/>
            <w:noWrap/>
            <w:vAlign w:val="center"/>
            <w:hideMark/>
          </w:tcPr>
          <w:p w14:paraId="5B8279EA" w14:textId="29D70EAA"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0.565</w:t>
            </w:r>
          </w:p>
        </w:tc>
        <w:tc>
          <w:tcPr>
            <w:tcW w:w="1077" w:type="dxa"/>
            <w:noWrap/>
            <w:vAlign w:val="center"/>
            <w:hideMark/>
          </w:tcPr>
          <w:p w14:paraId="378BDFFF" w14:textId="384FF2BD"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0.1187</w:t>
            </w:r>
          </w:p>
        </w:tc>
        <w:tc>
          <w:tcPr>
            <w:tcW w:w="1077" w:type="dxa"/>
            <w:noWrap/>
            <w:vAlign w:val="center"/>
            <w:hideMark/>
          </w:tcPr>
          <w:p w14:paraId="0C1D1940" w14:textId="6028BCE0"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0.1961</w:t>
            </w:r>
          </w:p>
        </w:tc>
        <w:tc>
          <w:tcPr>
            <w:tcW w:w="1077" w:type="dxa"/>
            <w:noWrap/>
            <w:vAlign w:val="center"/>
            <w:hideMark/>
          </w:tcPr>
          <w:p w14:paraId="535E5709" w14:textId="3ADCCE21"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0.7297</w:t>
            </w:r>
          </w:p>
        </w:tc>
      </w:tr>
      <w:tr w:rsidR="00743FF6" w:rsidRPr="000B3435" w14:paraId="05877BD5" w14:textId="77777777" w:rsidTr="00B93D6C">
        <w:trPr>
          <w:trHeight w:val="286"/>
        </w:trPr>
        <w:tc>
          <w:tcPr>
            <w:tcW w:w="1785" w:type="dxa"/>
            <w:noWrap/>
            <w:vAlign w:val="center"/>
            <w:hideMark/>
          </w:tcPr>
          <w:p w14:paraId="0D780C99" w14:textId="00956693"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knn_kbest</w:t>
            </w:r>
          </w:p>
        </w:tc>
        <w:tc>
          <w:tcPr>
            <w:tcW w:w="1077" w:type="dxa"/>
            <w:noWrap/>
            <w:vAlign w:val="center"/>
            <w:hideMark/>
          </w:tcPr>
          <w:p w14:paraId="518812B6" w14:textId="78204723"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hideMark/>
          </w:tcPr>
          <w:p w14:paraId="6C42B4BE" w14:textId="40B50742"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w:t>
            </w:r>
            <w:r w:rsidR="003F06B0" w:rsidRPr="000B3435">
              <w:rPr>
                <w:rFonts w:ascii="Times New Roman" w:eastAsia="等线" w:hAnsi="Times New Roman" w:cs="Times New Roman"/>
                <w:color w:val="000000"/>
                <w:sz w:val="24"/>
                <w:szCs w:val="24"/>
              </w:rPr>
              <w:t>0</w:t>
            </w:r>
          </w:p>
        </w:tc>
        <w:tc>
          <w:tcPr>
            <w:tcW w:w="1135" w:type="dxa"/>
            <w:noWrap/>
            <w:vAlign w:val="center"/>
            <w:hideMark/>
          </w:tcPr>
          <w:p w14:paraId="561CDB0D" w14:textId="7A37EA23"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0.5666</w:t>
            </w:r>
          </w:p>
        </w:tc>
        <w:tc>
          <w:tcPr>
            <w:tcW w:w="1077" w:type="dxa"/>
            <w:noWrap/>
            <w:vAlign w:val="center"/>
            <w:hideMark/>
          </w:tcPr>
          <w:p w14:paraId="2C0C6FA5" w14:textId="78D5B2BD"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0.1177</w:t>
            </w:r>
          </w:p>
        </w:tc>
        <w:tc>
          <w:tcPr>
            <w:tcW w:w="1077" w:type="dxa"/>
            <w:noWrap/>
            <w:vAlign w:val="center"/>
            <w:hideMark/>
          </w:tcPr>
          <w:p w14:paraId="7423D252" w14:textId="0DD19923"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0.1949</w:t>
            </w:r>
          </w:p>
        </w:tc>
        <w:tc>
          <w:tcPr>
            <w:tcW w:w="1077" w:type="dxa"/>
            <w:noWrap/>
            <w:vAlign w:val="center"/>
            <w:hideMark/>
          </w:tcPr>
          <w:p w14:paraId="1D489BA3" w14:textId="585BDC5C"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0.7298</w:t>
            </w:r>
          </w:p>
        </w:tc>
      </w:tr>
      <w:tr w:rsidR="00743FF6" w:rsidRPr="000B3435" w14:paraId="5CC7C5FD" w14:textId="77777777" w:rsidTr="00B93D6C">
        <w:trPr>
          <w:trHeight w:val="286"/>
        </w:trPr>
        <w:tc>
          <w:tcPr>
            <w:tcW w:w="1785" w:type="dxa"/>
            <w:noWrap/>
            <w:vAlign w:val="center"/>
            <w:hideMark/>
          </w:tcPr>
          <w:p w14:paraId="39A65606" w14:textId="409E0B30"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knn_rfe</w:t>
            </w:r>
          </w:p>
        </w:tc>
        <w:tc>
          <w:tcPr>
            <w:tcW w:w="1077" w:type="dxa"/>
            <w:noWrap/>
            <w:vAlign w:val="center"/>
            <w:hideMark/>
          </w:tcPr>
          <w:p w14:paraId="3D3EEE22" w14:textId="0B8D2814"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hideMark/>
          </w:tcPr>
          <w:p w14:paraId="324272E8" w14:textId="65D32F1D"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0.8065</w:t>
            </w:r>
          </w:p>
        </w:tc>
        <w:tc>
          <w:tcPr>
            <w:tcW w:w="1135" w:type="dxa"/>
            <w:noWrap/>
            <w:vAlign w:val="center"/>
            <w:hideMark/>
          </w:tcPr>
          <w:p w14:paraId="3A3EFEFB" w14:textId="6F5CB699"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0.5699</w:t>
            </w:r>
          </w:p>
        </w:tc>
        <w:tc>
          <w:tcPr>
            <w:tcW w:w="1077" w:type="dxa"/>
            <w:noWrap/>
            <w:vAlign w:val="center"/>
            <w:hideMark/>
          </w:tcPr>
          <w:p w14:paraId="1DC8AEB7" w14:textId="78893006"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0.1224</w:t>
            </w:r>
          </w:p>
        </w:tc>
        <w:tc>
          <w:tcPr>
            <w:tcW w:w="1077" w:type="dxa"/>
            <w:noWrap/>
            <w:vAlign w:val="center"/>
            <w:hideMark/>
          </w:tcPr>
          <w:p w14:paraId="36E3598E" w14:textId="37E94803"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0.2015</w:t>
            </w:r>
          </w:p>
        </w:tc>
        <w:tc>
          <w:tcPr>
            <w:tcW w:w="1077" w:type="dxa"/>
            <w:noWrap/>
            <w:vAlign w:val="center"/>
            <w:hideMark/>
          </w:tcPr>
          <w:p w14:paraId="4AEF6378" w14:textId="3F9ECBA5" w:rsidR="00743FF6" w:rsidRPr="000B3435" w:rsidRDefault="00743FF6" w:rsidP="00743FF6">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0.7311</w:t>
            </w:r>
          </w:p>
        </w:tc>
      </w:tr>
      <w:tr w:rsidR="00743FF6" w:rsidRPr="000B3435" w14:paraId="78F80E86" w14:textId="77777777" w:rsidTr="00B93D6C">
        <w:trPr>
          <w:trHeight w:val="286"/>
        </w:trPr>
        <w:tc>
          <w:tcPr>
            <w:tcW w:w="1785" w:type="dxa"/>
            <w:noWrap/>
            <w:vAlign w:val="center"/>
            <w:hideMark/>
          </w:tcPr>
          <w:p w14:paraId="77035B1D" w14:textId="2D979234"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knn_sc</w:t>
            </w:r>
          </w:p>
        </w:tc>
        <w:tc>
          <w:tcPr>
            <w:tcW w:w="1077" w:type="dxa"/>
            <w:noWrap/>
            <w:vAlign w:val="center"/>
            <w:hideMark/>
          </w:tcPr>
          <w:p w14:paraId="56CB706E" w14:textId="21A9BAAB"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hideMark/>
          </w:tcPr>
          <w:p w14:paraId="55A50067" w14:textId="2FC818C6"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0.8059</w:t>
            </w:r>
          </w:p>
        </w:tc>
        <w:tc>
          <w:tcPr>
            <w:tcW w:w="1135" w:type="dxa"/>
            <w:noWrap/>
            <w:vAlign w:val="center"/>
            <w:hideMark/>
          </w:tcPr>
          <w:p w14:paraId="360D6475" w14:textId="7BE437BB"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0.565</w:t>
            </w:r>
            <w:r w:rsidR="003F06B0" w:rsidRPr="000B3435">
              <w:rPr>
                <w:rFonts w:ascii="Times New Roman" w:eastAsia="等线" w:hAnsi="Times New Roman" w:cs="Times New Roman"/>
                <w:color w:val="000000"/>
                <w:sz w:val="24"/>
                <w:szCs w:val="24"/>
              </w:rPr>
              <w:t>0</w:t>
            </w:r>
          </w:p>
        </w:tc>
        <w:tc>
          <w:tcPr>
            <w:tcW w:w="1077" w:type="dxa"/>
            <w:noWrap/>
            <w:vAlign w:val="center"/>
            <w:hideMark/>
          </w:tcPr>
          <w:p w14:paraId="3AD3ABB4" w14:textId="764AFE82"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0.1187</w:t>
            </w:r>
          </w:p>
        </w:tc>
        <w:tc>
          <w:tcPr>
            <w:tcW w:w="1077" w:type="dxa"/>
            <w:noWrap/>
            <w:vAlign w:val="center"/>
            <w:hideMark/>
          </w:tcPr>
          <w:p w14:paraId="656EF201" w14:textId="0954021F"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0.1961</w:t>
            </w:r>
          </w:p>
        </w:tc>
        <w:tc>
          <w:tcPr>
            <w:tcW w:w="1077" w:type="dxa"/>
            <w:noWrap/>
            <w:vAlign w:val="center"/>
            <w:hideMark/>
          </w:tcPr>
          <w:p w14:paraId="6C46F37E" w14:textId="5AD8C41D" w:rsidR="00743FF6" w:rsidRPr="000B3435" w:rsidRDefault="00743FF6" w:rsidP="00743FF6">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0.7297</w:t>
            </w:r>
          </w:p>
        </w:tc>
      </w:tr>
      <w:tr w:rsidR="003F06B0" w:rsidRPr="000B3435" w14:paraId="402643DB" w14:textId="77777777" w:rsidTr="00A26D66">
        <w:trPr>
          <w:trHeight w:val="286"/>
        </w:trPr>
        <w:tc>
          <w:tcPr>
            <w:tcW w:w="1785" w:type="dxa"/>
            <w:noWrap/>
            <w:vAlign w:val="center"/>
          </w:tcPr>
          <w:p w14:paraId="28932A1A" w14:textId="7EC8FB29"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mode_no_other</w:t>
            </w:r>
          </w:p>
        </w:tc>
        <w:tc>
          <w:tcPr>
            <w:tcW w:w="1077" w:type="dxa"/>
            <w:noWrap/>
            <w:vAlign w:val="center"/>
          </w:tcPr>
          <w:p w14:paraId="30C2F765" w14:textId="78744DDC"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tcPr>
          <w:p w14:paraId="4299B043" w14:textId="313CA4AF"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0.8063</w:t>
            </w:r>
          </w:p>
        </w:tc>
        <w:tc>
          <w:tcPr>
            <w:tcW w:w="1135" w:type="dxa"/>
            <w:noWrap/>
            <w:vAlign w:val="center"/>
          </w:tcPr>
          <w:p w14:paraId="1D0BDAA0" w14:textId="0B9E240B"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0.5674</w:t>
            </w:r>
          </w:p>
        </w:tc>
        <w:tc>
          <w:tcPr>
            <w:tcW w:w="1077" w:type="dxa"/>
            <w:noWrap/>
            <w:vAlign w:val="center"/>
          </w:tcPr>
          <w:p w14:paraId="6ACEEF42" w14:textId="4A04E6C1"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0.1228</w:t>
            </w:r>
          </w:p>
        </w:tc>
        <w:tc>
          <w:tcPr>
            <w:tcW w:w="1077" w:type="dxa"/>
            <w:noWrap/>
            <w:vAlign w:val="center"/>
          </w:tcPr>
          <w:p w14:paraId="1FBDAD97" w14:textId="00769E02"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0.2019</w:t>
            </w:r>
          </w:p>
        </w:tc>
        <w:tc>
          <w:tcPr>
            <w:tcW w:w="1077" w:type="dxa"/>
            <w:noWrap/>
            <w:vAlign w:val="center"/>
          </w:tcPr>
          <w:p w14:paraId="4AB94203" w14:textId="2F985EED"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0.7317</w:t>
            </w:r>
          </w:p>
        </w:tc>
      </w:tr>
      <w:tr w:rsidR="003F06B0" w:rsidRPr="000B3435" w14:paraId="1419CC49" w14:textId="77777777" w:rsidTr="00A26D66">
        <w:trPr>
          <w:trHeight w:val="286"/>
        </w:trPr>
        <w:tc>
          <w:tcPr>
            <w:tcW w:w="1785" w:type="dxa"/>
            <w:noWrap/>
            <w:vAlign w:val="center"/>
          </w:tcPr>
          <w:p w14:paraId="17060F70" w14:textId="2567D914"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mode_corr</w:t>
            </w:r>
          </w:p>
        </w:tc>
        <w:tc>
          <w:tcPr>
            <w:tcW w:w="1077" w:type="dxa"/>
            <w:noWrap/>
            <w:vAlign w:val="center"/>
          </w:tcPr>
          <w:p w14:paraId="5E8AFE39" w14:textId="3A6837C0"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tcPr>
          <w:p w14:paraId="1547B5F0" w14:textId="799B636F"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0.8056</w:t>
            </w:r>
          </w:p>
        </w:tc>
        <w:tc>
          <w:tcPr>
            <w:tcW w:w="1135" w:type="dxa"/>
            <w:noWrap/>
            <w:vAlign w:val="center"/>
          </w:tcPr>
          <w:p w14:paraId="7B1B7ADF" w14:textId="6917583C"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0.5623</w:t>
            </w:r>
          </w:p>
        </w:tc>
        <w:tc>
          <w:tcPr>
            <w:tcW w:w="1077" w:type="dxa"/>
            <w:noWrap/>
            <w:vAlign w:val="center"/>
          </w:tcPr>
          <w:p w14:paraId="6845B02D" w14:textId="1CAB53F1"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0.1166</w:t>
            </w:r>
          </w:p>
        </w:tc>
        <w:tc>
          <w:tcPr>
            <w:tcW w:w="1077" w:type="dxa"/>
            <w:noWrap/>
            <w:vAlign w:val="center"/>
          </w:tcPr>
          <w:p w14:paraId="54848F3B" w14:textId="29ABB2E9"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0.1931</w:t>
            </w:r>
          </w:p>
        </w:tc>
        <w:tc>
          <w:tcPr>
            <w:tcW w:w="1077" w:type="dxa"/>
            <w:noWrap/>
            <w:vAlign w:val="center"/>
          </w:tcPr>
          <w:p w14:paraId="7C779EF3" w14:textId="58DBF2F6"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0.7288</w:t>
            </w:r>
          </w:p>
        </w:tc>
      </w:tr>
      <w:tr w:rsidR="003F06B0" w:rsidRPr="000B3435" w14:paraId="46FB183C" w14:textId="77777777" w:rsidTr="00A26D66">
        <w:trPr>
          <w:trHeight w:val="286"/>
        </w:trPr>
        <w:tc>
          <w:tcPr>
            <w:tcW w:w="1785" w:type="dxa"/>
            <w:noWrap/>
            <w:vAlign w:val="center"/>
          </w:tcPr>
          <w:p w14:paraId="5E9F7850" w14:textId="14556126"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mode_kbest</w:t>
            </w:r>
          </w:p>
        </w:tc>
        <w:tc>
          <w:tcPr>
            <w:tcW w:w="1077" w:type="dxa"/>
            <w:noWrap/>
            <w:vAlign w:val="center"/>
          </w:tcPr>
          <w:p w14:paraId="26D77473" w14:textId="0CD759E6"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tcPr>
          <w:p w14:paraId="329B1C05" w14:textId="732052CD"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0.8058</w:t>
            </w:r>
          </w:p>
        </w:tc>
        <w:tc>
          <w:tcPr>
            <w:tcW w:w="1135" w:type="dxa"/>
            <w:noWrap/>
            <w:vAlign w:val="center"/>
          </w:tcPr>
          <w:p w14:paraId="038EC728" w14:textId="65238586"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0.5618</w:t>
            </w:r>
          </w:p>
        </w:tc>
        <w:tc>
          <w:tcPr>
            <w:tcW w:w="1077" w:type="dxa"/>
            <w:noWrap/>
            <w:vAlign w:val="center"/>
          </w:tcPr>
          <w:p w14:paraId="177B0D1F" w14:textId="7D3AE915"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0.1210</w:t>
            </w:r>
          </w:p>
        </w:tc>
        <w:tc>
          <w:tcPr>
            <w:tcW w:w="1077" w:type="dxa"/>
            <w:noWrap/>
            <w:vAlign w:val="center"/>
          </w:tcPr>
          <w:p w14:paraId="66B30B97" w14:textId="580CB70D"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0.1990</w:t>
            </w:r>
          </w:p>
        </w:tc>
        <w:tc>
          <w:tcPr>
            <w:tcW w:w="1077" w:type="dxa"/>
            <w:noWrap/>
            <w:vAlign w:val="center"/>
          </w:tcPr>
          <w:p w14:paraId="7DD09BEF" w14:textId="757C7C97" w:rsidR="003F06B0" w:rsidRPr="000B3435" w:rsidRDefault="003F06B0" w:rsidP="003F06B0">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color w:val="000000"/>
                <w:sz w:val="24"/>
                <w:szCs w:val="24"/>
              </w:rPr>
              <w:t>0.7312</w:t>
            </w:r>
          </w:p>
        </w:tc>
      </w:tr>
      <w:tr w:rsidR="003F06B0" w:rsidRPr="000B3435" w14:paraId="3CF9CBDA" w14:textId="77777777" w:rsidTr="00A26D66">
        <w:trPr>
          <w:trHeight w:val="286"/>
        </w:trPr>
        <w:tc>
          <w:tcPr>
            <w:tcW w:w="1785" w:type="dxa"/>
            <w:noWrap/>
            <w:vAlign w:val="center"/>
          </w:tcPr>
          <w:p w14:paraId="55C122C6" w14:textId="6772B556"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mode_rfe</w:t>
            </w:r>
          </w:p>
        </w:tc>
        <w:tc>
          <w:tcPr>
            <w:tcW w:w="1077" w:type="dxa"/>
            <w:noWrap/>
            <w:vAlign w:val="center"/>
          </w:tcPr>
          <w:p w14:paraId="6D5FF472" w14:textId="39DDD527"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tcPr>
          <w:p w14:paraId="1531B68C" w14:textId="58F5D6C9"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0.8063</w:t>
            </w:r>
          </w:p>
        </w:tc>
        <w:tc>
          <w:tcPr>
            <w:tcW w:w="1135" w:type="dxa"/>
            <w:noWrap/>
            <w:vAlign w:val="center"/>
          </w:tcPr>
          <w:p w14:paraId="2F34D986" w14:textId="5BBF918D"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0.5674</w:t>
            </w:r>
          </w:p>
        </w:tc>
        <w:tc>
          <w:tcPr>
            <w:tcW w:w="1077" w:type="dxa"/>
            <w:noWrap/>
            <w:vAlign w:val="center"/>
          </w:tcPr>
          <w:p w14:paraId="1989BA28" w14:textId="299D8E49"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0.1217</w:t>
            </w:r>
          </w:p>
        </w:tc>
        <w:tc>
          <w:tcPr>
            <w:tcW w:w="1077" w:type="dxa"/>
            <w:noWrap/>
            <w:vAlign w:val="center"/>
          </w:tcPr>
          <w:p w14:paraId="53B74727" w14:textId="698DAEE1"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0.2004</w:t>
            </w:r>
          </w:p>
        </w:tc>
        <w:tc>
          <w:tcPr>
            <w:tcW w:w="1077" w:type="dxa"/>
            <w:noWrap/>
            <w:vAlign w:val="center"/>
          </w:tcPr>
          <w:p w14:paraId="39318CF8" w14:textId="7AD74144" w:rsidR="003F06B0" w:rsidRPr="000B3435" w:rsidRDefault="003F06B0" w:rsidP="003F06B0">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b/>
                <w:bCs/>
                <w:color w:val="000000"/>
                <w:sz w:val="24"/>
                <w:szCs w:val="24"/>
              </w:rPr>
              <w:t>0.7320</w:t>
            </w:r>
          </w:p>
        </w:tc>
      </w:tr>
      <w:tr w:rsidR="003F06B0" w:rsidRPr="000B3435" w14:paraId="67723ADF" w14:textId="77777777" w:rsidTr="00A26D66">
        <w:trPr>
          <w:trHeight w:val="286"/>
        </w:trPr>
        <w:tc>
          <w:tcPr>
            <w:tcW w:w="1785" w:type="dxa"/>
            <w:noWrap/>
            <w:vAlign w:val="center"/>
          </w:tcPr>
          <w:p w14:paraId="65F8AFEA" w14:textId="662D9D5C"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mode_sc</w:t>
            </w:r>
          </w:p>
        </w:tc>
        <w:tc>
          <w:tcPr>
            <w:tcW w:w="1077" w:type="dxa"/>
            <w:noWrap/>
            <w:vAlign w:val="center"/>
          </w:tcPr>
          <w:p w14:paraId="108184F8" w14:textId="752A6FEB"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xgb</w:t>
            </w:r>
          </w:p>
        </w:tc>
        <w:tc>
          <w:tcPr>
            <w:tcW w:w="1077" w:type="dxa"/>
            <w:noWrap/>
            <w:vAlign w:val="center"/>
          </w:tcPr>
          <w:p w14:paraId="53D6D338" w14:textId="45490FD7"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0.8051</w:t>
            </w:r>
          </w:p>
        </w:tc>
        <w:tc>
          <w:tcPr>
            <w:tcW w:w="1135" w:type="dxa"/>
            <w:noWrap/>
            <w:vAlign w:val="center"/>
          </w:tcPr>
          <w:p w14:paraId="7371DCDD" w14:textId="3496F1CA"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0.5577</w:t>
            </w:r>
          </w:p>
        </w:tc>
        <w:tc>
          <w:tcPr>
            <w:tcW w:w="1077" w:type="dxa"/>
            <w:noWrap/>
            <w:vAlign w:val="center"/>
          </w:tcPr>
          <w:p w14:paraId="7232FC19" w14:textId="6B1189A2"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0.1118</w:t>
            </w:r>
          </w:p>
        </w:tc>
        <w:tc>
          <w:tcPr>
            <w:tcW w:w="1077" w:type="dxa"/>
            <w:noWrap/>
            <w:vAlign w:val="center"/>
          </w:tcPr>
          <w:p w14:paraId="28FE47FD" w14:textId="3891D7E8"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0.1862</w:t>
            </w:r>
          </w:p>
        </w:tc>
        <w:tc>
          <w:tcPr>
            <w:tcW w:w="1077" w:type="dxa"/>
            <w:noWrap/>
            <w:vAlign w:val="center"/>
          </w:tcPr>
          <w:p w14:paraId="3E1C86F5" w14:textId="08517701" w:rsidR="003F06B0" w:rsidRPr="000B3435" w:rsidRDefault="003F06B0" w:rsidP="003F06B0">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0.7276</w:t>
            </w:r>
          </w:p>
        </w:tc>
      </w:tr>
    </w:tbl>
    <w:p w14:paraId="22F3B6DF" w14:textId="55575C48" w:rsidR="00966D75" w:rsidRPr="000B3435" w:rsidRDefault="005C0FD5" w:rsidP="005C0FD5">
      <w:pPr>
        <w:spacing w:line="360" w:lineRule="auto"/>
        <w:ind w:firstLineChars="200" w:firstLine="480"/>
        <w:rPr>
          <w:rFonts w:ascii="Times New Roman" w:hAnsi="Times New Roman" w:cs="Times New Roman"/>
        </w:rPr>
      </w:pPr>
      <w:r w:rsidRPr="000B3435">
        <w:rPr>
          <w:rFonts w:ascii="Times New Roman" w:eastAsia="宋体" w:hAnsi="Times New Roman" w:cs="Times New Roman"/>
          <w:sz w:val="24"/>
          <w:szCs w:val="24"/>
        </w:rPr>
        <w:t>根据上表的结果显示，对于</w:t>
      </w:r>
      <w:r w:rsidR="006E6043"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模型来说，</w:t>
      </w:r>
      <w:r w:rsidR="0032258E" w:rsidRPr="000B3435">
        <w:rPr>
          <w:rFonts w:ascii="Times New Roman" w:eastAsia="宋体" w:hAnsi="Times New Roman" w:cs="Times New Roman"/>
          <w:sz w:val="24"/>
          <w:szCs w:val="24"/>
        </w:rPr>
        <w:t>在使用</w:t>
      </w:r>
      <w:r w:rsidR="0032258E" w:rsidRPr="000B3435">
        <w:rPr>
          <w:rFonts w:ascii="Times New Roman" w:eastAsia="宋体" w:hAnsi="Times New Roman" w:cs="Times New Roman"/>
          <w:sz w:val="24"/>
          <w:szCs w:val="24"/>
        </w:rPr>
        <w:t>KNNImputer</w:t>
      </w:r>
      <w:r w:rsidR="0032258E" w:rsidRPr="000B3435">
        <w:rPr>
          <w:rFonts w:ascii="Times New Roman" w:eastAsia="宋体" w:hAnsi="Times New Roman" w:cs="Times New Roman"/>
          <w:sz w:val="24"/>
          <w:szCs w:val="24"/>
        </w:rPr>
        <w:t>填充的数据集中，</w:t>
      </w:r>
      <w:r w:rsidR="003F06B0" w:rsidRPr="000B3435">
        <w:rPr>
          <w:rFonts w:ascii="Times New Roman" w:eastAsia="宋体" w:hAnsi="Times New Roman" w:cs="Times New Roman"/>
          <w:sz w:val="24"/>
          <w:szCs w:val="24"/>
        </w:rPr>
        <w:t>通过</w:t>
      </w:r>
      <w:r w:rsidR="003F06B0" w:rsidRPr="000B3435">
        <w:rPr>
          <w:rFonts w:ascii="Times New Roman" w:eastAsia="宋体" w:hAnsi="Times New Roman" w:cs="Times New Roman"/>
          <w:sz w:val="24"/>
          <w:szCs w:val="24"/>
        </w:rPr>
        <w:t>RFE</w:t>
      </w:r>
      <w:r w:rsidR="003F06B0" w:rsidRPr="000B3435">
        <w:rPr>
          <w:rFonts w:ascii="Times New Roman" w:eastAsia="宋体" w:hAnsi="Times New Roman" w:cs="Times New Roman"/>
          <w:sz w:val="24"/>
          <w:szCs w:val="24"/>
        </w:rPr>
        <w:t>特征消除法筛选特征得到的</w:t>
      </w:r>
      <w:r w:rsidR="003F06B0" w:rsidRPr="000B3435">
        <w:rPr>
          <w:rFonts w:ascii="Times New Roman" w:eastAsia="宋体" w:hAnsi="Times New Roman" w:cs="Times New Roman"/>
          <w:sz w:val="24"/>
          <w:szCs w:val="24"/>
        </w:rPr>
        <w:t>AUC</w:t>
      </w:r>
      <w:r w:rsidR="003F06B0" w:rsidRPr="000B3435">
        <w:rPr>
          <w:rFonts w:ascii="Times New Roman" w:eastAsia="宋体" w:hAnsi="Times New Roman" w:cs="Times New Roman"/>
          <w:sz w:val="24"/>
          <w:szCs w:val="24"/>
        </w:rPr>
        <w:t>取值最高</w:t>
      </w:r>
      <w:r w:rsidR="0032258E" w:rsidRPr="000B3435">
        <w:rPr>
          <w:rFonts w:ascii="Times New Roman" w:eastAsia="宋体" w:hAnsi="Times New Roman" w:cs="Times New Roman"/>
          <w:sz w:val="24"/>
          <w:szCs w:val="24"/>
        </w:rPr>
        <w:t>，</w:t>
      </w:r>
      <w:r w:rsidR="000C09B1" w:rsidRPr="000B3435">
        <w:rPr>
          <w:rFonts w:ascii="Times New Roman" w:eastAsia="宋体" w:hAnsi="Times New Roman" w:cs="Times New Roman"/>
          <w:sz w:val="24"/>
          <w:szCs w:val="24"/>
        </w:rPr>
        <w:t>为</w:t>
      </w:r>
      <w:r w:rsidR="0032258E" w:rsidRPr="000B3435">
        <w:rPr>
          <w:rFonts w:ascii="Times New Roman" w:eastAsia="宋体" w:hAnsi="Times New Roman" w:cs="Times New Roman"/>
          <w:sz w:val="24"/>
          <w:szCs w:val="24"/>
        </w:rPr>
        <w:t>0.731</w:t>
      </w:r>
      <w:r w:rsidR="003F06B0" w:rsidRPr="000B3435">
        <w:rPr>
          <w:rFonts w:ascii="Times New Roman" w:eastAsia="宋体" w:hAnsi="Times New Roman" w:cs="Times New Roman"/>
          <w:sz w:val="24"/>
          <w:szCs w:val="24"/>
        </w:rPr>
        <w:t>1</w:t>
      </w:r>
      <w:r w:rsidRPr="000B3435">
        <w:rPr>
          <w:rFonts w:ascii="Times New Roman" w:eastAsia="宋体" w:hAnsi="Times New Roman" w:cs="Times New Roman"/>
          <w:sz w:val="24"/>
          <w:szCs w:val="24"/>
        </w:rPr>
        <w:t>。在使用众数填充的数据集中，</w:t>
      </w:r>
      <w:r w:rsidR="00C35C42" w:rsidRPr="000B3435">
        <w:rPr>
          <w:rFonts w:ascii="Times New Roman" w:eastAsia="宋体" w:hAnsi="Times New Roman" w:cs="Times New Roman"/>
          <w:sz w:val="24"/>
          <w:szCs w:val="24"/>
        </w:rPr>
        <w:t>也是</w:t>
      </w:r>
      <w:r w:rsidRPr="000B3435">
        <w:rPr>
          <w:rFonts w:ascii="Times New Roman" w:eastAsia="宋体" w:hAnsi="Times New Roman" w:cs="Times New Roman"/>
          <w:sz w:val="24"/>
          <w:szCs w:val="24"/>
        </w:rPr>
        <w:t>通过</w:t>
      </w:r>
      <w:r w:rsidR="00C35C42" w:rsidRPr="000B3435">
        <w:rPr>
          <w:rFonts w:ascii="Times New Roman" w:eastAsia="宋体" w:hAnsi="Times New Roman" w:cs="Times New Roman"/>
          <w:sz w:val="24"/>
          <w:szCs w:val="24"/>
        </w:rPr>
        <w:t>RFE</w:t>
      </w:r>
      <w:r w:rsidR="00C35C42" w:rsidRPr="000B3435">
        <w:rPr>
          <w:rFonts w:ascii="Times New Roman" w:eastAsia="宋体" w:hAnsi="Times New Roman" w:cs="Times New Roman"/>
          <w:sz w:val="24"/>
          <w:szCs w:val="24"/>
        </w:rPr>
        <w:t>特征消除</w:t>
      </w:r>
      <w:r w:rsidRPr="000B3435">
        <w:rPr>
          <w:rFonts w:ascii="Times New Roman" w:eastAsia="宋体" w:hAnsi="Times New Roman" w:cs="Times New Roman"/>
          <w:sz w:val="24"/>
          <w:szCs w:val="24"/>
        </w:rPr>
        <w:t>法筛选特征得到的</w:t>
      </w:r>
      <w:r w:rsidRPr="000B3435">
        <w:rPr>
          <w:rFonts w:ascii="Times New Roman" w:eastAsia="宋体" w:hAnsi="Times New Roman" w:cs="Times New Roman"/>
          <w:sz w:val="24"/>
          <w:szCs w:val="24"/>
        </w:rPr>
        <w:t>AUC</w:t>
      </w:r>
      <w:r w:rsidRPr="000B3435">
        <w:rPr>
          <w:rFonts w:ascii="Times New Roman" w:eastAsia="宋体" w:hAnsi="Times New Roman" w:cs="Times New Roman"/>
          <w:sz w:val="24"/>
          <w:szCs w:val="24"/>
        </w:rPr>
        <w:t>取值最高，为</w:t>
      </w:r>
      <w:r w:rsidRPr="000B3435">
        <w:rPr>
          <w:rFonts w:ascii="Times New Roman" w:eastAsia="宋体" w:hAnsi="Times New Roman" w:cs="Times New Roman"/>
          <w:sz w:val="24"/>
          <w:szCs w:val="24"/>
        </w:rPr>
        <w:t>0.7</w:t>
      </w:r>
      <w:r w:rsidR="00C0014E" w:rsidRPr="000B3435">
        <w:rPr>
          <w:rFonts w:ascii="Times New Roman" w:eastAsia="宋体" w:hAnsi="Times New Roman" w:cs="Times New Roman"/>
          <w:sz w:val="24"/>
          <w:szCs w:val="24"/>
        </w:rPr>
        <w:t>320</w:t>
      </w:r>
      <w:r w:rsidRPr="000B3435">
        <w:rPr>
          <w:rFonts w:ascii="Times New Roman" w:eastAsia="宋体" w:hAnsi="Times New Roman" w:cs="Times New Roman"/>
          <w:sz w:val="24"/>
          <w:szCs w:val="24"/>
        </w:rPr>
        <w:t>。</w:t>
      </w:r>
    </w:p>
    <w:p w14:paraId="641F2294" w14:textId="6D7882E2" w:rsidR="009D1F91" w:rsidRPr="000B3435" w:rsidRDefault="009D1F91" w:rsidP="009D1F91">
      <w:pPr>
        <w:pStyle w:val="3"/>
        <w:spacing w:before="0" w:after="0" w:line="360" w:lineRule="auto"/>
        <w:rPr>
          <w:rFonts w:ascii="Times New Roman" w:eastAsia="宋体" w:hAnsi="Times New Roman" w:cs="Times New Roman"/>
          <w:sz w:val="28"/>
          <w:szCs w:val="28"/>
        </w:rPr>
      </w:pPr>
      <w:bookmarkStart w:id="27" w:name="_Toc142396520"/>
      <w:r w:rsidRPr="000B3435">
        <w:rPr>
          <w:rFonts w:ascii="Times New Roman" w:eastAsia="宋体" w:hAnsi="Times New Roman" w:cs="Times New Roman"/>
          <w:sz w:val="28"/>
          <w:szCs w:val="28"/>
        </w:rPr>
        <w:t>4.1.4 LightGBM</w:t>
      </w:r>
      <w:bookmarkEnd w:id="27"/>
    </w:p>
    <w:p w14:paraId="4ED1EB8F" w14:textId="7F41BC97" w:rsidR="001106FD" w:rsidRPr="000B3435" w:rsidRDefault="00EF7A25"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是一种高效、快速、高性能的梯度提升树算法，主要适用于大规模数据集和高维特征。其特点包括基于直方图的决策树算法、</w:t>
      </w:r>
      <w:r w:rsidRPr="000B3435">
        <w:rPr>
          <w:rFonts w:ascii="Times New Roman" w:eastAsia="宋体" w:hAnsi="Times New Roman" w:cs="Times New Roman"/>
          <w:sz w:val="24"/>
          <w:szCs w:val="24"/>
        </w:rPr>
        <w:t>Leaf-wise</w:t>
      </w:r>
      <w:r w:rsidRPr="000B3435">
        <w:rPr>
          <w:rFonts w:ascii="Times New Roman" w:eastAsia="宋体" w:hAnsi="Times New Roman" w:cs="Times New Roman"/>
          <w:sz w:val="24"/>
          <w:szCs w:val="24"/>
        </w:rPr>
        <w:t>生长策略、特征并行训练和直接支持类别特征等。通过这些优化策略，</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在训练速度和内存使用上有明显优势，同时提供了灵活的参数调节，平衡了训练速度和模型准确性。</w:t>
      </w:r>
    </w:p>
    <w:p w14:paraId="0064C272" w14:textId="26037862" w:rsidR="00AF356E" w:rsidRPr="000B3435" w:rsidRDefault="00B07ABE" w:rsidP="00B07ABE">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以下是不同处理过后的数据集在</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模型上的具体表现，此处只是简单测试了一下，并没有使用交叉验证方法：</w:t>
      </w:r>
    </w:p>
    <w:tbl>
      <w:tblPr>
        <w:tblStyle w:val="a9"/>
        <w:tblW w:w="8297" w:type="dxa"/>
        <w:tblLook w:val="04A0" w:firstRow="1" w:lastRow="0" w:firstColumn="1" w:lastColumn="0" w:noHBand="0" w:noVBand="1"/>
      </w:tblPr>
      <w:tblGrid>
        <w:gridCol w:w="1783"/>
        <w:gridCol w:w="1076"/>
        <w:gridCol w:w="1076"/>
        <w:gridCol w:w="1134"/>
        <w:gridCol w:w="1076"/>
        <w:gridCol w:w="1076"/>
        <w:gridCol w:w="1076"/>
      </w:tblGrid>
      <w:tr w:rsidR="00AF356E" w:rsidRPr="000B3435" w14:paraId="1CE8284E" w14:textId="77777777" w:rsidTr="00A26D66">
        <w:trPr>
          <w:trHeight w:val="455"/>
        </w:trPr>
        <w:tc>
          <w:tcPr>
            <w:tcW w:w="1783" w:type="dxa"/>
            <w:noWrap/>
            <w:hideMark/>
          </w:tcPr>
          <w:p w14:paraId="29EB38F5"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dataset</w:t>
            </w:r>
          </w:p>
        </w:tc>
        <w:tc>
          <w:tcPr>
            <w:tcW w:w="1076" w:type="dxa"/>
            <w:noWrap/>
            <w:hideMark/>
          </w:tcPr>
          <w:p w14:paraId="3FF4DAC2"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model</w:t>
            </w:r>
          </w:p>
        </w:tc>
        <w:tc>
          <w:tcPr>
            <w:tcW w:w="1076" w:type="dxa"/>
            <w:noWrap/>
            <w:hideMark/>
          </w:tcPr>
          <w:p w14:paraId="2F791075"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acc</w:t>
            </w:r>
          </w:p>
        </w:tc>
        <w:tc>
          <w:tcPr>
            <w:tcW w:w="1134" w:type="dxa"/>
            <w:noWrap/>
            <w:hideMark/>
          </w:tcPr>
          <w:p w14:paraId="52791306"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precision</w:t>
            </w:r>
          </w:p>
        </w:tc>
        <w:tc>
          <w:tcPr>
            <w:tcW w:w="1076" w:type="dxa"/>
            <w:noWrap/>
            <w:hideMark/>
          </w:tcPr>
          <w:p w14:paraId="09DBA1B4"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recall</w:t>
            </w:r>
          </w:p>
        </w:tc>
        <w:tc>
          <w:tcPr>
            <w:tcW w:w="1076" w:type="dxa"/>
            <w:noWrap/>
            <w:hideMark/>
          </w:tcPr>
          <w:p w14:paraId="49D725AC"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f1</w:t>
            </w:r>
          </w:p>
        </w:tc>
        <w:tc>
          <w:tcPr>
            <w:tcW w:w="1076" w:type="dxa"/>
            <w:noWrap/>
            <w:hideMark/>
          </w:tcPr>
          <w:p w14:paraId="5DCD0290" w14:textId="77777777" w:rsidR="00AF356E" w:rsidRPr="000B3435" w:rsidRDefault="00AF356E" w:rsidP="00D30EC2">
            <w:pPr>
              <w:spacing w:line="360" w:lineRule="auto"/>
              <w:jc w:val="center"/>
              <w:rPr>
                <w:rFonts w:ascii="Times New Roman" w:eastAsia="宋体" w:hAnsi="Times New Roman" w:cs="Times New Roman"/>
                <w:sz w:val="24"/>
                <w:szCs w:val="24"/>
              </w:rPr>
            </w:pPr>
            <w:r w:rsidRPr="000B3435">
              <w:rPr>
                <w:rFonts w:ascii="Times New Roman" w:eastAsia="宋体" w:hAnsi="Times New Roman" w:cs="Times New Roman"/>
                <w:sz w:val="24"/>
                <w:szCs w:val="24"/>
              </w:rPr>
              <w:t>auc</w:t>
            </w:r>
          </w:p>
        </w:tc>
      </w:tr>
      <w:tr w:rsidR="00A12DED" w:rsidRPr="000B3435" w14:paraId="5DB14B3D" w14:textId="77777777" w:rsidTr="00055D31">
        <w:trPr>
          <w:trHeight w:val="455"/>
        </w:trPr>
        <w:tc>
          <w:tcPr>
            <w:tcW w:w="1783" w:type="dxa"/>
            <w:noWrap/>
            <w:vAlign w:val="center"/>
            <w:hideMark/>
          </w:tcPr>
          <w:p w14:paraId="0B91D579" w14:textId="454A9DCD"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knn_no_other</w:t>
            </w:r>
          </w:p>
        </w:tc>
        <w:tc>
          <w:tcPr>
            <w:tcW w:w="1076" w:type="dxa"/>
            <w:noWrap/>
            <w:vAlign w:val="center"/>
            <w:hideMark/>
          </w:tcPr>
          <w:p w14:paraId="74B74B2F" w14:textId="137B8DB3"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hideMark/>
          </w:tcPr>
          <w:p w14:paraId="36CC4E2C" w14:textId="10519D4F"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0.8065</w:t>
            </w:r>
          </w:p>
        </w:tc>
        <w:tc>
          <w:tcPr>
            <w:tcW w:w="1134" w:type="dxa"/>
            <w:noWrap/>
            <w:vAlign w:val="center"/>
            <w:hideMark/>
          </w:tcPr>
          <w:p w14:paraId="56DFD0D0" w14:textId="4CE6E677"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0.5858</w:t>
            </w:r>
          </w:p>
        </w:tc>
        <w:tc>
          <w:tcPr>
            <w:tcW w:w="1076" w:type="dxa"/>
            <w:noWrap/>
            <w:vAlign w:val="center"/>
            <w:hideMark/>
          </w:tcPr>
          <w:p w14:paraId="635AABCE" w14:textId="77A65D6E"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0.1022</w:t>
            </w:r>
          </w:p>
        </w:tc>
        <w:tc>
          <w:tcPr>
            <w:tcW w:w="1076" w:type="dxa"/>
            <w:noWrap/>
            <w:vAlign w:val="center"/>
            <w:hideMark/>
          </w:tcPr>
          <w:p w14:paraId="287DDB6C" w14:textId="7BCCB5C3"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0.1741</w:t>
            </w:r>
          </w:p>
        </w:tc>
        <w:tc>
          <w:tcPr>
            <w:tcW w:w="1076" w:type="dxa"/>
            <w:noWrap/>
            <w:vAlign w:val="center"/>
            <w:hideMark/>
          </w:tcPr>
          <w:p w14:paraId="7F57930D" w14:textId="1C00034C" w:rsidR="00A12DED" w:rsidRPr="000B3435" w:rsidRDefault="00A12DED" w:rsidP="00A12DED">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color w:val="000000"/>
                <w:sz w:val="24"/>
                <w:szCs w:val="24"/>
              </w:rPr>
              <w:t>0.7315</w:t>
            </w:r>
          </w:p>
        </w:tc>
      </w:tr>
      <w:tr w:rsidR="00A12DED" w:rsidRPr="000B3435" w14:paraId="2D2051D6" w14:textId="77777777" w:rsidTr="00055D31">
        <w:trPr>
          <w:trHeight w:val="455"/>
        </w:trPr>
        <w:tc>
          <w:tcPr>
            <w:tcW w:w="1783" w:type="dxa"/>
            <w:noWrap/>
            <w:vAlign w:val="center"/>
            <w:hideMark/>
          </w:tcPr>
          <w:p w14:paraId="3F31837F" w14:textId="446AB186"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lastRenderedPageBreak/>
              <w:t>knn_corr</w:t>
            </w:r>
          </w:p>
        </w:tc>
        <w:tc>
          <w:tcPr>
            <w:tcW w:w="1076" w:type="dxa"/>
            <w:noWrap/>
            <w:vAlign w:val="center"/>
            <w:hideMark/>
          </w:tcPr>
          <w:p w14:paraId="698E8530" w14:textId="62BB078F"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hideMark/>
          </w:tcPr>
          <w:p w14:paraId="1B986B6A" w14:textId="4636891C"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w:t>
            </w:r>
            <w:r w:rsidR="005E0D2C">
              <w:rPr>
                <w:rFonts w:ascii="Times New Roman" w:eastAsia="等线" w:hAnsi="Times New Roman" w:cs="Times New Roman"/>
                <w:color w:val="000000"/>
                <w:sz w:val="24"/>
                <w:szCs w:val="24"/>
              </w:rPr>
              <w:t>0</w:t>
            </w:r>
          </w:p>
        </w:tc>
        <w:tc>
          <w:tcPr>
            <w:tcW w:w="1134" w:type="dxa"/>
            <w:noWrap/>
            <w:vAlign w:val="center"/>
            <w:hideMark/>
          </w:tcPr>
          <w:p w14:paraId="415D8757" w14:textId="24BE12E9"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0.5792</w:t>
            </w:r>
          </w:p>
        </w:tc>
        <w:tc>
          <w:tcPr>
            <w:tcW w:w="1076" w:type="dxa"/>
            <w:noWrap/>
            <w:vAlign w:val="center"/>
            <w:hideMark/>
          </w:tcPr>
          <w:p w14:paraId="3C1DF989" w14:textId="2C8DC2EE"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0.1009</w:t>
            </w:r>
          </w:p>
        </w:tc>
        <w:tc>
          <w:tcPr>
            <w:tcW w:w="1076" w:type="dxa"/>
            <w:noWrap/>
            <w:vAlign w:val="center"/>
            <w:hideMark/>
          </w:tcPr>
          <w:p w14:paraId="64FAC9F2" w14:textId="0BEC9A4B"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0.1719</w:t>
            </w:r>
          </w:p>
        </w:tc>
        <w:tc>
          <w:tcPr>
            <w:tcW w:w="1076" w:type="dxa"/>
            <w:noWrap/>
            <w:vAlign w:val="center"/>
            <w:hideMark/>
          </w:tcPr>
          <w:p w14:paraId="04222634" w14:textId="712B224A"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0.7303</w:t>
            </w:r>
          </w:p>
        </w:tc>
      </w:tr>
      <w:tr w:rsidR="00A12DED" w:rsidRPr="000B3435" w14:paraId="7A71946E" w14:textId="77777777" w:rsidTr="00055D31">
        <w:trPr>
          <w:trHeight w:val="455"/>
        </w:trPr>
        <w:tc>
          <w:tcPr>
            <w:tcW w:w="1783" w:type="dxa"/>
            <w:noWrap/>
            <w:vAlign w:val="center"/>
            <w:hideMark/>
          </w:tcPr>
          <w:p w14:paraId="4AF27019" w14:textId="16467559"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knn_kbest</w:t>
            </w:r>
          </w:p>
        </w:tc>
        <w:tc>
          <w:tcPr>
            <w:tcW w:w="1076" w:type="dxa"/>
            <w:noWrap/>
            <w:vAlign w:val="center"/>
            <w:hideMark/>
          </w:tcPr>
          <w:p w14:paraId="51C34194" w14:textId="1D8A5A4C"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hideMark/>
          </w:tcPr>
          <w:p w14:paraId="4AB7BB15" w14:textId="0347376B"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0.8062</w:t>
            </w:r>
          </w:p>
        </w:tc>
        <w:tc>
          <w:tcPr>
            <w:tcW w:w="1134" w:type="dxa"/>
            <w:noWrap/>
            <w:vAlign w:val="center"/>
            <w:hideMark/>
          </w:tcPr>
          <w:p w14:paraId="0590F930" w14:textId="65E99AAC"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0.5837</w:t>
            </w:r>
          </w:p>
        </w:tc>
        <w:tc>
          <w:tcPr>
            <w:tcW w:w="1076" w:type="dxa"/>
            <w:noWrap/>
            <w:vAlign w:val="center"/>
            <w:hideMark/>
          </w:tcPr>
          <w:p w14:paraId="25B450C6" w14:textId="16677B88"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0.0994</w:t>
            </w:r>
          </w:p>
        </w:tc>
        <w:tc>
          <w:tcPr>
            <w:tcW w:w="1076" w:type="dxa"/>
            <w:noWrap/>
            <w:vAlign w:val="center"/>
            <w:hideMark/>
          </w:tcPr>
          <w:p w14:paraId="118B8776" w14:textId="23D468C6"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0.1699</w:t>
            </w:r>
          </w:p>
        </w:tc>
        <w:tc>
          <w:tcPr>
            <w:tcW w:w="1076" w:type="dxa"/>
            <w:noWrap/>
            <w:vAlign w:val="center"/>
            <w:hideMark/>
          </w:tcPr>
          <w:p w14:paraId="30D870F1" w14:textId="4E8A4E0E"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0.7302</w:t>
            </w:r>
          </w:p>
        </w:tc>
      </w:tr>
      <w:tr w:rsidR="00A12DED" w:rsidRPr="000B3435" w14:paraId="04ECB180" w14:textId="77777777" w:rsidTr="00055D31">
        <w:trPr>
          <w:trHeight w:val="455"/>
        </w:trPr>
        <w:tc>
          <w:tcPr>
            <w:tcW w:w="1783" w:type="dxa"/>
            <w:noWrap/>
            <w:vAlign w:val="center"/>
            <w:hideMark/>
          </w:tcPr>
          <w:p w14:paraId="4F184791" w14:textId="21A5E787"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knn_rfe</w:t>
            </w:r>
          </w:p>
        </w:tc>
        <w:tc>
          <w:tcPr>
            <w:tcW w:w="1076" w:type="dxa"/>
            <w:noWrap/>
            <w:vAlign w:val="center"/>
            <w:hideMark/>
          </w:tcPr>
          <w:p w14:paraId="717E5E8A" w14:textId="1C29B31B"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hideMark/>
          </w:tcPr>
          <w:p w14:paraId="17FDBE4F" w14:textId="64457852"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0.8066</w:t>
            </w:r>
          </w:p>
        </w:tc>
        <w:tc>
          <w:tcPr>
            <w:tcW w:w="1134" w:type="dxa"/>
            <w:noWrap/>
            <w:vAlign w:val="center"/>
            <w:hideMark/>
          </w:tcPr>
          <w:p w14:paraId="7C7A9F02" w14:textId="3DF47A9F"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0.5878</w:t>
            </w:r>
          </w:p>
        </w:tc>
        <w:tc>
          <w:tcPr>
            <w:tcW w:w="1076" w:type="dxa"/>
            <w:noWrap/>
            <w:vAlign w:val="center"/>
            <w:hideMark/>
          </w:tcPr>
          <w:p w14:paraId="0733066B" w14:textId="12080A2C"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0.1018</w:t>
            </w:r>
          </w:p>
        </w:tc>
        <w:tc>
          <w:tcPr>
            <w:tcW w:w="1076" w:type="dxa"/>
            <w:noWrap/>
            <w:vAlign w:val="center"/>
            <w:hideMark/>
          </w:tcPr>
          <w:p w14:paraId="4B89DF8F" w14:textId="5D8CC72C"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0.1736</w:t>
            </w:r>
          </w:p>
        </w:tc>
        <w:tc>
          <w:tcPr>
            <w:tcW w:w="1076" w:type="dxa"/>
            <w:noWrap/>
            <w:vAlign w:val="center"/>
            <w:hideMark/>
          </w:tcPr>
          <w:p w14:paraId="03523CA1" w14:textId="33AE8BB3" w:rsidR="00A12DED" w:rsidRPr="000B3435" w:rsidRDefault="00A12DED" w:rsidP="00A12DED">
            <w:pPr>
              <w:spacing w:line="360" w:lineRule="auto"/>
              <w:jc w:val="center"/>
              <w:rPr>
                <w:rFonts w:ascii="Times New Roman" w:eastAsia="宋体" w:hAnsi="Times New Roman" w:cs="Times New Roman"/>
                <w:b/>
                <w:bCs/>
                <w:sz w:val="24"/>
                <w:szCs w:val="24"/>
              </w:rPr>
            </w:pPr>
            <w:r w:rsidRPr="000B3435">
              <w:rPr>
                <w:rFonts w:ascii="Times New Roman" w:eastAsia="等线" w:hAnsi="Times New Roman" w:cs="Times New Roman"/>
                <w:b/>
                <w:bCs/>
                <w:color w:val="000000"/>
                <w:sz w:val="24"/>
                <w:szCs w:val="24"/>
              </w:rPr>
              <w:t>0.7317</w:t>
            </w:r>
          </w:p>
        </w:tc>
      </w:tr>
      <w:tr w:rsidR="00A12DED" w:rsidRPr="000B3435" w14:paraId="23F3A5B9" w14:textId="77777777" w:rsidTr="00055D31">
        <w:trPr>
          <w:trHeight w:val="455"/>
        </w:trPr>
        <w:tc>
          <w:tcPr>
            <w:tcW w:w="1783" w:type="dxa"/>
            <w:noWrap/>
            <w:vAlign w:val="center"/>
            <w:hideMark/>
          </w:tcPr>
          <w:p w14:paraId="07623A25" w14:textId="7F7F4FB3"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knn_sc</w:t>
            </w:r>
          </w:p>
        </w:tc>
        <w:tc>
          <w:tcPr>
            <w:tcW w:w="1076" w:type="dxa"/>
            <w:noWrap/>
            <w:vAlign w:val="center"/>
            <w:hideMark/>
          </w:tcPr>
          <w:p w14:paraId="5E5D6237" w14:textId="6A979DA5"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hideMark/>
          </w:tcPr>
          <w:p w14:paraId="3F8DBF2F" w14:textId="6CBAAE70"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0.806</w:t>
            </w:r>
            <w:r w:rsidR="00706625" w:rsidRPr="000B3435">
              <w:rPr>
                <w:rFonts w:ascii="Times New Roman" w:eastAsia="等线" w:hAnsi="Times New Roman" w:cs="Times New Roman"/>
                <w:color w:val="000000"/>
                <w:sz w:val="24"/>
                <w:szCs w:val="24"/>
              </w:rPr>
              <w:t>0</w:t>
            </w:r>
          </w:p>
        </w:tc>
        <w:tc>
          <w:tcPr>
            <w:tcW w:w="1134" w:type="dxa"/>
            <w:noWrap/>
            <w:vAlign w:val="center"/>
            <w:hideMark/>
          </w:tcPr>
          <w:p w14:paraId="3BEC53E7" w14:textId="1EBA53AD"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0.5792</w:t>
            </w:r>
          </w:p>
        </w:tc>
        <w:tc>
          <w:tcPr>
            <w:tcW w:w="1076" w:type="dxa"/>
            <w:noWrap/>
            <w:vAlign w:val="center"/>
            <w:hideMark/>
          </w:tcPr>
          <w:p w14:paraId="745B98FC" w14:textId="51A15F3F"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0.1009</w:t>
            </w:r>
          </w:p>
        </w:tc>
        <w:tc>
          <w:tcPr>
            <w:tcW w:w="1076" w:type="dxa"/>
            <w:noWrap/>
            <w:vAlign w:val="center"/>
            <w:hideMark/>
          </w:tcPr>
          <w:p w14:paraId="7908F41A" w14:textId="5B6ABD62"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0.1719</w:t>
            </w:r>
          </w:p>
        </w:tc>
        <w:tc>
          <w:tcPr>
            <w:tcW w:w="1076" w:type="dxa"/>
            <w:noWrap/>
            <w:vAlign w:val="center"/>
            <w:hideMark/>
          </w:tcPr>
          <w:p w14:paraId="678993B0" w14:textId="2125323A" w:rsidR="00A12DED" w:rsidRPr="000B3435" w:rsidRDefault="00A12DED" w:rsidP="00A12DED">
            <w:pPr>
              <w:spacing w:line="360" w:lineRule="auto"/>
              <w:jc w:val="center"/>
              <w:rPr>
                <w:rFonts w:ascii="Times New Roman" w:eastAsia="宋体" w:hAnsi="Times New Roman" w:cs="Times New Roman"/>
                <w:sz w:val="24"/>
                <w:szCs w:val="24"/>
              </w:rPr>
            </w:pPr>
            <w:r w:rsidRPr="000B3435">
              <w:rPr>
                <w:rFonts w:ascii="Times New Roman" w:eastAsia="等线" w:hAnsi="Times New Roman" w:cs="Times New Roman"/>
                <w:color w:val="000000"/>
                <w:sz w:val="24"/>
                <w:szCs w:val="24"/>
              </w:rPr>
              <w:t>0.7303</w:t>
            </w:r>
          </w:p>
        </w:tc>
      </w:tr>
      <w:tr w:rsidR="006929F1" w:rsidRPr="000B3435" w14:paraId="600D0862" w14:textId="77777777" w:rsidTr="00A26D66">
        <w:trPr>
          <w:trHeight w:val="455"/>
        </w:trPr>
        <w:tc>
          <w:tcPr>
            <w:tcW w:w="1783" w:type="dxa"/>
            <w:noWrap/>
            <w:vAlign w:val="center"/>
          </w:tcPr>
          <w:p w14:paraId="55297B6E" w14:textId="4A1FCABC"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mode_no_other</w:t>
            </w:r>
          </w:p>
        </w:tc>
        <w:tc>
          <w:tcPr>
            <w:tcW w:w="1076" w:type="dxa"/>
            <w:noWrap/>
            <w:vAlign w:val="center"/>
          </w:tcPr>
          <w:p w14:paraId="337100E8" w14:textId="71FA6C9E"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tcPr>
          <w:p w14:paraId="113C84DF" w14:textId="57F91EBC"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0.8067</w:t>
            </w:r>
          </w:p>
        </w:tc>
        <w:tc>
          <w:tcPr>
            <w:tcW w:w="1134" w:type="dxa"/>
            <w:noWrap/>
            <w:vAlign w:val="center"/>
          </w:tcPr>
          <w:p w14:paraId="59C22884" w14:textId="7136D9E4"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0.5901</w:t>
            </w:r>
          </w:p>
        </w:tc>
        <w:tc>
          <w:tcPr>
            <w:tcW w:w="1076" w:type="dxa"/>
            <w:noWrap/>
            <w:vAlign w:val="center"/>
          </w:tcPr>
          <w:p w14:paraId="08993110" w14:textId="42B2FD48"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0.1024</w:t>
            </w:r>
          </w:p>
        </w:tc>
        <w:tc>
          <w:tcPr>
            <w:tcW w:w="1076" w:type="dxa"/>
            <w:noWrap/>
            <w:vAlign w:val="center"/>
          </w:tcPr>
          <w:p w14:paraId="77FBF5DF" w14:textId="3875A507"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0.1745</w:t>
            </w:r>
          </w:p>
        </w:tc>
        <w:tc>
          <w:tcPr>
            <w:tcW w:w="1076" w:type="dxa"/>
            <w:noWrap/>
            <w:vAlign w:val="center"/>
          </w:tcPr>
          <w:p w14:paraId="18145BA8" w14:textId="433E0A78" w:rsidR="006929F1" w:rsidRPr="000B3435" w:rsidRDefault="006929F1" w:rsidP="006929F1">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b/>
                <w:bCs/>
                <w:color w:val="000000"/>
                <w:sz w:val="24"/>
                <w:szCs w:val="24"/>
              </w:rPr>
              <w:t>0.732</w:t>
            </w:r>
            <w:r w:rsidR="006C50E3" w:rsidRPr="000B3435">
              <w:rPr>
                <w:rFonts w:ascii="Times New Roman" w:eastAsia="等线" w:hAnsi="Times New Roman" w:cs="Times New Roman"/>
                <w:b/>
                <w:bCs/>
                <w:color w:val="000000"/>
                <w:sz w:val="24"/>
                <w:szCs w:val="24"/>
              </w:rPr>
              <w:t>0</w:t>
            </w:r>
          </w:p>
        </w:tc>
      </w:tr>
      <w:tr w:rsidR="006929F1" w:rsidRPr="000B3435" w14:paraId="23555CF8" w14:textId="77777777" w:rsidTr="00A26D66">
        <w:trPr>
          <w:trHeight w:val="455"/>
        </w:trPr>
        <w:tc>
          <w:tcPr>
            <w:tcW w:w="1783" w:type="dxa"/>
            <w:noWrap/>
            <w:vAlign w:val="center"/>
          </w:tcPr>
          <w:p w14:paraId="6F0774F6" w14:textId="59FAA1C0"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mode_corr</w:t>
            </w:r>
          </w:p>
        </w:tc>
        <w:tc>
          <w:tcPr>
            <w:tcW w:w="1076" w:type="dxa"/>
            <w:noWrap/>
            <w:vAlign w:val="center"/>
          </w:tcPr>
          <w:p w14:paraId="0C1EE7A6" w14:textId="738789C7"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tcPr>
          <w:p w14:paraId="18A97C89" w14:textId="4D9860DB"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0.8062</w:t>
            </w:r>
          </w:p>
        </w:tc>
        <w:tc>
          <w:tcPr>
            <w:tcW w:w="1134" w:type="dxa"/>
            <w:noWrap/>
            <w:vAlign w:val="center"/>
          </w:tcPr>
          <w:p w14:paraId="391B5435" w14:textId="4BD54E08"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0.5819</w:t>
            </w:r>
          </w:p>
        </w:tc>
        <w:tc>
          <w:tcPr>
            <w:tcW w:w="1076" w:type="dxa"/>
            <w:noWrap/>
            <w:vAlign w:val="center"/>
          </w:tcPr>
          <w:p w14:paraId="687A572F" w14:textId="3B4474C2"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0.1015</w:t>
            </w:r>
          </w:p>
        </w:tc>
        <w:tc>
          <w:tcPr>
            <w:tcW w:w="1076" w:type="dxa"/>
            <w:noWrap/>
            <w:vAlign w:val="center"/>
          </w:tcPr>
          <w:p w14:paraId="386F8F6D" w14:textId="5100E21F"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0.1729</w:t>
            </w:r>
          </w:p>
        </w:tc>
        <w:tc>
          <w:tcPr>
            <w:tcW w:w="1076" w:type="dxa"/>
            <w:noWrap/>
            <w:vAlign w:val="center"/>
          </w:tcPr>
          <w:p w14:paraId="2ADE0AE9" w14:textId="6ACB09D8"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0.7301</w:t>
            </w:r>
          </w:p>
        </w:tc>
      </w:tr>
      <w:tr w:rsidR="006929F1" w:rsidRPr="000B3435" w14:paraId="443ED816" w14:textId="77777777" w:rsidTr="00A26D66">
        <w:trPr>
          <w:trHeight w:val="455"/>
        </w:trPr>
        <w:tc>
          <w:tcPr>
            <w:tcW w:w="1783" w:type="dxa"/>
            <w:noWrap/>
            <w:vAlign w:val="center"/>
          </w:tcPr>
          <w:p w14:paraId="1CDC6525" w14:textId="29E48EFE"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mode_kbest</w:t>
            </w:r>
          </w:p>
        </w:tc>
        <w:tc>
          <w:tcPr>
            <w:tcW w:w="1076" w:type="dxa"/>
            <w:noWrap/>
            <w:vAlign w:val="center"/>
          </w:tcPr>
          <w:p w14:paraId="4E21081E" w14:textId="1CAFE011"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tcPr>
          <w:p w14:paraId="64415245" w14:textId="325271E6"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0.8067</w:t>
            </w:r>
          </w:p>
        </w:tc>
        <w:tc>
          <w:tcPr>
            <w:tcW w:w="1134" w:type="dxa"/>
            <w:noWrap/>
            <w:vAlign w:val="center"/>
          </w:tcPr>
          <w:p w14:paraId="38FE0612" w14:textId="3151B0AA"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0.5879</w:t>
            </w:r>
          </w:p>
        </w:tc>
        <w:tc>
          <w:tcPr>
            <w:tcW w:w="1076" w:type="dxa"/>
            <w:noWrap/>
            <w:vAlign w:val="center"/>
          </w:tcPr>
          <w:p w14:paraId="043BB4B0" w14:textId="00107AC9"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0.1038</w:t>
            </w:r>
          </w:p>
        </w:tc>
        <w:tc>
          <w:tcPr>
            <w:tcW w:w="1076" w:type="dxa"/>
            <w:noWrap/>
            <w:vAlign w:val="center"/>
          </w:tcPr>
          <w:p w14:paraId="018F76BE" w14:textId="10691E7F"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0.1765</w:t>
            </w:r>
          </w:p>
        </w:tc>
        <w:tc>
          <w:tcPr>
            <w:tcW w:w="1076" w:type="dxa"/>
            <w:noWrap/>
            <w:vAlign w:val="center"/>
          </w:tcPr>
          <w:p w14:paraId="77CB1057" w14:textId="0C44A05C" w:rsidR="006929F1" w:rsidRPr="000B3435" w:rsidRDefault="006929F1" w:rsidP="006929F1">
            <w:pPr>
              <w:spacing w:line="360" w:lineRule="auto"/>
              <w:jc w:val="center"/>
              <w:rPr>
                <w:rFonts w:ascii="Times New Roman" w:eastAsiaTheme="majorHAnsi" w:hAnsi="Times New Roman" w:cs="Times New Roman"/>
                <w:b/>
                <w:bCs/>
                <w:sz w:val="24"/>
                <w:szCs w:val="24"/>
              </w:rPr>
            </w:pPr>
            <w:r w:rsidRPr="000B3435">
              <w:rPr>
                <w:rFonts w:ascii="Times New Roman" w:eastAsia="等线" w:hAnsi="Times New Roman" w:cs="Times New Roman"/>
                <w:color w:val="000000"/>
                <w:sz w:val="24"/>
                <w:szCs w:val="24"/>
              </w:rPr>
              <w:t>0.7319</w:t>
            </w:r>
          </w:p>
        </w:tc>
      </w:tr>
      <w:tr w:rsidR="006929F1" w:rsidRPr="000B3435" w14:paraId="4D99A44D" w14:textId="77777777" w:rsidTr="00A26D66">
        <w:trPr>
          <w:trHeight w:val="455"/>
        </w:trPr>
        <w:tc>
          <w:tcPr>
            <w:tcW w:w="1783" w:type="dxa"/>
            <w:noWrap/>
            <w:vAlign w:val="center"/>
          </w:tcPr>
          <w:p w14:paraId="68C5CC4D" w14:textId="0C2FACA3"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mode_rfe</w:t>
            </w:r>
          </w:p>
        </w:tc>
        <w:tc>
          <w:tcPr>
            <w:tcW w:w="1076" w:type="dxa"/>
            <w:noWrap/>
            <w:vAlign w:val="center"/>
          </w:tcPr>
          <w:p w14:paraId="073B9F49" w14:textId="14494765"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tcPr>
          <w:p w14:paraId="155A69EC" w14:textId="1754CFDF"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0.8064</w:t>
            </w:r>
          </w:p>
        </w:tc>
        <w:tc>
          <w:tcPr>
            <w:tcW w:w="1134" w:type="dxa"/>
            <w:noWrap/>
            <w:vAlign w:val="center"/>
          </w:tcPr>
          <w:p w14:paraId="489E3144" w14:textId="34BAC331"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0.5836</w:t>
            </w:r>
          </w:p>
        </w:tc>
        <w:tc>
          <w:tcPr>
            <w:tcW w:w="1076" w:type="dxa"/>
            <w:noWrap/>
            <w:vAlign w:val="center"/>
          </w:tcPr>
          <w:p w14:paraId="77D4CFD2" w14:textId="3635EEEF"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0.1036</w:t>
            </w:r>
          </w:p>
        </w:tc>
        <w:tc>
          <w:tcPr>
            <w:tcW w:w="1076" w:type="dxa"/>
            <w:noWrap/>
            <w:vAlign w:val="center"/>
          </w:tcPr>
          <w:p w14:paraId="3A35AE7D" w14:textId="50C3021C"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0.176</w:t>
            </w:r>
            <w:r w:rsidR="00706625" w:rsidRPr="000B3435">
              <w:rPr>
                <w:rFonts w:ascii="Times New Roman" w:eastAsia="等线" w:hAnsi="Times New Roman" w:cs="Times New Roman"/>
                <w:color w:val="000000"/>
                <w:sz w:val="24"/>
                <w:szCs w:val="24"/>
              </w:rPr>
              <w:t>0</w:t>
            </w:r>
          </w:p>
        </w:tc>
        <w:tc>
          <w:tcPr>
            <w:tcW w:w="1076" w:type="dxa"/>
            <w:noWrap/>
            <w:vAlign w:val="center"/>
          </w:tcPr>
          <w:p w14:paraId="3873CD59" w14:textId="2EC24F41"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0.7318</w:t>
            </w:r>
          </w:p>
        </w:tc>
      </w:tr>
      <w:tr w:rsidR="006929F1" w:rsidRPr="000B3435" w14:paraId="186EBEA5" w14:textId="77777777" w:rsidTr="00A26D66">
        <w:trPr>
          <w:trHeight w:val="455"/>
        </w:trPr>
        <w:tc>
          <w:tcPr>
            <w:tcW w:w="1783" w:type="dxa"/>
            <w:noWrap/>
            <w:vAlign w:val="center"/>
          </w:tcPr>
          <w:p w14:paraId="45675A21" w14:textId="6580F9C3"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mode_sc</w:t>
            </w:r>
          </w:p>
        </w:tc>
        <w:tc>
          <w:tcPr>
            <w:tcW w:w="1076" w:type="dxa"/>
            <w:noWrap/>
            <w:vAlign w:val="center"/>
          </w:tcPr>
          <w:p w14:paraId="28F97477" w14:textId="6E19377F"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lgb</w:t>
            </w:r>
          </w:p>
        </w:tc>
        <w:tc>
          <w:tcPr>
            <w:tcW w:w="1076" w:type="dxa"/>
            <w:noWrap/>
            <w:vAlign w:val="center"/>
          </w:tcPr>
          <w:p w14:paraId="04F5AFDB" w14:textId="4A746A7B"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0.8059</w:t>
            </w:r>
          </w:p>
        </w:tc>
        <w:tc>
          <w:tcPr>
            <w:tcW w:w="1134" w:type="dxa"/>
            <w:noWrap/>
            <w:vAlign w:val="center"/>
          </w:tcPr>
          <w:p w14:paraId="606827FE" w14:textId="16A3B631"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0.5784</w:t>
            </w:r>
          </w:p>
        </w:tc>
        <w:tc>
          <w:tcPr>
            <w:tcW w:w="1076" w:type="dxa"/>
            <w:noWrap/>
            <w:vAlign w:val="center"/>
          </w:tcPr>
          <w:p w14:paraId="16D32766" w14:textId="5BB23A64"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0.1004</w:t>
            </w:r>
          </w:p>
        </w:tc>
        <w:tc>
          <w:tcPr>
            <w:tcW w:w="1076" w:type="dxa"/>
            <w:noWrap/>
            <w:vAlign w:val="center"/>
          </w:tcPr>
          <w:p w14:paraId="3D9B2BA7" w14:textId="71B53445"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0.1711</w:t>
            </w:r>
          </w:p>
        </w:tc>
        <w:tc>
          <w:tcPr>
            <w:tcW w:w="1076" w:type="dxa"/>
            <w:noWrap/>
            <w:vAlign w:val="center"/>
          </w:tcPr>
          <w:p w14:paraId="04E676F8" w14:textId="4362209C" w:rsidR="006929F1" w:rsidRPr="000B3435" w:rsidRDefault="006929F1" w:rsidP="006929F1">
            <w:pPr>
              <w:spacing w:line="360" w:lineRule="auto"/>
              <w:jc w:val="center"/>
              <w:rPr>
                <w:rFonts w:ascii="Times New Roman" w:eastAsiaTheme="majorHAnsi" w:hAnsi="Times New Roman" w:cs="Times New Roman"/>
                <w:sz w:val="24"/>
                <w:szCs w:val="24"/>
              </w:rPr>
            </w:pPr>
            <w:r w:rsidRPr="000B3435">
              <w:rPr>
                <w:rFonts w:ascii="Times New Roman" w:eastAsia="等线" w:hAnsi="Times New Roman" w:cs="Times New Roman"/>
                <w:color w:val="000000"/>
                <w:sz w:val="24"/>
                <w:szCs w:val="24"/>
              </w:rPr>
              <w:t>0.7288</w:t>
            </w:r>
          </w:p>
        </w:tc>
      </w:tr>
    </w:tbl>
    <w:p w14:paraId="0674F5B9" w14:textId="4F121090" w:rsidR="002D4F96" w:rsidRPr="000B3435" w:rsidRDefault="00D202CE" w:rsidP="00215E5C">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根据上表的结果显示，对于</w:t>
      </w:r>
      <w:r w:rsidR="00164895"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模型来说，在使用</w:t>
      </w:r>
      <w:r w:rsidRPr="000B3435">
        <w:rPr>
          <w:rFonts w:ascii="Times New Roman" w:eastAsia="宋体" w:hAnsi="Times New Roman" w:cs="Times New Roman"/>
          <w:sz w:val="24"/>
          <w:szCs w:val="24"/>
        </w:rPr>
        <w:t>KNNImputer</w:t>
      </w:r>
      <w:r w:rsidRPr="000B3435">
        <w:rPr>
          <w:rFonts w:ascii="Times New Roman" w:eastAsia="宋体" w:hAnsi="Times New Roman" w:cs="Times New Roman"/>
          <w:sz w:val="24"/>
          <w:szCs w:val="24"/>
        </w:rPr>
        <w:t>填充的数据集中，</w:t>
      </w:r>
      <w:r w:rsidR="006C50E3" w:rsidRPr="000B3435">
        <w:rPr>
          <w:rFonts w:ascii="Times New Roman" w:eastAsia="宋体" w:hAnsi="Times New Roman" w:cs="Times New Roman"/>
          <w:sz w:val="24"/>
          <w:szCs w:val="24"/>
        </w:rPr>
        <w:t>通过</w:t>
      </w:r>
      <w:r w:rsidR="006C50E3" w:rsidRPr="000B3435">
        <w:rPr>
          <w:rFonts w:ascii="Times New Roman" w:eastAsia="宋体" w:hAnsi="Times New Roman" w:cs="Times New Roman"/>
          <w:sz w:val="24"/>
          <w:szCs w:val="24"/>
        </w:rPr>
        <w:t>RFE</w:t>
      </w:r>
      <w:r w:rsidR="006C50E3" w:rsidRPr="000B3435">
        <w:rPr>
          <w:rFonts w:ascii="Times New Roman" w:eastAsia="宋体" w:hAnsi="Times New Roman" w:cs="Times New Roman"/>
          <w:sz w:val="24"/>
          <w:szCs w:val="24"/>
        </w:rPr>
        <w:t>消除法筛选特征得到的</w:t>
      </w:r>
      <w:r w:rsidR="006C50E3" w:rsidRPr="000B3435">
        <w:rPr>
          <w:rFonts w:ascii="Times New Roman" w:eastAsia="宋体" w:hAnsi="Times New Roman" w:cs="Times New Roman"/>
          <w:sz w:val="24"/>
          <w:szCs w:val="24"/>
        </w:rPr>
        <w:t>AUC</w:t>
      </w:r>
      <w:r w:rsidR="006C50E3" w:rsidRPr="000B3435">
        <w:rPr>
          <w:rFonts w:ascii="Times New Roman" w:eastAsia="宋体" w:hAnsi="Times New Roman" w:cs="Times New Roman"/>
          <w:sz w:val="24"/>
          <w:szCs w:val="24"/>
        </w:rPr>
        <w:t>取值最高，为</w:t>
      </w:r>
      <w:r w:rsidR="006C50E3" w:rsidRPr="000B3435">
        <w:rPr>
          <w:rFonts w:ascii="Times New Roman" w:eastAsia="宋体" w:hAnsi="Times New Roman" w:cs="Times New Roman"/>
          <w:sz w:val="24"/>
          <w:szCs w:val="24"/>
        </w:rPr>
        <w:t>0.7317</w:t>
      </w:r>
      <w:r w:rsidRPr="000B3435">
        <w:rPr>
          <w:rFonts w:ascii="Times New Roman" w:eastAsia="宋体" w:hAnsi="Times New Roman" w:cs="Times New Roman"/>
          <w:sz w:val="24"/>
          <w:szCs w:val="24"/>
        </w:rPr>
        <w:t>。在使用众数填充的数据集中，</w:t>
      </w:r>
      <w:r w:rsidR="006C50E3" w:rsidRPr="000B3435">
        <w:rPr>
          <w:rFonts w:ascii="Times New Roman" w:eastAsia="宋体" w:hAnsi="Times New Roman" w:cs="Times New Roman"/>
          <w:sz w:val="24"/>
          <w:szCs w:val="24"/>
        </w:rPr>
        <w:t>未</w:t>
      </w:r>
      <w:r w:rsidR="00B76EDA" w:rsidRPr="000B3435">
        <w:rPr>
          <w:rFonts w:ascii="Times New Roman" w:eastAsia="宋体" w:hAnsi="Times New Roman" w:cs="Times New Roman"/>
          <w:sz w:val="24"/>
          <w:szCs w:val="24"/>
        </w:rPr>
        <w:t>进行特征筛选</w:t>
      </w:r>
      <w:r w:rsidR="006C50E3" w:rsidRPr="000B3435">
        <w:rPr>
          <w:rFonts w:ascii="Times New Roman" w:eastAsia="宋体" w:hAnsi="Times New Roman" w:cs="Times New Roman"/>
          <w:sz w:val="24"/>
          <w:szCs w:val="24"/>
        </w:rPr>
        <w:t>的结果最好</w:t>
      </w:r>
      <w:r w:rsidRPr="000B3435">
        <w:rPr>
          <w:rFonts w:ascii="Times New Roman" w:eastAsia="宋体" w:hAnsi="Times New Roman" w:cs="Times New Roman"/>
          <w:sz w:val="24"/>
          <w:szCs w:val="24"/>
        </w:rPr>
        <w:t>，为</w:t>
      </w:r>
      <w:r w:rsidRPr="000B3435">
        <w:rPr>
          <w:rFonts w:ascii="Times New Roman" w:eastAsia="宋体" w:hAnsi="Times New Roman" w:cs="Times New Roman"/>
          <w:sz w:val="24"/>
          <w:szCs w:val="24"/>
        </w:rPr>
        <w:t>0.7</w:t>
      </w:r>
      <w:r w:rsidR="006C50E3" w:rsidRPr="000B3435">
        <w:rPr>
          <w:rFonts w:ascii="Times New Roman" w:eastAsia="宋体" w:hAnsi="Times New Roman" w:cs="Times New Roman"/>
          <w:sz w:val="24"/>
          <w:szCs w:val="24"/>
        </w:rPr>
        <w:t>320</w:t>
      </w:r>
      <w:r w:rsidR="00F16787" w:rsidRPr="000B3435">
        <w:rPr>
          <w:rFonts w:ascii="Times New Roman" w:eastAsia="宋体" w:hAnsi="Times New Roman" w:cs="Times New Roman"/>
          <w:sz w:val="24"/>
          <w:szCs w:val="24"/>
        </w:rPr>
        <w:t>，经过筛选特征的结果与</w:t>
      </w:r>
      <w:r w:rsidR="00522072" w:rsidRPr="000B3435">
        <w:rPr>
          <w:rFonts w:ascii="Times New Roman" w:eastAsia="宋体" w:hAnsi="Times New Roman" w:cs="Times New Roman"/>
          <w:sz w:val="24"/>
          <w:szCs w:val="24"/>
        </w:rPr>
        <w:t>未进行筛选</w:t>
      </w:r>
      <w:r w:rsidR="00211FD2" w:rsidRPr="000B3435">
        <w:rPr>
          <w:rFonts w:ascii="Times New Roman" w:eastAsia="宋体" w:hAnsi="Times New Roman" w:cs="Times New Roman"/>
          <w:sz w:val="24"/>
          <w:szCs w:val="24"/>
        </w:rPr>
        <w:t>结果</w:t>
      </w:r>
      <w:r w:rsidR="00481C9E" w:rsidRPr="000B3435">
        <w:rPr>
          <w:rFonts w:ascii="Times New Roman" w:eastAsia="宋体" w:hAnsi="Times New Roman" w:cs="Times New Roman"/>
          <w:sz w:val="24"/>
          <w:szCs w:val="24"/>
        </w:rPr>
        <w:t>之间没有显著的区别</w:t>
      </w:r>
      <w:r w:rsidR="00F16787" w:rsidRPr="000B3435">
        <w:rPr>
          <w:rFonts w:ascii="Times New Roman" w:eastAsia="宋体" w:hAnsi="Times New Roman" w:cs="Times New Roman"/>
          <w:sz w:val="24"/>
          <w:szCs w:val="24"/>
        </w:rPr>
        <w:t>。</w:t>
      </w:r>
    </w:p>
    <w:p w14:paraId="2E0DC82C" w14:textId="6FBBBAC2" w:rsidR="002D4F96" w:rsidRPr="000B3435" w:rsidRDefault="002D4F96" w:rsidP="002D4F96">
      <w:pPr>
        <w:pStyle w:val="2"/>
        <w:spacing w:before="0" w:after="0" w:line="360" w:lineRule="auto"/>
        <w:rPr>
          <w:rFonts w:ascii="Times New Roman" w:eastAsia="宋体" w:hAnsi="Times New Roman" w:cs="Times New Roman"/>
          <w:sz w:val="30"/>
          <w:szCs w:val="30"/>
        </w:rPr>
      </w:pPr>
      <w:bookmarkStart w:id="28" w:name="_Toc142396521"/>
      <w:r w:rsidRPr="000B3435">
        <w:rPr>
          <w:rFonts w:ascii="Times New Roman" w:eastAsia="宋体" w:hAnsi="Times New Roman" w:cs="Times New Roman"/>
          <w:sz w:val="30"/>
          <w:szCs w:val="30"/>
        </w:rPr>
        <w:t>4.</w:t>
      </w:r>
      <w:r w:rsidR="00215E5C" w:rsidRPr="000B3435">
        <w:rPr>
          <w:rFonts w:ascii="Times New Roman" w:eastAsia="宋体" w:hAnsi="Times New Roman" w:cs="Times New Roman"/>
          <w:sz w:val="30"/>
          <w:szCs w:val="30"/>
        </w:rPr>
        <w:t>2</w:t>
      </w:r>
      <w:r w:rsidRPr="000B3435">
        <w:rPr>
          <w:rFonts w:ascii="Times New Roman" w:eastAsia="宋体" w:hAnsi="Times New Roman" w:cs="Times New Roman"/>
          <w:sz w:val="30"/>
          <w:szCs w:val="30"/>
        </w:rPr>
        <w:t xml:space="preserve"> </w:t>
      </w:r>
      <w:r w:rsidRPr="000B3435">
        <w:rPr>
          <w:rFonts w:ascii="Times New Roman" w:eastAsia="宋体" w:hAnsi="Times New Roman" w:cs="Times New Roman"/>
          <w:sz w:val="30"/>
          <w:szCs w:val="30"/>
        </w:rPr>
        <w:t>调参</w:t>
      </w:r>
      <w:bookmarkEnd w:id="28"/>
    </w:p>
    <w:p w14:paraId="30C52B8F" w14:textId="161D22FB" w:rsidR="008C5111" w:rsidRPr="000B3435" w:rsidRDefault="00215E5C" w:rsidP="008C5111">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根据第一节的结果分析，这一节选用</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与</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来对</w:t>
      </w:r>
      <w:r w:rsidR="00E03631">
        <w:rPr>
          <w:rFonts w:ascii="Times New Roman" w:eastAsia="宋体" w:hAnsi="Times New Roman" w:cs="Times New Roman" w:hint="eastAsia"/>
          <w:sz w:val="24"/>
          <w:szCs w:val="24"/>
        </w:rPr>
        <w:t>进行填充</w:t>
      </w:r>
      <w:r w:rsidRPr="000B3435">
        <w:rPr>
          <w:rFonts w:ascii="Times New Roman" w:eastAsia="宋体" w:hAnsi="Times New Roman" w:cs="Times New Roman"/>
          <w:sz w:val="24"/>
          <w:szCs w:val="24"/>
        </w:rPr>
        <w:t>之后使用</w:t>
      </w:r>
      <w:r w:rsidRPr="000B3435">
        <w:rPr>
          <w:rFonts w:ascii="Times New Roman" w:eastAsia="宋体" w:hAnsi="Times New Roman" w:cs="Times New Roman"/>
          <w:sz w:val="24"/>
          <w:szCs w:val="24"/>
        </w:rPr>
        <w:t>RFE</w:t>
      </w:r>
      <w:r w:rsidRPr="000B3435">
        <w:rPr>
          <w:rFonts w:ascii="Times New Roman" w:eastAsia="宋体" w:hAnsi="Times New Roman" w:cs="Times New Roman"/>
          <w:sz w:val="24"/>
          <w:szCs w:val="24"/>
        </w:rPr>
        <w:t>消除法获得的数据集来进行调参实验，采用</w:t>
      </w:r>
      <w:r w:rsidRPr="000B3435">
        <w:rPr>
          <w:rFonts w:ascii="Times New Roman" w:eastAsia="宋体" w:hAnsi="Times New Roman" w:cs="Times New Roman"/>
          <w:sz w:val="24"/>
          <w:szCs w:val="24"/>
        </w:rPr>
        <w:t>GridSearchCV</w:t>
      </w:r>
      <w:r w:rsidRPr="000B3435">
        <w:rPr>
          <w:rFonts w:ascii="Times New Roman" w:eastAsia="宋体" w:hAnsi="Times New Roman" w:cs="Times New Roman"/>
          <w:sz w:val="24"/>
          <w:szCs w:val="24"/>
        </w:rPr>
        <w:t>方法。</w:t>
      </w:r>
    </w:p>
    <w:p w14:paraId="635673BA" w14:textId="39349610" w:rsidR="00B9287F" w:rsidRPr="000B3435" w:rsidRDefault="00B9287F" w:rsidP="00B9287F">
      <w:pPr>
        <w:pStyle w:val="3"/>
        <w:spacing w:before="0" w:after="0" w:line="360" w:lineRule="auto"/>
        <w:rPr>
          <w:rFonts w:ascii="Times New Roman" w:eastAsia="宋体" w:hAnsi="Times New Roman" w:cs="Times New Roman"/>
          <w:sz w:val="28"/>
          <w:szCs w:val="28"/>
        </w:rPr>
      </w:pPr>
      <w:bookmarkStart w:id="29" w:name="_Toc142396522"/>
      <w:r w:rsidRPr="000B3435">
        <w:rPr>
          <w:rFonts w:ascii="Times New Roman" w:eastAsia="宋体" w:hAnsi="Times New Roman" w:cs="Times New Roman"/>
          <w:sz w:val="28"/>
          <w:szCs w:val="28"/>
        </w:rPr>
        <w:t>4.2.1 XGBoost</w:t>
      </w:r>
      <w:bookmarkEnd w:id="29"/>
    </w:p>
    <w:p w14:paraId="7F925F0F" w14:textId="1FB89B93" w:rsidR="00EE2036" w:rsidRDefault="00EE2036" w:rsidP="00EE2036">
      <w:pPr>
        <w:spacing w:line="360" w:lineRule="auto"/>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0A0A2395" wp14:editId="64F585E5">
            <wp:extent cx="2537063" cy="2125354"/>
            <wp:effectExtent l="0" t="0" r="0" b="8255"/>
            <wp:docPr id="16113923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7638" cy="2134213"/>
                    </a:xfrm>
                    <a:prstGeom prst="rect">
                      <a:avLst/>
                    </a:prstGeom>
                    <a:noFill/>
                    <a:ln>
                      <a:noFill/>
                    </a:ln>
                  </pic:spPr>
                </pic:pic>
              </a:graphicData>
            </a:graphic>
          </wp:inline>
        </w:drawing>
      </w:r>
      <w:r>
        <w:rPr>
          <w:rFonts w:ascii="Times New Roman" w:eastAsia="宋体" w:hAnsi="Times New Roman" w:cs="Times New Roman" w:hint="eastAsia"/>
          <w:sz w:val="24"/>
          <w:szCs w:val="24"/>
        </w:rPr>
        <w:t xml:space="preserve"> </w:t>
      </w:r>
      <w:r>
        <w:rPr>
          <w:rFonts w:ascii="Times New Roman" w:hAnsi="Times New Roman" w:cs="Times New Roman" w:hint="eastAsia"/>
          <w:noProof/>
        </w:rPr>
        <w:drawing>
          <wp:inline distT="0" distB="0" distL="0" distR="0" wp14:anchorId="6449CE63" wp14:editId="3EA29970">
            <wp:extent cx="2648061" cy="1891716"/>
            <wp:effectExtent l="0" t="0" r="0" b="0"/>
            <wp:docPr id="18909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724" cy="1898619"/>
                    </a:xfrm>
                    <a:prstGeom prst="rect">
                      <a:avLst/>
                    </a:prstGeom>
                    <a:noFill/>
                    <a:ln>
                      <a:noFill/>
                    </a:ln>
                  </pic:spPr>
                </pic:pic>
              </a:graphicData>
            </a:graphic>
          </wp:inline>
        </w:drawing>
      </w:r>
    </w:p>
    <w:p w14:paraId="461DBD25" w14:textId="6F489D67" w:rsidR="00665EC4" w:rsidRPr="00665EC4" w:rsidRDefault="00665EC4" w:rsidP="00665EC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在参数</w:t>
      </w:r>
      <w:r w:rsidRPr="00665EC4">
        <w:rPr>
          <w:rFonts w:ascii="Times New Roman" w:eastAsia="宋体" w:hAnsi="Times New Roman" w:cs="Times New Roman"/>
          <w:sz w:val="24"/>
          <w:szCs w:val="24"/>
        </w:rPr>
        <w:t>n_estimators=200, max_depth=7, learning_rate=0.1</w:t>
      </w:r>
      <w:r>
        <w:rPr>
          <w:rFonts w:ascii="Times New Roman" w:eastAsia="宋体" w:hAnsi="Times New Roman" w:cs="Times New Roman" w:hint="eastAsia"/>
          <w:sz w:val="24"/>
          <w:szCs w:val="24"/>
        </w:rPr>
        <w:t>的条件下，</w:t>
      </w:r>
      <w:r>
        <w:rPr>
          <w:rFonts w:ascii="Times New Roman" w:eastAsia="宋体" w:hAnsi="Times New Roman" w:cs="Times New Roman" w:hint="eastAsia"/>
          <w:sz w:val="24"/>
          <w:szCs w:val="24"/>
        </w:rPr>
        <w:t>X</w:t>
      </w:r>
      <w:r w:rsidR="000B29D2">
        <w:rPr>
          <w:rFonts w:ascii="Times New Roman" w:eastAsia="宋体" w:hAnsi="Times New Roman" w:cs="Times New Roman" w:hint="eastAsia"/>
          <w:sz w:val="24"/>
          <w:szCs w:val="24"/>
        </w:rPr>
        <w:t>GB</w:t>
      </w:r>
      <w:r>
        <w:rPr>
          <w:rFonts w:ascii="Times New Roman" w:eastAsia="宋体" w:hAnsi="Times New Roman" w:cs="Times New Roman" w:hint="eastAsia"/>
          <w:sz w:val="24"/>
          <w:szCs w:val="24"/>
        </w:rPr>
        <w:t>oost</w:t>
      </w:r>
      <w:r>
        <w:rPr>
          <w:rFonts w:ascii="Times New Roman" w:eastAsia="宋体" w:hAnsi="Times New Roman" w:cs="Times New Roman" w:hint="eastAsia"/>
          <w:sz w:val="24"/>
          <w:szCs w:val="24"/>
        </w:rPr>
        <w:t>模型的结果可以达到</w:t>
      </w:r>
      <w:r>
        <w:rPr>
          <w:rFonts w:ascii="Times New Roman" w:eastAsia="宋体" w:hAnsi="Times New Roman" w:cs="Times New Roman" w:hint="eastAsia"/>
          <w:sz w:val="24"/>
          <w:szCs w:val="24"/>
        </w:rPr>
        <w:t>accuracy</w:t>
      </w:r>
      <w:r>
        <w:rPr>
          <w:rFonts w:ascii="Times New Roman" w:eastAsia="宋体" w:hAnsi="Times New Roman" w:cs="Times New Roman"/>
          <w:sz w:val="24"/>
          <w:szCs w:val="24"/>
        </w:rPr>
        <w:t>=</w:t>
      </w:r>
      <w:r w:rsidRPr="00665EC4">
        <w:rPr>
          <w:rFonts w:ascii="Times New Roman" w:eastAsia="宋体" w:hAnsi="Times New Roman" w:cs="Times New Roman"/>
          <w:sz w:val="24"/>
          <w:szCs w:val="24"/>
        </w:rPr>
        <w:t>0.807</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precision</w:t>
      </w:r>
      <w:r>
        <w:rPr>
          <w:rFonts w:ascii="Times New Roman" w:eastAsia="宋体" w:hAnsi="Times New Roman" w:cs="Times New Roman"/>
          <w:sz w:val="24"/>
          <w:szCs w:val="24"/>
        </w:rPr>
        <w:t>=0.5814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recall</w:t>
      </w:r>
      <w:r>
        <w:rPr>
          <w:rFonts w:ascii="Times New Roman" w:eastAsia="宋体" w:hAnsi="Times New Roman" w:cs="Times New Roman"/>
          <w:sz w:val="24"/>
          <w:szCs w:val="24"/>
        </w:rPr>
        <w:t>=0.1180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f1-score</w:t>
      </w:r>
      <w:r>
        <w:rPr>
          <w:rFonts w:ascii="Times New Roman" w:eastAsia="宋体" w:hAnsi="Times New Roman" w:cs="Times New Roman"/>
          <w:sz w:val="24"/>
          <w:szCs w:val="24"/>
        </w:rPr>
        <w:t>=0.1962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auc</w:t>
      </w:r>
      <w:r>
        <w:rPr>
          <w:rFonts w:ascii="Times New Roman" w:eastAsia="宋体" w:hAnsi="Times New Roman" w:cs="Times New Roman"/>
          <w:sz w:val="24"/>
          <w:szCs w:val="24"/>
        </w:rPr>
        <w:t>=0.7341</w:t>
      </w:r>
      <w:r>
        <w:rPr>
          <w:rFonts w:ascii="Times New Roman" w:eastAsia="宋体" w:hAnsi="Times New Roman" w:cs="Times New Roman" w:hint="eastAsia"/>
          <w:sz w:val="24"/>
          <w:szCs w:val="24"/>
        </w:rPr>
        <w:t>。</w:t>
      </w:r>
      <w:r w:rsidRPr="00665EC4">
        <w:rPr>
          <w:rFonts w:ascii="Times New Roman" w:eastAsia="宋体" w:hAnsi="Times New Roman" w:cs="Times New Roman" w:hint="eastAsia"/>
          <w:sz w:val="24"/>
          <w:szCs w:val="24"/>
        </w:rPr>
        <w:t>通过调参优化模型后，实验结果显示模型性能有所提升，相比未进行调参的情况，模型的性能变得更好。</w:t>
      </w:r>
    </w:p>
    <w:p w14:paraId="29A70B17" w14:textId="0D849DE3" w:rsidR="002D4F96" w:rsidRPr="00665EC4" w:rsidRDefault="00B9287F" w:rsidP="00665EC4">
      <w:pPr>
        <w:pStyle w:val="3"/>
        <w:spacing w:before="0" w:after="0" w:line="360" w:lineRule="auto"/>
        <w:rPr>
          <w:rFonts w:ascii="Times New Roman" w:eastAsia="宋体" w:hAnsi="Times New Roman" w:cs="Times New Roman"/>
          <w:sz w:val="28"/>
          <w:szCs w:val="28"/>
        </w:rPr>
      </w:pPr>
      <w:bookmarkStart w:id="30" w:name="_Toc142396523"/>
      <w:r w:rsidRPr="000B3435">
        <w:rPr>
          <w:rFonts w:ascii="Times New Roman" w:eastAsia="宋体" w:hAnsi="Times New Roman" w:cs="Times New Roman"/>
          <w:sz w:val="28"/>
          <w:szCs w:val="28"/>
        </w:rPr>
        <w:lastRenderedPageBreak/>
        <w:t>4.2.2 LightGBM</w:t>
      </w:r>
      <w:bookmarkEnd w:id="30"/>
    </w:p>
    <w:p w14:paraId="3C0110F1" w14:textId="6D98FB16" w:rsidR="003176C5" w:rsidRDefault="004A2C31" w:rsidP="004A2C31">
      <w:pPr>
        <w:spacing w:line="360" w:lineRule="auto"/>
        <w:rPr>
          <w:rFonts w:ascii="Times New Roman" w:hAnsi="Times New Roman" w:cs="Times New Roman"/>
        </w:rPr>
      </w:pPr>
      <w:r>
        <w:rPr>
          <w:rFonts w:ascii="Times New Roman" w:hAnsi="Times New Roman" w:cs="Times New Roman" w:hint="eastAsia"/>
          <w:noProof/>
        </w:rPr>
        <w:drawing>
          <wp:inline distT="0" distB="0" distL="0" distR="0" wp14:anchorId="57282C95" wp14:editId="2713F631">
            <wp:extent cx="2552920" cy="2138640"/>
            <wp:effectExtent l="0" t="0" r="0" b="0"/>
            <wp:docPr id="828840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5684" cy="215771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hint="eastAsia"/>
          <w:noProof/>
        </w:rPr>
        <w:drawing>
          <wp:inline distT="0" distB="0" distL="0" distR="0" wp14:anchorId="03F8E5C7" wp14:editId="01D87676">
            <wp:extent cx="2600490" cy="1857732"/>
            <wp:effectExtent l="0" t="0" r="0" b="9525"/>
            <wp:docPr id="67782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2163" cy="1873215"/>
                    </a:xfrm>
                    <a:prstGeom prst="rect">
                      <a:avLst/>
                    </a:prstGeom>
                    <a:noFill/>
                    <a:ln>
                      <a:noFill/>
                    </a:ln>
                  </pic:spPr>
                </pic:pic>
              </a:graphicData>
            </a:graphic>
          </wp:inline>
        </w:drawing>
      </w:r>
    </w:p>
    <w:p w14:paraId="6DF797E6" w14:textId="28B4A335" w:rsidR="0082727A" w:rsidRPr="00314CC7" w:rsidRDefault="0082727A" w:rsidP="00314CC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在参数</w:t>
      </w:r>
      <w:r w:rsidRPr="0082727A">
        <w:rPr>
          <w:rFonts w:ascii="Times New Roman" w:eastAsia="宋体" w:hAnsi="Times New Roman" w:cs="Times New Roman"/>
          <w:sz w:val="24"/>
          <w:szCs w:val="24"/>
        </w:rPr>
        <w:t>num_leaves=</w:t>
      </w:r>
      <w:r>
        <w:rPr>
          <w:rFonts w:ascii="Times New Roman" w:eastAsia="宋体" w:hAnsi="Times New Roman" w:cs="Times New Roman"/>
          <w:sz w:val="24"/>
          <w:szCs w:val="24"/>
        </w:rPr>
        <w:t>40</w:t>
      </w:r>
      <w:r w:rsidRPr="0082727A">
        <w:rPr>
          <w:rFonts w:ascii="Times New Roman" w:eastAsia="宋体" w:hAnsi="Times New Roman" w:cs="Times New Roman"/>
          <w:sz w:val="24"/>
          <w:szCs w:val="24"/>
        </w:rPr>
        <w:t>, max_depth=</w:t>
      </w:r>
      <w:r>
        <w:rPr>
          <w:rFonts w:ascii="Times New Roman" w:eastAsia="宋体" w:hAnsi="Times New Roman" w:cs="Times New Roman"/>
          <w:sz w:val="24"/>
          <w:szCs w:val="24"/>
        </w:rPr>
        <w:t>8</w:t>
      </w:r>
      <w:r w:rsidRPr="0082727A">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82727A">
        <w:rPr>
          <w:rFonts w:ascii="Times New Roman" w:eastAsia="宋体" w:hAnsi="Times New Roman" w:cs="Times New Roman"/>
          <w:sz w:val="24"/>
          <w:szCs w:val="24"/>
        </w:rPr>
        <w:t>min_data_in_leaf=</w:t>
      </w:r>
      <w:r>
        <w:rPr>
          <w:rFonts w:ascii="Times New Roman" w:eastAsia="宋体" w:hAnsi="Times New Roman" w:cs="Times New Roman"/>
          <w:sz w:val="24"/>
          <w:szCs w:val="24"/>
        </w:rPr>
        <w:t>40</w:t>
      </w:r>
      <w:r w:rsidRPr="0082727A">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82727A">
        <w:rPr>
          <w:rFonts w:ascii="Times New Roman" w:eastAsia="宋体" w:hAnsi="Times New Roman" w:cs="Times New Roman"/>
          <w:sz w:val="24"/>
          <w:szCs w:val="24"/>
        </w:rPr>
        <w:t>feature_fraction=</w:t>
      </w:r>
      <w:r>
        <w:rPr>
          <w:rFonts w:ascii="Times New Roman" w:eastAsia="宋体" w:hAnsi="Times New Roman" w:cs="Times New Roman"/>
          <w:sz w:val="24"/>
          <w:szCs w:val="24"/>
        </w:rPr>
        <w:t>1</w:t>
      </w:r>
      <w:r w:rsidRPr="0082727A">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82727A">
        <w:rPr>
          <w:rFonts w:ascii="Times New Roman" w:eastAsia="宋体" w:hAnsi="Times New Roman" w:cs="Times New Roman"/>
          <w:sz w:val="24"/>
          <w:szCs w:val="24"/>
        </w:rPr>
        <w:t>min_data_per_group=</w:t>
      </w:r>
      <w:r>
        <w:rPr>
          <w:rFonts w:ascii="Times New Roman" w:eastAsia="宋体" w:hAnsi="Times New Roman" w:cs="Times New Roman"/>
          <w:sz w:val="24"/>
          <w:szCs w:val="24"/>
        </w:rPr>
        <w:t>100</w:t>
      </w:r>
      <w:r w:rsidRPr="0082727A">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82727A">
        <w:rPr>
          <w:rFonts w:ascii="Times New Roman" w:eastAsia="宋体" w:hAnsi="Times New Roman" w:cs="Times New Roman"/>
          <w:sz w:val="24"/>
          <w:szCs w:val="24"/>
        </w:rPr>
        <w:t>max_cat_threshold=</w:t>
      </w:r>
      <w:r>
        <w:rPr>
          <w:rFonts w:ascii="Times New Roman" w:eastAsia="宋体" w:hAnsi="Times New Roman" w:cs="Times New Roman"/>
          <w:sz w:val="24"/>
          <w:szCs w:val="24"/>
        </w:rPr>
        <w:t>10</w:t>
      </w:r>
      <w:r w:rsidRPr="0082727A">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82727A">
        <w:rPr>
          <w:rFonts w:ascii="Times New Roman" w:eastAsia="宋体" w:hAnsi="Times New Roman" w:cs="Times New Roman"/>
          <w:sz w:val="24"/>
          <w:szCs w:val="24"/>
        </w:rPr>
        <w:t>max_bin=</w:t>
      </w:r>
      <w:r>
        <w:rPr>
          <w:rFonts w:ascii="Times New Roman" w:eastAsia="宋体" w:hAnsi="Times New Roman" w:cs="Times New Roman"/>
          <w:sz w:val="24"/>
          <w:szCs w:val="24"/>
        </w:rPr>
        <w:t>300</w:t>
      </w:r>
      <w:r>
        <w:rPr>
          <w:rFonts w:ascii="Times New Roman" w:eastAsia="宋体" w:hAnsi="Times New Roman" w:cs="Times New Roman" w:hint="eastAsia"/>
          <w:sz w:val="24"/>
          <w:szCs w:val="24"/>
        </w:rPr>
        <w:t>的条件下，</w:t>
      </w:r>
      <w:r w:rsidR="00EC548D">
        <w:rPr>
          <w:rFonts w:ascii="Times New Roman" w:eastAsia="宋体" w:hAnsi="Times New Roman" w:cs="Times New Roman" w:hint="eastAsia"/>
          <w:sz w:val="24"/>
          <w:szCs w:val="24"/>
        </w:rPr>
        <w:t>LightGBM</w:t>
      </w:r>
      <w:r>
        <w:rPr>
          <w:rFonts w:ascii="Times New Roman" w:eastAsia="宋体" w:hAnsi="Times New Roman" w:cs="Times New Roman" w:hint="eastAsia"/>
          <w:sz w:val="24"/>
          <w:szCs w:val="24"/>
        </w:rPr>
        <w:t>模型的结果可以达到</w:t>
      </w:r>
      <w:r>
        <w:rPr>
          <w:rFonts w:ascii="Times New Roman" w:eastAsia="宋体" w:hAnsi="Times New Roman" w:cs="Times New Roman" w:hint="eastAsia"/>
          <w:sz w:val="24"/>
          <w:szCs w:val="24"/>
        </w:rPr>
        <w:t>accuracy</w:t>
      </w:r>
      <w:r>
        <w:rPr>
          <w:rFonts w:ascii="Times New Roman" w:eastAsia="宋体" w:hAnsi="Times New Roman" w:cs="Times New Roman"/>
          <w:sz w:val="24"/>
          <w:szCs w:val="24"/>
        </w:rPr>
        <w:t>=</w:t>
      </w:r>
      <w:r w:rsidRPr="00665EC4">
        <w:rPr>
          <w:rFonts w:ascii="Times New Roman" w:eastAsia="宋体" w:hAnsi="Times New Roman" w:cs="Times New Roman"/>
          <w:sz w:val="24"/>
          <w:szCs w:val="24"/>
        </w:rPr>
        <w:t>0.80</w:t>
      </w:r>
      <w:r w:rsidR="00810D4B">
        <w:rPr>
          <w:rFonts w:ascii="Times New Roman" w:eastAsia="宋体" w:hAnsi="Times New Roman" w:cs="Times New Roman"/>
          <w:sz w:val="24"/>
          <w:szCs w:val="24"/>
        </w:rPr>
        <w:t>66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precision</w:t>
      </w:r>
      <w:r>
        <w:rPr>
          <w:rFonts w:ascii="Times New Roman" w:eastAsia="宋体" w:hAnsi="Times New Roman" w:cs="Times New Roman"/>
          <w:sz w:val="24"/>
          <w:szCs w:val="24"/>
        </w:rPr>
        <w:t>=0.58</w:t>
      </w:r>
      <w:r w:rsidR="00810D4B">
        <w:rPr>
          <w:rFonts w:ascii="Times New Roman" w:eastAsia="宋体" w:hAnsi="Times New Roman" w:cs="Times New Roman"/>
          <w:sz w:val="24"/>
          <w:szCs w:val="24"/>
        </w:rPr>
        <w:t>66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recall</w:t>
      </w:r>
      <w:r>
        <w:rPr>
          <w:rFonts w:ascii="Times New Roman" w:eastAsia="宋体" w:hAnsi="Times New Roman" w:cs="Times New Roman"/>
          <w:sz w:val="24"/>
          <w:szCs w:val="24"/>
        </w:rPr>
        <w:t>=0.1</w:t>
      </w:r>
      <w:r w:rsidR="00810D4B">
        <w:rPr>
          <w:rFonts w:ascii="Times New Roman" w:eastAsia="宋体" w:hAnsi="Times New Roman" w:cs="Times New Roman"/>
          <w:sz w:val="24"/>
          <w:szCs w:val="24"/>
        </w:rPr>
        <w:t>044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f1-score</w:t>
      </w:r>
      <w:r>
        <w:rPr>
          <w:rFonts w:ascii="Times New Roman" w:eastAsia="宋体" w:hAnsi="Times New Roman" w:cs="Times New Roman"/>
          <w:sz w:val="24"/>
          <w:szCs w:val="24"/>
        </w:rPr>
        <w:t>=0.1</w:t>
      </w:r>
      <w:r w:rsidR="00810D4B">
        <w:rPr>
          <w:rFonts w:ascii="Times New Roman" w:eastAsia="宋体" w:hAnsi="Times New Roman" w:cs="Times New Roman"/>
          <w:sz w:val="24"/>
          <w:szCs w:val="24"/>
        </w:rPr>
        <w:t>773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auc</w:t>
      </w:r>
      <w:r>
        <w:rPr>
          <w:rFonts w:ascii="Times New Roman" w:eastAsia="宋体" w:hAnsi="Times New Roman" w:cs="Times New Roman"/>
          <w:sz w:val="24"/>
          <w:szCs w:val="24"/>
        </w:rPr>
        <w:t>=0.73</w:t>
      </w:r>
      <w:r w:rsidR="00810D4B">
        <w:rPr>
          <w:rFonts w:ascii="Times New Roman" w:eastAsia="宋体" w:hAnsi="Times New Roman" w:cs="Times New Roman"/>
          <w:sz w:val="24"/>
          <w:szCs w:val="24"/>
        </w:rPr>
        <w:t>19</w:t>
      </w:r>
      <w:r>
        <w:rPr>
          <w:rFonts w:ascii="Times New Roman" w:eastAsia="宋体" w:hAnsi="Times New Roman" w:cs="Times New Roman" w:hint="eastAsia"/>
          <w:sz w:val="24"/>
          <w:szCs w:val="24"/>
        </w:rPr>
        <w:t>。</w:t>
      </w:r>
      <w:r w:rsidR="00C10CF0" w:rsidRPr="00C10CF0">
        <w:rPr>
          <w:rFonts w:ascii="Times New Roman" w:eastAsia="宋体" w:hAnsi="Times New Roman" w:cs="Times New Roman" w:hint="eastAsia"/>
          <w:sz w:val="24"/>
          <w:szCs w:val="24"/>
        </w:rPr>
        <w:t>在进行调参优化模型后，实验结果却显示模型性能有所下降，这可能是因为在调参过程中设置的超参数并没有得到全局最优解，而是陷入了局部最优解的情况。</w:t>
      </w:r>
    </w:p>
    <w:p w14:paraId="72127B90" w14:textId="4DD3127D" w:rsidR="00A51BD0" w:rsidRPr="000B3435" w:rsidRDefault="00A51BD0" w:rsidP="00A51BD0">
      <w:pPr>
        <w:pStyle w:val="2"/>
        <w:spacing w:before="0" w:after="0" w:line="360" w:lineRule="auto"/>
        <w:rPr>
          <w:rFonts w:ascii="Times New Roman" w:eastAsia="宋体" w:hAnsi="Times New Roman" w:cs="Times New Roman"/>
          <w:sz w:val="30"/>
          <w:szCs w:val="30"/>
        </w:rPr>
      </w:pPr>
      <w:bookmarkStart w:id="31" w:name="_Toc142396524"/>
      <w:r w:rsidRPr="000B3435">
        <w:rPr>
          <w:rFonts w:ascii="Times New Roman" w:eastAsia="宋体" w:hAnsi="Times New Roman" w:cs="Times New Roman"/>
          <w:sz w:val="30"/>
          <w:szCs w:val="30"/>
        </w:rPr>
        <w:t>4.</w:t>
      </w:r>
      <w:r w:rsidR="00215E5C" w:rsidRPr="000B3435">
        <w:rPr>
          <w:rFonts w:ascii="Times New Roman" w:eastAsia="宋体" w:hAnsi="Times New Roman" w:cs="Times New Roman"/>
          <w:sz w:val="30"/>
          <w:szCs w:val="30"/>
        </w:rPr>
        <w:t>3</w:t>
      </w:r>
      <w:r w:rsidRPr="000B3435">
        <w:rPr>
          <w:rFonts w:ascii="Times New Roman" w:eastAsia="宋体" w:hAnsi="Times New Roman" w:cs="Times New Roman"/>
          <w:sz w:val="30"/>
          <w:szCs w:val="30"/>
        </w:rPr>
        <w:t xml:space="preserve"> </w:t>
      </w:r>
      <w:r w:rsidRPr="000B3435">
        <w:rPr>
          <w:rFonts w:ascii="Times New Roman" w:eastAsia="宋体" w:hAnsi="Times New Roman" w:cs="Times New Roman"/>
          <w:sz w:val="30"/>
          <w:szCs w:val="30"/>
        </w:rPr>
        <w:t>总结</w:t>
      </w:r>
      <w:bookmarkEnd w:id="31"/>
    </w:p>
    <w:p w14:paraId="3CA47FE0" w14:textId="157E3E44" w:rsidR="00140E11" w:rsidRPr="000B3435" w:rsidRDefault="00140E11" w:rsidP="003A183A">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在本次实验中，对</w:t>
      </w:r>
      <w:r w:rsidRPr="000B3435">
        <w:rPr>
          <w:rFonts w:ascii="Times New Roman" w:eastAsia="宋体" w:hAnsi="Times New Roman" w:cs="Times New Roman"/>
          <w:sz w:val="24"/>
          <w:szCs w:val="24"/>
        </w:rPr>
        <w:t>LR</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RandomForest</w:t>
      </w:r>
      <w:r w:rsidRPr="000B3435">
        <w:rPr>
          <w:rFonts w:ascii="Times New Roman" w:eastAsia="宋体" w:hAnsi="Times New Roman" w:cs="Times New Roman"/>
          <w:sz w:val="24"/>
          <w:szCs w:val="24"/>
        </w:rPr>
        <w:t>模型进行了性能评估，并与</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模型进行了对比。从实验结果可以看出，</w:t>
      </w:r>
      <w:r w:rsidRPr="000B3435">
        <w:rPr>
          <w:rFonts w:ascii="Times New Roman" w:eastAsia="宋体" w:hAnsi="Times New Roman" w:cs="Times New Roman"/>
          <w:sz w:val="24"/>
          <w:szCs w:val="24"/>
        </w:rPr>
        <w:t>LR</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RF</w:t>
      </w:r>
      <w:r w:rsidRPr="000B3435">
        <w:rPr>
          <w:rFonts w:ascii="Times New Roman" w:eastAsia="宋体" w:hAnsi="Times New Roman" w:cs="Times New Roman"/>
          <w:sz w:val="24"/>
          <w:szCs w:val="24"/>
        </w:rPr>
        <w:t>模型的总体效果相对较差，而</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模型表现较为出色。</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模型作为梯度提升树算法的改进版本，具有高效、快速和高性能的特点，在大规模数据集和高维特征下表现优异。它们在模型训练和预测中都表现出色，能够有效地降低偏差，提高模型的准确性和泛化能力。而</w:t>
      </w:r>
      <w:r w:rsidRPr="000B3435">
        <w:rPr>
          <w:rFonts w:ascii="Times New Roman" w:eastAsia="宋体" w:hAnsi="Times New Roman" w:cs="Times New Roman"/>
          <w:sz w:val="24"/>
          <w:szCs w:val="24"/>
        </w:rPr>
        <w:t>LR</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RF</w:t>
      </w:r>
      <w:r w:rsidRPr="000B3435">
        <w:rPr>
          <w:rFonts w:ascii="Times New Roman" w:eastAsia="宋体" w:hAnsi="Times New Roman" w:cs="Times New Roman"/>
          <w:sz w:val="24"/>
          <w:szCs w:val="24"/>
        </w:rPr>
        <w:t>模型虽然也能完成任务，但在本次实验中的表现相对较一般。</w:t>
      </w:r>
    </w:p>
    <w:p w14:paraId="03F316FA" w14:textId="40C95E83" w:rsidR="00C80FF2" w:rsidRPr="000B3435" w:rsidRDefault="00F15BB8" w:rsidP="00140E11">
      <w:pPr>
        <w:spacing w:line="360" w:lineRule="auto"/>
        <w:ind w:firstLineChars="200" w:firstLine="480"/>
        <w:rPr>
          <w:rFonts w:ascii="Times New Roman" w:eastAsia="宋体" w:hAnsi="Times New Roman" w:cs="Times New Roman"/>
          <w:sz w:val="24"/>
          <w:szCs w:val="24"/>
        </w:rPr>
      </w:pPr>
      <w:r w:rsidRPr="00F15BB8">
        <w:rPr>
          <w:rFonts w:ascii="Times New Roman" w:eastAsia="宋体" w:hAnsi="Times New Roman" w:cs="Times New Roman" w:hint="eastAsia"/>
          <w:sz w:val="24"/>
          <w:szCs w:val="24"/>
        </w:rPr>
        <w:t>调参是一个复杂的过程，涉及到多个超参数的选择，以及不同超参数组合对模型性能的影响。有时候，通过改变某个超参数的值，可能会导致模型在训练集上的性能有所提高，但这并不意味着该超参数组合在测试集或实际应用中表现也会更好。这种情况通常发生在存在多个局部最优解的情况下。在实验中观察到，对于</w:t>
      </w:r>
      <w:r w:rsidRPr="00F15BB8">
        <w:rPr>
          <w:rFonts w:ascii="Times New Roman" w:eastAsia="宋体" w:hAnsi="Times New Roman" w:cs="Times New Roman"/>
          <w:sz w:val="24"/>
          <w:szCs w:val="24"/>
        </w:rPr>
        <w:t>XGBoost</w:t>
      </w:r>
      <w:r w:rsidRPr="00F15BB8">
        <w:rPr>
          <w:rFonts w:ascii="Times New Roman" w:eastAsia="宋体" w:hAnsi="Times New Roman" w:cs="Times New Roman"/>
          <w:sz w:val="24"/>
          <w:szCs w:val="24"/>
        </w:rPr>
        <w:t>模型，经过调参后性能有所提升，这表明在超参数搜索空间中找到了更适合模型的设置，从而使其在测试数据上表现更好。然而，对于</w:t>
      </w:r>
      <w:r w:rsidRPr="00F15BB8">
        <w:rPr>
          <w:rFonts w:ascii="Times New Roman" w:eastAsia="宋体" w:hAnsi="Times New Roman" w:cs="Times New Roman"/>
          <w:sz w:val="24"/>
          <w:szCs w:val="24"/>
        </w:rPr>
        <w:t>LightGBM</w:t>
      </w:r>
      <w:r w:rsidRPr="00F15BB8">
        <w:rPr>
          <w:rFonts w:ascii="Times New Roman" w:eastAsia="宋体" w:hAnsi="Times New Roman" w:cs="Times New Roman"/>
          <w:sz w:val="24"/>
          <w:szCs w:val="24"/>
        </w:rPr>
        <w:lastRenderedPageBreak/>
        <w:t>模型，调参后的结果却出现性能下降的情况。这可能是由于在调参过程中选择的超参数并未达到全局最优解，导致模型在训练数据上过拟合或者陷入了局部最优解。针对这一现象，可以进一步优化调参策略，尝试更广泛的超参数搜索空间，或者考虑使用更优化的调参算法，以期望找到更合适的超参数组合，从而提升</w:t>
      </w:r>
      <w:r w:rsidRPr="00F15BB8">
        <w:rPr>
          <w:rFonts w:ascii="Times New Roman" w:eastAsia="宋体" w:hAnsi="Times New Roman" w:cs="Times New Roman"/>
          <w:sz w:val="24"/>
          <w:szCs w:val="24"/>
        </w:rPr>
        <w:t>LightGBM</w:t>
      </w:r>
      <w:r w:rsidRPr="00F15BB8">
        <w:rPr>
          <w:rFonts w:ascii="Times New Roman" w:eastAsia="宋体" w:hAnsi="Times New Roman" w:cs="Times New Roman"/>
          <w:sz w:val="24"/>
          <w:szCs w:val="24"/>
        </w:rPr>
        <w:t>模型的性能。</w:t>
      </w:r>
    </w:p>
    <w:p w14:paraId="084C4C29" w14:textId="37173CB3" w:rsidR="00A51BD0" w:rsidRPr="000B3435" w:rsidRDefault="000856C8"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在比较了两种特征填充方式（</w:t>
      </w:r>
      <w:r w:rsidRPr="000B3435">
        <w:rPr>
          <w:rFonts w:ascii="Times New Roman" w:eastAsia="宋体" w:hAnsi="Times New Roman" w:cs="Times New Roman"/>
          <w:sz w:val="24"/>
          <w:szCs w:val="24"/>
        </w:rPr>
        <w:t>KNNImputer</w:t>
      </w:r>
      <w:r w:rsidRPr="000B3435">
        <w:rPr>
          <w:rFonts w:ascii="Times New Roman" w:eastAsia="宋体" w:hAnsi="Times New Roman" w:cs="Times New Roman"/>
          <w:sz w:val="24"/>
          <w:szCs w:val="24"/>
        </w:rPr>
        <w:t>和众数填充方法）后，发现它们之间的差别并不明显。这可能是由于原始训练集中的缺失值本来就不多，因此无论使用哪种方法，都能较好地填补缺失值，使得模型在训练过程中能够更好地学习到数据的规律和特征。尽管两种填充方式在某些指标上有细微差别，但整体上模型的性能并没有显著变化。</w:t>
      </w:r>
    </w:p>
    <w:p w14:paraId="78B1F444" w14:textId="0D3B4D75" w:rsidR="000753E1" w:rsidRPr="000B3435" w:rsidRDefault="000753E1" w:rsidP="00746100">
      <w:pPr>
        <w:spacing w:line="360" w:lineRule="auto"/>
        <w:ind w:firstLineChars="200" w:firstLine="480"/>
        <w:rPr>
          <w:rFonts w:ascii="Times New Roman" w:eastAsia="宋体" w:hAnsi="Times New Roman" w:cs="Times New Roman"/>
          <w:sz w:val="24"/>
          <w:szCs w:val="24"/>
        </w:rPr>
      </w:pPr>
      <w:r w:rsidRPr="000B3435">
        <w:rPr>
          <w:rFonts w:ascii="Times New Roman" w:eastAsia="宋体" w:hAnsi="Times New Roman" w:cs="Times New Roman"/>
          <w:sz w:val="24"/>
          <w:szCs w:val="24"/>
        </w:rPr>
        <w:t>总体来看，实验结果显示了</w:t>
      </w:r>
      <w:r w:rsidRPr="000B3435">
        <w:rPr>
          <w:rFonts w:ascii="Times New Roman" w:eastAsia="宋体" w:hAnsi="Times New Roman" w:cs="Times New Roman"/>
          <w:sz w:val="24"/>
          <w:szCs w:val="24"/>
        </w:rPr>
        <w:t>XGBoost</w:t>
      </w:r>
      <w:r w:rsidRPr="000B3435">
        <w:rPr>
          <w:rFonts w:ascii="Times New Roman" w:eastAsia="宋体" w:hAnsi="Times New Roman" w:cs="Times New Roman"/>
          <w:sz w:val="24"/>
          <w:szCs w:val="24"/>
        </w:rPr>
        <w:t>模型和</w:t>
      </w:r>
      <w:r w:rsidRPr="000B3435">
        <w:rPr>
          <w:rFonts w:ascii="Times New Roman" w:eastAsia="宋体" w:hAnsi="Times New Roman" w:cs="Times New Roman"/>
          <w:sz w:val="24"/>
          <w:szCs w:val="24"/>
        </w:rPr>
        <w:t>LightGBM</w:t>
      </w:r>
      <w:r w:rsidRPr="000B3435">
        <w:rPr>
          <w:rFonts w:ascii="Times New Roman" w:eastAsia="宋体" w:hAnsi="Times New Roman" w:cs="Times New Roman"/>
          <w:sz w:val="24"/>
          <w:szCs w:val="24"/>
        </w:rPr>
        <w:t>模型相对其他模型的优越性，并且在这个特定的数据集情况下，填充方式对模型性能的影响相对较小。这些发现强调了根据具体数据集特点和任务需求来选择适当的模型和填充技术的重要性。因此，在实际应用中，应该综合考虑数据集的特征、大小以及任务目标，选择最合适的模型和填充策略，以取得更好的性能。</w:t>
      </w:r>
    </w:p>
    <w:p w14:paraId="1ED3234D" w14:textId="77777777" w:rsidR="000856C8" w:rsidRPr="000B3435" w:rsidRDefault="000856C8" w:rsidP="00746100">
      <w:pPr>
        <w:spacing w:line="360" w:lineRule="auto"/>
        <w:ind w:firstLineChars="200" w:firstLine="420"/>
        <w:rPr>
          <w:rFonts w:ascii="Times New Roman" w:hAnsi="Times New Roman" w:cs="Times New Roman"/>
        </w:rPr>
      </w:pPr>
    </w:p>
    <w:sectPr w:rsidR="000856C8" w:rsidRPr="000B34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FDEF0" w14:textId="77777777" w:rsidR="00C6277F" w:rsidRDefault="00C6277F" w:rsidP="0093549D">
      <w:r>
        <w:separator/>
      </w:r>
    </w:p>
  </w:endnote>
  <w:endnote w:type="continuationSeparator" w:id="0">
    <w:p w14:paraId="093AE975" w14:textId="77777777" w:rsidR="00C6277F" w:rsidRDefault="00C6277F" w:rsidP="00935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825214"/>
      <w:docPartObj>
        <w:docPartGallery w:val="Page Numbers (Bottom of Page)"/>
        <w:docPartUnique/>
      </w:docPartObj>
    </w:sdtPr>
    <w:sdtContent>
      <w:p w14:paraId="05D1B6A5" w14:textId="45801841" w:rsidR="00AF792A" w:rsidRDefault="00000000">
        <w:pPr>
          <w:pStyle w:val="a7"/>
          <w:jc w:val="center"/>
        </w:pPr>
      </w:p>
    </w:sdtContent>
  </w:sdt>
  <w:p w14:paraId="3B2E6AE2" w14:textId="4FFCD41B" w:rsidR="00931588" w:rsidRDefault="00931588">
    <w:pPr>
      <w:pStyle w:val="a7"/>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482765"/>
      <w:docPartObj>
        <w:docPartGallery w:val="Page Numbers (Bottom of Page)"/>
        <w:docPartUnique/>
      </w:docPartObj>
    </w:sdtPr>
    <w:sdtContent>
      <w:p w14:paraId="7D584CFA" w14:textId="77777777" w:rsidR="00AF792A" w:rsidRDefault="00AF792A">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1B0DC" w14:textId="77777777" w:rsidR="00C6277F" w:rsidRDefault="00C6277F" w:rsidP="0093549D">
      <w:r>
        <w:separator/>
      </w:r>
    </w:p>
  </w:footnote>
  <w:footnote w:type="continuationSeparator" w:id="0">
    <w:p w14:paraId="4FCA12E0" w14:textId="77777777" w:rsidR="00C6277F" w:rsidRDefault="00C6277F" w:rsidP="00935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879FA"/>
    <w:multiLevelType w:val="hybridMultilevel"/>
    <w:tmpl w:val="4E6E28CE"/>
    <w:lvl w:ilvl="0" w:tplc="BBD2EDE6">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70648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C8"/>
    <w:rsid w:val="000145DB"/>
    <w:rsid w:val="00015122"/>
    <w:rsid w:val="00037011"/>
    <w:rsid w:val="000421D5"/>
    <w:rsid w:val="000457E0"/>
    <w:rsid w:val="00050895"/>
    <w:rsid w:val="00052BCC"/>
    <w:rsid w:val="0005584D"/>
    <w:rsid w:val="00061A3E"/>
    <w:rsid w:val="00063C8B"/>
    <w:rsid w:val="000753E1"/>
    <w:rsid w:val="000856C8"/>
    <w:rsid w:val="000B29D2"/>
    <w:rsid w:val="000B3434"/>
    <w:rsid w:val="000B3435"/>
    <w:rsid w:val="000C09B1"/>
    <w:rsid w:val="000C55B4"/>
    <w:rsid w:val="000F1F5D"/>
    <w:rsid w:val="00104A79"/>
    <w:rsid w:val="001106FD"/>
    <w:rsid w:val="00123635"/>
    <w:rsid w:val="00136B25"/>
    <w:rsid w:val="00140E11"/>
    <w:rsid w:val="00144F88"/>
    <w:rsid w:val="00154692"/>
    <w:rsid w:val="00164895"/>
    <w:rsid w:val="00177CD2"/>
    <w:rsid w:val="00192773"/>
    <w:rsid w:val="00195D0F"/>
    <w:rsid w:val="001A5901"/>
    <w:rsid w:val="001A6C97"/>
    <w:rsid w:val="001C38A4"/>
    <w:rsid w:val="001C5E5A"/>
    <w:rsid w:val="001D330C"/>
    <w:rsid w:val="001D69B6"/>
    <w:rsid w:val="001E1C57"/>
    <w:rsid w:val="001E3185"/>
    <w:rsid w:val="001E4B16"/>
    <w:rsid w:val="001F0B3B"/>
    <w:rsid w:val="001F20AA"/>
    <w:rsid w:val="00211FD2"/>
    <w:rsid w:val="00215E5C"/>
    <w:rsid w:val="00224D71"/>
    <w:rsid w:val="00224EE0"/>
    <w:rsid w:val="00233EBF"/>
    <w:rsid w:val="002528E8"/>
    <w:rsid w:val="00271D2E"/>
    <w:rsid w:val="00276A34"/>
    <w:rsid w:val="0028780C"/>
    <w:rsid w:val="00291403"/>
    <w:rsid w:val="002D4F96"/>
    <w:rsid w:val="002D701C"/>
    <w:rsid w:val="00303ED4"/>
    <w:rsid w:val="00314CC7"/>
    <w:rsid w:val="003176C5"/>
    <w:rsid w:val="0032258E"/>
    <w:rsid w:val="00351FFB"/>
    <w:rsid w:val="00355892"/>
    <w:rsid w:val="00366585"/>
    <w:rsid w:val="00375036"/>
    <w:rsid w:val="003949F9"/>
    <w:rsid w:val="003A183A"/>
    <w:rsid w:val="003A2CA8"/>
    <w:rsid w:val="003A66C7"/>
    <w:rsid w:val="003B17EB"/>
    <w:rsid w:val="003B21CF"/>
    <w:rsid w:val="003B269B"/>
    <w:rsid w:val="003B431F"/>
    <w:rsid w:val="003B68FE"/>
    <w:rsid w:val="003C438B"/>
    <w:rsid w:val="003C510F"/>
    <w:rsid w:val="003E5D8A"/>
    <w:rsid w:val="003F06B0"/>
    <w:rsid w:val="003F0721"/>
    <w:rsid w:val="00425D4D"/>
    <w:rsid w:val="004278A0"/>
    <w:rsid w:val="00440168"/>
    <w:rsid w:val="004424A8"/>
    <w:rsid w:val="004439CD"/>
    <w:rsid w:val="0046022D"/>
    <w:rsid w:val="00461E81"/>
    <w:rsid w:val="004679BC"/>
    <w:rsid w:val="00481C9E"/>
    <w:rsid w:val="004901D2"/>
    <w:rsid w:val="00492094"/>
    <w:rsid w:val="004947A5"/>
    <w:rsid w:val="004A2C31"/>
    <w:rsid w:val="004A32D4"/>
    <w:rsid w:val="004A5358"/>
    <w:rsid w:val="004B0F81"/>
    <w:rsid w:val="004B364E"/>
    <w:rsid w:val="004B7205"/>
    <w:rsid w:val="004B7F73"/>
    <w:rsid w:val="004C6B0B"/>
    <w:rsid w:val="004E2AD0"/>
    <w:rsid w:val="00501209"/>
    <w:rsid w:val="0050648A"/>
    <w:rsid w:val="00522072"/>
    <w:rsid w:val="0053181F"/>
    <w:rsid w:val="00533050"/>
    <w:rsid w:val="00551B78"/>
    <w:rsid w:val="0056416D"/>
    <w:rsid w:val="00566A46"/>
    <w:rsid w:val="00570181"/>
    <w:rsid w:val="00584DF7"/>
    <w:rsid w:val="00586C60"/>
    <w:rsid w:val="00596FCC"/>
    <w:rsid w:val="005A05A5"/>
    <w:rsid w:val="005B4411"/>
    <w:rsid w:val="005C0FD5"/>
    <w:rsid w:val="005C1398"/>
    <w:rsid w:val="005C353B"/>
    <w:rsid w:val="005E0D2C"/>
    <w:rsid w:val="005F6132"/>
    <w:rsid w:val="00600CA7"/>
    <w:rsid w:val="00617085"/>
    <w:rsid w:val="006368DC"/>
    <w:rsid w:val="00637566"/>
    <w:rsid w:val="00637A18"/>
    <w:rsid w:val="00650CF5"/>
    <w:rsid w:val="00652D94"/>
    <w:rsid w:val="0065775F"/>
    <w:rsid w:val="00665EC4"/>
    <w:rsid w:val="00667D46"/>
    <w:rsid w:val="00672FC3"/>
    <w:rsid w:val="00681D70"/>
    <w:rsid w:val="006929F1"/>
    <w:rsid w:val="0069520F"/>
    <w:rsid w:val="006C50E3"/>
    <w:rsid w:val="006D4412"/>
    <w:rsid w:val="006E4028"/>
    <w:rsid w:val="006E6043"/>
    <w:rsid w:val="006F06A5"/>
    <w:rsid w:val="006F5B5B"/>
    <w:rsid w:val="006F74D7"/>
    <w:rsid w:val="007002D1"/>
    <w:rsid w:val="00703ABE"/>
    <w:rsid w:val="00706625"/>
    <w:rsid w:val="00724654"/>
    <w:rsid w:val="00726463"/>
    <w:rsid w:val="00733A1C"/>
    <w:rsid w:val="007348CC"/>
    <w:rsid w:val="0074007D"/>
    <w:rsid w:val="00743FF6"/>
    <w:rsid w:val="00746100"/>
    <w:rsid w:val="00751F00"/>
    <w:rsid w:val="00762D05"/>
    <w:rsid w:val="00775CBD"/>
    <w:rsid w:val="00786344"/>
    <w:rsid w:val="007916C8"/>
    <w:rsid w:val="007B213D"/>
    <w:rsid w:val="007B6E60"/>
    <w:rsid w:val="007C0B5D"/>
    <w:rsid w:val="007D774B"/>
    <w:rsid w:val="00810D4B"/>
    <w:rsid w:val="008136A9"/>
    <w:rsid w:val="0082727A"/>
    <w:rsid w:val="00836FF3"/>
    <w:rsid w:val="00840055"/>
    <w:rsid w:val="00840091"/>
    <w:rsid w:val="00847E5D"/>
    <w:rsid w:val="0085252D"/>
    <w:rsid w:val="00852E8E"/>
    <w:rsid w:val="008570BF"/>
    <w:rsid w:val="00870BD4"/>
    <w:rsid w:val="00874B98"/>
    <w:rsid w:val="00884D54"/>
    <w:rsid w:val="00891FD7"/>
    <w:rsid w:val="008A0CD1"/>
    <w:rsid w:val="008A0FF5"/>
    <w:rsid w:val="008B3CAF"/>
    <w:rsid w:val="008C5111"/>
    <w:rsid w:val="008D0839"/>
    <w:rsid w:val="008D6545"/>
    <w:rsid w:val="008E74F7"/>
    <w:rsid w:val="008F0266"/>
    <w:rsid w:val="008F577E"/>
    <w:rsid w:val="00912568"/>
    <w:rsid w:val="0091379D"/>
    <w:rsid w:val="009216BC"/>
    <w:rsid w:val="00931588"/>
    <w:rsid w:val="00933278"/>
    <w:rsid w:val="0093549D"/>
    <w:rsid w:val="009367E2"/>
    <w:rsid w:val="00937F39"/>
    <w:rsid w:val="0094451F"/>
    <w:rsid w:val="00966D75"/>
    <w:rsid w:val="009679E2"/>
    <w:rsid w:val="009931A7"/>
    <w:rsid w:val="0099755D"/>
    <w:rsid w:val="009A0F32"/>
    <w:rsid w:val="009A2D1F"/>
    <w:rsid w:val="009B6B19"/>
    <w:rsid w:val="009D1F91"/>
    <w:rsid w:val="009D3FDB"/>
    <w:rsid w:val="00A075CA"/>
    <w:rsid w:val="00A12DED"/>
    <w:rsid w:val="00A26D66"/>
    <w:rsid w:val="00A4765E"/>
    <w:rsid w:val="00A51BD0"/>
    <w:rsid w:val="00A56E8B"/>
    <w:rsid w:val="00A6549A"/>
    <w:rsid w:val="00A66EB4"/>
    <w:rsid w:val="00A8140C"/>
    <w:rsid w:val="00A93E14"/>
    <w:rsid w:val="00AC2F9D"/>
    <w:rsid w:val="00AD5638"/>
    <w:rsid w:val="00AD745E"/>
    <w:rsid w:val="00AF11D3"/>
    <w:rsid w:val="00AF356E"/>
    <w:rsid w:val="00AF6B01"/>
    <w:rsid w:val="00AF792A"/>
    <w:rsid w:val="00B07ABE"/>
    <w:rsid w:val="00B1382C"/>
    <w:rsid w:val="00B34E6F"/>
    <w:rsid w:val="00B35BD8"/>
    <w:rsid w:val="00B37322"/>
    <w:rsid w:val="00B442C8"/>
    <w:rsid w:val="00B52BAB"/>
    <w:rsid w:val="00B64AB1"/>
    <w:rsid w:val="00B7424B"/>
    <w:rsid w:val="00B76EDA"/>
    <w:rsid w:val="00B83AA6"/>
    <w:rsid w:val="00B915E3"/>
    <w:rsid w:val="00B9287F"/>
    <w:rsid w:val="00B9338C"/>
    <w:rsid w:val="00BA3AD5"/>
    <w:rsid w:val="00BB324B"/>
    <w:rsid w:val="00BF37F4"/>
    <w:rsid w:val="00C0014E"/>
    <w:rsid w:val="00C10CF0"/>
    <w:rsid w:val="00C34737"/>
    <w:rsid w:val="00C35C42"/>
    <w:rsid w:val="00C477D3"/>
    <w:rsid w:val="00C6277F"/>
    <w:rsid w:val="00C72932"/>
    <w:rsid w:val="00C80FF2"/>
    <w:rsid w:val="00C8753D"/>
    <w:rsid w:val="00C93D08"/>
    <w:rsid w:val="00C942DD"/>
    <w:rsid w:val="00CA27FA"/>
    <w:rsid w:val="00CA6714"/>
    <w:rsid w:val="00CA6FF9"/>
    <w:rsid w:val="00CC1B91"/>
    <w:rsid w:val="00CC6F6D"/>
    <w:rsid w:val="00D02E65"/>
    <w:rsid w:val="00D05B1D"/>
    <w:rsid w:val="00D150CB"/>
    <w:rsid w:val="00D202CE"/>
    <w:rsid w:val="00D21BA1"/>
    <w:rsid w:val="00D24888"/>
    <w:rsid w:val="00D36E82"/>
    <w:rsid w:val="00D41A3D"/>
    <w:rsid w:val="00D71C32"/>
    <w:rsid w:val="00D851C6"/>
    <w:rsid w:val="00D90217"/>
    <w:rsid w:val="00D92717"/>
    <w:rsid w:val="00DC163A"/>
    <w:rsid w:val="00DC6FC1"/>
    <w:rsid w:val="00DC7699"/>
    <w:rsid w:val="00DD2B49"/>
    <w:rsid w:val="00E03631"/>
    <w:rsid w:val="00E17777"/>
    <w:rsid w:val="00E2196B"/>
    <w:rsid w:val="00E275C2"/>
    <w:rsid w:val="00E332DE"/>
    <w:rsid w:val="00E4078E"/>
    <w:rsid w:val="00E41102"/>
    <w:rsid w:val="00E50644"/>
    <w:rsid w:val="00E65F8F"/>
    <w:rsid w:val="00E77475"/>
    <w:rsid w:val="00E9657D"/>
    <w:rsid w:val="00EA7EA4"/>
    <w:rsid w:val="00EB2BB4"/>
    <w:rsid w:val="00EC548D"/>
    <w:rsid w:val="00ED7DE7"/>
    <w:rsid w:val="00EE2036"/>
    <w:rsid w:val="00EF52C9"/>
    <w:rsid w:val="00EF7A25"/>
    <w:rsid w:val="00F0780B"/>
    <w:rsid w:val="00F10208"/>
    <w:rsid w:val="00F151F6"/>
    <w:rsid w:val="00F15BB8"/>
    <w:rsid w:val="00F16642"/>
    <w:rsid w:val="00F16787"/>
    <w:rsid w:val="00F27E5B"/>
    <w:rsid w:val="00F41F97"/>
    <w:rsid w:val="00F67423"/>
    <w:rsid w:val="00F71875"/>
    <w:rsid w:val="00F748E9"/>
    <w:rsid w:val="00F76713"/>
    <w:rsid w:val="00F77916"/>
    <w:rsid w:val="00F866F6"/>
    <w:rsid w:val="00F87B93"/>
    <w:rsid w:val="00F87E0B"/>
    <w:rsid w:val="00F950FB"/>
    <w:rsid w:val="00FA7F51"/>
    <w:rsid w:val="00FD0F62"/>
    <w:rsid w:val="00FD1060"/>
    <w:rsid w:val="00FD2CA9"/>
    <w:rsid w:val="00FD3E6A"/>
    <w:rsid w:val="00FE5C26"/>
    <w:rsid w:val="00FF6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1056C"/>
  <w15:chartTrackingRefBased/>
  <w15:docId w15:val="{9F4CD0FB-8D72-483F-AF3B-B7412C01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06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06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06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6FD"/>
    <w:pPr>
      <w:ind w:firstLineChars="200" w:firstLine="420"/>
    </w:pPr>
  </w:style>
  <w:style w:type="character" w:customStyle="1" w:styleId="10">
    <w:name w:val="标题 1 字符"/>
    <w:basedOn w:val="a0"/>
    <w:link w:val="1"/>
    <w:uiPriority w:val="9"/>
    <w:rsid w:val="001106FD"/>
    <w:rPr>
      <w:b/>
      <w:bCs/>
      <w:kern w:val="44"/>
      <w:sz w:val="44"/>
      <w:szCs w:val="44"/>
    </w:rPr>
  </w:style>
  <w:style w:type="character" w:customStyle="1" w:styleId="20">
    <w:name w:val="标题 2 字符"/>
    <w:basedOn w:val="a0"/>
    <w:link w:val="2"/>
    <w:uiPriority w:val="9"/>
    <w:rsid w:val="001106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106FD"/>
    <w:rPr>
      <w:b/>
      <w:bCs/>
      <w:sz w:val="32"/>
      <w:szCs w:val="32"/>
    </w:rPr>
  </w:style>
  <w:style w:type="paragraph" w:styleId="TOC">
    <w:name w:val="TOC Heading"/>
    <w:basedOn w:val="1"/>
    <w:next w:val="a"/>
    <w:uiPriority w:val="39"/>
    <w:unhideWhenUsed/>
    <w:qFormat/>
    <w:rsid w:val="00836FF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36FF3"/>
  </w:style>
  <w:style w:type="paragraph" w:styleId="TOC2">
    <w:name w:val="toc 2"/>
    <w:basedOn w:val="a"/>
    <w:next w:val="a"/>
    <w:autoRedefine/>
    <w:uiPriority w:val="39"/>
    <w:unhideWhenUsed/>
    <w:rsid w:val="00836FF3"/>
    <w:pPr>
      <w:ind w:leftChars="200" w:left="420"/>
    </w:pPr>
  </w:style>
  <w:style w:type="paragraph" w:styleId="TOC3">
    <w:name w:val="toc 3"/>
    <w:basedOn w:val="a"/>
    <w:next w:val="a"/>
    <w:autoRedefine/>
    <w:uiPriority w:val="39"/>
    <w:unhideWhenUsed/>
    <w:rsid w:val="00836FF3"/>
    <w:pPr>
      <w:ind w:leftChars="400" w:left="840"/>
    </w:pPr>
  </w:style>
  <w:style w:type="character" w:styleId="a4">
    <w:name w:val="Hyperlink"/>
    <w:basedOn w:val="a0"/>
    <w:uiPriority w:val="99"/>
    <w:unhideWhenUsed/>
    <w:rsid w:val="00836FF3"/>
    <w:rPr>
      <w:color w:val="0563C1" w:themeColor="hyperlink"/>
      <w:u w:val="single"/>
    </w:rPr>
  </w:style>
  <w:style w:type="paragraph" w:styleId="a5">
    <w:name w:val="header"/>
    <w:basedOn w:val="a"/>
    <w:link w:val="a6"/>
    <w:uiPriority w:val="99"/>
    <w:unhideWhenUsed/>
    <w:rsid w:val="0093549D"/>
    <w:pPr>
      <w:tabs>
        <w:tab w:val="center" w:pos="4153"/>
        <w:tab w:val="right" w:pos="8306"/>
      </w:tabs>
      <w:snapToGrid w:val="0"/>
      <w:jc w:val="center"/>
    </w:pPr>
    <w:rPr>
      <w:sz w:val="18"/>
      <w:szCs w:val="18"/>
    </w:rPr>
  </w:style>
  <w:style w:type="character" w:customStyle="1" w:styleId="a6">
    <w:name w:val="页眉 字符"/>
    <w:basedOn w:val="a0"/>
    <w:link w:val="a5"/>
    <w:uiPriority w:val="99"/>
    <w:rsid w:val="0093549D"/>
    <w:rPr>
      <w:sz w:val="18"/>
      <w:szCs w:val="18"/>
    </w:rPr>
  </w:style>
  <w:style w:type="paragraph" w:styleId="a7">
    <w:name w:val="footer"/>
    <w:basedOn w:val="a"/>
    <w:link w:val="a8"/>
    <w:uiPriority w:val="99"/>
    <w:unhideWhenUsed/>
    <w:qFormat/>
    <w:rsid w:val="0093549D"/>
    <w:pPr>
      <w:tabs>
        <w:tab w:val="center" w:pos="4153"/>
        <w:tab w:val="right" w:pos="8306"/>
      </w:tabs>
      <w:snapToGrid w:val="0"/>
      <w:jc w:val="left"/>
    </w:pPr>
    <w:rPr>
      <w:sz w:val="18"/>
      <w:szCs w:val="18"/>
    </w:rPr>
  </w:style>
  <w:style w:type="character" w:customStyle="1" w:styleId="a8">
    <w:name w:val="页脚 字符"/>
    <w:basedOn w:val="a0"/>
    <w:link w:val="a7"/>
    <w:uiPriority w:val="99"/>
    <w:rsid w:val="0093549D"/>
    <w:rPr>
      <w:sz w:val="18"/>
      <w:szCs w:val="18"/>
    </w:rPr>
  </w:style>
  <w:style w:type="table" w:styleId="a9">
    <w:name w:val="Table Grid"/>
    <w:basedOn w:val="a1"/>
    <w:uiPriority w:val="39"/>
    <w:rsid w:val="0072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29858">
      <w:bodyDiv w:val="1"/>
      <w:marLeft w:val="0"/>
      <w:marRight w:val="0"/>
      <w:marTop w:val="0"/>
      <w:marBottom w:val="0"/>
      <w:divBdr>
        <w:top w:val="none" w:sz="0" w:space="0" w:color="auto"/>
        <w:left w:val="none" w:sz="0" w:space="0" w:color="auto"/>
        <w:bottom w:val="none" w:sz="0" w:space="0" w:color="auto"/>
        <w:right w:val="none" w:sz="0" w:space="0" w:color="auto"/>
      </w:divBdr>
    </w:div>
    <w:div w:id="233971871">
      <w:bodyDiv w:val="1"/>
      <w:marLeft w:val="0"/>
      <w:marRight w:val="0"/>
      <w:marTop w:val="0"/>
      <w:marBottom w:val="0"/>
      <w:divBdr>
        <w:top w:val="none" w:sz="0" w:space="0" w:color="auto"/>
        <w:left w:val="none" w:sz="0" w:space="0" w:color="auto"/>
        <w:bottom w:val="none" w:sz="0" w:space="0" w:color="auto"/>
        <w:right w:val="none" w:sz="0" w:space="0" w:color="auto"/>
      </w:divBdr>
    </w:div>
    <w:div w:id="239603364">
      <w:bodyDiv w:val="1"/>
      <w:marLeft w:val="0"/>
      <w:marRight w:val="0"/>
      <w:marTop w:val="0"/>
      <w:marBottom w:val="0"/>
      <w:divBdr>
        <w:top w:val="none" w:sz="0" w:space="0" w:color="auto"/>
        <w:left w:val="none" w:sz="0" w:space="0" w:color="auto"/>
        <w:bottom w:val="none" w:sz="0" w:space="0" w:color="auto"/>
        <w:right w:val="none" w:sz="0" w:space="0" w:color="auto"/>
      </w:divBdr>
    </w:div>
    <w:div w:id="261764917">
      <w:bodyDiv w:val="1"/>
      <w:marLeft w:val="0"/>
      <w:marRight w:val="0"/>
      <w:marTop w:val="0"/>
      <w:marBottom w:val="0"/>
      <w:divBdr>
        <w:top w:val="none" w:sz="0" w:space="0" w:color="auto"/>
        <w:left w:val="none" w:sz="0" w:space="0" w:color="auto"/>
        <w:bottom w:val="none" w:sz="0" w:space="0" w:color="auto"/>
        <w:right w:val="none" w:sz="0" w:space="0" w:color="auto"/>
      </w:divBdr>
    </w:div>
    <w:div w:id="455415465">
      <w:bodyDiv w:val="1"/>
      <w:marLeft w:val="0"/>
      <w:marRight w:val="0"/>
      <w:marTop w:val="0"/>
      <w:marBottom w:val="0"/>
      <w:divBdr>
        <w:top w:val="none" w:sz="0" w:space="0" w:color="auto"/>
        <w:left w:val="none" w:sz="0" w:space="0" w:color="auto"/>
        <w:bottom w:val="none" w:sz="0" w:space="0" w:color="auto"/>
        <w:right w:val="none" w:sz="0" w:space="0" w:color="auto"/>
      </w:divBdr>
    </w:div>
    <w:div w:id="530799752">
      <w:bodyDiv w:val="1"/>
      <w:marLeft w:val="0"/>
      <w:marRight w:val="0"/>
      <w:marTop w:val="0"/>
      <w:marBottom w:val="0"/>
      <w:divBdr>
        <w:top w:val="none" w:sz="0" w:space="0" w:color="auto"/>
        <w:left w:val="none" w:sz="0" w:space="0" w:color="auto"/>
        <w:bottom w:val="none" w:sz="0" w:space="0" w:color="auto"/>
        <w:right w:val="none" w:sz="0" w:space="0" w:color="auto"/>
      </w:divBdr>
    </w:div>
    <w:div w:id="593633418">
      <w:bodyDiv w:val="1"/>
      <w:marLeft w:val="0"/>
      <w:marRight w:val="0"/>
      <w:marTop w:val="0"/>
      <w:marBottom w:val="0"/>
      <w:divBdr>
        <w:top w:val="none" w:sz="0" w:space="0" w:color="auto"/>
        <w:left w:val="none" w:sz="0" w:space="0" w:color="auto"/>
        <w:bottom w:val="none" w:sz="0" w:space="0" w:color="auto"/>
        <w:right w:val="none" w:sz="0" w:space="0" w:color="auto"/>
      </w:divBdr>
    </w:div>
    <w:div w:id="602417746">
      <w:bodyDiv w:val="1"/>
      <w:marLeft w:val="0"/>
      <w:marRight w:val="0"/>
      <w:marTop w:val="0"/>
      <w:marBottom w:val="0"/>
      <w:divBdr>
        <w:top w:val="none" w:sz="0" w:space="0" w:color="auto"/>
        <w:left w:val="none" w:sz="0" w:space="0" w:color="auto"/>
        <w:bottom w:val="none" w:sz="0" w:space="0" w:color="auto"/>
        <w:right w:val="none" w:sz="0" w:space="0" w:color="auto"/>
      </w:divBdr>
    </w:div>
    <w:div w:id="681661561">
      <w:bodyDiv w:val="1"/>
      <w:marLeft w:val="0"/>
      <w:marRight w:val="0"/>
      <w:marTop w:val="0"/>
      <w:marBottom w:val="0"/>
      <w:divBdr>
        <w:top w:val="none" w:sz="0" w:space="0" w:color="auto"/>
        <w:left w:val="none" w:sz="0" w:space="0" w:color="auto"/>
        <w:bottom w:val="none" w:sz="0" w:space="0" w:color="auto"/>
        <w:right w:val="none" w:sz="0" w:space="0" w:color="auto"/>
      </w:divBdr>
    </w:div>
    <w:div w:id="858087311">
      <w:bodyDiv w:val="1"/>
      <w:marLeft w:val="0"/>
      <w:marRight w:val="0"/>
      <w:marTop w:val="0"/>
      <w:marBottom w:val="0"/>
      <w:divBdr>
        <w:top w:val="none" w:sz="0" w:space="0" w:color="auto"/>
        <w:left w:val="none" w:sz="0" w:space="0" w:color="auto"/>
        <w:bottom w:val="none" w:sz="0" w:space="0" w:color="auto"/>
        <w:right w:val="none" w:sz="0" w:space="0" w:color="auto"/>
      </w:divBdr>
    </w:div>
    <w:div w:id="874806697">
      <w:bodyDiv w:val="1"/>
      <w:marLeft w:val="0"/>
      <w:marRight w:val="0"/>
      <w:marTop w:val="0"/>
      <w:marBottom w:val="0"/>
      <w:divBdr>
        <w:top w:val="none" w:sz="0" w:space="0" w:color="auto"/>
        <w:left w:val="none" w:sz="0" w:space="0" w:color="auto"/>
        <w:bottom w:val="none" w:sz="0" w:space="0" w:color="auto"/>
        <w:right w:val="none" w:sz="0" w:space="0" w:color="auto"/>
      </w:divBdr>
    </w:div>
    <w:div w:id="1054349519">
      <w:bodyDiv w:val="1"/>
      <w:marLeft w:val="0"/>
      <w:marRight w:val="0"/>
      <w:marTop w:val="0"/>
      <w:marBottom w:val="0"/>
      <w:divBdr>
        <w:top w:val="none" w:sz="0" w:space="0" w:color="auto"/>
        <w:left w:val="none" w:sz="0" w:space="0" w:color="auto"/>
        <w:bottom w:val="none" w:sz="0" w:space="0" w:color="auto"/>
        <w:right w:val="none" w:sz="0" w:space="0" w:color="auto"/>
      </w:divBdr>
    </w:div>
    <w:div w:id="1324628364">
      <w:bodyDiv w:val="1"/>
      <w:marLeft w:val="0"/>
      <w:marRight w:val="0"/>
      <w:marTop w:val="0"/>
      <w:marBottom w:val="0"/>
      <w:divBdr>
        <w:top w:val="none" w:sz="0" w:space="0" w:color="auto"/>
        <w:left w:val="none" w:sz="0" w:space="0" w:color="auto"/>
        <w:bottom w:val="none" w:sz="0" w:space="0" w:color="auto"/>
        <w:right w:val="none" w:sz="0" w:space="0" w:color="auto"/>
      </w:divBdr>
      <w:divsChild>
        <w:div w:id="1504590907">
          <w:marLeft w:val="0"/>
          <w:marRight w:val="0"/>
          <w:marTop w:val="0"/>
          <w:marBottom w:val="0"/>
          <w:divBdr>
            <w:top w:val="none" w:sz="0" w:space="0" w:color="auto"/>
            <w:left w:val="none" w:sz="0" w:space="0" w:color="auto"/>
            <w:bottom w:val="none" w:sz="0" w:space="0" w:color="auto"/>
            <w:right w:val="none" w:sz="0" w:space="0" w:color="auto"/>
          </w:divBdr>
          <w:divsChild>
            <w:div w:id="4468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842">
      <w:bodyDiv w:val="1"/>
      <w:marLeft w:val="0"/>
      <w:marRight w:val="0"/>
      <w:marTop w:val="0"/>
      <w:marBottom w:val="0"/>
      <w:divBdr>
        <w:top w:val="none" w:sz="0" w:space="0" w:color="auto"/>
        <w:left w:val="none" w:sz="0" w:space="0" w:color="auto"/>
        <w:bottom w:val="none" w:sz="0" w:space="0" w:color="auto"/>
        <w:right w:val="none" w:sz="0" w:space="0" w:color="auto"/>
      </w:divBdr>
    </w:div>
    <w:div w:id="1599673085">
      <w:bodyDiv w:val="1"/>
      <w:marLeft w:val="0"/>
      <w:marRight w:val="0"/>
      <w:marTop w:val="0"/>
      <w:marBottom w:val="0"/>
      <w:divBdr>
        <w:top w:val="none" w:sz="0" w:space="0" w:color="auto"/>
        <w:left w:val="none" w:sz="0" w:space="0" w:color="auto"/>
        <w:bottom w:val="none" w:sz="0" w:space="0" w:color="auto"/>
        <w:right w:val="none" w:sz="0" w:space="0" w:color="auto"/>
      </w:divBdr>
    </w:div>
    <w:div w:id="1650132943">
      <w:bodyDiv w:val="1"/>
      <w:marLeft w:val="0"/>
      <w:marRight w:val="0"/>
      <w:marTop w:val="0"/>
      <w:marBottom w:val="0"/>
      <w:divBdr>
        <w:top w:val="none" w:sz="0" w:space="0" w:color="auto"/>
        <w:left w:val="none" w:sz="0" w:space="0" w:color="auto"/>
        <w:bottom w:val="none" w:sz="0" w:space="0" w:color="auto"/>
        <w:right w:val="none" w:sz="0" w:space="0" w:color="auto"/>
      </w:divBdr>
    </w:div>
    <w:div w:id="1814179667">
      <w:bodyDiv w:val="1"/>
      <w:marLeft w:val="0"/>
      <w:marRight w:val="0"/>
      <w:marTop w:val="0"/>
      <w:marBottom w:val="0"/>
      <w:divBdr>
        <w:top w:val="none" w:sz="0" w:space="0" w:color="auto"/>
        <w:left w:val="none" w:sz="0" w:space="0" w:color="auto"/>
        <w:bottom w:val="none" w:sz="0" w:space="0" w:color="auto"/>
        <w:right w:val="none" w:sz="0" w:space="0" w:color="auto"/>
      </w:divBdr>
    </w:div>
    <w:div w:id="199972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6E6E227-E656-49BC-97AB-0A4DAA4F9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23</Pages>
  <Words>1992</Words>
  <Characters>11359</Characters>
  <Application>Microsoft Office Word</Application>
  <DocSecurity>0</DocSecurity>
  <Lines>94</Lines>
  <Paragraphs>26</Paragraphs>
  <ScaleCrop>false</ScaleCrop>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菜 芹</dc:creator>
  <cp:keywords/>
  <dc:description/>
  <cp:lastModifiedBy>菜 芹</cp:lastModifiedBy>
  <cp:revision>287</cp:revision>
  <dcterms:created xsi:type="dcterms:W3CDTF">2023-07-31T06:05:00Z</dcterms:created>
  <dcterms:modified xsi:type="dcterms:W3CDTF">2023-08-09T04:16:00Z</dcterms:modified>
</cp:coreProperties>
</file>