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27" w:rsidRDefault="00E91A27" w:rsidP="00E91A27">
      <w:pPr>
        <w:ind w:firstLineChars="200" w:firstLine="420"/>
        <w:rPr>
          <w:rFonts w:ascii="宋体" w:eastAsia="宋体" w:hAnsi="宋体"/>
          <w:szCs w:val="21"/>
        </w:rPr>
      </w:pPr>
    </w:p>
    <w:p w:rsidR="00E91A27" w:rsidRDefault="00B55535" w:rsidP="00E91A27">
      <w:pPr>
        <w:pStyle w:val="2"/>
        <w:jc w:val="center"/>
      </w:pPr>
      <w:r>
        <w:rPr>
          <w:rFonts w:hint="eastAsia"/>
        </w:rPr>
        <w:t>关于对</w:t>
      </w:r>
      <w:r w:rsidR="00E91A27" w:rsidRPr="00E91A27">
        <w:rPr>
          <w:rFonts w:hint="eastAsia"/>
        </w:rPr>
        <w:t>模糊搜索功能</w:t>
      </w:r>
      <w:r>
        <w:rPr>
          <w:rFonts w:hint="eastAsia"/>
        </w:rPr>
        <w:t>的总结</w:t>
      </w:r>
    </w:p>
    <w:p w:rsidR="00597F16" w:rsidRDefault="00E91A27" w:rsidP="00E91A27">
      <w:pPr>
        <w:ind w:firstLineChars="200" w:firstLine="420"/>
        <w:rPr>
          <w:rFonts w:ascii="宋体" w:eastAsia="宋体" w:hAnsi="宋体"/>
          <w:szCs w:val="21"/>
        </w:rPr>
      </w:pPr>
      <w:r w:rsidRPr="00E91A27">
        <w:rPr>
          <w:rFonts w:ascii="宋体" w:eastAsia="宋体" w:hAnsi="宋体" w:hint="eastAsia"/>
          <w:szCs w:val="21"/>
        </w:rPr>
        <w:t>在经过前后2天的反复尝试与分析，终于把模糊搜索功能解决了。鸡冻啊！！</w:t>
      </w:r>
    </w:p>
    <w:p w:rsidR="002954F2" w:rsidRPr="002954F2" w:rsidRDefault="002954F2" w:rsidP="002954F2">
      <w:pPr>
        <w:pStyle w:val="4"/>
      </w:pPr>
      <w:r>
        <w:rPr>
          <w:rFonts w:hint="eastAsia"/>
        </w:rPr>
        <w:t>一、问题</w:t>
      </w:r>
    </w:p>
    <w:p w:rsidR="002954F2" w:rsidRDefault="00E91A27" w:rsidP="00E91A27">
      <w:pPr>
        <w:ind w:firstLineChars="200" w:firstLine="420"/>
        <w:rPr>
          <w:rFonts w:ascii="宋体" w:eastAsia="宋体" w:hAnsi="宋体"/>
          <w:szCs w:val="21"/>
        </w:rPr>
      </w:pPr>
      <w:r w:rsidRPr="00E91A27">
        <w:rPr>
          <w:rFonts w:ascii="宋体" w:eastAsia="宋体" w:hAnsi="宋体" w:hint="eastAsia"/>
          <w:szCs w:val="21"/>
        </w:rPr>
        <w:t>其中最大的问题莫过于在用户搜索时如何处理</w:t>
      </w:r>
      <w:r w:rsidRPr="00B55535">
        <w:rPr>
          <w:rFonts w:ascii="宋体" w:eastAsia="宋体" w:hAnsi="宋体" w:hint="eastAsia"/>
          <w:color w:val="FF0000"/>
          <w:szCs w:val="21"/>
        </w:rPr>
        <w:t>用户误操作输</w:t>
      </w:r>
      <w:r w:rsidRPr="00E91A27">
        <w:rPr>
          <w:rFonts w:ascii="宋体" w:eastAsia="宋体" w:hAnsi="宋体" w:hint="eastAsia"/>
          <w:szCs w:val="21"/>
        </w:rPr>
        <w:t>入，此次处理的是空格</w:t>
      </w:r>
      <w:r>
        <w:rPr>
          <w:rFonts w:ascii="宋体" w:eastAsia="宋体" w:hAnsi="宋体" w:hint="eastAsia"/>
          <w:szCs w:val="21"/>
        </w:rPr>
        <w:t>字符</w:t>
      </w:r>
      <w:r w:rsidRPr="00E91A27">
        <w:rPr>
          <w:rFonts w:ascii="宋体" w:eastAsia="宋体" w:hAnsi="宋体" w:hint="eastAsia"/>
          <w:szCs w:val="21"/>
        </w:rPr>
        <w:t>问题</w:t>
      </w:r>
      <w:r>
        <w:rPr>
          <w:rFonts w:ascii="宋体" w:eastAsia="宋体" w:hAnsi="宋体" w:hint="eastAsia"/>
          <w:szCs w:val="21"/>
        </w:rPr>
        <w:t>。既要考虑</w:t>
      </w:r>
      <w:r w:rsidR="00B55535">
        <w:rPr>
          <w:rFonts w:ascii="宋体" w:eastAsia="宋体" w:hAnsi="宋体" w:hint="eastAsia"/>
          <w:szCs w:val="21"/>
        </w:rPr>
        <w:t>输入</w:t>
      </w:r>
      <w:r>
        <w:rPr>
          <w:rFonts w:ascii="宋体" w:eastAsia="宋体" w:hAnsi="宋体" w:hint="eastAsia"/>
          <w:szCs w:val="21"/>
        </w:rPr>
        <w:t>是否为空，也要考虑非空情况下是否</w:t>
      </w:r>
      <w:r w:rsidR="00B55535"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 w:hint="eastAsia"/>
          <w:szCs w:val="21"/>
        </w:rPr>
        <w:t>值，加上是两个对象，情况变得相对复杂</w:t>
      </w:r>
      <w:r w:rsidR="00B55535">
        <w:rPr>
          <w:rFonts w:ascii="宋体" w:eastAsia="宋体" w:hAnsi="宋体" w:hint="eastAsia"/>
          <w:szCs w:val="21"/>
        </w:rPr>
        <w:t>。其次问题也在</w:t>
      </w:r>
      <w:proofErr w:type="spellStart"/>
      <w:r w:rsidR="00B55535">
        <w:rPr>
          <w:rFonts w:ascii="宋体" w:eastAsia="宋体" w:hAnsi="宋体" w:hint="eastAsia"/>
          <w:szCs w:val="21"/>
        </w:rPr>
        <w:t>my</w:t>
      </w:r>
      <w:r w:rsidR="00B55535">
        <w:rPr>
          <w:rFonts w:ascii="宋体" w:eastAsia="宋体" w:hAnsi="宋体"/>
          <w:szCs w:val="21"/>
        </w:rPr>
        <w:t>batis</w:t>
      </w:r>
      <w:proofErr w:type="spellEnd"/>
      <w:r w:rsidR="00B55535">
        <w:rPr>
          <w:rFonts w:ascii="宋体" w:eastAsia="宋体" w:hAnsi="宋体" w:hint="eastAsia"/>
          <w:szCs w:val="21"/>
        </w:rPr>
        <w:t>的xml配置书写，一是对于like后的格式也查了很多资料，最终落实；二是如何根据不同的情况书写查询语句。</w:t>
      </w:r>
    </w:p>
    <w:p w:rsidR="002954F2" w:rsidRDefault="002954F2" w:rsidP="00E91A27">
      <w:pPr>
        <w:ind w:firstLineChars="200" w:firstLine="420"/>
        <w:rPr>
          <w:rFonts w:ascii="宋体" w:eastAsia="宋体" w:hAnsi="宋体"/>
          <w:szCs w:val="21"/>
        </w:rPr>
      </w:pPr>
    </w:p>
    <w:p w:rsidR="002954F2" w:rsidRDefault="002954F2" w:rsidP="002954F2">
      <w:pPr>
        <w:pStyle w:val="4"/>
      </w:pPr>
      <w:r>
        <w:rPr>
          <w:rFonts w:hint="eastAsia"/>
        </w:rPr>
        <w:t>二、设计流程（前端到后端</w:t>
      </w:r>
      <w:r w:rsidR="00AC564B">
        <w:rPr>
          <w:rFonts w:hint="eastAsia"/>
        </w:rPr>
        <w:t>，此处没有写service层</w:t>
      </w:r>
      <w:r>
        <w:rPr>
          <w:rFonts w:hint="eastAsia"/>
        </w:rPr>
        <w:t>）</w:t>
      </w:r>
    </w:p>
    <w:p w:rsidR="002954F2" w:rsidRDefault="002954F2" w:rsidP="002954F2">
      <w:r>
        <w:rPr>
          <w:rFonts w:hint="eastAsia"/>
        </w:rPr>
        <w:t>（一）对用户输入的各种情况进行分析归类并进行清除空格处理（如果不处理，到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层会出现问题）</w:t>
      </w:r>
    </w:p>
    <w:p w:rsidR="002954F2" w:rsidRDefault="00AC564B" w:rsidP="00AC564B">
      <w:pPr>
        <w:ind w:firstLine="420"/>
      </w:pPr>
      <w:r>
        <w:rPr>
          <w:rFonts w:hint="eastAsia"/>
        </w:rPr>
        <w:t>1.知识点</w:t>
      </w:r>
    </w:p>
    <w:p w:rsidR="00AC564B" w:rsidRDefault="00AC564B" w:rsidP="00AC564B">
      <w:pPr>
        <w:ind w:firstLine="420"/>
      </w:pPr>
      <w:r w:rsidRPr="00AC564B">
        <w:t>replace(" ","");</w:t>
      </w:r>
      <w:r>
        <w:rPr>
          <w:rFonts w:hint="eastAsia"/>
        </w:rPr>
        <w:t>函数，将字符串的空格全部清除，包括前中后</w:t>
      </w:r>
    </w:p>
    <w:p w:rsidR="00AC564B" w:rsidRDefault="00AC564B" w:rsidP="00AC564B">
      <w:pPr>
        <w:ind w:firstLine="420"/>
      </w:pPr>
      <w:r>
        <w:rPr>
          <w:rFonts w:hint="eastAsia"/>
        </w:rPr>
        <w:t>tr</w:t>
      </w:r>
      <w:r>
        <w:t>im()</w:t>
      </w:r>
      <w:r>
        <w:rPr>
          <w:rFonts w:hint="eastAsia"/>
        </w:rPr>
        <w:t>只是处理前后的空格</w:t>
      </w:r>
    </w:p>
    <w:p w:rsidR="00AC564B" w:rsidRDefault="00184DEB" w:rsidP="00AC564B">
      <w:pPr>
        <w:ind w:firstLine="420"/>
      </w:pPr>
      <w:r>
        <w:rPr>
          <w:noProof/>
        </w:rPr>
        <w:drawing>
          <wp:inline distT="0" distB="0" distL="0" distR="0" wp14:anchorId="211298E8" wp14:editId="2B3D70B7">
            <wp:extent cx="5274310" cy="264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EF" w:rsidRDefault="00AF71EF" w:rsidP="00AC564B">
      <w:pPr>
        <w:ind w:firstLine="420"/>
        <w:rPr>
          <w:rFonts w:hint="eastAsia"/>
        </w:rPr>
      </w:pPr>
      <w:r>
        <w:rPr>
          <w:rFonts w:hint="eastAsia"/>
        </w:rPr>
        <w:t>2.优化——将前台对象封装成</w:t>
      </w:r>
      <w:proofErr w:type="spellStart"/>
      <w:r>
        <w:rPr>
          <w:rFonts w:hint="eastAsia"/>
        </w:rPr>
        <w:t>Query</w:t>
      </w:r>
      <w:r>
        <w:t>Vo</w:t>
      </w:r>
      <w:proofErr w:type="spellEnd"/>
      <w:r>
        <w:rPr>
          <w:rFonts w:hint="eastAsia"/>
        </w:rPr>
        <w:t>，更好操作</w:t>
      </w:r>
    </w:p>
    <w:p w:rsidR="00AF71EF" w:rsidRPr="00AC564B" w:rsidRDefault="00AF71EF" w:rsidP="00AC564B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6DF4BC" wp14:editId="5D01912D">
            <wp:extent cx="5274310" cy="212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F2" w:rsidRDefault="002954F2" w:rsidP="002954F2">
      <w:r>
        <w:rPr>
          <w:rFonts w:hint="eastAsia"/>
        </w:rPr>
        <w:t>（二）</w:t>
      </w:r>
      <w:r w:rsidR="00AC564B">
        <w:rPr>
          <w:rFonts w:hint="eastAsia"/>
        </w:rPr>
        <w:t>ma</w:t>
      </w:r>
      <w:r w:rsidR="00AC564B">
        <w:t>pper</w:t>
      </w:r>
      <w:r w:rsidR="00AC564B">
        <w:rPr>
          <w:rFonts w:hint="eastAsia"/>
        </w:rPr>
        <w:t>的书写（多参数时需要用@Pa</w:t>
      </w:r>
      <w:r w:rsidR="00AC564B">
        <w:t>ram()</w:t>
      </w:r>
      <w:r w:rsidR="00AC564B">
        <w:rPr>
          <w:rFonts w:hint="eastAsia"/>
        </w:rPr>
        <w:t>注解）</w:t>
      </w:r>
    </w:p>
    <w:p w:rsidR="00AC564B" w:rsidRDefault="00184DEB" w:rsidP="002954F2">
      <w:r>
        <w:rPr>
          <w:noProof/>
        </w:rPr>
        <w:drawing>
          <wp:inline distT="0" distB="0" distL="0" distR="0" wp14:anchorId="3FB79C88" wp14:editId="56A8C389">
            <wp:extent cx="5274310" cy="305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4B" w:rsidRDefault="00AC564B" w:rsidP="002954F2">
      <w:r>
        <w:rPr>
          <w:rFonts w:hint="eastAsia"/>
        </w:rPr>
        <w:t>（三）xml文件的配置书写</w:t>
      </w:r>
    </w:p>
    <w:p w:rsidR="003B48B5" w:rsidRDefault="003B48B5" w:rsidP="002954F2">
      <w:r>
        <w:tab/>
      </w:r>
      <w:r>
        <w:rPr>
          <w:rFonts w:hint="eastAsia"/>
        </w:rPr>
        <w:t>1.like语句的书写</w:t>
      </w:r>
    </w:p>
    <w:p w:rsidR="003B48B5" w:rsidRDefault="003B48B5" w:rsidP="003B48B5">
      <w:r>
        <w:tab/>
        <w:t>&lt;if test="</w:t>
      </w:r>
      <w:proofErr w:type="spellStart"/>
      <w:r>
        <w:t>userName</w:t>
      </w:r>
      <w:proofErr w:type="spellEnd"/>
      <w:r>
        <w:t xml:space="preserve">==null or( </w:t>
      </w:r>
      <w:proofErr w:type="spellStart"/>
      <w:r>
        <w:t>userName</w:t>
      </w:r>
      <w:proofErr w:type="spellEnd"/>
      <w:r>
        <w:t xml:space="preserve">!=null and </w:t>
      </w:r>
      <w:proofErr w:type="spellStart"/>
      <w:r>
        <w:t>userName</w:t>
      </w:r>
      <w:proofErr w:type="spellEnd"/>
      <w:r>
        <w:t>=='' )"&gt;</w:t>
      </w:r>
    </w:p>
    <w:p w:rsidR="003B48B5" w:rsidRPr="003B48B5" w:rsidRDefault="003B48B5" w:rsidP="003B48B5">
      <w:pPr>
        <w:rPr>
          <w:color w:val="000000" w:themeColor="text1"/>
        </w:rPr>
      </w:pPr>
      <w:r>
        <w:t xml:space="preserve">            </w:t>
      </w:r>
      <w:proofErr w:type="spellStart"/>
      <w:r>
        <w:t>role_name</w:t>
      </w:r>
      <w:proofErr w:type="spellEnd"/>
      <w:r>
        <w:t xml:space="preserve"> like</w:t>
      </w:r>
      <w:r w:rsidRPr="003B48B5">
        <w:rPr>
          <w:color w:val="000000" w:themeColor="text1"/>
        </w:rPr>
        <w:t xml:space="preserve"> </w:t>
      </w:r>
      <w:r w:rsidRPr="003B48B5">
        <w:rPr>
          <w:b/>
          <w:color w:val="000000" w:themeColor="text1"/>
          <w:u w:val="single"/>
        </w:rPr>
        <w:t>"%"#{</w:t>
      </w:r>
      <w:proofErr w:type="spellStart"/>
      <w:r w:rsidRPr="003B48B5">
        <w:rPr>
          <w:b/>
          <w:color w:val="000000" w:themeColor="text1"/>
          <w:u w:val="single"/>
        </w:rPr>
        <w:t>roleName,jdbcType</w:t>
      </w:r>
      <w:proofErr w:type="spellEnd"/>
      <w:r w:rsidRPr="003B48B5">
        <w:rPr>
          <w:b/>
          <w:color w:val="000000" w:themeColor="text1"/>
          <w:u w:val="single"/>
        </w:rPr>
        <w:t>=VARCHAR}"%"</w:t>
      </w:r>
    </w:p>
    <w:p w:rsidR="003B48B5" w:rsidRPr="003B48B5" w:rsidRDefault="003B48B5" w:rsidP="003B48B5">
      <w:r>
        <w:t xml:space="preserve">      &lt;/if&gt;</w:t>
      </w:r>
    </w:p>
    <w:p w:rsidR="00AC564B" w:rsidRDefault="00184DEB" w:rsidP="002954F2">
      <w:r>
        <w:rPr>
          <w:noProof/>
        </w:rPr>
        <w:drawing>
          <wp:inline distT="0" distB="0" distL="0" distR="0" wp14:anchorId="4A831FF0" wp14:editId="039B4ED2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3C" w:rsidRDefault="002B3B3C" w:rsidP="002954F2">
      <w:r>
        <w:tab/>
      </w:r>
      <w:r>
        <w:rPr>
          <w:rFonts w:hint="eastAsia"/>
        </w:rPr>
        <w:t>2.对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语句的优化——使用</w:t>
      </w:r>
      <w:r>
        <w:t>&lt;</w:t>
      </w:r>
      <w:r>
        <w:rPr>
          <w:rFonts w:hint="eastAsia"/>
        </w:rPr>
        <w:t>wh</w:t>
      </w:r>
      <w:r>
        <w:t>ere&gt;&lt;/where&gt;</w:t>
      </w:r>
      <w:r>
        <w:rPr>
          <w:rFonts w:hint="eastAsia"/>
        </w:rPr>
        <w:t>标签，自动去除前and</w:t>
      </w:r>
    </w:p>
    <w:p w:rsidR="002B3B3C" w:rsidRDefault="002B3B3C" w:rsidP="002954F2">
      <w:pPr>
        <w:rPr>
          <w:rFonts w:hint="eastAsia"/>
        </w:rPr>
      </w:pPr>
      <w:r>
        <w:rPr>
          <w:noProof/>
        </w:rPr>
        <w:drawing>
          <wp:inline distT="0" distB="0" distL="0" distR="0" wp14:anchorId="68400173" wp14:editId="048616AA">
            <wp:extent cx="5274310" cy="1995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4B" w:rsidRPr="002954F2" w:rsidRDefault="00AC564B" w:rsidP="002954F2">
      <w:r>
        <w:rPr>
          <w:rFonts w:hint="eastAsia"/>
        </w:rPr>
        <w:t>（四）对传回的数据进行处理</w:t>
      </w:r>
    </w:p>
    <w:p w:rsidR="002954F2" w:rsidRPr="002954F2" w:rsidRDefault="00184DEB" w:rsidP="002954F2">
      <w:r>
        <w:rPr>
          <w:noProof/>
        </w:rPr>
        <w:lastRenderedPageBreak/>
        <w:drawing>
          <wp:inline distT="0" distB="0" distL="0" distR="0" wp14:anchorId="26E5021B" wp14:editId="37105937">
            <wp:extent cx="5274310" cy="1212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F2" w:rsidRDefault="002954F2" w:rsidP="002954F2">
      <w:pPr>
        <w:pStyle w:val="4"/>
      </w:pPr>
      <w:r>
        <w:rPr>
          <w:rFonts w:hint="eastAsia"/>
        </w:rPr>
        <w:t>三、体会</w:t>
      </w:r>
    </w:p>
    <w:p w:rsidR="002954F2" w:rsidRDefault="002954F2" w:rsidP="00E91A2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B55535">
        <w:rPr>
          <w:rFonts w:ascii="宋体" w:eastAsia="宋体" w:hAnsi="宋体" w:hint="eastAsia"/>
          <w:szCs w:val="21"/>
        </w:rPr>
        <w:t>一个合理化的设计流程是多么的重要，在本次设计中深有体会。</w:t>
      </w:r>
    </w:p>
    <w:p w:rsidR="002954F2" w:rsidRDefault="00B55535" w:rsidP="00E91A2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在简单的逻辑与分类不太复杂的情况下，预先设计设计流程似乎显得有些多余，可是在进入到复杂的项目与团队协作时</w:t>
      </w:r>
      <w:r w:rsidR="002954F2">
        <w:rPr>
          <w:rFonts w:ascii="宋体" w:eastAsia="宋体" w:hAnsi="宋体" w:hint="eastAsia"/>
          <w:szCs w:val="21"/>
        </w:rPr>
        <w:t>又是那么的不可缺少，而这正是自己所缺少的。</w:t>
      </w:r>
    </w:p>
    <w:p w:rsidR="002954F2" w:rsidRDefault="002954F2" w:rsidP="00E91A2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（2）另外，自己在考虑问题是不要怕复杂，这样容易考虑不全。</w:t>
      </w:r>
    </w:p>
    <w:p w:rsidR="00B55535" w:rsidRDefault="002954F2" w:rsidP="00E91A2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本次又9中情况，可进行3大类区分，由于没有仔细分析，导致在控制层的逻辑处理与</w:t>
      </w:r>
      <w:proofErr w:type="spellStart"/>
      <w:r>
        <w:rPr>
          <w:rFonts w:ascii="宋体" w:eastAsia="宋体" w:hAnsi="宋体" w:hint="eastAsia"/>
          <w:szCs w:val="21"/>
        </w:rPr>
        <w:t>mybatis</w:t>
      </w:r>
      <w:proofErr w:type="spellEnd"/>
      <w:r>
        <w:rPr>
          <w:rFonts w:ascii="宋体" w:eastAsia="宋体" w:hAnsi="宋体" w:hint="eastAsia"/>
          <w:szCs w:val="21"/>
        </w:rPr>
        <w:t>的xml语句配置都出现大的问题。</w:t>
      </w:r>
    </w:p>
    <w:p w:rsidR="001F1536" w:rsidRDefault="001F1536" w:rsidP="00E91A27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此处，使用&lt;</w:t>
      </w:r>
      <w:r>
        <w:rPr>
          <w:rFonts w:ascii="宋体" w:eastAsia="宋体" w:hAnsi="宋体" w:hint="eastAsia"/>
          <w:szCs w:val="21"/>
        </w:rPr>
        <w:t>where</w:t>
      </w:r>
      <w:r>
        <w:rPr>
          <w:rFonts w:ascii="宋体" w:eastAsia="宋体" w:hAnsi="宋体"/>
          <w:szCs w:val="21"/>
        </w:rPr>
        <w:t>&gt;</w:t>
      </w:r>
      <w:r w:rsidR="00DF3C03">
        <w:rPr>
          <w:rFonts w:ascii="宋体" w:eastAsia="宋体" w:hAnsi="宋体" w:hint="eastAsia"/>
          <w:szCs w:val="21"/>
        </w:rPr>
        <w:t>便可简化操作，书写简单不易错。</w:t>
      </w:r>
      <w:r w:rsidR="00DF3C03">
        <w:rPr>
          <w:rFonts w:ascii="宋体" w:eastAsia="宋体" w:hAnsi="宋体"/>
          <w:szCs w:val="21"/>
        </w:rPr>
        <w:t>S</w:t>
      </w:r>
      <w:r w:rsidR="00DF3C03">
        <w:rPr>
          <w:rFonts w:ascii="宋体" w:eastAsia="宋体" w:hAnsi="宋体" w:hint="eastAsia"/>
          <w:szCs w:val="21"/>
        </w:rPr>
        <w:t>o</w:t>
      </w:r>
      <w:r w:rsidR="00DF3C03">
        <w:rPr>
          <w:rFonts w:ascii="宋体" w:eastAsia="宋体" w:hAnsi="宋体"/>
          <w:szCs w:val="21"/>
        </w:rPr>
        <w:t>,</w:t>
      </w:r>
      <w:r w:rsidR="00DF3C03">
        <w:rPr>
          <w:rFonts w:ascii="宋体" w:eastAsia="宋体" w:hAnsi="宋体" w:hint="eastAsia"/>
          <w:szCs w:val="21"/>
        </w:rPr>
        <w:t>系统完整的学习十分重要</w:t>
      </w:r>
      <w:bookmarkStart w:id="0" w:name="_GoBack"/>
      <w:bookmarkEnd w:id="0"/>
    </w:p>
    <w:p w:rsidR="00B55535" w:rsidRDefault="00B55535" w:rsidP="00E91A27">
      <w:pPr>
        <w:ind w:firstLineChars="200" w:firstLine="420"/>
        <w:rPr>
          <w:rFonts w:ascii="宋体" w:eastAsia="宋体" w:hAnsi="宋体"/>
          <w:szCs w:val="21"/>
        </w:rPr>
      </w:pPr>
    </w:p>
    <w:p w:rsidR="00E91A27" w:rsidRPr="00E91A27" w:rsidRDefault="00E91A27">
      <w:pPr>
        <w:rPr>
          <w:rFonts w:ascii="宋体" w:eastAsia="宋体" w:hAnsi="宋体"/>
          <w:szCs w:val="21"/>
        </w:rPr>
      </w:pPr>
    </w:p>
    <w:sectPr w:rsidR="00E91A27" w:rsidRPr="00E9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C5"/>
    <w:rsid w:val="00184DEB"/>
    <w:rsid w:val="001F1536"/>
    <w:rsid w:val="002954F2"/>
    <w:rsid w:val="002B3B3C"/>
    <w:rsid w:val="003B48B5"/>
    <w:rsid w:val="00597F16"/>
    <w:rsid w:val="00AC564B"/>
    <w:rsid w:val="00AF71EF"/>
    <w:rsid w:val="00B55535"/>
    <w:rsid w:val="00D009C5"/>
    <w:rsid w:val="00DF3C03"/>
    <w:rsid w:val="00E9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54B"/>
  <w15:chartTrackingRefBased/>
  <w15:docId w15:val="{63EB4F91-4770-4DBA-A621-610CF5FB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1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5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1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4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54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29</cp:revision>
  <dcterms:created xsi:type="dcterms:W3CDTF">2018-07-25T03:04:00Z</dcterms:created>
  <dcterms:modified xsi:type="dcterms:W3CDTF">2018-08-15T01:45:00Z</dcterms:modified>
</cp:coreProperties>
</file>