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D7" w:rsidRPr="00952BD7" w:rsidRDefault="00952BD7" w:rsidP="00952BD7">
      <w:pPr>
        <w:autoSpaceDE w:val="0"/>
        <w:autoSpaceDN w:val="0"/>
        <w:adjustRightInd w:val="0"/>
        <w:spacing w:after="0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52BD7">
        <w:rPr>
          <w:rFonts w:ascii="Times New Roman" w:hAnsi="Times New Roman" w:cs="Times New Roman"/>
          <w:b/>
          <w:sz w:val="32"/>
          <w:szCs w:val="28"/>
        </w:rPr>
        <w:t>Речь</w:t>
      </w:r>
    </w:p>
    <w:p w:rsidR="000B0A67" w:rsidRDefault="00952BD7" w:rsidP="000B0A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меня зовут Резунов Максим и я представляю вам </w:t>
      </w:r>
      <w:r w:rsidR="000B0A67">
        <w:rPr>
          <w:rFonts w:ascii="Times New Roman" w:hAnsi="Times New Roman" w:cs="Times New Roman"/>
          <w:sz w:val="28"/>
          <w:szCs w:val="28"/>
        </w:rPr>
        <w:t xml:space="preserve">интерактивное </w:t>
      </w:r>
      <w:r>
        <w:rPr>
          <w:rFonts w:ascii="Times New Roman" w:hAnsi="Times New Roman" w:cs="Times New Roman"/>
          <w:sz w:val="28"/>
          <w:szCs w:val="28"/>
        </w:rPr>
        <w:t>приложение «</w:t>
      </w:r>
      <w:r w:rsidRPr="00952BD7">
        <w:rPr>
          <w:rFonts w:ascii="Times New Roman" w:hAnsi="Times New Roman" w:cs="Times New Roman"/>
          <w:b/>
          <w:bCs/>
          <w:sz w:val="28"/>
          <w:szCs w:val="28"/>
        </w:rPr>
        <w:t>Визуализатор пространственно-временных функций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0A67">
        <w:rPr>
          <w:rFonts w:ascii="Times New Roman" w:hAnsi="Times New Roman" w:cs="Times New Roman"/>
          <w:sz w:val="28"/>
          <w:szCs w:val="28"/>
        </w:rPr>
        <w:t>.</w:t>
      </w:r>
    </w:p>
    <w:p w:rsidR="000B0A67" w:rsidRPr="000B0A67" w:rsidRDefault="000B0A67" w:rsidP="000B0A67">
      <w:pPr>
        <w:pStyle w:val="a3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B0A67">
        <w:rPr>
          <w:rFonts w:ascii="Times New Roman" w:hAnsi="Times New Roman"/>
          <w:color w:val="000000"/>
          <w:sz w:val="28"/>
          <w:szCs w:val="28"/>
        </w:rPr>
        <w:t>Оно предназначено для отображения графиков пространственных функций, постоянных или изменяющихся во времени.</w:t>
      </w:r>
    </w:p>
    <w:p w:rsidR="00952BD7" w:rsidRDefault="007B2212" w:rsidP="003B5E4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4F2">
        <w:rPr>
          <w:rFonts w:ascii="Times New Roman" w:hAnsi="Times New Roman" w:cs="Times New Roman"/>
          <w:sz w:val="28"/>
          <w:szCs w:val="28"/>
        </w:rPr>
        <w:t>Интерактивное</w:t>
      </w:r>
      <w:r w:rsidR="004604F2" w:rsidRPr="004604F2">
        <w:rPr>
          <w:rFonts w:ascii="Times New Roman" w:hAnsi="Times New Roman" w:cs="Times New Roman"/>
          <w:sz w:val="28"/>
          <w:szCs w:val="28"/>
        </w:rPr>
        <w:t xml:space="preserve"> </w:t>
      </w:r>
      <w:r w:rsidRPr="004604F2">
        <w:rPr>
          <w:rFonts w:ascii="Times New Roman" w:hAnsi="Times New Roman" w:cs="Times New Roman"/>
          <w:sz w:val="28"/>
          <w:szCs w:val="28"/>
        </w:rPr>
        <w:t xml:space="preserve">графическое приложение </w:t>
      </w:r>
      <w:r w:rsidRPr="00213871">
        <w:rPr>
          <w:rFonts w:ascii="Times New Roman" w:hAnsi="Times New Roman" w:cs="Times New Roman"/>
          <w:b/>
          <w:sz w:val="28"/>
          <w:szCs w:val="28"/>
        </w:rPr>
        <w:t>«Визуализатор пространственно-временных функций»</w:t>
      </w:r>
      <w:r w:rsidRPr="004604F2">
        <w:rPr>
          <w:rFonts w:ascii="Times New Roman" w:hAnsi="Times New Roman" w:cs="Times New Roman"/>
          <w:sz w:val="28"/>
          <w:szCs w:val="28"/>
        </w:rPr>
        <w:t xml:space="preserve"> состоит из 4 форм, окна </w:t>
      </w:r>
      <w:r w:rsidRPr="004604F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604F2">
        <w:rPr>
          <w:rFonts w:ascii="Times New Roman" w:hAnsi="Times New Roman" w:cs="Times New Roman"/>
          <w:sz w:val="28"/>
          <w:szCs w:val="28"/>
        </w:rPr>
        <w:t xml:space="preserve"> и окна справки.</w:t>
      </w:r>
      <w:r w:rsidR="00EA0142">
        <w:rPr>
          <w:rFonts w:ascii="Times New Roman" w:hAnsi="Times New Roman" w:cs="Times New Roman"/>
          <w:sz w:val="28"/>
          <w:szCs w:val="28"/>
        </w:rPr>
        <w:t xml:space="preserve"> Написано на языке программирования С++ с использованием графической библиотеки </w:t>
      </w:r>
      <w:proofErr w:type="spellStart"/>
      <w:r w:rsidR="00EA0142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="00EA0142" w:rsidRPr="00EA0142">
        <w:rPr>
          <w:rFonts w:ascii="Times New Roman" w:hAnsi="Times New Roman" w:cs="Times New Roman"/>
          <w:sz w:val="28"/>
          <w:szCs w:val="28"/>
        </w:rPr>
        <w:t>.</w:t>
      </w:r>
    </w:p>
    <w:p w:rsidR="000B0A67" w:rsidRDefault="00654CB4" w:rsidP="00F770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форме</w:t>
      </w:r>
      <w:r w:rsidR="000B0A67">
        <w:rPr>
          <w:rFonts w:ascii="Times New Roman" w:hAnsi="Times New Roman" w:cs="Times New Roman"/>
          <w:sz w:val="28"/>
          <w:szCs w:val="28"/>
        </w:rPr>
        <w:t xml:space="preserve"> расположены элементы управления</w:t>
      </w:r>
      <w:r w:rsidR="003E7D2E">
        <w:rPr>
          <w:rFonts w:ascii="Times New Roman" w:hAnsi="Times New Roman" w:cs="Times New Roman"/>
          <w:sz w:val="28"/>
          <w:szCs w:val="28"/>
        </w:rPr>
        <w:t xml:space="preserve"> для ввод</w:t>
      </w:r>
      <w:r w:rsidR="00884181">
        <w:rPr>
          <w:rFonts w:ascii="Times New Roman" w:hAnsi="Times New Roman" w:cs="Times New Roman"/>
          <w:sz w:val="28"/>
          <w:szCs w:val="28"/>
        </w:rPr>
        <w:t>а функций и</w:t>
      </w:r>
      <w:r w:rsidR="003E7D2E">
        <w:rPr>
          <w:rFonts w:ascii="Times New Roman" w:hAnsi="Times New Roman" w:cs="Times New Roman"/>
          <w:sz w:val="28"/>
          <w:szCs w:val="28"/>
        </w:rPr>
        <w:t xml:space="preserve"> начальных параметров: диапазона построения графика (т.е. минимальные и максимальные значения по осям </w:t>
      </w:r>
      <w:r w:rsidR="003E7D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7D2E" w:rsidRPr="003E7D2E">
        <w:rPr>
          <w:rFonts w:ascii="Times New Roman" w:hAnsi="Times New Roman" w:cs="Times New Roman"/>
          <w:sz w:val="28"/>
          <w:szCs w:val="28"/>
        </w:rPr>
        <w:t xml:space="preserve">, </w:t>
      </w:r>
      <w:r w:rsidR="003E7D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E7D2E" w:rsidRPr="003E7D2E">
        <w:rPr>
          <w:rFonts w:ascii="Times New Roman" w:hAnsi="Times New Roman" w:cs="Times New Roman"/>
          <w:sz w:val="28"/>
          <w:szCs w:val="28"/>
        </w:rPr>
        <w:t xml:space="preserve"> </w:t>
      </w:r>
      <w:r w:rsidR="003E7D2E">
        <w:rPr>
          <w:rFonts w:ascii="Times New Roman" w:hAnsi="Times New Roman" w:cs="Times New Roman"/>
          <w:sz w:val="28"/>
          <w:szCs w:val="28"/>
        </w:rPr>
        <w:t xml:space="preserve">и </w:t>
      </w:r>
      <w:r w:rsidR="003E7D2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E7D2E">
        <w:rPr>
          <w:rFonts w:ascii="Times New Roman" w:hAnsi="Times New Roman" w:cs="Times New Roman"/>
          <w:sz w:val="28"/>
          <w:szCs w:val="28"/>
        </w:rPr>
        <w:t>, а также диапазон изменения времени).</w:t>
      </w:r>
    </w:p>
    <w:p w:rsidR="004B1EA2" w:rsidRDefault="00F23E69" w:rsidP="007023C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имеет широкие возможности </w:t>
      </w:r>
      <w:r w:rsidR="007023C1">
        <w:rPr>
          <w:rFonts w:ascii="Times New Roman" w:hAnsi="Times New Roman" w:cs="Times New Roman"/>
          <w:sz w:val="28"/>
          <w:szCs w:val="28"/>
        </w:rPr>
        <w:t>интерактивно управлять</w:t>
      </w:r>
      <w:r w:rsidR="007023C1" w:rsidRPr="00BB6389">
        <w:rPr>
          <w:rFonts w:ascii="Times New Roman" w:hAnsi="Times New Roman" w:cs="Times New Roman"/>
          <w:sz w:val="28"/>
          <w:szCs w:val="28"/>
        </w:rPr>
        <w:t xml:space="preserve"> вращение</w:t>
      </w:r>
      <w:r w:rsidR="007023C1">
        <w:rPr>
          <w:rFonts w:ascii="Times New Roman" w:hAnsi="Times New Roman" w:cs="Times New Roman"/>
          <w:sz w:val="28"/>
          <w:szCs w:val="28"/>
        </w:rPr>
        <w:t xml:space="preserve">м графика, отображением осей и </w:t>
      </w:r>
      <w:r w:rsidR="007023C1" w:rsidRPr="00BB6389">
        <w:rPr>
          <w:rFonts w:ascii="Times New Roman" w:hAnsi="Times New Roman" w:cs="Times New Roman"/>
          <w:sz w:val="28"/>
          <w:szCs w:val="28"/>
        </w:rPr>
        <w:t>показани</w:t>
      </w:r>
      <w:r w:rsidR="007023C1">
        <w:rPr>
          <w:rFonts w:ascii="Times New Roman" w:hAnsi="Times New Roman" w:cs="Times New Roman"/>
          <w:sz w:val="28"/>
          <w:szCs w:val="28"/>
        </w:rPr>
        <w:t>й.</w:t>
      </w:r>
    </w:p>
    <w:p w:rsidR="004B1EA2" w:rsidRPr="00884181" w:rsidRDefault="00F23E69" w:rsidP="004B1EA2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выбрать </w:t>
      </w:r>
      <w:r w:rsidR="004B1EA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ипы отображения функций. К таким типам относятся:</w:t>
      </w:r>
    </w:p>
    <w:p w:rsidR="004B1EA2" w:rsidRPr="004B1EA2" w:rsidRDefault="004B1EA2" w:rsidP="004B1EA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B1EA2">
        <w:rPr>
          <w:rFonts w:ascii="Times New Roman" w:hAnsi="Times New Roman" w:cs="Times New Roman"/>
          <w:sz w:val="28"/>
          <w:szCs w:val="28"/>
        </w:rPr>
        <w:t>монотонно одним цветом</w:t>
      </w:r>
      <w:r w:rsidR="00D21122">
        <w:rPr>
          <w:rFonts w:ascii="Times New Roman" w:hAnsi="Times New Roman" w:cs="Times New Roman"/>
          <w:sz w:val="28"/>
          <w:szCs w:val="28"/>
        </w:rPr>
        <w:t>, это может быть полезно при построении нескольких функций.</w:t>
      </w:r>
    </w:p>
    <w:p w:rsidR="004B1EA2" w:rsidRPr="004B1EA2" w:rsidRDefault="004B1EA2" w:rsidP="004B1EA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EA2">
        <w:rPr>
          <w:rFonts w:ascii="Times New Roman" w:hAnsi="Times New Roman" w:cs="Times New Roman"/>
          <w:sz w:val="28"/>
          <w:szCs w:val="28"/>
        </w:rPr>
        <w:t>градиентно</w:t>
      </w:r>
      <w:proofErr w:type="spellEnd"/>
      <w:r w:rsidRPr="004B1EA2">
        <w:rPr>
          <w:rFonts w:ascii="Times New Roman" w:hAnsi="Times New Roman" w:cs="Times New Roman"/>
          <w:sz w:val="28"/>
          <w:szCs w:val="28"/>
        </w:rPr>
        <w:t xml:space="preserve"> одним цветом</w:t>
      </w:r>
      <w:r w:rsidR="00D21122">
        <w:rPr>
          <w:rFonts w:ascii="Times New Roman" w:hAnsi="Times New Roman" w:cs="Times New Roman"/>
          <w:sz w:val="28"/>
          <w:szCs w:val="28"/>
        </w:rPr>
        <w:t>, для того, чтобы была лучшая видимость графика и он не сливался с собой.</w:t>
      </w:r>
    </w:p>
    <w:p w:rsidR="004B1EA2" w:rsidRPr="004B1EA2" w:rsidRDefault="004B1EA2" w:rsidP="004B1EA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EA2">
        <w:rPr>
          <w:rFonts w:ascii="Times New Roman" w:hAnsi="Times New Roman" w:cs="Times New Roman"/>
          <w:sz w:val="28"/>
          <w:szCs w:val="28"/>
        </w:rPr>
        <w:t>градиентно</w:t>
      </w:r>
      <w:proofErr w:type="spellEnd"/>
      <w:r w:rsidRPr="004B1EA2">
        <w:rPr>
          <w:rFonts w:ascii="Times New Roman" w:hAnsi="Times New Roman" w:cs="Times New Roman"/>
          <w:sz w:val="28"/>
          <w:szCs w:val="28"/>
        </w:rPr>
        <w:t xml:space="preserve"> четырьмя цветами</w:t>
      </w:r>
    </w:p>
    <w:p w:rsidR="004B1EA2" w:rsidRDefault="004B1EA2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B1EA2">
        <w:rPr>
          <w:rFonts w:ascii="Times New Roman" w:hAnsi="Times New Roman" w:cs="Times New Roman"/>
          <w:sz w:val="28"/>
          <w:szCs w:val="28"/>
        </w:rPr>
        <w:t>цветовая схема</w:t>
      </w:r>
      <w:r w:rsidR="00D21122">
        <w:rPr>
          <w:rFonts w:ascii="Times New Roman" w:hAnsi="Times New Roman" w:cs="Times New Roman"/>
          <w:sz w:val="28"/>
          <w:szCs w:val="28"/>
        </w:rPr>
        <w:t xml:space="preserve">. В этом случае на виде сверху можно установить высоту графика по цвету. Это похоже на физическую карту мира, только в </w:t>
      </w:r>
      <w:r w:rsidR="00D21122">
        <w:rPr>
          <w:rFonts w:ascii="Times New Roman" w:hAnsi="Times New Roman" w:cs="Times New Roman"/>
          <w:sz w:val="28"/>
          <w:szCs w:val="28"/>
          <w:lang w:val="en-US"/>
        </w:rPr>
        <w:t>3D</w:t>
      </w:r>
      <w:r w:rsidR="00D21122">
        <w:rPr>
          <w:rFonts w:ascii="Times New Roman" w:hAnsi="Times New Roman" w:cs="Times New Roman"/>
          <w:sz w:val="28"/>
          <w:szCs w:val="28"/>
        </w:rPr>
        <w:t>.</w:t>
      </w:r>
    </w:p>
    <w:p w:rsidR="001C6DC5" w:rsidRDefault="001C6DC5" w:rsidP="001C6D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6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располагается построенный пространственный график,</w:t>
      </w:r>
      <w:r w:rsidRPr="004604F2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</w:t>
      </w:r>
      <w:r w:rsidRPr="004604F2">
        <w:rPr>
          <w:rFonts w:ascii="Times New Roman" w:hAnsi="Times New Roman" w:cs="Times New Roman"/>
          <w:sz w:val="28"/>
          <w:szCs w:val="28"/>
        </w:rPr>
        <w:t>ограничивающий ее параллелепипед</w:t>
      </w:r>
      <w:r>
        <w:rPr>
          <w:rFonts w:ascii="Times New Roman" w:hAnsi="Times New Roman" w:cs="Times New Roman"/>
          <w:sz w:val="28"/>
          <w:szCs w:val="28"/>
        </w:rPr>
        <w:t>, оси</w:t>
      </w:r>
      <w:r w:rsidRPr="0046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4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6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минимальные и максимальные значения осей</w:t>
      </w:r>
      <w:r w:rsidRPr="004604F2">
        <w:rPr>
          <w:rFonts w:ascii="Times New Roman" w:hAnsi="Times New Roman" w:cs="Times New Roman"/>
          <w:sz w:val="28"/>
          <w:szCs w:val="28"/>
        </w:rPr>
        <w:t>.</w:t>
      </w:r>
    </w:p>
    <w:p w:rsidR="001C6DC5" w:rsidRPr="001C6DC5" w:rsidRDefault="003E6CC5" w:rsidP="001C6D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C6DC5">
        <w:rPr>
          <w:rFonts w:ascii="Times New Roman" w:hAnsi="Times New Roman" w:cs="Times New Roman"/>
          <w:sz w:val="28"/>
          <w:szCs w:val="28"/>
        </w:rPr>
        <w:t>нтерактивный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1C6DC5">
        <w:rPr>
          <w:rFonts w:ascii="Times New Roman" w:hAnsi="Times New Roman" w:cs="Times New Roman"/>
          <w:sz w:val="28"/>
          <w:szCs w:val="28"/>
        </w:rPr>
        <w:t xml:space="preserve"> можно вращать и </w:t>
      </w:r>
      <w:r w:rsidR="001C6DC5" w:rsidRPr="00F770C9">
        <w:rPr>
          <w:rFonts w:ascii="Times New Roman" w:hAnsi="Times New Roman" w:cs="Times New Roman"/>
          <w:sz w:val="28"/>
          <w:szCs w:val="28"/>
        </w:rPr>
        <w:t>масштабировать.</w:t>
      </w:r>
    </w:p>
    <w:p w:rsidR="00BE044E" w:rsidRDefault="00BE044E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Pr="00952BD7">
        <w:rPr>
          <w:rFonts w:ascii="Times New Roman" w:hAnsi="Times New Roman" w:cs="Times New Roman"/>
          <w:b/>
          <w:bCs/>
          <w:sz w:val="28"/>
          <w:szCs w:val="28"/>
        </w:rPr>
        <w:t>Визуализатор пространственно-временных функций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4DB">
        <w:rPr>
          <w:rFonts w:ascii="Times New Roman" w:hAnsi="Times New Roman" w:cs="Times New Roman"/>
          <w:sz w:val="28"/>
          <w:szCs w:val="28"/>
        </w:rPr>
        <w:t xml:space="preserve"> поддерживает два языка: русский и английский. </w:t>
      </w:r>
    </w:p>
    <w:p w:rsidR="009214DB" w:rsidRDefault="009214DB" w:rsidP="009214D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214DB">
        <w:rPr>
          <w:rFonts w:ascii="Times New Roman" w:hAnsi="Times New Roman" w:cs="Times New Roman"/>
          <w:sz w:val="28"/>
          <w:szCs w:val="28"/>
        </w:rPr>
        <w:t>Форм</w:t>
      </w:r>
      <w:r w:rsidR="003E6CC5">
        <w:rPr>
          <w:rFonts w:ascii="Times New Roman" w:hAnsi="Times New Roman" w:cs="Times New Roman"/>
          <w:sz w:val="28"/>
          <w:szCs w:val="28"/>
        </w:rPr>
        <w:t>а</w:t>
      </w:r>
      <w:r w:rsidR="00F23E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23E69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="00F23E69">
        <w:rPr>
          <w:rFonts w:ascii="Times New Roman" w:hAnsi="Times New Roman" w:cs="Times New Roman"/>
          <w:sz w:val="28"/>
          <w:szCs w:val="28"/>
        </w:rPr>
        <w:t>»</w:t>
      </w:r>
      <w:r w:rsidRPr="009214DB">
        <w:rPr>
          <w:rFonts w:ascii="Times New Roman" w:hAnsi="Times New Roman" w:cs="Times New Roman"/>
          <w:sz w:val="28"/>
          <w:szCs w:val="28"/>
        </w:rPr>
        <w:t xml:space="preserve"> демонст</w:t>
      </w:r>
      <w:r w:rsidR="003E6CC5">
        <w:rPr>
          <w:rFonts w:ascii="Times New Roman" w:hAnsi="Times New Roman" w:cs="Times New Roman"/>
          <w:sz w:val="28"/>
          <w:szCs w:val="28"/>
        </w:rPr>
        <w:t>рирует</w:t>
      </w:r>
      <w:r w:rsidRPr="009214DB">
        <w:rPr>
          <w:rFonts w:ascii="Times New Roman" w:hAnsi="Times New Roman" w:cs="Times New Roman"/>
          <w:sz w:val="28"/>
          <w:szCs w:val="28"/>
        </w:rPr>
        <w:t xml:space="preserve"> и </w:t>
      </w:r>
      <w:r w:rsidR="003E6CC5">
        <w:rPr>
          <w:rFonts w:ascii="Times New Roman" w:hAnsi="Times New Roman" w:cs="Times New Roman"/>
          <w:sz w:val="28"/>
          <w:szCs w:val="28"/>
        </w:rPr>
        <w:t>позволяет загружать</w:t>
      </w:r>
      <w:r w:rsidRPr="009214DB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3E6CC5">
        <w:rPr>
          <w:rFonts w:ascii="Times New Roman" w:hAnsi="Times New Roman" w:cs="Times New Roman"/>
          <w:sz w:val="28"/>
          <w:szCs w:val="28"/>
        </w:rPr>
        <w:t>рассчитанные</w:t>
      </w:r>
      <w:r w:rsidRPr="009214DB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E6CC5">
        <w:rPr>
          <w:rFonts w:ascii="Times New Roman" w:hAnsi="Times New Roman" w:cs="Times New Roman"/>
          <w:sz w:val="28"/>
          <w:szCs w:val="28"/>
        </w:rPr>
        <w:t>и</w:t>
      </w:r>
      <w:r w:rsidRPr="009214DB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3E6CC5">
        <w:rPr>
          <w:rFonts w:ascii="Times New Roman" w:hAnsi="Times New Roman" w:cs="Times New Roman"/>
          <w:sz w:val="28"/>
          <w:szCs w:val="28"/>
        </w:rPr>
        <w:t>.</w:t>
      </w:r>
      <w:r w:rsidR="00060AA3">
        <w:rPr>
          <w:rFonts w:ascii="Times New Roman" w:hAnsi="Times New Roman" w:cs="Times New Roman"/>
          <w:sz w:val="28"/>
          <w:szCs w:val="28"/>
        </w:rPr>
        <w:t xml:space="preserve"> Пользователь может сохранять и загружать любые построенные графики.</w:t>
      </w:r>
    </w:p>
    <w:p w:rsidR="003E6CC5" w:rsidRDefault="003E6CC5" w:rsidP="003E6CC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E6CC5">
        <w:rPr>
          <w:rFonts w:ascii="Times New Roman" w:hAnsi="Times New Roman" w:cs="Times New Roman"/>
          <w:sz w:val="28"/>
          <w:szCs w:val="28"/>
        </w:rPr>
        <w:t>Форма «Справка»</w:t>
      </w:r>
      <w:r>
        <w:rPr>
          <w:rFonts w:ascii="Times New Roman" w:hAnsi="Times New Roman" w:cs="Times New Roman"/>
          <w:sz w:val="28"/>
          <w:szCs w:val="28"/>
        </w:rPr>
        <w:t xml:space="preserve"> содержит описание программы и руководство пользователя.</w:t>
      </w:r>
    </w:p>
    <w:p w:rsidR="00537785" w:rsidRPr="00537785" w:rsidRDefault="00537785" w:rsidP="0053778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формы записи математических выражений – инфиксная, к который мы все привыкли и обратная польская. В ней действие происходит над двумя предыдущими числами и ее </w:t>
      </w:r>
      <w:r>
        <w:rPr>
          <w:rFonts w:ascii="Times New Roman" w:hAnsi="Times New Roman" w:cs="Times New Roman"/>
          <w:sz w:val="28"/>
          <w:szCs w:val="28"/>
        </w:rPr>
        <w:lastRenderedPageBreak/>
        <w:t>характерная особенность – однозначность порядка действий и отсутствие скобой. На слайде записано одно и то же выражение.</w:t>
      </w:r>
    </w:p>
    <w:p w:rsidR="00213C1F" w:rsidRDefault="008C5074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алгоритм программы. После ввода начальных параметров, функций и нажатия на кнопку построить, происходит преобразование функц</w:t>
      </w:r>
      <w:r w:rsidR="00213C1F">
        <w:rPr>
          <w:rFonts w:ascii="Times New Roman" w:hAnsi="Times New Roman" w:cs="Times New Roman"/>
          <w:sz w:val="28"/>
          <w:szCs w:val="28"/>
        </w:rPr>
        <w:t>ий в обратную польскую нотацию</w:t>
      </w:r>
    </w:p>
    <w:p w:rsidR="00B776E3" w:rsidRDefault="008C5074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на динамичность</w:t>
      </w:r>
      <w:r w:rsidR="00B776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B776E3">
        <w:rPr>
          <w:rFonts w:ascii="Times New Roman" w:hAnsi="Times New Roman" w:cs="Times New Roman"/>
          <w:sz w:val="28"/>
          <w:szCs w:val="28"/>
        </w:rPr>
        <w:t>асчет матрицы значений функций и отображение графика по рассчитанным значениям.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</w:t>
      </w:r>
      <w:r w:rsidR="00213C1F">
        <w:rPr>
          <w:rFonts w:ascii="Times New Roman" w:hAnsi="Times New Roman" w:cs="Times New Roman"/>
          <w:sz w:val="28"/>
          <w:szCs w:val="28"/>
        </w:rPr>
        <w:t>На протяжении всего процесса расчета происходит неоднократная проверка на наличие ошибок и исключений.</w:t>
      </w:r>
    </w:p>
    <w:p w:rsidR="003E3622" w:rsidRPr="00D21122" w:rsidRDefault="00B776E3" w:rsidP="00D2112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13C1F">
        <w:rPr>
          <w:rFonts w:ascii="Times New Roman" w:hAnsi="Times New Roman" w:cs="Times New Roman"/>
          <w:sz w:val="28"/>
          <w:szCs w:val="28"/>
        </w:rPr>
        <w:t>Давайте более подробно рассмотрим процесс расчета матрицы значений. Это вид сверху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. Диапазон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и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разбивается на число частей, указанных в параметре «Качество графика, количество точек на оси». В данном случае, это 16. Требуется рассчитать высоту графика в каждой точке, т.е. координату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13C1F" w:rsidRPr="00213C1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13C1F" w:rsidRPr="00213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,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3C1F" w:rsidRPr="00213C1F">
        <w:rPr>
          <w:rFonts w:ascii="Times New Roman" w:hAnsi="Times New Roman" w:cs="Times New Roman"/>
          <w:sz w:val="28"/>
          <w:szCs w:val="28"/>
        </w:rPr>
        <w:t>).</w:t>
      </w:r>
      <w:r w:rsidR="00213C1F">
        <w:rPr>
          <w:rFonts w:ascii="Times New Roman" w:hAnsi="Times New Roman" w:cs="Times New Roman"/>
          <w:sz w:val="28"/>
          <w:szCs w:val="28"/>
        </w:rPr>
        <w:t xml:space="preserve"> График строится из четырехугольников, построенных на этих точках.</w:t>
      </w:r>
      <w:bookmarkStart w:id="0" w:name="_GoBack"/>
      <w:bookmarkEnd w:id="0"/>
    </w:p>
    <w:p w:rsidR="003E3622" w:rsidRPr="003E3622" w:rsidRDefault="003E3622" w:rsidP="003E362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Приложение предназначено для</w:t>
      </w:r>
      <w:r w:rsidRPr="003E3622">
        <w:rPr>
          <w:rFonts w:ascii="Times New Roman" w:hAnsi="Times New Roman" w:cs="Times New Roman"/>
          <w:sz w:val="28"/>
          <w:szCs w:val="28"/>
        </w:rPr>
        <w:t>:</w:t>
      </w:r>
    </w:p>
    <w:p w:rsidR="00725BEA" w:rsidRDefault="003B2F5E" w:rsidP="003E3622">
      <w:pPr>
        <w:pStyle w:val="a3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E3622">
        <w:rPr>
          <w:rFonts w:ascii="Times New Roman" w:hAnsi="Times New Roman" w:cs="Times New Roman"/>
          <w:sz w:val="28"/>
          <w:szCs w:val="28"/>
        </w:rPr>
        <w:t>решения задач визуализации графических статических и динамических данных в пространстве, построения графиков;</w:t>
      </w:r>
    </w:p>
    <w:p w:rsidR="00725BEA" w:rsidRPr="00C916DA" w:rsidRDefault="003B2F5E" w:rsidP="00C916DA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изучения объектно-ориентированных языков программирования, учебных математических и технических дисциплин (математический анализ, аналитическая геометрия, информатика и т.д.).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Актуальность проекта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Согласно научным исследованиям, 90% информации человек воспринимает через зрение.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Визуализация — это наглядное представление различной информации.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Она позволяет быстрее и эффективнее донести информацию до пользователя.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Так как важность визуализации возрастает, проект «Визуализатор пространственно-временных функций» актуален и востребован на рынке современного программного обеспечения.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У приложения есть такие новые возможности:</w:t>
      </w:r>
    </w:p>
    <w:p w:rsidR="00725BEA" w:rsidRPr="00C916DA" w:rsidRDefault="003B2F5E" w:rsidP="00C916DA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отображать графики пространственно-временных функций и отслеживать динамику их изменений во времени;</w:t>
      </w:r>
    </w:p>
    <w:p w:rsidR="0005682E" w:rsidRDefault="003B2F5E" w:rsidP="0005682E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сохранять и загружать построенные графики, использовать зар</w:t>
      </w:r>
      <w:r w:rsidR="0005682E">
        <w:rPr>
          <w:rFonts w:ascii="Times New Roman" w:hAnsi="Times New Roman" w:cs="Times New Roman"/>
          <w:sz w:val="28"/>
          <w:szCs w:val="28"/>
        </w:rPr>
        <w:t>анее построенные «</w:t>
      </w:r>
      <w:proofErr w:type="spellStart"/>
      <w:r w:rsidR="0005682E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="0005682E">
        <w:rPr>
          <w:rFonts w:ascii="Times New Roman" w:hAnsi="Times New Roman" w:cs="Times New Roman"/>
          <w:sz w:val="28"/>
          <w:szCs w:val="28"/>
        </w:rPr>
        <w:t>» графики.</w:t>
      </w:r>
    </w:p>
    <w:p w:rsidR="0005682E" w:rsidRPr="00C916DA" w:rsidRDefault="0005682E" w:rsidP="0005682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Перспективы:</w:t>
      </w:r>
    </w:p>
    <w:p w:rsidR="0005682E" w:rsidRPr="00C916DA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Добавление расчета и отображения графиков статистических и вероятностных функций, пространственно-временных уравнений;</w:t>
      </w:r>
    </w:p>
    <w:p w:rsidR="0005682E" w:rsidRPr="00C916DA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задания функции в полярной системе координат и </w:t>
      </w:r>
      <w:proofErr w:type="spellStart"/>
      <w:r w:rsidRPr="00C916DA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Pr="00C916DA">
        <w:rPr>
          <w:rFonts w:ascii="Times New Roman" w:hAnsi="Times New Roman" w:cs="Times New Roman"/>
          <w:sz w:val="28"/>
          <w:szCs w:val="28"/>
        </w:rPr>
        <w:t>.</w:t>
      </w:r>
    </w:p>
    <w:p w:rsidR="0005682E" w:rsidRPr="00C916DA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Нахождение общих точек (линий, поверхностей пересечения) графиков функций и уравнений;</w:t>
      </w:r>
    </w:p>
    <w:p w:rsidR="0005682E" w:rsidRPr="0005682E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Нахождение площадей поверхностей и объемов тел;</w:t>
      </w:r>
    </w:p>
    <w:p w:rsidR="0005682E" w:rsidRPr="00C916DA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Расчёт графиков реальных физических, информационных и других процессов;</w:t>
      </w:r>
    </w:p>
    <w:p w:rsidR="0005682E" w:rsidRPr="00C916DA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Подключение драйверов технических устройств и отображение графиков физических процессов в режиме реального времени;</w:t>
      </w:r>
    </w:p>
    <w:p w:rsidR="0005682E" w:rsidRPr="00C916DA" w:rsidRDefault="0005682E" w:rsidP="0005682E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Создание мобильной версии приложения;</w:t>
      </w:r>
    </w:p>
    <w:p w:rsidR="0005682E" w:rsidRPr="00D46893" w:rsidRDefault="0005682E" w:rsidP="00D46893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Создание кроссплатформенного приложения.</w:t>
      </w:r>
    </w:p>
    <w:p w:rsid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Рассмотрим преимущества и недостатки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52BD7">
        <w:rPr>
          <w:rFonts w:ascii="Times New Roman" w:hAnsi="Times New Roman" w:cs="Times New Roman"/>
          <w:b/>
          <w:bCs/>
          <w:sz w:val="28"/>
          <w:szCs w:val="28"/>
        </w:rPr>
        <w:t>Визуализатор пространственно-временных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725BEA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Поддержка множества видов математических функций;</w:t>
      </w:r>
    </w:p>
    <w:p w:rsidR="00725BEA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Возможность строить динамические графики;</w:t>
      </w:r>
    </w:p>
    <w:p w:rsidR="00725BEA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Сохранять и загружать построенные графики;</w:t>
      </w:r>
    </w:p>
    <w:p w:rsidR="00725BEA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Современный двуязычный интерфейс.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Недостатки:</w:t>
      </w:r>
    </w:p>
    <w:p w:rsidR="00725BEA" w:rsidRPr="00C916DA" w:rsidRDefault="003B2F5E" w:rsidP="00C916DA">
      <w:pPr>
        <w:pStyle w:val="a3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Не использовалась система контроля версий;</w:t>
      </w:r>
    </w:p>
    <w:p w:rsidR="00725BEA" w:rsidRPr="00C916DA" w:rsidRDefault="003B2F5E" w:rsidP="00C916DA">
      <w:pPr>
        <w:pStyle w:val="a3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C916DA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C916DA">
        <w:rPr>
          <w:rFonts w:ascii="Times New Roman" w:hAnsi="Times New Roman" w:cs="Times New Roman"/>
          <w:sz w:val="28"/>
          <w:szCs w:val="28"/>
        </w:rPr>
        <w:t>тестов.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Краткий сравнительный анализ с аналогами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 xml:space="preserve">Большинство аналогичных программ для построения графиков не имеют возможности проследить за изменением функций во времени. 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Те же, которые могут это делать, предполагают или работу с командной строки или знакомство с языком программирования, что затруднительно для большинства пользователей.</w:t>
      </w:r>
    </w:p>
    <w:p w:rsidR="003E7D2E" w:rsidRPr="0005682E" w:rsidRDefault="0005682E" w:rsidP="003E7D2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заключение давайте продемонстрирую приложение в работе.</w:t>
      </w:r>
    </w:p>
    <w:sectPr w:rsidR="003E7D2E" w:rsidRPr="0005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295D"/>
    <w:multiLevelType w:val="hybridMultilevel"/>
    <w:tmpl w:val="FF7CF4D6"/>
    <w:lvl w:ilvl="0" w:tplc="51E07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C4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83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A5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2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C7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45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68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4E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876B15"/>
    <w:multiLevelType w:val="hybridMultilevel"/>
    <w:tmpl w:val="8066282C"/>
    <w:lvl w:ilvl="0" w:tplc="A50E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2E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CA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4A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8C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83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C8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E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AB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1C0E61"/>
    <w:multiLevelType w:val="hybridMultilevel"/>
    <w:tmpl w:val="19729C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9072D2"/>
    <w:multiLevelType w:val="hybridMultilevel"/>
    <w:tmpl w:val="8974B626"/>
    <w:lvl w:ilvl="0" w:tplc="565C62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CE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E45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C7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46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EF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8B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87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ED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7584A"/>
    <w:multiLevelType w:val="hybridMultilevel"/>
    <w:tmpl w:val="9F1A1428"/>
    <w:lvl w:ilvl="0" w:tplc="9154D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80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3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00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C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8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C6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8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03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321B3C"/>
    <w:multiLevelType w:val="hybridMultilevel"/>
    <w:tmpl w:val="EE469B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3F5FA2"/>
    <w:multiLevelType w:val="hybridMultilevel"/>
    <w:tmpl w:val="311AFE6E"/>
    <w:lvl w:ilvl="0" w:tplc="58C27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EC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6A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09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C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26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6A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AA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61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463BF"/>
    <w:multiLevelType w:val="hybridMultilevel"/>
    <w:tmpl w:val="BC20B8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074F1B"/>
    <w:multiLevelType w:val="hybridMultilevel"/>
    <w:tmpl w:val="FB3A6974"/>
    <w:lvl w:ilvl="0" w:tplc="A1A0F72C">
      <w:start w:val="1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AC6971"/>
    <w:multiLevelType w:val="hybridMultilevel"/>
    <w:tmpl w:val="C0228CC2"/>
    <w:lvl w:ilvl="0" w:tplc="4BE4F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94470"/>
    <w:multiLevelType w:val="hybridMultilevel"/>
    <w:tmpl w:val="98A6960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62BC16B6"/>
    <w:multiLevelType w:val="hybridMultilevel"/>
    <w:tmpl w:val="EF1CA06E"/>
    <w:lvl w:ilvl="0" w:tplc="07A6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7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A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CC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3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89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E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4D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A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783E52"/>
    <w:multiLevelType w:val="hybridMultilevel"/>
    <w:tmpl w:val="2B4690A6"/>
    <w:lvl w:ilvl="0" w:tplc="9358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86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6E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64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C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29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6F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A4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68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043B0B"/>
    <w:multiLevelType w:val="hybridMultilevel"/>
    <w:tmpl w:val="DBB2DB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B04F55"/>
    <w:multiLevelType w:val="hybridMultilevel"/>
    <w:tmpl w:val="6E64533C"/>
    <w:lvl w:ilvl="0" w:tplc="BE50A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2C6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C7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26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6F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E8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C6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3E0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80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13E06"/>
    <w:multiLevelType w:val="hybridMultilevel"/>
    <w:tmpl w:val="37B817F0"/>
    <w:lvl w:ilvl="0" w:tplc="A1A0F72C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06FD"/>
    <w:multiLevelType w:val="hybridMultilevel"/>
    <w:tmpl w:val="D8DACA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5"/>
  </w:num>
  <w:num w:numId="5">
    <w:abstractNumId w:val="8"/>
  </w:num>
  <w:num w:numId="6">
    <w:abstractNumId w:val="11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16"/>
  </w:num>
  <w:num w:numId="14">
    <w:abstractNumId w:val="14"/>
  </w:num>
  <w:num w:numId="15">
    <w:abstractNumId w:val="1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44"/>
    <w:rsid w:val="0005682E"/>
    <w:rsid w:val="00060AA3"/>
    <w:rsid w:val="000B0A67"/>
    <w:rsid w:val="000F1444"/>
    <w:rsid w:val="00135034"/>
    <w:rsid w:val="001C6DC5"/>
    <w:rsid w:val="00213871"/>
    <w:rsid w:val="00213C1F"/>
    <w:rsid w:val="002C6A9C"/>
    <w:rsid w:val="00332871"/>
    <w:rsid w:val="003B2F5E"/>
    <w:rsid w:val="003E3622"/>
    <w:rsid w:val="003E6CC5"/>
    <w:rsid w:val="003E7D2E"/>
    <w:rsid w:val="004053DC"/>
    <w:rsid w:val="004216F6"/>
    <w:rsid w:val="004604F2"/>
    <w:rsid w:val="004B1EA2"/>
    <w:rsid w:val="00537785"/>
    <w:rsid w:val="00654CB4"/>
    <w:rsid w:val="007023C1"/>
    <w:rsid w:val="00725BEA"/>
    <w:rsid w:val="007B2212"/>
    <w:rsid w:val="00884181"/>
    <w:rsid w:val="008C5074"/>
    <w:rsid w:val="009214DB"/>
    <w:rsid w:val="00933945"/>
    <w:rsid w:val="00952BD7"/>
    <w:rsid w:val="00963468"/>
    <w:rsid w:val="00973C74"/>
    <w:rsid w:val="00A244FE"/>
    <w:rsid w:val="00AF51D7"/>
    <w:rsid w:val="00B776E3"/>
    <w:rsid w:val="00BB6389"/>
    <w:rsid w:val="00BE044E"/>
    <w:rsid w:val="00C916DA"/>
    <w:rsid w:val="00D21122"/>
    <w:rsid w:val="00D46893"/>
    <w:rsid w:val="00DA6A3C"/>
    <w:rsid w:val="00EA0142"/>
    <w:rsid w:val="00F027E4"/>
    <w:rsid w:val="00F23E69"/>
    <w:rsid w:val="00F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F73B"/>
  <w15:chartTrackingRefBased/>
  <w15:docId w15:val="{7BE24B9F-D313-41A5-B40C-522558B1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D7"/>
    <w:pPr>
      <w:ind w:left="720"/>
      <w:contextualSpacing/>
    </w:pPr>
  </w:style>
  <w:style w:type="paragraph" w:styleId="a4">
    <w:name w:val="No Spacing"/>
    <w:qFormat/>
    <w:rsid w:val="000B0A67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3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9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6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6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78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92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6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0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4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10</cp:revision>
  <dcterms:created xsi:type="dcterms:W3CDTF">2018-12-10T08:38:00Z</dcterms:created>
  <dcterms:modified xsi:type="dcterms:W3CDTF">2018-12-10T11:36:00Z</dcterms:modified>
</cp:coreProperties>
</file>