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Pr="00442AB7" w:rsidRDefault="00FF1CA9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Finding Stuff</w:t>
      </w:r>
      <w:r w:rsidR="00987018">
        <w:rPr>
          <w:rFonts w:asciiTheme="minorHAnsi" w:hAnsiTheme="minorHAnsi"/>
          <w:b/>
          <w:sz w:val="32"/>
          <w:szCs w:val="32"/>
        </w:rPr>
        <w:t xml:space="preserve"> </w:t>
      </w:r>
    </w:p>
    <w:p w:rsidR="00530AB3" w:rsidRPr="00442AB7" w:rsidRDefault="00530AB3">
      <w:pPr>
        <w:rPr>
          <w:rFonts w:asciiTheme="minorHAnsi" w:hAnsiTheme="minorHAnsi"/>
        </w:rPr>
      </w:pP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5760"/>
        <w:gridCol w:w="4050"/>
      </w:tblGrid>
      <w:tr w:rsidR="00C15092" w:rsidRPr="00E86FCF" w:rsidTr="00E54394">
        <w:tc>
          <w:tcPr>
            <w:tcW w:w="5760" w:type="dxa"/>
          </w:tcPr>
          <w:p w:rsidR="00C15092" w:rsidRPr="00E86FCF" w:rsidRDefault="00C46754" w:rsidP="009F2AD1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Recursively s</w:t>
            </w:r>
            <w:r w:rsidR="00E86FCF" w:rsidRPr="00E86FCF">
              <w:rPr>
                <w:rFonts w:asciiTheme="minorHAnsi" w:hAnsiTheme="minorHAnsi"/>
                <w:sz w:val="22"/>
                <w:szCs w:val="22"/>
              </w:rPr>
              <w:t>earch a</w:t>
            </w:r>
            <w:r w:rsidR="009F2AD1" w:rsidRPr="00E86FCF">
              <w:rPr>
                <w:rFonts w:asciiTheme="minorHAnsi" w:hAnsiTheme="minorHAnsi"/>
                <w:sz w:val="22"/>
                <w:szCs w:val="22"/>
              </w:rPr>
              <w:t xml:space="preserve"> file hierarchy </w:t>
            </w:r>
            <w:r w:rsidR="00E86FCF" w:rsidRPr="00E86FCF">
              <w:rPr>
                <w:rFonts w:asciiTheme="minorHAnsi" w:hAnsiTheme="minorHAnsi"/>
                <w:sz w:val="22"/>
                <w:szCs w:val="22"/>
              </w:rPr>
              <w:t>for the files that have a specified characteristic: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C15092" w:rsidRPr="00C46754" w:rsidRDefault="00C46754" w:rsidP="00C46754">
            <w:pPr>
              <w:ind w:left="1440" w:right="-720" w:hanging="1440"/>
              <w:rPr>
                <w:rFonts w:ascii="Courier New" w:hAnsi="Courier New" w:cs="Courier New"/>
                <w:noProof/>
              </w:rPr>
            </w:pPr>
            <w:r w:rsidRPr="00E86FCF">
              <w:rPr>
                <w:rStyle w:val="code"/>
              </w:rPr>
              <w:t>f</w:t>
            </w:r>
            <w:r>
              <w:rPr>
                <w:rStyle w:val="code"/>
              </w:rPr>
              <w:t xml:space="preserve">ind [starting directories] </w:t>
            </w:r>
            <w:r w:rsidRPr="00E86FCF">
              <w:rPr>
                <w:rStyle w:val="code"/>
              </w:rPr>
              <w:t>[characteristics]</w:t>
            </w:r>
          </w:p>
        </w:tc>
        <w:tc>
          <w:tcPr>
            <w:tcW w:w="4050" w:type="dxa"/>
          </w:tcPr>
          <w:p w:rsidR="00C15092" w:rsidRPr="00E86FCF" w:rsidRDefault="009F2AD1" w:rsidP="009F2AD1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 w:rsidRPr="00E86FCF">
              <w:rPr>
                <w:rFonts w:asciiTheme="minorHAnsi" w:hAnsiTheme="minorHAnsi"/>
                <w:sz w:val="22"/>
                <w:szCs w:val="22"/>
              </w:rPr>
              <w:t xml:space="preserve">Search the </w:t>
            </w:r>
            <w:r w:rsidRPr="00E86FC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contents</w:t>
            </w:r>
            <w:r w:rsidRPr="00E86FCF">
              <w:rPr>
                <w:rFonts w:asciiTheme="minorHAnsi" w:hAnsiTheme="minorHAnsi"/>
                <w:sz w:val="22"/>
                <w:szCs w:val="22"/>
              </w:rPr>
              <w:t xml:space="preserve"> of one or more files for a </w:t>
            </w:r>
            <w:r w:rsidR="00E86FCF" w:rsidRPr="00E86FCF">
              <w:rPr>
                <w:rFonts w:asciiTheme="minorHAnsi" w:hAnsiTheme="minorHAnsi"/>
                <w:sz w:val="22"/>
                <w:szCs w:val="22"/>
              </w:rPr>
              <w:t xml:space="preserve">textual </w:t>
            </w:r>
            <w:r w:rsidRPr="00E86FCF">
              <w:rPr>
                <w:rFonts w:asciiTheme="minorHAnsi" w:hAnsiTheme="minorHAnsi"/>
                <w:sz w:val="22"/>
                <w:szCs w:val="22"/>
              </w:rPr>
              <w:t>pattern:</w:t>
            </w:r>
            <w:r w:rsidR="00C46754">
              <w:rPr>
                <w:rFonts w:asciiTheme="minorHAnsi" w:hAnsiTheme="minorHAnsi"/>
                <w:sz w:val="22"/>
                <w:szCs w:val="22"/>
              </w:rPr>
              <w:br/>
            </w:r>
          </w:p>
          <w:p w:rsidR="009F2AD1" w:rsidRPr="00C46754" w:rsidRDefault="00C46754" w:rsidP="00E54394">
            <w:pPr>
              <w:ind w:right="-18"/>
              <w:rPr>
                <w:rFonts w:ascii="Courier New" w:hAnsi="Courier New" w:cs="Courier New"/>
              </w:rPr>
            </w:pPr>
            <w:r w:rsidRPr="00C46754">
              <w:rPr>
                <w:rFonts w:ascii="Courier New" w:hAnsi="Courier New" w:cs="Courier New"/>
              </w:rPr>
              <w:t>g</w:t>
            </w:r>
            <w:r w:rsidR="009F2AD1" w:rsidRPr="00C46754">
              <w:rPr>
                <w:rFonts w:ascii="Courier New" w:hAnsi="Courier New" w:cs="Courier New"/>
              </w:rPr>
              <w:t>rep</w:t>
            </w:r>
            <w:r w:rsidRPr="00C46754">
              <w:rPr>
                <w:rFonts w:ascii="Courier New" w:hAnsi="Courier New" w:cs="Courier New"/>
              </w:rPr>
              <w:t xml:space="preserve"> regularExpression FILES</w:t>
            </w:r>
          </w:p>
        </w:tc>
      </w:tr>
    </w:tbl>
    <w:p w:rsidR="00E86FCF" w:rsidRPr="00E86FCF" w:rsidRDefault="00E86FCF" w:rsidP="00E54394">
      <w:pPr>
        <w:ind w:right="-720"/>
        <w:rPr>
          <w:rFonts w:asciiTheme="minorHAnsi" w:hAnsiTheme="minorHAnsi"/>
          <w:sz w:val="22"/>
          <w:szCs w:val="22"/>
        </w:rPr>
      </w:pPr>
    </w:p>
    <w:p w:rsidR="00E86FCF" w:rsidRPr="00FD3D48" w:rsidRDefault="00E86FCF" w:rsidP="0062277F">
      <w:pPr>
        <w:ind w:left="1440" w:right="-720" w:hanging="1440"/>
        <w:rPr>
          <w:rFonts w:asciiTheme="minorHAnsi" w:hAnsiTheme="minorHAnsi"/>
          <w:b/>
          <w:noProof/>
          <w:sz w:val="28"/>
          <w:szCs w:val="28"/>
        </w:rPr>
      </w:pPr>
      <w:r w:rsidRPr="00FD3D48">
        <w:rPr>
          <w:rStyle w:val="code"/>
          <w:b/>
          <w:sz w:val="28"/>
          <w:szCs w:val="28"/>
        </w:rPr>
        <w:t>find</w:t>
      </w:r>
      <w:r w:rsidRPr="00FD3D48">
        <w:rPr>
          <w:rFonts w:asciiTheme="minorHAnsi" w:hAnsiTheme="minorHAnsi"/>
          <w:b/>
          <w:noProof/>
          <w:sz w:val="28"/>
          <w:szCs w:val="28"/>
        </w:rPr>
        <w:t xml:space="preserve"> command:</w:t>
      </w:r>
      <w:r w:rsidR="00E54394" w:rsidRPr="00FD3D48">
        <w:rPr>
          <w:rFonts w:asciiTheme="minorHAnsi" w:hAnsiTheme="minorHAnsi"/>
          <w:b/>
          <w:noProof/>
          <w:sz w:val="28"/>
          <w:szCs w:val="28"/>
        </w:rPr>
        <w:t xml:space="preserve">  [</w:t>
      </w:r>
      <w:r w:rsidR="00E54394" w:rsidRPr="00FD3D48">
        <w:rPr>
          <w:rStyle w:val="code"/>
          <w:b/>
          <w:sz w:val="28"/>
          <w:szCs w:val="28"/>
        </w:rPr>
        <w:t>starting directories]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3870"/>
        <w:gridCol w:w="5940"/>
      </w:tblGrid>
      <w:tr w:rsidR="00E54394" w:rsidRPr="00E86FCF" w:rsidTr="00E54394">
        <w:tc>
          <w:tcPr>
            <w:tcW w:w="3870" w:type="dxa"/>
          </w:tcPr>
          <w:p w:rsidR="00E54394" w:rsidRPr="00ED4AE2" w:rsidRDefault="00E54394" w:rsidP="00E54394">
            <w:pPr>
              <w:ind w:left="1440" w:right="-720" w:hanging="1440"/>
              <w:rPr>
                <w:rStyle w:val="code"/>
              </w:rPr>
            </w:pPr>
            <w:r w:rsidRPr="00ED4AE2">
              <w:rPr>
                <w:rStyle w:val="code"/>
              </w:rPr>
              <w:t>(blank)</w:t>
            </w:r>
          </w:p>
        </w:tc>
        <w:tc>
          <w:tcPr>
            <w:tcW w:w="5940" w:type="dxa"/>
          </w:tcPr>
          <w:p w:rsidR="00E54394" w:rsidRPr="00E54394" w:rsidRDefault="00E54394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E54394">
              <w:rPr>
                <w:rFonts w:asciiTheme="minorHAnsi" w:hAnsiTheme="minorHAnsi" w:cs="Courier New"/>
                <w:sz w:val="22"/>
                <w:szCs w:val="22"/>
              </w:rPr>
              <w:t>Start at the current directory</w:t>
            </w:r>
          </w:p>
        </w:tc>
      </w:tr>
      <w:tr w:rsidR="00E54394" w:rsidRPr="00E86FCF" w:rsidTr="00E54394">
        <w:tc>
          <w:tcPr>
            <w:tcW w:w="3870" w:type="dxa"/>
          </w:tcPr>
          <w:p w:rsidR="00E54394" w:rsidRPr="00ED4AE2" w:rsidRDefault="00E54394" w:rsidP="00E54394">
            <w:pPr>
              <w:ind w:left="1440" w:right="-720" w:hanging="1440"/>
              <w:rPr>
                <w:rStyle w:val="code"/>
              </w:rPr>
            </w:pPr>
            <w:r w:rsidRPr="00ED4AE2">
              <w:rPr>
                <w:rStyle w:val="code"/>
              </w:rPr>
              <w:t>.</w:t>
            </w:r>
          </w:p>
        </w:tc>
        <w:tc>
          <w:tcPr>
            <w:tcW w:w="5940" w:type="dxa"/>
          </w:tcPr>
          <w:p w:rsidR="00E54394" w:rsidRPr="00E54394" w:rsidRDefault="00E54394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E54394">
              <w:rPr>
                <w:rFonts w:asciiTheme="minorHAnsi" w:hAnsiTheme="minorHAnsi" w:cs="Courier New"/>
                <w:sz w:val="22"/>
                <w:szCs w:val="22"/>
              </w:rPr>
              <w:t xml:space="preserve">Start at </w:t>
            </w:r>
            <w:r w:rsidR="00D8169E">
              <w:rPr>
                <w:rFonts w:asciiTheme="minorHAnsi" w:hAnsiTheme="minorHAnsi" w:cs="Courier New"/>
                <w:sz w:val="22"/>
                <w:szCs w:val="22"/>
              </w:rPr>
              <w:t xml:space="preserve">the </w:t>
            </w:r>
            <w:r w:rsidRPr="00E54394">
              <w:rPr>
                <w:rFonts w:asciiTheme="minorHAnsi" w:hAnsiTheme="minorHAnsi" w:cs="Courier New"/>
                <w:sz w:val="22"/>
                <w:szCs w:val="22"/>
              </w:rPr>
              <w:t>current directory</w:t>
            </w:r>
          </w:p>
        </w:tc>
      </w:tr>
      <w:tr w:rsidR="00E54394" w:rsidRPr="00E86FCF" w:rsidTr="00E54394">
        <w:tc>
          <w:tcPr>
            <w:tcW w:w="3870" w:type="dxa"/>
          </w:tcPr>
          <w:p w:rsidR="00E54394" w:rsidRPr="00ED4AE2" w:rsidRDefault="00E54394" w:rsidP="00E54394">
            <w:pPr>
              <w:ind w:left="1440" w:right="-720" w:hanging="1440"/>
              <w:rPr>
                <w:rStyle w:val="code"/>
              </w:rPr>
            </w:pPr>
            <w:r w:rsidRPr="00ED4AE2">
              <w:rPr>
                <w:rStyle w:val="code"/>
              </w:rPr>
              <w:t>path/to/startingDirectory</w:t>
            </w:r>
          </w:p>
        </w:tc>
        <w:tc>
          <w:tcPr>
            <w:tcW w:w="5940" w:type="dxa"/>
          </w:tcPr>
          <w:p w:rsidR="00E54394" w:rsidRPr="00E54394" w:rsidRDefault="00E54394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E54394">
              <w:rPr>
                <w:rFonts w:asciiTheme="minorHAnsi" w:hAnsiTheme="minorHAnsi" w:cs="Courier New"/>
                <w:sz w:val="22"/>
                <w:szCs w:val="22"/>
              </w:rPr>
              <w:t>Relative to current directory</w:t>
            </w:r>
          </w:p>
        </w:tc>
      </w:tr>
      <w:tr w:rsidR="00E54394" w:rsidRPr="00E86FCF" w:rsidTr="00E54394">
        <w:tc>
          <w:tcPr>
            <w:tcW w:w="3870" w:type="dxa"/>
          </w:tcPr>
          <w:p w:rsidR="00E54394" w:rsidRPr="00ED4AE2" w:rsidRDefault="00E54394" w:rsidP="00E54394">
            <w:pPr>
              <w:ind w:left="1440" w:right="-720" w:hanging="1440"/>
              <w:rPr>
                <w:rStyle w:val="code"/>
              </w:rPr>
            </w:pPr>
            <w:r w:rsidRPr="00ED4AE2">
              <w:rPr>
                <w:rStyle w:val="code"/>
              </w:rPr>
              <w:t>/path/to/startingDirectory</w:t>
            </w:r>
          </w:p>
        </w:tc>
        <w:tc>
          <w:tcPr>
            <w:tcW w:w="5940" w:type="dxa"/>
          </w:tcPr>
          <w:p w:rsidR="00E54394" w:rsidRPr="00E54394" w:rsidRDefault="00E54394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E54394">
              <w:rPr>
                <w:rFonts w:asciiTheme="minorHAnsi" w:hAnsiTheme="minorHAnsi" w:cs="Courier New"/>
                <w:sz w:val="22"/>
                <w:szCs w:val="22"/>
              </w:rPr>
              <w:t>Relative to root directory</w:t>
            </w:r>
          </w:p>
        </w:tc>
      </w:tr>
    </w:tbl>
    <w:p w:rsidR="00E86FCF" w:rsidRDefault="00E86FCF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E54394" w:rsidRPr="00FD3D48" w:rsidRDefault="00E54394" w:rsidP="00E54394">
      <w:pPr>
        <w:ind w:left="1440" w:right="-720" w:hanging="1440"/>
        <w:rPr>
          <w:rFonts w:asciiTheme="minorHAnsi" w:hAnsiTheme="minorHAnsi"/>
          <w:b/>
          <w:noProof/>
          <w:sz w:val="28"/>
          <w:szCs w:val="28"/>
        </w:rPr>
      </w:pPr>
      <w:r w:rsidRPr="00FD3D48">
        <w:rPr>
          <w:rStyle w:val="code"/>
          <w:b/>
          <w:sz w:val="28"/>
          <w:szCs w:val="28"/>
        </w:rPr>
        <w:t>find</w:t>
      </w:r>
      <w:r w:rsidRPr="00FD3D48">
        <w:rPr>
          <w:rFonts w:asciiTheme="minorHAnsi" w:hAnsiTheme="minorHAnsi"/>
          <w:b/>
          <w:noProof/>
          <w:sz w:val="28"/>
          <w:szCs w:val="28"/>
        </w:rPr>
        <w:t xml:space="preserve"> command:  [</w:t>
      </w:r>
      <w:r w:rsidRPr="00FD3D48">
        <w:rPr>
          <w:rStyle w:val="code"/>
          <w:b/>
          <w:sz w:val="28"/>
          <w:szCs w:val="28"/>
        </w:rPr>
        <w:t>characteristics]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610"/>
        <w:gridCol w:w="7200"/>
      </w:tblGrid>
      <w:tr w:rsidR="00530D51" w:rsidRPr="00E86FCF" w:rsidTr="00B439E9">
        <w:tc>
          <w:tcPr>
            <w:tcW w:w="2610" w:type="dxa"/>
          </w:tcPr>
          <w:p w:rsidR="00530D51" w:rsidRPr="00B439E9" w:rsidRDefault="00530D51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-name </w:t>
            </w:r>
            <w:r w:rsidRPr="00B439E9">
              <w:rPr>
                <w:i/>
                <w:iCs/>
                <w:color w:val="006000"/>
              </w:rPr>
              <w:t>pattern</w:t>
            </w:r>
          </w:p>
        </w:tc>
        <w:tc>
          <w:tcPr>
            <w:tcW w:w="7200" w:type="dxa"/>
          </w:tcPr>
          <w:p w:rsidR="00530D51" w:rsidRPr="00B439E9" w:rsidRDefault="00530D51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File globbing – file name matches the pattern</w:t>
            </w:r>
          </w:p>
        </w:tc>
      </w:tr>
      <w:tr w:rsidR="00530D51" w:rsidRPr="00E86FCF" w:rsidTr="00B439E9">
        <w:tc>
          <w:tcPr>
            <w:tcW w:w="2610" w:type="dxa"/>
          </w:tcPr>
          <w:p w:rsidR="00530D51" w:rsidRPr="00B439E9" w:rsidRDefault="00530D51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-iname </w:t>
            </w:r>
            <w:r w:rsidRPr="00B439E9">
              <w:rPr>
                <w:i/>
                <w:iCs/>
                <w:color w:val="006000"/>
              </w:rPr>
              <w:t>pattern</w:t>
            </w:r>
          </w:p>
        </w:tc>
        <w:tc>
          <w:tcPr>
            <w:tcW w:w="7200" w:type="dxa"/>
          </w:tcPr>
          <w:p w:rsidR="00530D51" w:rsidRPr="00B439E9" w:rsidRDefault="00530D51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Like </w:t>
            </w:r>
            <w:r w:rsidRPr="00B439E9">
              <w:rPr>
                <w:rFonts w:asciiTheme="minorHAnsi" w:hAnsiTheme="minorHAnsi"/>
                <w:b/>
                <w:bCs/>
                <w:color w:val="502000"/>
                <w:sz w:val="22"/>
                <w:szCs w:val="22"/>
              </w:rPr>
              <w:t>-name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, but the match is case insensitive.</w:t>
            </w:r>
          </w:p>
        </w:tc>
      </w:tr>
      <w:tr w:rsidR="00530D51" w:rsidRPr="00E86FCF" w:rsidTr="00B439E9">
        <w:tc>
          <w:tcPr>
            <w:tcW w:w="2610" w:type="dxa"/>
          </w:tcPr>
          <w:p w:rsidR="00530D51" w:rsidRPr="00B439E9" w:rsidRDefault="00530D51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-regex </w:t>
            </w:r>
            <w:r w:rsidRPr="00B439E9">
              <w:rPr>
                <w:i/>
                <w:iCs/>
                <w:color w:val="006000"/>
              </w:rPr>
              <w:t>pattern</w:t>
            </w:r>
          </w:p>
        </w:tc>
        <w:tc>
          <w:tcPr>
            <w:tcW w:w="7200" w:type="dxa"/>
          </w:tcPr>
          <w:p w:rsidR="00530D51" w:rsidRPr="00B439E9" w:rsidRDefault="00530D51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name matches regular expression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pattern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.</w:t>
            </w:r>
          </w:p>
        </w:tc>
      </w:tr>
      <w:tr w:rsidR="00530D51" w:rsidRPr="00E86FCF" w:rsidTr="00B439E9">
        <w:tc>
          <w:tcPr>
            <w:tcW w:w="2610" w:type="dxa"/>
          </w:tcPr>
          <w:p w:rsidR="00530D51" w:rsidRPr="00B439E9" w:rsidRDefault="00530D51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-iregex </w:t>
            </w:r>
            <w:r w:rsidRPr="00B439E9">
              <w:rPr>
                <w:i/>
                <w:iCs/>
                <w:color w:val="006000"/>
              </w:rPr>
              <w:t>pattern</w:t>
            </w:r>
          </w:p>
        </w:tc>
        <w:tc>
          <w:tcPr>
            <w:tcW w:w="7200" w:type="dxa"/>
          </w:tcPr>
          <w:p w:rsidR="00530D51" w:rsidRPr="00B439E9" w:rsidRDefault="00530D51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Like </w:t>
            </w:r>
            <w:r w:rsidRPr="00B439E9">
              <w:rPr>
                <w:rFonts w:asciiTheme="minorHAnsi" w:hAnsiTheme="minorHAnsi"/>
                <w:b/>
                <w:bCs/>
                <w:color w:val="502000"/>
                <w:sz w:val="22"/>
                <w:szCs w:val="22"/>
              </w:rPr>
              <w:t>-regex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, but the match is case insensitive.</w:t>
            </w:r>
          </w:p>
        </w:tc>
      </w:tr>
      <w:tr w:rsidR="00B439E9" w:rsidRPr="00E86FCF" w:rsidTr="00D8169E">
        <w:tc>
          <w:tcPr>
            <w:tcW w:w="2610" w:type="dxa"/>
            <w:tcBorders>
              <w:bottom w:val="single" w:sz="4" w:space="0" w:color="auto"/>
            </w:tcBorders>
          </w:tcPr>
          <w:p w:rsidR="00B439E9" w:rsidRPr="00B439E9" w:rsidRDefault="00B439E9" w:rsidP="00B439E9">
            <w:pPr>
              <w:pStyle w:val="HTMLPreformatted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-lname </w:t>
            </w:r>
            <w:r>
              <w:rPr>
                <w:i/>
                <w:iCs/>
                <w:color w:val="006000"/>
                <w:sz w:val="24"/>
                <w:szCs w:val="24"/>
              </w:rPr>
              <w:t>pattern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B439E9" w:rsidRPr="00B439E9" w:rsidRDefault="00B439E9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is a symbolic link whose contents match shell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pattern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.</w:t>
            </w:r>
          </w:p>
        </w:tc>
      </w:tr>
      <w:tr w:rsidR="00B439E9" w:rsidRPr="00E86FCF" w:rsidTr="00D8169E">
        <w:tc>
          <w:tcPr>
            <w:tcW w:w="2610" w:type="dxa"/>
            <w:tcBorders>
              <w:bottom w:val="double" w:sz="4" w:space="0" w:color="auto"/>
            </w:tcBorders>
          </w:tcPr>
          <w:p w:rsidR="00B439E9" w:rsidRPr="00B439E9" w:rsidRDefault="00B439E9" w:rsidP="00C85143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-ilname </w:t>
            </w:r>
            <w:r w:rsidRPr="00B439E9">
              <w:rPr>
                <w:i/>
                <w:iCs/>
                <w:color w:val="006000"/>
              </w:rPr>
              <w:t>pattern</w:t>
            </w:r>
          </w:p>
        </w:tc>
        <w:tc>
          <w:tcPr>
            <w:tcW w:w="7200" w:type="dxa"/>
            <w:tcBorders>
              <w:bottom w:val="double" w:sz="4" w:space="0" w:color="auto"/>
            </w:tcBorders>
          </w:tcPr>
          <w:p w:rsidR="00B439E9" w:rsidRPr="00B439E9" w:rsidRDefault="00B439E9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Like </w:t>
            </w:r>
            <w:r w:rsidRPr="00B439E9">
              <w:rPr>
                <w:rFonts w:asciiTheme="minorHAnsi" w:hAnsiTheme="minorHAnsi"/>
                <w:b/>
                <w:bCs/>
                <w:color w:val="502000"/>
                <w:sz w:val="22"/>
                <w:szCs w:val="22"/>
              </w:rPr>
              <w:t>-lname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, but the match is case insensitive</w:t>
            </w:r>
          </w:p>
        </w:tc>
      </w:tr>
      <w:tr w:rsidR="00687BC2" w:rsidRPr="00E86FCF" w:rsidTr="00D8169E">
        <w:tc>
          <w:tcPr>
            <w:tcW w:w="2610" w:type="dxa"/>
            <w:tcBorders>
              <w:top w:val="double" w:sz="4" w:space="0" w:color="auto"/>
            </w:tcBorders>
          </w:tcPr>
          <w:p w:rsidR="00687BC2" w:rsidRPr="00B439E9" w:rsidRDefault="00687BC2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-user </w:t>
            </w:r>
            <w:r w:rsidRPr="00B439E9">
              <w:rPr>
                <w:i/>
                <w:iCs/>
                <w:color w:val="006000"/>
              </w:rPr>
              <w:t>uname</w:t>
            </w:r>
          </w:p>
        </w:tc>
        <w:tc>
          <w:tcPr>
            <w:tcW w:w="7200" w:type="dxa"/>
            <w:tcBorders>
              <w:top w:val="double" w:sz="4" w:space="0" w:color="auto"/>
            </w:tcBorders>
          </w:tcPr>
          <w:p w:rsidR="00687BC2" w:rsidRPr="00B439E9" w:rsidRDefault="00687BC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is owned by user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uname</w:t>
            </w:r>
          </w:p>
        </w:tc>
      </w:tr>
      <w:tr w:rsidR="00687BC2" w:rsidRPr="00E86FCF" w:rsidTr="00B439E9">
        <w:tc>
          <w:tcPr>
            <w:tcW w:w="2610" w:type="dxa"/>
          </w:tcPr>
          <w:p w:rsidR="00687BC2" w:rsidRPr="00B439E9" w:rsidRDefault="00687BC2" w:rsidP="00C85143">
            <w:pPr>
              <w:ind w:left="1440" w:right="-720" w:hanging="1440"/>
              <w:rPr>
                <w:rFonts w:ascii="Courier New" w:hAnsi="Courier New" w:cs="Courier New"/>
                <w:color w:val="181818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 xml:space="preserve">-group </w:t>
            </w:r>
            <w:r w:rsidRPr="00B439E9">
              <w:rPr>
                <w:rFonts w:ascii="Courier New" w:hAnsi="Courier New" w:cs="Courier New"/>
                <w:i/>
                <w:iCs/>
                <w:color w:val="006000"/>
              </w:rPr>
              <w:t>gname</w:t>
            </w:r>
          </w:p>
        </w:tc>
        <w:tc>
          <w:tcPr>
            <w:tcW w:w="7200" w:type="dxa"/>
          </w:tcPr>
          <w:p w:rsidR="00687BC2" w:rsidRPr="00B439E9" w:rsidRDefault="00687BC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belongs to group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gname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</w:p>
        </w:tc>
      </w:tr>
      <w:tr w:rsidR="00687BC2" w:rsidRPr="00E86FCF" w:rsidTr="00B439E9">
        <w:tc>
          <w:tcPr>
            <w:tcW w:w="2610" w:type="dxa"/>
          </w:tcPr>
          <w:p w:rsidR="00687BC2" w:rsidRPr="00B439E9" w:rsidRDefault="00687BC2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-size </w:t>
            </w:r>
            <w:r w:rsidRPr="00B439E9">
              <w:rPr>
                <w:i/>
                <w:iCs/>
                <w:color w:val="006000"/>
              </w:rPr>
              <w:t>n</w:t>
            </w:r>
            <w:r w:rsidRPr="00B439E9">
              <w:rPr>
                <w:color w:val="181818"/>
              </w:rPr>
              <w:t>[cwbkMG]</w:t>
            </w:r>
          </w:p>
        </w:tc>
        <w:tc>
          <w:tcPr>
            <w:tcW w:w="7200" w:type="dxa"/>
          </w:tcPr>
          <w:p w:rsidR="00687BC2" w:rsidRPr="00B439E9" w:rsidRDefault="00687BC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uses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units of space, rounding up</w:t>
            </w:r>
          </w:p>
        </w:tc>
      </w:tr>
      <w:tr w:rsidR="00687BC2" w:rsidRPr="00E86FCF" w:rsidTr="00B439E9">
        <w:tc>
          <w:tcPr>
            <w:tcW w:w="2610" w:type="dxa"/>
          </w:tcPr>
          <w:p w:rsidR="00687BC2" w:rsidRPr="00B439E9" w:rsidRDefault="00687BC2" w:rsidP="00C85143">
            <w:pPr>
              <w:ind w:left="1440" w:right="-720" w:hanging="1440"/>
              <w:rPr>
                <w:rFonts w:ascii="Courier New" w:hAnsi="Courier New" w:cs="Courier New"/>
                <w:color w:val="181818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>-executable</w:t>
            </w:r>
          </w:p>
        </w:tc>
        <w:tc>
          <w:tcPr>
            <w:tcW w:w="7200" w:type="dxa"/>
          </w:tcPr>
          <w:p w:rsidR="00687BC2" w:rsidRPr="00B439E9" w:rsidRDefault="00687BC2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Matches files which are executable and directories which are</w:t>
            </w:r>
            <w:r w:rsid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searchable</w:t>
            </w:r>
          </w:p>
        </w:tc>
      </w:tr>
      <w:tr w:rsidR="00687BC2" w:rsidRPr="00E86FCF" w:rsidTr="00D8169E">
        <w:tc>
          <w:tcPr>
            <w:tcW w:w="2610" w:type="dxa"/>
            <w:tcBorders>
              <w:bottom w:val="single" w:sz="4" w:space="0" w:color="auto"/>
            </w:tcBorders>
          </w:tcPr>
          <w:p w:rsidR="00687BC2" w:rsidRPr="00B439E9" w:rsidRDefault="00687BC2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-perm </w:t>
            </w:r>
            <w:r w:rsidRPr="00B439E9">
              <w:rPr>
                <w:i/>
                <w:iCs/>
                <w:color w:val="006000"/>
              </w:rPr>
              <w:t>mode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687BC2" w:rsidRPr="00B439E9" w:rsidRDefault="00687BC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permission bits are exactly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mode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(octal or symbolic)</w:t>
            </w:r>
          </w:p>
        </w:tc>
      </w:tr>
      <w:tr w:rsidR="00687BC2" w:rsidRPr="00E86FCF" w:rsidTr="00D8169E">
        <w:tc>
          <w:tcPr>
            <w:tcW w:w="2610" w:type="dxa"/>
            <w:tcBorders>
              <w:bottom w:val="double" w:sz="4" w:space="0" w:color="auto"/>
            </w:tcBorders>
          </w:tcPr>
          <w:p w:rsidR="00687BC2" w:rsidRPr="00B439E9" w:rsidRDefault="00687BC2" w:rsidP="00C85143">
            <w:pPr>
              <w:ind w:left="1440" w:right="-720" w:hanging="1440"/>
              <w:rPr>
                <w:rFonts w:ascii="Courier New" w:hAnsi="Courier New" w:cs="Courier New"/>
                <w:color w:val="181818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>-empty</w:t>
            </w:r>
          </w:p>
        </w:tc>
        <w:tc>
          <w:tcPr>
            <w:tcW w:w="7200" w:type="dxa"/>
            <w:tcBorders>
              <w:bottom w:val="double" w:sz="4" w:space="0" w:color="auto"/>
            </w:tcBorders>
          </w:tcPr>
          <w:p w:rsidR="00687BC2" w:rsidRPr="00B439E9" w:rsidRDefault="00687BC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File is empty and is either a regular file or a directory.</w:t>
            </w:r>
          </w:p>
        </w:tc>
      </w:tr>
      <w:tr w:rsidR="00E54394" w:rsidRPr="00E86FCF" w:rsidTr="00D8169E">
        <w:tc>
          <w:tcPr>
            <w:tcW w:w="2610" w:type="dxa"/>
            <w:tcBorders>
              <w:top w:val="double" w:sz="4" w:space="0" w:color="auto"/>
            </w:tcBorders>
          </w:tcPr>
          <w:p w:rsidR="00E54394" w:rsidRPr="00B439E9" w:rsidRDefault="00F34CA1" w:rsidP="00B4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code"/>
                <w:noProof w:val="0"/>
                <w:color w:val="181818"/>
              </w:rPr>
            </w:pPr>
            <w:r w:rsidRPr="00F34CA1">
              <w:rPr>
                <w:rFonts w:ascii="Courier New" w:hAnsi="Courier New" w:cs="Courier New"/>
                <w:color w:val="181818"/>
              </w:rPr>
              <w:t xml:space="preserve">-amin </w:t>
            </w:r>
            <w:r w:rsidRPr="00F34CA1">
              <w:rPr>
                <w:rFonts w:ascii="Courier New" w:hAnsi="Courier New" w:cs="Courier New"/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  <w:tcBorders>
              <w:top w:val="double" w:sz="4" w:space="0" w:color="auto"/>
            </w:tcBorders>
          </w:tcPr>
          <w:p w:rsidR="00E54394" w:rsidRPr="00B439E9" w:rsidRDefault="00F34CA1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F34CA1">
              <w:rPr>
                <w:rFonts w:asciiTheme="minorHAnsi" w:hAnsiTheme="minorHAnsi" w:cs="Courier New"/>
                <w:color w:val="181818"/>
                <w:sz w:val="22"/>
                <w:szCs w:val="22"/>
              </w:rPr>
              <w:t xml:space="preserve">File was last accessed </w:t>
            </w:r>
            <w:r w:rsidRPr="00F34CA1">
              <w:rPr>
                <w:rFonts w:asciiTheme="minorHAnsi" w:hAnsiTheme="minorHAnsi" w:cs="Courier New"/>
                <w:i/>
                <w:iCs/>
                <w:color w:val="006000"/>
                <w:sz w:val="22"/>
                <w:szCs w:val="22"/>
              </w:rPr>
              <w:t>n</w:t>
            </w:r>
            <w:r w:rsidRPr="00F34CA1">
              <w:rPr>
                <w:rFonts w:asciiTheme="minorHAnsi" w:hAnsiTheme="minorHAnsi" w:cs="Courier New"/>
                <w:color w:val="181818"/>
                <w:sz w:val="22"/>
                <w:szCs w:val="22"/>
              </w:rPr>
              <w:t xml:space="preserve"> minutes ago.</w:t>
            </w:r>
          </w:p>
        </w:tc>
      </w:tr>
      <w:tr w:rsidR="00E54394" w:rsidRPr="00E86FCF" w:rsidTr="00B439E9">
        <w:tc>
          <w:tcPr>
            <w:tcW w:w="2610" w:type="dxa"/>
          </w:tcPr>
          <w:p w:rsidR="00E54394" w:rsidRPr="00B439E9" w:rsidRDefault="00ED4AE2" w:rsidP="00B439E9">
            <w:pPr>
              <w:pStyle w:val="HTMLPreformatted"/>
              <w:rPr>
                <w:rStyle w:val="code"/>
                <w:noProof w:val="0"/>
                <w:color w:val="181818"/>
              </w:rPr>
            </w:pPr>
            <w:r w:rsidRPr="00B439E9">
              <w:rPr>
                <w:color w:val="181818"/>
              </w:rPr>
              <w:t xml:space="preserve">-anewer </w:t>
            </w:r>
            <w:r w:rsidRPr="00B439E9">
              <w:rPr>
                <w:i/>
                <w:iCs/>
                <w:color w:val="006000"/>
              </w:rPr>
              <w:t>file</w:t>
            </w:r>
          </w:p>
        </w:tc>
        <w:tc>
          <w:tcPr>
            <w:tcW w:w="7200" w:type="dxa"/>
          </w:tcPr>
          <w:p w:rsidR="00E54394" w:rsidRPr="00B439E9" w:rsidRDefault="00ED4AE2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was last accessed more recently than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file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was modified.</w:t>
            </w:r>
          </w:p>
        </w:tc>
      </w:tr>
      <w:tr w:rsidR="00E54394" w:rsidRPr="00E86FCF" w:rsidTr="00B439E9">
        <w:tc>
          <w:tcPr>
            <w:tcW w:w="2610" w:type="dxa"/>
          </w:tcPr>
          <w:p w:rsidR="00E54394" w:rsidRPr="00B439E9" w:rsidRDefault="00ED4AE2" w:rsidP="00C85143">
            <w:pPr>
              <w:ind w:left="1440" w:right="-720" w:hanging="1440"/>
              <w:rPr>
                <w:rStyle w:val="code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 xml:space="preserve">-atime </w:t>
            </w:r>
            <w:r w:rsidRPr="00B439E9">
              <w:rPr>
                <w:rFonts w:ascii="Courier New" w:hAnsi="Courier New" w:cs="Courier New"/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</w:tcPr>
          <w:p w:rsidR="00E54394" w:rsidRPr="00B439E9" w:rsidRDefault="00ED4AE2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was last accessed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*24 hours ago.  </w:t>
            </w:r>
          </w:p>
        </w:tc>
      </w:tr>
      <w:tr w:rsidR="00E54394" w:rsidRPr="00E86FCF" w:rsidTr="00B439E9">
        <w:tc>
          <w:tcPr>
            <w:tcW w:w="2610" w:type="dxa"/>
          </w:tcPr>
          <w:p w:rsidR="00E54394" w:rsidRPr="00B439E9" w:rsidRDefault="00ED4AE2" w:rsidP="00C85143">
            <w:pPr>
              <w:ind w:left="1440" w:right="-720" w:hanging="1440"/>
              <w:rPr>
                <w:rStyle w:val="code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 xml:space="preserve">-cmin </w:t>
            </w:r>
            <w:r w:rsidRPr="00B439E9">
              <w:rPr>
                <w:rFonts w:ascii="Courier New" w:hAnsi="Courier New" w:cs="Courier New"/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</w:tcPr>
          <w:p w:rsidR="00E54394" w:rsidRPr="00B439E9" w:rsidRDefault="00ED4AE2" w:rsidP="00C85143">
            <w:pPr>
              <w:ind w:right="-18"/>
              <w:rPr>
                <w:rFonts w:asciiTheme="minorHAnsi" w:hAnsiTheme="minorHAnsi" w:cs="Courier New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status was last changed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minutes ago.</w:t>
            </w:r>
          </w:p>
        </w:tc>
      </w:tr>
      <w:tr w:rsidR="00ED4AE2" w:rsidRPr="00E86FCF" w:rsidTr="00B439E9">
        <w:tc>
          <w:tcPr>
            <w:tcW w:w="2610" w:type="dxa"/>
          </w:tcPr>
          <w:p w:rsidR="00ED4AE2" w:rsidRPr="00B439E9" w:rsidRDefault="00ED4AE2" w:rsidP="00C85143">
            <w:pPr>
              <w:ind w:left="1440" w:right="-720" w:hanging="1440"/>
              <w:rPr>
                <w:rFonts w:ascii="Courier New" w:hAnsi="Courier New" w:cs="Courier New"/>
                <w:color w:val="181818"/>
              </w:rPr>
            </w:pPr>
            <w:r w:rsidRPr="00B439E9">
              <w:rPr>
                <w:rFonts w:ascii="Courier New" w:hAnsi="Courier New" w:cs="Courier New"/>
                <w:color w:val="181818"/>
              </w:rPr>
              <w:t xml:space="preserve">-cnewer </w:t>
            </w:r>
            <w:r w:rsidRPr="00B439E9">
              <w:rPr>
                <w:rFonts w:ascii="Courier New" w:hAnsi="Courier New" w:cs="Courier New"/>
                <w:i/>
                <w:iCs/>
                <w:color w:val="006000"/>
              </w:rPr>
              <w:t>file</w:t>
            </w:r>
          </w:p>
        </w:tc>
        <w:tc>
          <w:tcPr>
            <w:tcW w:w="7200" w:type="dxa"/>
          </w:tcPr>
          <w:p w:rsidR="00ED4AE2" w:rsidRPr="00B439E9" w:rsidRDefault="00ED4AE2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status was last changed more recently than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file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was</w:t>
            </w:r>
            <w:r w:rsid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modified.</w:t>
            </w:r>
          </w:p>
        </w:tc>
      </w:tr>
      <w:tr w:rsidR="00ED4AE2" w:rsidRPr="00E86FCF" w:rsidTr="00B439E9">
        <w:tc>
          <w:tcPr>
            <w:tcW w:w="2610" w:type="dxa"/>
          </w:tcPr>
          <w:p w:rsidR="00ED4AE2" w:rsidRPr="00B439E9" w:rsidRDefault="00ED4AE2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-ctime </w:t>
            </w:r>
            <w:r w:rsidRPr="00B439E9">
              <w:rPr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</w:tcPr>
          <w:p w:rsidR="00ED4AE2" w:rsidRPr="00B439E9" w:rsidRDefault="00ED4AE2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status was last changed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*24 hours ago.</w:t>
            </w:r>
          </w:p>
        </w:tc>
      </w:tr>
      <w:tr w:rsidR="00F62964" w:rsidRPr="00E86FCF" w:rsidTr="00B439E9">
        <w:tc>
          <w:tcPr>
            <w:tcW w:w="2610" w:type="dxa"/>
          </w:tcPr>
          <w:p w:rsidR="00F62964" w:rsidRPr="00B439E9" w:rsidRDefault="00F62964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-mmin </w:t>
            </w:r>
            <w:r w:rsidRPr="00B439E9">
              <w:rPr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</w:tcPr>
          <w:p w:rsidR="00F62964" w:rsidRPr="00B439E9" w:rsidRDefault="00F62964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data was last modified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minutes ago.</w:t>
            </w:r>
          </w:p>
        </w:tc>
      </w:tr>
      <w:tr w:rsidR="00F62964" w:rsidRPr="00E86FCF" w:rsidTr="00B439E9">
        <w:tc>
          <w:tcPr>
            <w:tcW w:w="2610" w:type="dxa"/>
          </w:tcPr>
          <w:p w:rsidR="00F62964" w:rsidRPr="00B439E9" w:rsidRDefault="00F62964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-mtime </w:t>
            </w:r>
            <w:r w:rsidRPr="00B439E9">
              <w:rPr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</w:tcPr>
          <w:p w:rsidR="00F62964" w:rsidRPr="00B439E9" w:rsidRDefault="00F62964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File's data was last modified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*24 hours ago.</w:t>
            </w:r>
          </w:p>
        </w:tc>
      </w:tr>
      <w:tr w:rsidR="00F62964" w:rsidRPr="00E86FCF" w:rsidTr="00D8169E">
        <w:tc>
          <w:tcPr>
            <w:tcW w:w="2610" w:type="dxa"/>
            <w:tcBorders>
              <w:bottom w:val="single" w:sz="4" w:space="0" w:color="auto"/>
            </w:tcBorders>
          </w:tcPr>
          <w:p w:rsidR="00F62964" w:rsidRPr="00B439E9" w:rsidRDefault="00D56CD1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-newer </w:t>
            </w:r>
            <w:r w:rsidRPr="00B439E9">
              <w:rPr>
                <w:i/>
                <w:iCs/>
                <w:color w:val="006000"/>
              </w:rPr>
              <w:t>file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F62964" w:rsidRPr="00B439E9" w:rsidRDefault="00D56CD1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was modified more recently than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file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.</w:t>
            </w:r>
          </w:p>
        </w:tc>
      </w:tr>
      <w:tr w:rsidR="0096405D" w:rsidRPr="00E86FCF" w:rsidTr="00D8169E">
        <w:tc>
          <w:tcPr>
            <w:tcW w:w="2610" w:type="dxa"/>
            <w:tcBorders>
              <w:bottom w:val="double" w:sz="4" w:space="0" w:color="auto"/>
            </w:tcBorders>
          </w:tcPr>
          <w:p w:rsidR="0096405D" w:rsidRPr="00B439E9" w:rsidRDefault="0096405D" w:rsidP="00B439E9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 xml:space="preserve">-used </w:t>
            </w:r>
            <w:r w:rsidRPr="00B439E9">
              <w:rPr>
                <w:i/>
                <w:iCs/>
                <w:color w:val="006000"/>
              </w:rPr>
              <w:t>n</w:t>
            </w:r>
          </w:p>
        </w:tc>
        <w:tc>
          <w:tcPr>
            <w:tcW w:w="7200" w:type="dxa"/>
            <w:tcBorders>
              <w:bottom w:val="double" w:sz="4" w:space="0" w:color="auto"/>
            </w:tcBorders>
          </w:tcPr>
          <w:p w:rsidR="0096405D" w:rsidRPr="00B439E9" w:rsidRDefault="0096405D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File was last accessed </w:t>
            </w:r>
            <w:r w:rsidRPr="00B439E9">
              <w:rPr>
                <w:rFonts w:asciiTheme="minorHAnsi" w:hAnsiTheme="minorHAnsi"/>
                <w:i/>
                <w:iCs/>
                <w:color w:val="006000"/>
                <w:sz w:val="22"/>
                <w:szCs w:val="22"/>
              </w:rPr>
              <w:t>n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days after its status was last</w:t>
            </w:r>
            <w:r w:rsidR="00B439E9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  <w:r w:rsidRPr="00B439E9">
              <w:rPr>
                <w:rFonts w:asciiTheme="minorHAnsi" w:hAnsiTheme="minorHAnsi"/>
                <w:color w:val="181818"/>
                <w:sz w:val="22"/>
                <w:szCs w:val="22"/>
              </w:rPr>
              <w:t>changed</w:t>
            </w:r>
          </w:p>
        </w:tc>
      </w:tr>
      <w:tr w:rsidR="00D8169E" w:rsidRPr="00E86FCF" w:rsidTr="00D8169E">
        <w:tc>
          <w:tcPr>
            <w:tcW w:w="2610" w:type="dxa"/>
            <w:tcBorders>
              <w:top w:val="double" w:sz="4" w:space="0" w:color="auto"/>
              <w:bottom w:val="single" w:sz="4" w:space="0" w:color="auto"/>
            </w:tcBorders>
          </w:tcPr>
          <w:p w:rsidR="00D8169E" w:rsidRPr="00B439E9" w:rsidRDefault="00D8169E" w:rsidP="00B439E9">
            <w:pPr>
              <w:pStyle w:val="HTMLPreformatted"/>
              <w:rPr>
                <w:color w:val="181818"/>
              </w:rPr>
            </w:pPr>
            <w:r>
              <w:rPr>
                <w:color w:val="181818"/>
              </w:rPr>
              <w:t>-maxdepth n</w:t>
            </w:r>
          </w:p>
        </w:tc>
        <w:tc>
          <w:tcPr>
            <w:tcW w:w="7200" w:type="dxa"/>
            <w:tcBorders>
              <w:top w:val="double" w:sz="4" w:space="0" w:color="auto"/>
              <w:bottom w:val="single" w:sz="4" w:space="0" w:color="auto"/>
            </w:tcBorders>
          </w:tcPr>
          <w:p w:rsidR="00D8169E" w:rsidRPr="00B439E9" w:rsidRDefault="00D8169E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>
              <w:rPr>
                <w:rFonts w:asciiTheme="minorHAnsi" w:hAnsiTheme="minorHAnsi"/>
                <w:color w:val="181818"/>
                <w:sz w:val="22"/>
                <w:szCs w:val="22"/>
              </w:rPr>
              <w:t>Only go this deep into the file hierarchy (1 means current folder only)</w:t>
            </w:r>
          </w:p>
        </w:tc>
      </w:tr>
      <w:tr w:rsidR="00D8169E" w:rsidRPr="00E86FCF" w:rsidTr="00DA22D1">
        <w:tc>
          <w:tcPr>
            <w:tcW w:w="2610" w:type="dxa"/>
            <w:tcBorders>
              <w:bottom w:val="single" w:sz="4" w:space="0" w:color="auto"/>
            </w:tcBorders>
          </w:tcPr>
          <w:p w:rsidR="00D8169E" w:rsidRDefault="00D8169E" w:rsidP="00B439E9">
            <w:pPr>
              <w:pStyle w:val="HTMLPreformatted"/>
              <w:rPr>
                <w:color w:val="181818"/>
              </w:rPr>
            </w:pPr>
            <w:r>
              <w:rPr>
                <w:color w:val="181818"/>
              </w:rPr>
              <w:t>-type t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D8169E" w:rsidRDefault="00D8169E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D8169E">
              <w:rPr>
                <w:rStyle w:val="code"/>
              </w:rPr>
              <w:t>d</w:t>
            </w:r>
            <w:r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means directory, </w:t>
            </w:r>
            <w:r w:rsidRPr="00D8169E">
              <w:rPr>
                <w:rStyle w:val="code"/>
              </w:rPr>
              <w:t>f</w:t>
            </w:r>
            <w:r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means regular file</w:t>
            </w:r>
          </w:p>
        </w:tc>
      </w:tr>
      <w:tr w:rsidR="003809E1" w:rsidRPr="00E86FCF" w:rsidTr="00DA22D1">
        <w:tc>
          <w:tcPr>
            <w:tcW w:w="2610" w:type="dxa"/>
            <w:tcBorders>
              <w:left w:val="nil"/>
              <w:right w:val="nil"/>
            </w:tcBorders>
          </w:tcPr>
          <w:p w:rsidR="003809E1" w:rsidRPr="00B439E9" w:rsidRDefault="003809E1" w:rsidP="00B439E9">
            <w:pPr>
              <w:pStyle w:val="HTMLPreformatted"/>
              <w:rPr>
                <w:color w:val="181818"/>
              </w:rPr>
            </w:pPr>
          </w:p>
        </w:tc>
        <w:tc>
          <w:tcPr>
            <w:tcW w:w="7200" w:type="dxa"/>
            <w:tcBorders>
              <w:left w:val="nil"/>
              <w:right w:val="nil"/>
            </w:tcBorders>
          </w:tcPr>
          <w:p w:rsidR="003809E1" w:rsidRPr="00B439E9" w:rsidRDefault="003809E1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</w:p>
        </w:tc>
      </w:tr>
      <w:tr w:rsidR="003809E1" w:rsidRPr="00E86FCF" w:rsidTr="00B439E9">
        <w:tc>
          <w:tcPr>
            <w:tcW w:w="2610" w:type="dxa"/>
          </w:tcPr>
          <w:p w:rsidR="003809E1" w:rsidRPr="00DA22D1" w:rsidRDefault="00DA22D1" w:rsidP="00DA22D1">
            <w:pPr>
              <w:pStyle w:val="HTMLPreformatted"/>
              <w:ind w:left="120"/>
              <w:rPr>
                <w:color w:val="181818"/>
              </w:rPr>
            </w:pPr>
            <w:r w:rsidRPr="00DA22D1">
              <w:rPr>
                <w:i/>
                <w:iCs/>
                <w:color w:val="006000"/>
              </w:rPr>
              <w:t>expr1</w:t>
            </w:r>
            <w:r w:rsidRPr="00DA22D1">
              <w:rPr>
                <w:color w:val="181818"/>
              </w:rPr>
              <w:t xml:space="preserve"> -a </w:t>
            </w:r>
            <w:r w:rsidRPr="00DA22D1">
              <w:rPr>
                <w:i/>
                <w:iCs/>
                <w:color w:val="006000"/>
              </w:rPr>
              <w:t>expr2</w:t>
            </w:r>
          </w:p>
        </w:tc>
        <w:tc>
          <w:tcPr>
            <w:tcW w:w="7200" w:type="dxa"/>
          </w:tcPr>
          <w:p w:rsidR="003809E1" w:rsidRPr="00B439E9" w:rsidRDefault="003809E1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logical </w:t>
            </w:r>
            <w:r w:rsidR="00D8169E" w:rsidRPr="00D8169E">
              <w:rPr>
                <w:rStyle w:val="code"/>
              </w:rPr>
              <w:t>AND</w:t>
            </w:r>
            <w:r w:rsidR="00D8169E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combination of two </w:t>
            </w:r>
            <w:r w:rsidR="00DA22D1">
              <w:rPr>
                <w:rFonts w:asciiTheme="minorHAnsi" w:hAnsiTheme="minorHAnsi"/>
                <w:color w:val="181818"/>
                <w:sz w:val="22"/>
                <w:szCs w:val="22"/>
              </w:rPr>
              <w:t>characteristics (default if missing)</w:t>
            </w:r>
          </w:p>
        </w:tc>
      </w:tr>
      <w:tr w:rsidR="00DA22D1" w:rsidRPr="00E86FCF" w:rsidTr="00B439E9">
        <w:tc>
          <w:tcPr>
            <w:tcW w:w="2610" w:type="dxa"/>
          </w:tcPr>
          <w:p w:rsidR="00DA22D1" w:rsidRPr="00DA22D1" w:rsidRDefault="00DA22D1" w:rsidP="00DA22D1">
            <w:pPr>
              <w:pStyle w:val="HTMLPreformatted"/>
              <w:ind w:left="120"/>
              <w:rPr>
                <w:color w:val="181818"/>
              </w:rPr>
            </w:pPr>
            <w:r w:rsidRPr="00DA22D1">
              <w:rPr>
                <w:i/>
                <w:iCs/>
                <w:color w:val="006000"/>
              </w:rPr>
              <w:t>expr1</w:t>
            </w:r>
            <w:r w:rsidRPr="00DA22D1">
              <w:rPr>
                <w:color w:val="181818"/>
              </w:rPr>
              <w:t xml:space="preserve"> -o </w:t>
            </w:r>
            <w:r w:rsidRPr="00DA22D1">
              <w:rPr>
                <w:i/>
                <w:iCs/>
                <w:color w:val="006000"/>
              </w:rPr>
              <w:t>expr2</w:t>
            </w:r>
          </w:p>
        </w:tc>
        <w:tc>
          <w:tcPr>
            <w:tcW w:w="7200" w:type="dxa"/>
          </w:tcPr>
          <w:p w:rsidR="00DA22D1" w:rsidRDefault="00DA22D1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logical </w:t>
            </w:r>
            <w:r w:rsidR="00D8169E" w:rsidRPr="00D8169E">
              <w:rPr>
                <w:rStyle w:val="code"/>
              </w:rPr>
              <w:t>OR</w:t>
            </w:r>
            <w:r w:rsidR="00D8169E">
              <w:rPr>
                <w:rFonts w:asciiTheme="minorHAnsi" w:hAnsiTheme="minorHAnsi"/>
                <w:color w:val="181818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181818"/>
                <w:sz w:val="22"/>
                <w:szCs w:val="22"/>
              </w:rPr>
              <w:t>combination of two characteristics</w:t>
            </w:r>
          </w:p>
        </w:tc>
      </w:tr>
      <w:tr w:rsidR="00DA22D1" w:rsidRPr="00E86FCF" w:rsidTr="00B439E9">
        <w:tc>
          <w:tcPr>
            <w:tcW w:w="2610" w:type="dxa"/>
          </w:tcPr>
          <w:p w:rsidR="00DA22D1" w:rsidRPr="00DA22D1" w:rsidRDefault="00DA22D1" w:rsidP="00DA22D1">
            <w:pPr>
              <w:pStyle w:val="HTMLPreformatted"/>
              <w:ind w:left="120"/>
              <w:rPr>
                <w:color w:val="181818"/>
              </w:rPr>
            </w:pPr>
            <w:r w:rsidRPr="00DA22D1">
              <w:rPr>
                <w:color w:val="181818"/>
              </w:rPr>
              <w:t xml:space="preserve">-not </w:t>
            </w:r>
            <w:r w:rsidRPr="00DA22D1">
              <w:rPr>
                <w:i/>
                <w:iCs/>
                <w:color w:val="006000"/>
              </w:rPr>
              <w:t>expr</w:t>
            </w:r>
          </w:p>
        </w:tc>
        <w:tc>
          <w:tcPr>
            <w:tcW w:w="7200" w:type="dxa"/>
          </w:tcPr>
          <w:p w:rsidR="00DA22D1" w:rsidRDefault="00DA22D1" w:rsidP="00B439E9">
            <w:pPr>
              <w:pStyle w:val="HTMLPreformatted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>
              <w:rPr>
                <w:rFonts w:asciiTheme="minorHAnsi" w:hAnsiTheme="minorHAnsi"/>
                <w:color w:val="181818"/>
                <w:sz w:val="22"/>
                <w:szCs w:val="22"/>
              </w:rPr>
              <w:t>logical negation of a characteristic</w:t>
            </w:r>
          </w:p>
        </w:tc>
      </w:tr>
    </w:tbl>
    <w:p w:rsidR="00ED4AE2" w:rsidRPr="00DA22D1" w:rsidRDefault="00ED4AE2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  <w:r w:rsidRPr="00DA22D1">
        <w:rPr>
          <w:rFonts w:asciiTheme="minorHAnsi" w:hAnsiTheme="minorHAnsi"/>
          <w:color w:val="181818"/>
          <w:sz w:val="22"/>
          <w:szCs w:val="22"/>
        </w:rPr>
        <w:t xml:space="preserve">       </w:t>
      </w:r>
    </w:p>
    <w:p w:rsidR="00ED4AE2" w:rsidRPr="00DA22D1" w:rsidRDefault="00DA22D1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  <w:r w:rsidRPr="00DA22D1">
        <w:rPr>
          <w:rFonts w:asciiTheme="minorHAnsi" w:hAnsiTheme="minorHAnsi"/>
          <w:color w:val="181818"/>
          <w:sz w:val="22"/>
          <w:szCs w:val="22"/>
        </w:rPr>
        <w:t xml:space="preserve">If the set of </w:t>
      </w:r>
      <w:r w:rsidRPr="00DA22D1">
        <w:rPr>
          <w:rStyle w:val="code"/>
        </w:rPr>
        <w:t>characteristics</w:t>
      </w:r>
      <w:r w:rsidRPr="00DA22D1">
        <w:rPr>
          <w:rFonts w:asciiTheme="minorHAnsi" w:hAnsiTheme="minorHAnsi"/>
          <w:color w:val="181818"/>
          <w:sz w:val="22"/>
          <w:szCs w:val="22"/>
        </w:rPr>
        <w:t xml:space="preserve"> result in </w:t>
      </w:r>
      <w:r w:rsidRPr="00DA22D1">
        <w:rPr>
          <w:rStyle w:val="code"/>
        </w:rPr>
        <w:t>TRUE</w:t>
      </w:r>
      <w:r w:rsidR="00F67F7F" w:rsidRPr="00F67F7F">
        <w:rPr>
          <w:rStyle w:val="code"/>
          <w:rFonts w:asciiTheme="minorHAnsi" w:hAnsiTheme="minorHAnsi"/>
          <w:sz w:val="22"/>
          <w:szCs w:val="22"/>
        </w:rPr>
        <w:t xml:space="preserve"> for a specific file</w:t>
      </w:r>
      <w:r w:rsidRPr="00F67F7F">
        <w:rPr>
          <w:rFonts w:asciiTheme="minorHAnsi" w:hAnsiTheme="minorHAnsi"/>
          <w:color w:val="181818"/>
          <w:sz w:val="22"/>
          <w:szCs w:val="22"/>
        </w:rPr>
        <w:t xml:space="preserve">, </w:t>
      </w:r>
      <w:r w:rsidR="00F67F7F">
        <w:rPr>
          <w:rFonts w:asciiTheme="minorHAnsi" w:hAnsiTheme="minorHAnsi"/>
          <w:color w:val="181818"/>
          <w:sz w:val="22"/>
          <w:szCs w:val="22"/>
        </w:rPr>
        <w:t>its</w:t>
      </w:r>
      <w:r>
        <w:rPr>
          <w:rFonts w:asciiTheme="minorHAnsi" w:hAnsiTheme="minorHAnsi"/>
          <w:color w:val="181818"/>
          <w:sz w:val="22"/>
          <w:szCs w:val="22"/>
        </w:rPr>
        <w:t xml:space="preserve"> name</w:t>
      </w:r>
      <w:r w:rsidRPr="00DA22D1">
        <w:rPr>
          <w:rFonts w:asciiTheme="minorHAnsi" w:hAnsiTheme="minorHAnsi"/>
          <w:color w:val="181818"/>
          <w:sz w:val="22"/>
          <w:szCs w:val="22"/>
        </w:rPr>
        <w:t xml:space="preserve"> is output to </w:t>
      </w:r>
      <w:r w:rsidRPr="00DA22D1">
        <w:rPr>
          <w:color w:val="181818"/>
        </w:rPr>
        <w:t>stdout</w:t>
      </w:r>
      <w:r w:rsidRPr="00DA22D1">
        <w:rPr>
          <w:rFonts w:asciiTheme="minorHAnsi" w:hAnsiTheme="minorHAnsi"/>
          <w:color w:val="181818"/>
          <w:sz w:val="22"/>
          <w:szCs w:val="22"/>
        </w:rPr>
        <w:t>.</w:t>
      </w:r>
    </w:p>
    <w:p w:rsidR="00ED4AE2" w:rsidRDefault="00ED4AE2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</w:p>
    <w:p w:rsidR="00F67F7F" w:rsidRDefault="00F67F7F" w:rsidP="00D8169E">
      <w:pPr>
        <w:pStyle w:val="HTMLPreformatted"/>
        <w:ind w:left="120" w:right="-630"/>
        <w:rPr>
          <w:rFonts w:asciiTheme="minorHAnsi" w:hAnsiTheme="minorHAnsi"/>
          <w:color w:val="181818"/>
          <w:sz w:val="22"/>
          <w:szCs w:val="22"/>
        </w:rPr>
      </w:pPr>
      <w:r>
        <w:rPr>
          <w:rFonts w:asciiTheme="minorHAnsi" w:hAnsiTheme="minorHAnsi"/>
          <w:color w:val="181818"/>
          <w:sz w:val="22"/>
          <w:szCs w:val="22"/>
        </w:rPr>
        <w:t xml:space="preserve">File globbing for filename patterns must be enclosed in </w:t>
      </w:r>
      <w:r w:rsidR="00D8169E">
        <w:rPr>
          <w:rFonts w:asciiTheme="minorHAnsi" w:hAnsiTheme="minorHAnsi"/>
          <w:color w:val="181818"/>
          <w:sz w:val="22"/>
          <w:szCs w:val="22"/>
        </w:rPr>
        <w:t>quotes</w:t>
      </w:r>
      <w:r>
        <w:rPr>
          <w:rFonts w:asciiTheme="minorHAnsi" w:hAnsiTheme="minorHAnsi"/>
          <w:color w:val="181818"/>
          <w:sz w:val="22"/>
          <w:szCs w:val="22"/>
        </w:rPr>
        <w:t xml:space="preserve"> to protect them from shell </w:t>
      </w:r>
      <w:r w:rsidR="00880B09">
        <w:rPr>
          <w:rFonts w:asciiTheme="minorHAnsi" w:hAnsiTheme="minorHAnsi"/>
          <w:color w:val="181818"/>
          <w:sz w:val="22"/>
          <w:szCs w:val="22"/>
        </w:rPr>
        <w:t>substitutions</w:t>
      </w:r>
      <w:r>
        <w:rPr>
          <w:rFonts w:asciiTheme="minorHAnsi" w:hAnsiTheme="minorHAnsi"/>
          <w:color w:val="181818"/>
          <w:sz w:val="22"/>
          <w:szCs w:val="22"/>
        </w:rPr>
        <w:t>.</w:t>
      </w:r>
    </w:p>
    <w:p w:rsidR="00D8169E" w:rsidRDefault="00D8169E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</w:p>
    <w:p w:rsidR="00880B09" w:rsidRDefault="00880B09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  <w:r>
        <w:rPr>
          <w:rFonts w:asciiTheme="minorHAnsi" w:hAnsiTheme="minorHAnsi"/>
          <w:color w:val="181818"/>
          <w:sz w:val="22"/>
          <w:szCs w:val="22"/>
        </w:rPr>
        <w:lastRenderedPageBreak/>
        <w:t xml:space="preserve">Combine </w:t>
      </w:r>
      <w:r w:rsidRPr="00880B09">
        <w:rPr>
          <w:rStyle w:val="code"/>
        </w:rPr>
        <w:t>characteristics</w:t>
      </w:r>
      <w:r>
        <w:rPr>
          <w:rFonts w:asciiTheme="minorHAnsi" w:hAnsiTheme="minorHAnsi"/>
          <w:color w:val="181818"/>
          <w:sz w:val="22"/>
          <w:szCs w:val="22"/>
        </w:rPr>
        <w:t xml:space="preserve"> using parentheses to override precedence, but </w:t>
      </w:r>
      <w:r w:rsidRPr="00880B09">
        <w:rPr>
          <w:rStyle w:val="code"/>
        </w:rPr>
        <w:t>()</w:t>
      </w:r>
      <w:r>
        <w:rPr>
          <w:rFonts w:asciiTheme="minorHAnsi" w:hAnsiTheme="minorHAnsi"/>
          <w:color w:val="181818"/>
          <w:sz w:val="22"/>
          <w:szCs w:val="22"/>
        </w:rPr>
        <w:t xml:space="preserve"> must be escaped:</w:t>
      </w:r>
      <w:r>
        <w:rPr>
          <w:rFonts w:asciiTheme="minorHAnsi" w:hAnsiTheme="minorHAnsi"/>
          <w:color w:val="181818"/>
          <w:sz w:val="22"/>
          <w:szCs w:val="22"/>
        </w:rPr>
        <w:br/>
        <w:t xml:space="preserve">          </w:t>
      </w:r>
      <w:r w:rsidRPr="00880B09">
        <w:rPr>
          <w:rStyle w:val="code"/>
        </w:rPr>
        <w:t>\( … \)</w:t>
      </w:r>
    </w:p>
    <w:p w:rsidR="00F67F7F" w:rsidRDefault="00F67F7F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</w:p>
    <w:p w:rsidR="00F67F7F" w:rsidRDefault="00F67F7F" w:rsidP="00F67F7F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  <w:r>
        <w:rPr>
          <w:rFonts w:asciiTheme="minorHAnsi" w:hAnsiTheme="minorHAnsi"/>
          <w:color w:val="181818"/>
          <w:sz w:val="22"/>
          <w:szCs w:val="22"/>
        </w:rPr>
        <w:t xml:space="preserve">To perform operations on the files that are found by </w:t>
      </w:r>
      <w:r w:rsidRPr="00DA22D1">
        <w:rPr>
          <w:rStyle w:val="code"/>
        </w:rPr>
        <w:t>find</w:t>
      </w:r>
      <w:r>
        <w:rPr>
          <w:rFonts w:asciiTheme="minorHAnsi" w:hAnsiTheme="minorHAnsi"/>
          <w:color w:val="181818"/>
          <w:sz w:val="22"/>
          <w:szCs w:val="22"/>
        </w:rPr>
        <w:t xml:space="preserve">, pipe the </w:t>
      </w:r>
      <w:r w:rsidRPr="00DA22D1">
        <w:rPr>
          <w:rStyle w:val="code"/>
        </w:rPr>
        <w:t>find</w:t>
      </w:r>
      <w:r>
        <w:rPr>
          <w:rFonts w:asciiTheme="minorHAnsi" w:hAnsiTheme="minorHAnsi"/>
          <w:color w:val="181818"/>
          <w:sz w:val="22"/>
          <w:szCs w:val="22"/>
        </w:rPr>
        <w:t xml:space="preserve"> output to </w:t>
      </w:r>
      <w:r w:rsidRPr="00DA22D1">
        <w:rPr>
          <w:rStyle w:val="code"/>
        </w:rPr>
        <w:t>xargs</w:t>
      </w:r>
      <w:r>
        <w:rPr>
          <w:rFonts w:asciiTheme="minorHAnsi" w:hAnsiTheme="minorHAnsi"/>
          <w:color w:val="181818"/>
          <w:sz w:val="22"/>
          <w:szCs w:val="22"/>
        </w:rPr>
        <w:t>.</w:t>
      </w:r>
    </w:p>
    <w:p w:rsidR="00D8169E" w:rsidRDefault="00D8169E" w:rsidP="00F67F7F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</w:p>
    <w:p w:rsidR="00F67F7F" w:rsidRPr="00FD3D48" w:rsidRDefault="00880B09" w:rsidP="00582775">
      <w:pPr>
        <w:pStyle w:val="HTMLPreformatted"/>
        <w:pBdr>
          <w:top w:val="single" w:sz="4" w:space="1" w:color="auto"/>
        </w:pBdr>
        <w:ind w:right="-450"/>
        <w:rPr>
          <w:rFonts w:asciiTheme="minorHAnsi" w:hAnsiTheme="minorHAnsi"/>
          <w:b/>
          <w:color w:val="181818"/>
          <w:sz w:val="28"/>
          <w:szCs w:val="28"/>
        </w:rPr>
      </w:pPr>
      <w:r w:rsidRPr="00FD3D48">
        <w:rPr>
          <w:rStyle w:val="code"/>
          <w:b/>
          <w:sz w:val="28"/>
          <w:szCs w:val="28"/>
        </w:rPr>
        <w:t>xargs</w:t>
      </w:r>
      <w:r w:rsidRPr="00FD3D48">
        <w:rPr>
          <w:rFonts w:asciiTheme="minorHAnsi" w:hAnsiTheme="minorHAnsi"/>
          <w:b/>
          <w:color w:val="181818"/>
          <w:sz w:val="28"/>
          <w:szCs w:val="28"/>
        </w:rPr>
        <w:t xml:space="preserve"> command: </w:t>
      </w:r>
    </w:p>
    <w:p w:rsidR="00F67F7F" w:rsidRDefault="00F67F7F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</w:p>
    <w:p w:rsidR="00DA22D1" w:rsidRPr="00DA22D1" w:rsidRDefault="00DA22D1" w:rsidP="00ED4AE2">
      <w:pPr>
        <w:pStyle w:val="HTMLPreformatted"/>
        <w:ind w:left="120"/>
        <w:rPr>
          <w:rFonts w:asciiTheme="minorHAnsi" w:hAnsiTheme="minorHAnsi"/>
          <w:color w:val="181818"/>
          <w:sz w:val="22"/>
          <w:szCs w:val="22"/>
        </w:rPr>
      </w:pPr>
      <w:r>
        <w:rPr>
          <w:rStyle w:val="code"/>
        </w:rPr>
        <w:t>x</w:t>
      </w:r>
      <w:r w:rsidRPr="00DA22D1">
        <w:rPr>
          <w:rStyle w:val="code"/>
        </w:rPr>
        <w:t>args cmd</w:t>
      </w:r>
      <w:r>
        <w:rPr>
          <w:rFonts w:asciiTheme="minorHAnsi" w:hAnsiTheme="minorHAnsi"/>
          <w:color w:val="181818"/>
          <w:sz w:val="22"/>
          <w:szCs w:val="22"/>
        </w:rPr>
        <w:t xml:space="preserve">     will execute the specified </w:t>
      </w:r>
      <w:r w:rsidRPr="00DA22D1">
        <w:rPr>
          <w:rStyle w:val="code"/>
        </w:rPr>
        <w:t>cmd</w:t>
      </w:r>
      <w:r>
        <w:rPr>
          <w:rFonts w:asciiTheme="minorHAnsi" w:hAnsiTheme="minorHAnsi"/>
          <w:color w:val="181818"/>
          <w:sz w:val="22"/>
          <w:szCs w:val="22"/>
        </w:rPr>
        <w:t xml:space="preserve"> on each line coming from </w:t>
      </w:r>
      <w:r w:rsidRPr="00DA22D1">
        <w:rPr>
          <w:rStyle w:val="code"/>
        </w:rPr>
        <w:t>stdin</w:t>
      </w:r>
      <w:r>
        <w:rPr>
          <w:rFonts w:asciiTheme="minorHAnsi" w:hAnsiTheme="minorHAnsi"/>
          <w:color w:val="181818"/>
          <w:sz w:val="22"/>
          <w:szCs w:val="22"/>
        </w:rPr>
        <w:t>.</w:t>
      </w:r>
    </w:p>
    <w:p w:rsidR="00DA22D1" w:rsidRDefault="00DA22D1" w:rsidP="009000E8">
      <w:pPr>
        <w:ind w:right="-720"/>
        <w:rPr>
          <w:rFonts w:asciiTheme="minorHAnsi" w:hAnsiTheme="minorHAnsi"/>
          <w:noProof/>
          <w:sz w:val="22"/>
          <w:szCs w:val="22"/>
        </w:rPr>
      </w:pPr>
    </w:p>
    <w:p w:rsidR="009000E8" w:rsidRDefault="00DA22D1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Note</w:t>
      </w:r>
      <w:r w:rsidR="009000E8">
        <w:rPr>
          <w:rFonts w:asciiTheme="minorHAnsi" w:hAnsiTheme="minorHAnsi"/>
          <w:noProof/>
          <w:sz w:val="22"/>
          <w:szCs w:val="22"/>
        </w:rPr>
        <w:t>s</w:t>
      </w:r>
      <w:r>
        <w:rPr>
          <w:rFonts w:asciiTheme="minorHAnsi" w:hAnsiTheme="minorHAnsi"/>
          <w:noProof/>
          <w:sz w:val="22"/>
          <w:szCs w:val="22"/>
        </w:rPr>
        <w:t xml:space="preserve">: </w:t>
      </w:r>
      <w:r w:rsidR="009000E8">
        <w:rPr>
          <w:rFonts w:asciiTheme="minorHAnsi" w:hAnsiTheme="minorHAnsi"/>
          <w:noProof/>
          <w:sz w:val="22"/>
          <w:szCs w:val="22"/>
        </w:rPr>
        <w:t xml:space="preserve"> </w:t>
      </w:r>
    </w:p>
    <w:p w:rsidR="00DA22D1" w:rsidRDefault="009000E8" w:rsidP="009000E8">
      <w:pPr>
        <w:pStyle w:val="ListParagraph"/>
        <w:numPr>
          <w:ilvl w:val="0"/>
          <w:numId w:val="5"/>
        </w:numPr>
        <w:ind w:right="-720"/>
        <w:rPr>
          <w:rFonts w:asciiTheme="minorHAnsi" w:hAnsiTheme="minorHAnsi"/>
          <w:noProof/>
          <w:sz w:val="22"/>
          <w:szCs w:val="22"/>
        </w:rPr>
      </w:pPr>
      <w:r w:rsidRPr="009000E8">
        <w:rPr>
          <w:rFonts w:asciiTheme="minorHAnsi" w:hAnsiTheme="minorHAnsi"/>
          <w:noProof/>
          <w:sz w:val="22"/>
          <w:szCs w:val="22"/>
        </w:rPr>
        <w:t>T</w:t>
      </w:r>
      <w:r w:rsidR="00DA22D1" w:rsidRPr="009000E8">
        <w:rPr>
          <w:rFonts w:asciiTheme="minorHAnsi" w:hAnsiTheme="minorHAnsi"/>
          <w:noProof/>
          <w:sz w:val="22"/>
          <w:szCs w:val="22"/>
        </w:rPr>
        <w:t xml:space="preserve">he </w:t>
      </w:r>
      <w:r w:rsidR="00DA22D1" w:rsidRPr="00DA22D1">
        <w:rPr>
          <w:rStyle w:val="code"/>
        </w:rPr>
        <w:t>find</w:t>
      </w:r>
      <w:r w:rsidR="00DA22D1" w:rsidRPr="009000E8">
        <w:rPr>
          <w:rFonts w:asciiTheme="minorHAnsi" w:hAnsiTheme="minorHAnsi"/>
          <w:noProof/>
          <w:sz w:val="22"/>
          <w:szCs w:val="22"/>
        </w:rPr>
        <w:t xml:space="preserve"> command has </w:t>
      </w:r>
      <w:r w:rsidR="00DA22D1" w:rsidRPr="009000E8">
        <w:rPr>
          <w:rFonts w:asciiTheme="minorHAnsi" w:hAnsiTheme="minorHAnsi"/>
          <w:i/>
          <w:noProof/>
          <w:sz w:val="22"/>
          <w:szCs w:val="22"/>
        </w:rPr>
        <w:t>actions</w:t>
      </w:r>
      <w:r w:rsidR="00DA22D1" w:rsidRPr="009000E8">
        <w:rPr>
          <w:rFonts w:asciiTheme="minorHAnsi" w:hAnsiTheme="minorHAnsi"/>
          <w:noProof/>
          <w:sz w:val="22"/>
          <w:szCs w:val="22"/>
        </w:rPr>
        <w:t xml:space="preserve"> that can be performed, but don't use them. Use </w:t>
      </w:r>
      <w:r w:rsidR="00DA22D1" w:rsidRPr="00DA22D1">
        <w:rPr>
          <w:rStyle w:val="code"/>
        </w:rPr>
        <w:t>xargs</w:t>
      </w:r>
      <w:r w:rsidR="00DA22D1" w:rsidRPr="009000E8">
        <w:rPr>
          <w:rFonts w:asciiTheme="minorHAnsi" w:hAnsiTheme="minorHAnsi"/>
          <w:noProof/>
          <w:sz w:val="22"/>
          <w:szCs w:val="22"/>
        </w:rPr>
        <w:t>.</w:t>
      </w:r>
    </w:p>
    <w:p w:rsidR="009000E8" w:rsidRPr="009000E8" w:rsidRDefault="009000E8" w:rsidP="009000E8">
      <w:pPr>
        <w:pStyle w:val="ListParagraph"/>
        <w:numPr>
          <w:ilvl w:val="0"/>
          <w:numId w:val="5"/>
        </w:numPr>
        <w:ind w:right="-72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Verify that you are accessing the correct files before executing actions on the file</w:t>
      </w:r>
      <w:r w:rsidR="00FD3D48">
        <w:rPr>
          <w:rFonts w:asciiTheme="minorHAnsi" w:hAnsiTheme="minorHAnsi"/>
          <w:noProof/>
          <w:sz w:val="22"/>
          <w:szCs w:val="22"/>
        </w:rPr>
        <w:t>s</w:t>
      </w:r>
      <w:r>
        <w:rPr>
          <w:rFonts w:asciiTheme="minorHAnsi" w:hAnsiTheme="minorHAnsi"/>
          <w:noProof/>
          <w:sz w:val="22"/>
          <w:szCs w:val="22"/>
        </w:rPr>
        <w:t xml:space="preserve"> using </w:t>
      </w:r>
      <w:r w:rsidRPr="009000E8">
        <w:rPr>
          <w:rStyle w:val="code"/>
        </w:rPr>
        <w:t>xargs</w:t>
      </w:r>
      <w:r>
        <w:rPr>
          <w:rFonts w:asciiTheme="minorHAnsi" w:hAnsiTheme="minorHAnsi"/>
          <w:noProof/>
          <w:sz w:val="22"/>
          <w:szCs w:val="22"/>
        </w:rPr>
        <w:t>.</w:t>
      </w:r>
    </w:p>
    <w:p w:rsidR="00880B09" w:rsidRDefault="00880B09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E54394" w:rsidRPr="00FD3D48" w:rsidRDefault="00C12B27" w:rsidP="00582775">
      <w:pPr>
        <w:pBdr>
          <w:top w:val="single" w:sz="4" w:space="1" w:color="auto"/>
        </w:pBdr>
        <w:ind w:left="1440" w:right="-450" w:hanging="1440"/>
        <w:rPr>
          <w:rFonts w:asciiTheme="minorHAnsi" w:hAnsiTheme="minorHAnsi"/>
          <w:b/>
          <w:noProof/>
          <w:sz w:val="28"/>
          <w:szCs w:val="28"/>
        </w:rPr>
      </w:pPr>
      <w:r w:rsidRPr="00FD3D48">
        <w:rPr>
          <w:rStyle w:val="code"/>
          <w:b/>
          <w:sz w:val="28"/>
          <w:szCs w:val="28"/>
        </w:rPr>
        <w:t>grep</w:t>
      </w:r>
      <w:r w:rsidRPr="00FD3D48">
        <w:rPr>
          <w:rFonts w:asciiTheme="minorHAnsi" w:hAnsiTheme="minorHAnsi"/>
          <w:b/>
          <w:noProof/>
          <w:sz w:val="28"/>
          <w:szCs w:val="28"/>
        </w:rPr>
        <w:t xml:space="preserve"> </w:t>
      </w:r>
      <w:r w:rsidR="00FD3D48" w:rsidRPr="00FD3D48">
        <w:rPr>
          <w:rFonts w:asciiTheme="minorHAnsi" w:hAnsiTheme="minorHAnsi"/>
          <w:b/>
          <w:color w:val="181818"/>
          <w:sz w:val="28"/>
          <w:szCs w:val="28"/>
        </w:rPr>
        <w:t xml:space="preserve">command: </w:t>
      </w:r>
      <w:r w:rsidRPr="00FD3D48">
        <w:rPr>
          <w:rFonts w:asciiTheme="minorHAnsi" w:hAnsiTheme="minorHAnsi"/>
          <w:b/>
          <w:noProof/>
          <w:sz w:val="28"/>
          <w:szCs w:val="28"/>
        </w:rPr>
        <w:t xml:space="preserve"> "global regular expressions print"</w:t>
      </w:r>
    </w:p>
    <w:p w:rsidR="00C12B27" w:rsidRPr="00DA22D1" w:rsidRDefault="00C12B27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tbl>
      <w:tblPr>
        <w:tblW w:w="989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770"/>
        <w:gridCol w:w="6120"/>
      </w:tblGrid>
      <w:tr w:rsidR="00C12B27" w:rsidRPr="00E86FCF" w:rsidTr="00FD3D48">
        <w:trPr>
          <w:cantSplit/>
        </w:trPr>
        <w:tc>
          <w:tcPr>
            <w:tcW w:w="3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2B27" w:rsidRPr="00C12B27" w:rsidRDefault="00C12B27" w:rsidP="00C12B27">
            <w:pPr>
              <w:spacing w:after="50"/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  <w:r w:rsidRPr="00C12B27">
              <w:rPr>
                <w:rStyle w:val="code"/>
              </w:rPr>
              <w:t xml:space="preserve">grep </w:t>
            </w:r>
            <w:r w:rsidR="00FD3D48">
              <w:rPr>
                <w:rStyle w:val="code"/>
              </w:rPr>
              <w:t xml:space="preserve">–option </w:t>
            </w:r>
            <w:r w:rsidRPr="00C12B27">
              <w:rPr>
                <w:rStyle w:val="code"/>
              </w:rPr>
              <w:t>pattern filename</w:t>
            </w:r>
          </w:p>
          <w:p w:rsidR="00C12B27" w:rsidRDefault="00C12B27" w:rsidP="00C12B27">
            <w:pPr>
              <w:spacing w:after="50"/>
              <w:rPr>
                <w:rStyle w:val="code"/>
              </w:rPr>
            </w:pPr>
            <w:r w:rsidRPr="00C12B27">
              <w:rPr>
                <w:rStyle w:val="code"/>
              </w:rPr>
              <w:t xml:space="preserve">egrep </w:t>
            </w:r>
            <w:r w:rsidR="00FD3D48">
              <w:rPr>
                <w:rStyle w:val="code"/>
              </w:rPr>
              <w:t xml:space="preserve">–option </w:t>
            </w:r>
            <w:r w:rsidRPr="00C12B27">
              <w:rPr>
                <w:rStyle w:val="code"/>
              </w:rPr>
              <w:t>pattern filename</w:t>
            </w:r>
          </w:p>
          <w:p w:rsidR="00C12B27" w:rsidRDefault="00C12B27" w:rsidP="00C12B27">
            <w:pPr>
              <w:spacing w:after="50"/>
              <w:rPr>
                <w:rStyle w:val="code"/>
              </w:rPr>
            </w:pPr>
            <w:r w:rsidRPr="00C12B27">
              <w:rPr>
                <w:rStyle w:val="code"/>
              </w:rPr>
              <w:t xml:space="preserve">fgrep </w:t>
            </w:r>
            <w:r w:rsidR="00FD3D48">
              <w:rPr>
                <w:rStyle w:val="code"/>
              </w:rPr>
              <w:t xml:space="preserve">–option </w:t>
            </w:r>
            <w:r w:rsidRPr="00C12B27">
              <w:rPr>
                <w:rStyle w:val="code"/>
              </w:rPr>
              <w:t xml:space="preserve">pattern </w:t>
            </w:r>
            <w:r>
              <w:rPr>
                <w:rStyle w:val="code"/>
              </w:rPr>
              <w:t>filename</w:t>
            </w:r>
          </w:p>
          <w:p w:rsidR="00C12B27" w:rsidRPr="00C12B27" w:rsidRDefault="00C12B27" w:rsidP="00C12B27">
            <w:pPr>
              <w:spacing w:after="50"/>
              <w:rPr>
                <w:rFonts w:ascii="Courier New" w:hAnsi="Courier New" w:cs="Courier New"/>
                <w:noProof/>
              </w:rPr>
            </w:pPr>
            <w:r w:rsidRPr="00C12B27">
              <w:rPr>
                <w:rStyle w:val="code"/>
              </w:rPr>
              <w:t xml:space="preserve">pgrep </w:t>
            </w:r>
            <w:r w:rsidR="00FD3D48">
              <w:rPr>
                <w:rStyle w:val="code"/>
              </w:rPr>
              <w:t xml:space="preserve">–option </w:t>
            </w:r>
            <w:r w:rsidRPr="00C12B27">
              <w:rPr>
                <w:rStyle w:val="code"/>
              </w:rPr>
              <w:t>pattern filename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12B27" w:rsidRPr="00C12B27" w:rsidRDefault="00C12B27" w:rsidP="00C85143">
            <w:pPr>
              <w:rPr>
                <w:rFonts w:asciiTheme="minorHAnsi" w:hAnsiTheme="minorHAnsi"/>
                <w:sz w:val="22"/>
                <w:szCs w:val="22"/>
              </w:rPr>
            </w:pPr>
            <w:r w:rsidRPr="00C12B27">
              <w:rPr>
                <w:rFonts w:asciiTheme="minorHAnsi" w:hAnsiTheme="minorHAnsi"/>
                <w:sz w:val="22"/>
                <w:szCs w:val="22"/>
              </w:rPr>
              <w:t xml:space="preserve">searches for a matching </w:t>
            </w:r>
            <w:r w:rsidR="00F67F7F">
              <w:rPr>
                <w:rFonts w:asciiTheme="minorHAnsi" w:hAnsiTheme="minorHAnsi"/>
                <w:sz w:val="22"/>
                <w:szCs w:val="22"/>
              </w:rPr>
              <w:t>pattern (regular expression)</w:t>
            </w:r>
          </w:p>
          <w:p w:rsidR="00C12B27" w:rsidRPr="00C12B27" w:rsidRDefault="00C12B27" w:rsidP="00C85143">
            <w:pPr>
              <w:rPr>
                <w:rFonts w:asciiTheme="minorHAnsi" w:hAnsiTheme="minorHAnsi"/>
                <w:sz w:val="22"/>
                <w:szCs w:val="22"/>
              </w:rPr>
            </w:pPr>
            <w:r w:rsidRPr="00FD3D48">
              <w:rPr>
                <w:rStyle w:val="code"/>
              </w:rPr>
              <w:t>grep –E</w:t>
            </w:r>
            <w:r w:rsidRPr="00C12B27">
              <w:rPr>
                <w:rFonts w:asciiTheme="minorHAnsi" w:hAnsiTheme="minorHAnsi"/>
                <w:sz w:val="22"/>
                <w:szCs w:val="22"/>
              </w:rPr>
              <w:t xml:space="preserve"> (supports extended regular expressions)</w:t>
            </w:r>
          </w:p>
          <w:p w:rsidR="00C12B27" w:rsidRPr="00C12B27" w:rsidRDefault="00C12B27" w:rsidP="00C85143">
            <w:pPr>
              <w:rPr>
                <w:rFonts w:asciiTheme="minorHAnsi" w:hAnsiTheme="minorHAnsi"/>
                <w:sz w:val="22"/>
                <w:szCs w:val="22"/>
              </w:rPr>
            </w:pPr>
            <w:r w:rsidRPr="00FD3D48">
              <w:rPr>
                <w:rStyle w:val="code"/>
              </w:rPr>
              <w:t>grep –F</w:t>
            </w:r>
            <w:r w:rsidRPr="00C12B27">
              <w:rPr>
                <w:rFonts w:asciiTheme="minorHAnsi" w:hAnsiTheme="minorHAnsi"/>
                <w:sz w:val="22"/>
                <w:szCs w:val="22"/>
              </w:rPr>
              <w:t xml:space="preserve"> (fast grep that does </w:t>
            </w:r>
            <w:r w:rsidRPr="00C12B27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not</w:t>
            </w:r>
            <w:r w:rsidRPr="00C12B27">
              <w:rPr>
                <w:rFonts w:asciiTheme="minorHAnsi" w:hAnsiTheme="minorHAnsi"/>
                <w:sz w:val="22"/>
                <w:szCs w:val="22"/>
              </w:rPr>
              <w:t xml:space="preserve"> use regular expressions)</w:t>
            </w:r>
          </w:p>
          <w:p w:rsidR="00C12B27" w:rsidRPr="00E86FCF" w:rsidRDefault="00C12B27" w:rsidP="00C85143">
            <w:pPr>
              <w:rPr>
                <w:rFonts w:asciiTheme="minorHAnsi" w:hAnsiTheme="minorHAnsi"/>
                <w:sz w:val="22"/>
                <w:szCs w:val="22"/>
              </w:rPr>
            </w:pPr>
            <w:r w:rsidRPr="00C12B27">
              <w:rPr>
                <w:rFonts w:asciiTheme="minorHAnsi" w:hAnsiTheme="minorHAnsi"/>
                <w:sz w:val="22"/>
                <w:szCs w:val="22"/>
              </w:rPr>
              <w:t xml:space="preserve">searches process ID's; equivalent to </w:t>
            </w:r>
            <w:r w:rsidRPr="00C12B27">
              <w:rPr>
                <w:rStyle w:val="Strong"/>
                <w:rFonts w:asciiTheme="minorHAnsi" w:hAnsiTheme="minorHAnsi"/>
                <w:color w:val="000000"/>
                <w:sz w:val="22"/>
                <w:szCs w:val="22"/>
              </w:rPr>
              <w:t>ps -aux | grep process name</w:t>
            </w:r>
            <w:r w:rsidRPr="00C12B27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</w:tbl>
    <w:p w:rsidR="00E54394" w:rsidRDefault="00E54394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413450" w:rsidRDefault="00413450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Sends each line of the input that matches the specified pattern to stdout.</w:t>
      </w:r>
    </w:p>
    <w:p w:rsidR="00DB565E" w:rsidRDefault="00DB565E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DB565E" w:rsidRDefault="00DB565E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If no </w:t>
      </w:r>
      <w:r w:rsidRPr="00DB565E">
        <w:rPr>
          <w:rStyle w:val="code"/>
        </w:rPr>
        <w:t>filename(s)</w:t>
      </w:r>
      <w:r>
        <w:rPr>
          <w:rFonts w:asciiTheme="minorHAnsi" w:hAnsiTheme="minorHAnsi"/>
          <w:noProof/>
          <w:sz w:val="22"/>
          <w:szCs w:val="22"/>
        </w:rPr>
        <w:t xml:space="preserve"> are specified, the </w:t>
      </w:r>
      <w:r w:rsidRPr="00DB565E">
        <w:rPr>
          <w:rStyle w:val="code"/>
        </w:rPr>
        <w:t>filenames</w:t>
      </w:r>
      <w:r>
        <w:rPr>
          <w:rFonts w:asciiTheme="minorHAnsi" w:hAnsiTheme="minorHAnsi"/>
          <w:noProof/>
          <w:sz w:val="22"/>
          <w:szCs w:val="22"/>
        </w:rPr>
        <w:t xml:space="preserve"> are read from </w:t>
      </w:r>
      <w:r w:rsidRPr="00DB565E">
        <w:rPr>
          <w:rStyle w:val="code"/>
        </w:rPr>
        <w:t>stdin</w:t>
      </w:r>
      <w:r>
        <w:rPr>
          <w:rFonts w:asciiTheme="minorHAnsi" w:hAnsiTheme="minorHAnsi"/>
          <w:noProof/>
          <w:sz w:val="22"/>
          <w:szCs w:val="22"/>
        </w:rPr>
        <w:t>.</w:t>
      </w:r>
    </w:p>
    <w:p w:rsidR="00413450" w:rsidRDefault="00413450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413450" w:rsidRDefault="00413450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Matching Options: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90"/>
        <w:gridCol w:w="8820"/>
      </w:tblGrid>
      <w:tr w:rsidR="00413450" w:rsidRPr="00E86FCF" w:rsidTr="00413450">
        <w:tc>
          <w:tcPr>
            <w:tcW w:w="990" w:type="dxa"/>
          </w:tcPr>
          <w:p w:rsidR="00413450" w:rsidRPr="00B439E9" w:rsidRDefault="00413450" w:rsidP="00413450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>
              <w:rPr>
                <w:color w:val="181818"/>
              </w:rPr>
              <w:t>i</w:t>
            </w:r>
          </w:p>
        </w:tc>
        <w:tc>
          <w:tcPr>
            <w:tcW w:w="8820" w:type="dxa"/>
          </w:tcPr>
          <w:p w:rsidR="00413450" w:rsidRPr="00413450" w:rsidRDefault="00413450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413450">
              <w:rPr>
                <w:rFonts w:asciiTheme="minorHAnsi" w:hAnsiTheme="minorHAnsi"/>
                <w:color w:val="181818"/>
                <w:sz w:val="22"/>
                <w:szCs w:val="22"/>
              </w:rPr>
              <w:t>Ignore case</w:t>
            </w:r>
          </w:p>
        </w:tc>
      </w:tr>
      <w:tr w:rsidR="00413450" w:rsidRPr="00E86FCF" w:rsidTr="00413450">
        <w:tc>
          <w:tcPr>
            <w:tcW w:w="990" w:type="dxa"/>
          </w:tcPr>
          <w:p w:rsidR="00413450" w:rsidRPr="00B439E9" w:rsidRDefault="00413450" w:rsidP="00413450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>
              <w:rPr>
                <w:color w:val="181818"/>
              </w:rPr>
              <w:t>v</w:t>
            </w:r>
          </w:p>
        </w:tc>
        <w:tc>
          <w:tcPr>
            <w:tcW w:w="8820" w:type="dxa"/>
          </w:tcPr>
          <w:p w:rsidR="00413450" w:rsidRPr="00413450" w:rsidRDefault="00413450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413450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Invert the sense of matching, to select non-matching lines.</w:t>
            </w:r>
          </w:p>
        </w:tc>
      </w:tr>
      <w:tr w:rsidR="00413450" w:rsidRPr="00E86FCF" w:rsidTr="00413450">
        <w:tc>
          <w:tcPr>
            <w:tcW w:w="990" w:type="dxa"/>
          </w:tcPr>
          <w:p w:rsidR="00413450" w:rsidRPr="00B439E9" w:rsidRDefault="00413450" w:rsidP="00413450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>
              <w:rPr>
                <w:color w:val="181818"/>
              </w:rPr>
              <w:t>w</w:t>
            </w:r>
          </w:p>
        </w:tc>
        <w:tc>
          <w:tcPr>
            <w:tcW w:w="8820" w:type="dxa"/>
          </w:tcPr>
          <w:p w:rsidR="00413450" w:rsidRPr="00413450" w:rsidRDefault="00413450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413450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Select only those lines containing matches that form whole words.</w:t>
            </w:r>
          </w:p>
        </w:tc>
      </w:tr>
      <w:tr w:rsidR="00582775" w:rsidRPr="00E86FCF" w:rsidTr="00413450">
        <w:tc>
          <w:tcPr>
            <w:tcW w:w="990" w:type="dxa"/>
          </w:tcPr>
          <w:p w:rsidR="00582775" w:rsidRPr="00B439E9" w:rsidRDefault="00582775" w:rsidP="00413450">
            <w:pPr>
              <w:pStyle w:val="HTMLPreformatted"/>
              <w:rPr>
                <w:color w:val="181818"/>
              </w:rPr>
            </w:pPr>
            <w:r>
              <w:rPr>
                <w:color w:val="181818"/>
              </w:rPr>
              <w:t>-a</w:t>
            </w:r>
          </w:p>
        </w:tc>
        <w:tc>
          <w:tcPr>
            <w:tcW w:w="8820" w:type="dxa"/>
          </w:tcPr>
          <w:p w:rsidR="00582775" w:rsidRPr="00413450" w:rsidRDefault="00582775" w:rsidP="00C85143">
            <w:pPr>
              <w:ind w:right="-18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Process a binary file as if it was text</w:t>
            </w:r>
          </w:p>
        </w:tc>
      </w:tr>
    </w:tbl>
    <w:p w:rsidR="00413450" w:rsidRDefault="00413450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413450" w:rsidRDefault="00413450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Output Options: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90"/>
        <w:gridCol w:w="8820"/>
      </w:tblGrid>
      <w:tr w:rsidR="00413450" w:rsidRPr="00E86FCF" w:rsidTr="00C85143">
        <w:tc>
          <w:tcPr>
            <w:tcW w:w="990" w:type="dxa"/>
          </w:tcPr>
          <w:p w:rsidR="00413450" w:rsidRPr="00B439E9" w:rsidRDefault="00413450" w:rsidP="00C85143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>
              <w:rPr>
                <w:color w:val="181818"/>
              </w:rPr>
              <w:t>c</w:t>
            </w:r>
          </w:p>
        </w:tc>
        <w:tc>
          <w:tcPr>
            <w:tcW w:w="8820" w:type="dxa"/>
          </w:tcPr>
          <w:p w:rsidR="00413450" w:rsidRPr="00FD3D48" w:rsidRDefault="00FD3D48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</w:t>
            </w:r>
            <w:r w:rsidR="00413450" w:rsidRPr="00FD3D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rint a count of matching lines for each input file.</w:t>
            </w:r>
          </w:p>
        </w:tc>
      </w:tr>
      <w:tr w:rsidR="00413450" w:rsidRPr="00E86FCF" w:rsidTr="00C85143">
        <w:tc>
          <w:tcPr>
            <w:tcW w:w="990" w:type="dxa"/>
          </w:tcPr>
          <w:p w:rsidR="00413450" w:rsidRPr="00B439E9" w:rsidRDefault="00413450" w:rsidP="00C85143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>
              <w:rPr>
                <w:color w:val="181818"/>
              </w:rPr>
              <w:t>n</w:t>
            </w:r>
          </w:p>
        </w:tc>
        <w:tc>
          <w:tcPr>
            <w:tcW w:w="8820" w:type="dxa"/>
          </w:tcPr>
          <w:p w:rsidR="00413450" w:rsidRPr="00FD3D48" w:rsidRDefault="00413450" w:rsidP="00C85143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FD3D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Prefix each line of output with the 1-based line number within its input file</w:t>
            </w:r>
            <w:r w:rsidR="00F67F7F" w:rsidRPr="00FD3D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413450" w:rsidRPr="00E86FCF" w:rsidTr="00FD3D48">
        <w:trPr>
          <w:trHeight w:val="215"/>
        </w:trPr>
        <w:tc>
          <w:tcPr>
            <w:tcW w:w="990" w:type="dxa"/>
          </w:tcPr>
          <w:p w:rsidR="00413450" w:rsidRPr="00B439E9" w:rsidRDefault="00413450" w:rsidP="00C85143">
            <w:pPr>
              <w:pStyle w:val="HTMLPreformatted"/>
              <w:rPr>
                <w:color w:val="181818"/>
              </w:rPr>
            </w:pPr>
            <w:r w:rsidRPr="00B439E9">
              <w:rPr>
                <w:color w:val="181818"/>
              </w:rPr>
              <w:t>-</w:t>
            </w:r>
            <w:r w:rsidR="00F67F7F">
              <w:rPr>
                <w:color w:val="181818"/>
              </w:rPr>
              <w:t>C num</w:t>
            </w:r>
          </w:p>
        </w:tc>
        <w:tc>
          <w:tcPr>
            <w:tcW w:w="8820" w:type="dxa"/>
          </w:tcPr>
          <w:p w:rsidR="00413450" w:rsidRPr="00FD3D48" w:rsidRDefault="00F67F7F" w:rsidP="00FD3D48">
            <w:pPr>
              <w:ind w:right="-18"/>
              <w:rPr>
                <w:rFonts w:asciiTheme="minorHAnsi" w:hAnsiTheme="minorHAnsi"/>
                <w:color w:val="181818"/>
                <w:sz w:val="22"/>
                <w:szCs w:val="22"/>
              </w:rPr>
            </w:pPr>
            <w:r w:rsidRPr="00FD3D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Print </w:t>
            </w:r>
            <w:r w:rsidRPr="00FD3D48">
              <w:rPr>
                <w:rStyle w:val="HTMLVariable"/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num</w:t>
            </w:r>
            <w:r w:rsidRPr="00FD3D48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D3D48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lines of leading and trailing context.</w:t>
            </w:r>
          </w:p>
        </w:tc>
      </w:tr>
      <w:tr w:rsidR="00582775" w:rsidRPr="00E86FCF" w:rsidTr="00FD3D48">
        <w:trPr>
          <w:trHeight w:val="215"/>
        </w:trPr>
        <w:tc>
          <w:tcPr>
            <w:tcW w:w="990" w:type="dxa"/>
          </w:tcPr>
          <w:p w:rsidR="00582775" w:rsidRPr="00B439E9" w:rsidRDefault="00582775" w:rsidP="00C85143">
            <w:pPr>
              <w:pStyle w:val="HTMLPreformatted"/>
              <w:rPr>
                <w:color w:val="181818"/>
              </w:rPr>
            </w:pPr>
            <w:r>
              <w:rPr>
                <w:color w:val="181818"/>
              </w:rPr>
              <w:t>-o</w:t>
            </w:r>
          </w:p>
        </w:tc>
        <w:tc>
          <w:tcPr>
            <w:tcW w:w="8820" w:type="dxa"/>
          </w:tcPr>
          <w:p w:rsidR="00582775" w:rsidRPr="00FD3D48" w:rsidRDefault="00582775" w:rsidP="00FD3D48">
            <w:pPr>
              <w:ind w:right="-18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Output only the matching characters (not the entire line that contained the pattern).</w:t>
            </w:r>
          </w:p>
        </w:tc>
      </w:tr>
    </w:tbl>
    <w:p w:rsidR="00413450" w:rsidRDefault="00413450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582775" w:rsidRDefault="00582775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582775" w:rsidRDefault="00582775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582775" w:rsidRDefault="00582775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582775" w:rsidRDefault="00582775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582775" w:rsidRPr="00E86FCF" w:rsidRDefault="00582775" w:rsidP="00413450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  <w:bookmarkStart w:id="0" w:name="_GoBack"/>
      <w:bookmarkEnd w:id="0"/>
    </w:p>
    <w:p w:rsidR="00413450" w:rsidRDefault="0045407F" w:rsidP="00582775">
      <w:pPr>
        <w:pBdr>
          <w:top w:val="single" w:sz="4" w:space="1" w:color="auto"/>
        </w:pBdr>
        <w:ind w:left="1440" w:right="-450" w:hanging="144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To search multiple files from a file hierarchy, pipe </w:t>
      </w:r>
      <w:r w:rsidRPr="00EA3B59">
        <w:rPr>
          <w:rStyle w:val="code"/>
        </w:rPr>
        <w:t>find</w:t>
      </w:r>
      <w:r>
        <w:rPr>
          <w:rFonts w:asciiTheme="minorHAnsi" w:hAnsiTheme="minorHAnsi"/>
          <w:noProof/>
          <w:sz w:val="22"/>
          <w:szCs w:val="22"/>
        </w:rPr>
        <w:t xml:space="preserve"> ouput into </w:t>
      </w:r>
      <w:r w:rsidRPr="00EA3B59">
        <w:rPr>
          <w:rStyle w:val="code"/>
        </w:rPr>
        <w:t>grep</w:t>
      </w:r>
      <w:r w:rsidR="00EA3B59">
        <w:rPr>
          <w:rFonts w:asciiTheme="minorHAnsi" w:hAnsiTheme="minorHAnsi"/>
          <w:noProof/>
          <w:sz w:val="22"/>
          <w:szCs w:val="22"/>
        </w:rPr>
        <w:t xml:space="preserve"> using </w:t>
      </w:r>
      <w:r w:rsidR="00EA3B59" w:rsidRPr="00EA3B59">
        <w:rPr>
          <w:rStyle w:val="code"/>
        </w:rPr>
        <w:t>xargs</w:t>
      </w:r>
      <w:r w:rsidR="00EA3B59">
        <w:rPr>
          <w:rFonts w:asciiTheme="minorHAnsi" w:hAnsiTheme="minorHAnsi"/>
          <w:noProof/>
          <w:sz w:val="22"/>
          <w:szCs w:val="22"/>
        </w:rPr>
        <w:t>:</w:t>
      </w:r>
    </w:p>
    <w:p w:rsidR="0045407F" w:rsidRDefault="0045407F" w:rsidP="0062277F">
      <w:pPr>
        <w:ind w:left="1440" w:right="-720" w:hanging="1440"/>
        <w:rPr>
          <w:rFonts w:asciiTheme="minorHAnsi" w:hAnsiTheme="minorHAnsi"/>
          <w:noProof/>
          <w:sz w:val="22"/>
          <w:szCs w:val="22"/>
        </w:rPr>
      </w:pPr>
    </w:p>
    <w:p w:rsidR="0045407F" w:rsidRPr="0045407F" w:rsidRDefault="0045407F" w:rsidP="0062277F">
      <w:pPr>
        <w:ind w:left="1440" w:right="-720" w:hanging="1440"/>
        <w:rPr>
          <w:rStyle w:val="code"/>
        </w:rPr>
      </w:pPr>
      <w:r w:rsidRPr="0045407F">
        <w:rPr>
          <w:rStyle w:val="code"/>
        </w:rPr>
        <w:tab/>
      </w:r>
      <w:r>
        <w:rPr>
          <w:rStyle w:val="code"/>
        </w:rPr>
        <w:t>f</w:t>
      </w:r>
      <w:r w:rsidRPr="0045407F">
        <w:rPr>
          <w:rStyle w:val="code"/>
        </w:rPr>
        <w:t xml:space="preserve">ind path/to/search | </w:t>
      </w:r>
      <w:r w:rsidR="00F62D37">
        <w:rPr>
          <w:rStyle w:val="code"/>
        </w:rPr>
        <w:t xml:space="preserve">xargs </w:t>
      </w:r>
      <w:r w:rsidRPr="0045407F">
        <w:rPr>
          <w:rStyle w:val="code"/>
        </w:rPr>
        <w:t>grep "pattern"</w:t>
      </w:r>
    </w:p>
    <w:sectPr w:rsidR="0045407F" w:rsidRPr="0045407F" w:rsidSect="00B734A1">
      <w:headerReference w:type="default" r:id="rId9"/>
      <w:footerReference w:type="default" r:id="rId10"/>
      <w:pgSz w:w="12240" w:h="15840"/>
      <w:pgMar w:top="720" w:right="108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A6" w:rsidRDefault="003466A6">
      <w:r>
        <w:separator/>
      </w:r>
    </w:p>
  </w:endnote>
  <w:endnote w:type="continuationSeparator" w:id="0">
    <w:p w:rsidR="003466A6" w:rsidRDefault="0034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48" w:rsidRDefault="00FD3D48">
    <w:pPr>
      <w:pStyle w:val="Footer"/>
      <w:jc w:val="center"/>
    </w:pPr>
  </w:p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A6" w:rsidRDefault="003466A6">
      <w:r>
        <w:separator/>
      </w:r>
    </w:p>
  </w:footnote>
  <w:footnote w:type="continuationSeparator" w:id="0">
    <w:p w:rsidR="003466A6" w:rsidRDefault="00346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3466A6">
      <w:fldChar w:fldCharType="begin"/>
    </w:r>
    <w:r w:rsidR="003466A6">
      <w:instrText xml:space="preserve"> NUMPAGES   \* MERGEFORMAT </w:instrText>
    </w:r>
    <w:r w:rsidR="003466A6">
      <w:fldChar w:fldCharType="separate"/>
    </w:r>
    <w:r w:rsidR="00222438">
      <w:rPr>
        <w:noProof/>
      </w:rPr>
      <w:t>2</w:t>
    </w:r>
    <w:r w:rsidR="003466A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D7746"/>
    <w:multiLevelType w:val="hybridMultilevel"/>
    <w:tmpl w:val="13B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F6E61"/>
    <w:rsid w:val="0013630D"/>
    <w:rsid w:val="001A5FFF"/>
    <w:rsid w:val="001E6DDC"/>
    <w:rsid w:val="001F30D4"/>
    <w:rsid w:val="00222438"/>
    <w:rsid w:val="002358D8"/>
    <w:rsid w:val="002B0F6E"/>
    <w:rsid w:val="002E003C"/>
    <w:rsid w:val="002F6317"/>
    <w:rsid w:val="003010E3"/>
    <w:rsid w:val="00304BA2"/>
    <w:rsid w:val="00325D2A"/>
    <w:rsid w:val="003466A6"/>
    <w:rsid w:val="003809E1"/>
    <w:rsid w:val="003B3AB4"/>
    <w:rsid w:val="003E3B7A"/>
    <w:rsid w:val="00413450"/>
    <w:rsid w:val="004261E7"/>
    <w:rsid w:val="00442AB7"/>
    <w:rsid w:val="0045407F"/>
    <w:rsid w:val="004902F6"/>
    <w:rsid w:val="004F62DA"/>
    <w:rsid w:val="00513A2B"/>
    <w:rsid w:val="00530AB3"/>
    <w:rsid w:val="00530D51"/>
    <w:rsid w:val="00541112"/>
    <w:rsid w:val="00580516"/>
    <w:rsid w:val="00582775"/>
    <w:rsid w:val="005D02C1"/>
    <w:rsid w:val="005E75EA"/>
    <w:rsid w:val="005F04D9"/>
    <w:rsid w:val="0062277F"/>
    <w:rsid w:val="0068563E"/>
    <w:rsid w:val="00687BC2"/>
    <w:rsid w:val="006A7B0D"/>
    <w:rsid w:val="00704C31"/>
    <w:rsid w:val="00773345"/>
    <w:rsid w:val="00776BE3"/>
    <w:rsid w:val="007A7A72"/>
    <w:rsid w:val="007D2984"/>
    <w:rsid w:val="007F102B"/>
    <w:rsid w:val="00806DAE"/>
    <w:rsid w:val="00846B74"/>
    <w:rsid w:val="0085359B"/>
    <w:rsid w:val="00865934"/>
    <w:rsid w:val="00871068"/>
    <w:rsid w:val="00880B09"/>
    <w:rsid w:val="008E5669"/>
    <w:rsid w:val="009000E8"/>
    <w:rsid w:val="00905EC5"/>
    <w:rsid w:val="00907CDB"/>
    <w:rsid w:val="00931714"/>
    <w:rsid w:val="0096405D"/>
    <w:rsid w:val="00982511"/>
    <w:rsid w:val="00987018"/>
    <w:rsid w:val="009F2AD1"/>
    <w:rsid w:val="00A06148"/>
    <w:rsid w:val="00B439E9"/>
    <w:rsid w:val="00B54F40"/>
    <w:rsid w:val="00B67BED"/>
    <w:rsid w:val="00B734A1"/>
    <w:rsid w:val="00BA1305"/>
    <w:rsid w:val="00C120B1"/>
    <w:rsid w:val="00C12B27"/>
    <w:rsid w:val="00C15092"/>
    <w:rsid w:val="00C26DBB"/>
    <w:rsid w:val="00C46754"/>
    <w:rsid w:val="00C86BB9"/>
    <w:rsid w:val="00CA369A"/>
    <w:rsid w:val="00CB444E"/>
    <w:rsid w:val="00CD6F78"/>
    <w:rsid w:val="00CF3ACD"/>
    <w:rsid w:val="00D56CD1"/>
    <w:rsid w:val="00D8169E"/>
    <w:rsid w:val="00D849AA"/>
    <w:rsid w:val="00D85AE5"/>
    <w:rsid w:val="00DA22D1"/>
    <w:rsid w:val="00DB565E"/>
    <w:rsid w:val="00E54394"/>
    <w:rsid w:val="00E86FCF"/>
    <w:rsid w:val="00EA3B59"/>
    <w:rsid w:val="00ED4AE2"/>
    <w:rsid w:val="00F06CE6"/>
    <w:rsid w:val="00F16A8D"/>
    <w:rsid w:val="00F258B5"/>
    <w:rsid w:val="00F34CA1"/>
    <w:rsid w:val="00F44D85"/>
    <w:rsid w:val="00F61573"/>
    <w:rsid w:val="00F62964"/>
    <w:rsid w:val="00F62D37"/>
    <w:rsid w:val="00F67F7F"/>
    <w:rsid w:val="00FD3D48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F9FE4-3E83-4FB6-AD81-95B936BD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56</cp:revision>
  <cp:lastPrinted>2017-05-22T22:14:00Z</cp:lastPrinted>
  <dcterms:created xsi:type="dcterms:W3CDTF">2017-02-03T14:00:00Z</dcterms:created>
  <dcterms:modified xsi:type="dcterms:W3CDTF">2017-05-22T22:14:00Z</dcterms:modified>
</cp:coreProperties>
</file>