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A3" w:rsidRDefault="001C722F">
      <w:r>
        <w:t>What is VHDL? A H</w:t>
      </w:r>
      <w:r w:rsidR="00024FA3">
        <w:t xml:space="preserve">ardware </w:t>
      </w:r>
      <w:r w:rsidR="009465A7">
        <w:t>Description L</w:t>
      </w:r>
      <w:r w:rsidR="00024FA3">
        <w:t>anguage</w:t>
      </w:r>
      <w:r>
        <w:t xml:space="preserve"> </w:t>
      </w:r>
      <w:r w:rsidR="008779D1">
        <w:t>and not a programming language</w:t>
      </w:r>
      <w:r w:rsidR="00F90A54">
        <w:t xml:space="preserve">! </w:t>
      </w:r>
      <m:oMath>
        <m:bar>
          <m:barPr>
            <m:ctrlPr>
              <w:rPr>
                <w:rFonts w:ascii="Cambria Math" w:hAnsi="Cambria Math"/>
                <w:b/>
                <w:bCs/>
                <w:i/>
                <w:iCs/>
                <w:u w:val="single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u w:val="single"/>
              </w:rPr>
              <m:t>V</m:t>
            </m:r>
          </m:e>
        </m:bar>
      </m:oMath>
      <w:proofErr w:type="gramStart"/>
      <w:r w:rsidR="00EB1557" w:rsidRPr="00EB1557">
        <w:rPr>
          <w:b/>
          <w:bCs/>
        </w:rPr>
        <w:t>ery</w:t>
      </w:r>
      <w:proofErr w:type="gramEnd"/>
      <w:r w:rsidR="00EB1557" w:rsidRPr="00EB1557">
        <w:rPr>
          <w:b/>
          <w:bCs/>
        </w:rPr>
        <w:t xml:space="preserve"> </w:t>
      </w:r>
      <w:r w:rsidR="00EB1557" w:rsidRPr="00EB1557">
        <w:rPr>
          <w:b/>
          <w:bCs/>
          <w:u w:val="single"/>
        </w:rPr>
        <w:t>H</w:t>
      </w:r>
      <w:r w:rsidR="00EB1557" w:rsidRPr="00EB1557">
        <w:rPr>
          <w:b/>
          <w:bCs/>
        </w:rPr>
        <w:t xml:space="preserve">igh </w:t>
      </w:r>
      <w:r w:rsidR="00EB1557" w:rsidRPr="00EB1557">
        <w:rPr>
          <w:b/>
          <w:bCs/>
          <w:u w:val="single"/>
        </w:rPr>
        <w:t>S</w:t>
      </w:r>
      <w:r w:rsidR="00EB1557" w:rsidRPr="00EB1557">
        <w:rPr>
          <w:b/>
          <w:bCs/>
        </w:rPr>
        <w:t xml:space="preserve">peed </w:t>
      </w:r>
      <w:r w:rsidR="00EB1557" w:rsidRPr="00EB1557">
        <w:rPr>
          <w:b/>
          <w:bCs/>
          <w:u w:val="single"/>
        </w:rPr>
        <w:t>I</w:t>
      </w:r>
      <w:r w:rsidR="00EB1557" w:rsidRPr="00EB1557">
        <w:rPr>
          <w:b/>
          <w:bCs/>
        </w:rPr>
        <w:t xml:space="preserve">ntegrated </w:t>
      </w:r>
      <w:r w:rsidR="00EB1557" w:rsidRPr="00EB1557">
        <w:rPr>
          <w:b/>
          <w:bCs/>
          <w:iCs/>
          <w:u w:val="single"/>
        </w:rPr>
        <w:t>C</w:t>
      </w:r>
      <w:r w:rsidR="00EB1557" w:rsidRPr="00EB1557">
        <w:rPr>
          <w:b/>
          <w:bCs/>
        </w:rPr>
        <w:t xml:space="preserve">ircuits (VHSIC) </w:t>
      </w:r>
      <w:r w:rsidR="00EB1557" w:rsidRPr="00EB1557">
        <w:rPr>
          <w:b/>
          <w:bCs/>
          <w:u w:val="single"/>
        </w:rPr>
        <w:t>H</w:t>
      </w:r>
      <w:r w:rsidR="00EB1557" w:rsidRPr="00EB1557">
        <w:rPr>
          <w:b/>
          <w:bCs/>
        </w:rPr>
        <w:t xml:space="preserve">ardware </w:t>
      </w:r>
      <w:r w:rsidR="00EB1557" w:rsidRPr="00EB1557">
        <w:rPr>
          <w:b/>
          <w:bCs/>
          <w:u w:val="single"/>
        </w:rPr>
        <w:t>D</w:t>
      </w:r>
      <w:r w:rsidR="00EB1557" w:rsidRPr="00EB1557">
        <w:rPr>
          <w:b/>
          <w:bCs/>
        </w:rPr>
        <w:t xml:space="preserve">escription </w:t>
      </w:r>
      <w:r w:rsidR="00EB1557" w:rsidRPr="00EB1557">
        <w:rPr>
          <w:b/>
          <w:bCs/>
          <w:u w:val="single"/>
        </w:rPr>
        <w:t>L</w:t>
      </w:r>
      <w:r w:rsidR="00EB1557" w:rsidRPr="00EB1557">
        <w:rPr>
          <w:b/>
          <w:bCs/>
        </w:rPr>
        <w:t>anguage</w:t>
      </w:r>
    </w:p>
    <w:p w:rsidR="00024FA3" w:rsidRDefault="00024FA3" w:rsidP="00EB1557">
      <w:pPr>
        <w:spacing w:after="0" w:line="240" w:lineRule="auto"/>
      </w:pPr>
      <w:r>
        <w:t xml:space="preserve">Field </w:t>
      </w:r>
      <w:r w:rsidR="009465A7">
        <w:t>P</w:t>
      </w:r>
      <w:r>
        <w:t xml:space="preserve">rogrammable </w:t>
      </w:r>
      <w:r w:rsidR="009465A7">
        <w:t>G</w:t>
      </w:r>
      <w:r>
        <w:t xml:space="preserve">ate </w:t>
      </w:r>
      <w:r w:rsidR="009465A7">
        <w:t>A</w:t>
      </w:r>
      <w:r>
        <w:t>rray</w:t>
      </w:r>
      <w:r w:rsidR="009465A7">
        <w:t xml:space="preserve"> (FPGA)</w:t>
      </w:r>
    </w:p>
    <w:p w:rsidR="00024FA3" w:rsidRDefault="00024FA3" w:rsidP="00024FA3">
      <w:pPr>
        <w:pStyle w:val="ListParagraph"/>
        <w:numPr>
          <w:ilvl w:val="0"/>
          <w:numId w:val="1"/>
        </w:numPr>
      </w:pPr>
      <w:r>
        <w:t>Look-up table</w:t>
      </w:r>
    </w:p>
    <w:p w:rsidR="00024FA3" w:rsidRDefault="002C7FB0" w:rsidP="00C847C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AFD418" wp14:editId="76689BB8">
            <wp:simplePos x="0" y="0"/>
            <wp:positionH relativeFrom="column">
              <wp:posOffset>191211</wp:posOffset>
            </wp:positionH>
            <wp:positionV relativeFrom="paragraph">
              <wp:posOffset>139700</wp:posOffset>
            </wp:positionV>
            <wp:extent cx="5111086" cy="18957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86" cy="189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FA3">
        <w:t>Programmable interconnections</w:t>
      </w:r>
    </w:p>
    <w:p w:rsidR="00024FA3" w:rsidRDefault="00024FA3" w:rsidP="00024FA3"/>
    <w:p w:rsidR="00B71915" w:rsidRDefault="00B71915" w:rsidP="00024FA3"/>
    <w:p w:rsidR="00B71915" w:rsidRDefault="00B71915" w:rsidP="00024FA3"/>
    <w:p w:rsidR="001C3D21" w:rsidRDefault="001C3D21" w:rsidP="00B71915">
      <w:pPr>
        <w:spacing w:after="0" w:line="240" w:lineRule="auto"/>
      </w:pPr>
    </w:p>
    <w:p w:rsidR="00B71915" w:rsidRDefault="00B71915" w:rsidP="00024FA3"/>
    <w:p w:rsidR="001C3D21" w:rsidRDefault="001C3D21" w:rsidP="00024FA3">
      <w:proofErr w:type="spellStart"/>
      <w:r>
        <w:t>std_logic</w:t>
      </w:r>
      <w:proofErr w:type="spellEnd"/>
      <w:r w:rsidR="002A61E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078"/>
        <w:gridCol w:w="1012"/>
        <w:gridCol w:w="1012"/>
        <w:gridCol w:w="1212"/>
        <w:gridCol w:w="1037"/>
        <w:gridCol w:w="974"/>
        <w:gridCol w:w="974"/>
        <w:gridCol w:w="970"/>
      </w:tblGrid>
      <w:tr w:rsidR="00630E50" w:rsidTr="001C3D21"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U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X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Z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W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L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H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-</w:t>
            </w:r>
          </w:p>
        </w:tc>
      </w:tr>
      <w:tr w:rsidR="00630E50" w:rsidTr="001C3D21">
        <w:tc>
          <w:tcPr>
            <w:tcW w:w="1064" w:type="dxa"/>
          </w:tcPr>
          <w:p w:rsidR="001C3D21" w:rsidRDefault="00630E50" w:rsidP="001C3D21">
            <w:pPr>
              <w:jc w:val="center"/>
            </w:pPr>
            <w:r>
              <w:t>uninitialized</w:t>
            </w:r>
          </w:p>
        </w:tc>
        <w:tc>
          <w:tcPr>
            <w:tcW w:w="1064" w:type="dxa"/>
          </w:tcPr>
          <w:p w:rsidR="001C3D21" w:rsidRDefault="00630E50" w:rsidP="001C3D21">
            <w:pPr>
              <w:jc w:val="center"/>
            </w:pPr>
            <w:r>
              <w:t>Forcing Unknown</w:t>
            </w:r>
          </w:p>
        </w:tc>
        <w:tc>
          <w:tcPr>
            <w:tcW w:w="1064" w:type="dxa"/>
          </w:tcPr>
          <w:p w:rsidR="001C3D21" w:rsidRDefault="00630E50" w:rsidP="001C3D21">
            <w:pPr>
              <w:jc w:val="center"/>
            </w:pPr>
            <w:r>
              <w:t>Forcing 0</w:t>
            </w:r>
          </w:p>
        </w:tc>
        <w:tc>
          <w:tcPr>
            <w:tcW w:w="1064" w:type="dxa"/>
          </w:tcPr>
          <w:p w:rsidR="001C3D21" w:rsidRDefault="00630E50" w:rsidP="001C3D21">
            <w:pPr>
              <w:jc w:val="center"/>
            </w:pPr>
            <w:r>
              <w:t>Forcing 1</w:t>
            </w:r>
          </w:p>
        </w:tc>
        <w:tc>
          <w:tcPr>
            <w:tcW w:w="1064" w:type="dxa"/>
          </w:tcPr>
          <w:p w:rsidR="001C3D21" w:rsidRDefault="00630E50" w:rsidP="001C3D21">
            <w:pPr>
              <w:jc w:val="center"/>
            </w:pPr>
            <w:r>
              <w:t>High Impedance</w:t>
            </w:r>
          </w:p>
        </w:tc>
        <w:tc>
          <w:tcPr>
            <w:tcW w:w="1064" w:type="dxa"/>
          </w:tcPr>
          <w:p w:rsidR="001C3D21" w:rsidRDefault="00630E50" w:rsidP="001C3D21">
            <w:pPr>
              <w:jc w:val="center"/>
            </w:pPr>
            <w:r>
              <w:t xml:space="preserve">Weak </w:t>
            </w:r>
            <w:proofErr w:type="spellStart"/>
            <w:r>
              <w:t>Unkown</w:t>
            </w:r>
            <w:proofErr w:type="spellEnd"/>
          </w:p>
        </w:tc>
        <w:tc>
          <w:tcPr>
            <w:tcW w:w="1064" w:type="dxa"/>
          </w:tcPr>
          <w:p w:rsidR="001C3D21" w:rsidRDefault="00630E50" w:rsidP="00630E50">
            <w:pPr>
              <w:jc w:val="center"/>
            </w:pPr>
            <w:r>
              <w:t>Weak 0</w:t>
            </w:r>
          </w:p>
        </w:tc>
        <w:tc>
          <w:tcPr>
            <w:tcW w:w="1064" w:type="dxa"/>
          </w:tcPr>
          <w:p w:rsidR="001C3D21" w:rsidRDefault="00630E50" w:rsidP="001C3D21">
            <w:pPr>
              <w:jc w:val="center"/>
            </w:pPr>
            <w:r>
              <w:t>Weak 1</w:t>
            </w:r>
          </w:p>
        </w:tc>
        <w:tc>
          <w:tcPr>
            <w:tcW w:w="1064" w:type="dxa"/>
          </w:tcPr>
          <w:p w:rsidR="001C3D21" w:rsidRDefault="00630E50" w:rsidP="001C3D21">
            <w:pPr>
              <w:jc w:val="center"/>
            </w:pPr>
            <w:r>
              <w:t>Don’t Care</w:t>
            </w:r>
          </w:p>
        </w:tc>
      </w:tr>
    </w:tbl>
    <w:p w:rsidR="001C3D21" w:rsidRDefault="001C3D21" w:rsidP="00024FA3"/>
    <w:p w:rsidR="001C3D21" w:rsidRPr="004B2359" w:rsidRDefault="001C3D21" w:rsidP="00024FA3">
      <w:proofErr w:type="spellStart"/>
      <w:r w:rsidRPr="004B2359">
        <w:t>std_logic_vector</w:t>
      </w:r>
      <w:proofErr w:type="spellEnd"/>
      <w:r w:rsidR="00C90426" w:rsidRPr="004B2359">
        <w:t xml:space="preserve"> – collection of </w:t>
      </w:r>
      <w:proofErr w:type="spellStart"/>
      <w:r w:rsidR="00C90426" w:rsidRPr="004B2359">
        <w:t>std_logic</w:t>
      </w:r>
      <w:proofErr w:type="spellEnd"/>
      <w:r w:rsidR="00C90426" w:rsidRPr="004B2359">
        <w:t xml:space="preserve"> signals in a bus.</w:t>
      </w:r>
    </w:p>
    <w:p w:rsidR="004B2359" w:rsidRDefault="004B2359" w:rsidP="004B2359">
      <w:r>
        <w:t>Entity – Defines inputs and outputs of box</w:t>
      </w:r>
    </w:p>
    <w:p w:rsidR="004B2359" w:rsidRDefault="004B2359" w:rsidP="004B2359">
      <w:r>
        <w:t xml:space="preserve">Architecture – Describes what is inside the </w:t>
      </w:r>
      <w:proofErr w:type="gramStart"/>
      <w:r>
        <w:t>box</w:t>
      </w:r>
      <w:proofErr w:type="gramEnd"/>
    </w:p>
    <w:p w:rsidR="004B2359" w:rsidRDefault="004B2359" w:rsidP="004B2359">
      <w:r>
        <w:t>Behavioral – Describes what module does</w:t>
      </w:r>
      <w:r w:rsidR="00EB1557">
        <w:t xml:space="preserve"> in terms of the relationships between inputs and outputs</w:t>
      </w:r>
    </w:p>
    <w:p w:rsidR="004B2359" w:rsidRDefault="00EB1557" w:rsidP="004B2359">
      <w:r>
        <w:t xml:space="preserve">Structural – Describes what a module does in terms of how it is </w:t>
      </w:r>
      <w:r w:rsidR="004B2359">
        <w:t>composed of simpler modules</w:t>
      </w:r>
    </w:p>
    <w:p w:rsidR="00557C18" w:rsidRPr="00B71915" w:rsidRDefault="00557C18" w:rsidP="00557C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18"/>
        </w:rPr>
      </w:pPr>
      <w:proofErr w:type="gramStart"/>
      <w:r w:rsidRPr="00B71915">
        <w:rPr>
          <w:rFonts w:ascii="Courier" w:hAnsi="Courier" w:cs="Courier"/>
          <w:color w:val="0000FF"/>
          <w:sz w:val="18"/>
          <w:szCs w:val="18"/>
        </w:rPr>
        <w:t>library</w:t>
      </w:r>
      <w:proofErr w:type="gramEnd"/>
      <w:r w:rsidRPr="00B71915">
        <w:rPr>
          <w:rFonts w:ascii="Courier" w:hAnsi="Courier" w:cs="Courier"/>
          <w:color w:val="0000FF"/>
          <w:sz w:val="18"/>
          <w:szCs w:val="18"/>
        </w:rPr>
        <w:t xml:space="preserve"> </w:t>
      </w:r>
      <w:r w:rsidRPr="00B71915">
        <w:rPr>
          <w:rFonts w:ascii="Courier" w:hAnsi="Courier" w:cs="Courier"/>
          <w:color w:val="EF00EF"/>
          <w:sz w:val="18"/>
          <w:szCs w:val="18"/>
        </w:rPr>
        <w:t>IEEE</w:t>
      </w:r>
      <w:r w:rsidRPr="00B71915">
        <w:rPr>
          <w:rFonts w:ascii="Courier" w:hAnsi="Courier" w:cs="Courier"/>
          <w:color w:val="000000"/>
          <w:sz w:val="18"/>
          <w:szCs w:val="18"/>
        </w:rPr>
        <w:t xml:space="preserve">; </w:t>
      </w:r>
      <w:r w:rsidRPr="00B71915">
        <w:rPr>
          <w:rFonts w:ascii="Courier" w:hAnsi="Courier" w:cs="Courier"/>
          <w:color w:val="008100"/>
          <w:sz w:val="18"/>
          <w:szCs w:val="18"/>
        </w:rPr>
        <w:t>-- These lines are similar to a #include in C</w:t>
      </w:r>
    </w:p>
    <w:p w:rsidR="00557C18" w:rsidRPr="00B71915" w:rsidRDefault="00557C18" w:rsidP="00557C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proofErr w:type="gramStart"/>
      <w:r w:rsidRPr="00B71915">
        <w:rPr>
          <w:rFonts w:ascii="Courier" w:hAnsi="Courier" w:cs="Courier"/>
          <w:color w:val="0000FF"/>
          <w:sz w:val="18"/>
          <w:szCs w:val="18"/>
        </w:rPr>
        <w:t>use</w:t>
      </w:r>
      <w:proofErr w:type="gramEnd"/>
      <w:r w:rsidRPr="00B71915">
        <w:rPr>
          <w:rFonts w:ascii="Courier" w:hAnsi="Courier" w:cs="Courier"/>
          <w:color w:val="0000FF"/>
          <w:sz w:val="18"/>
          <w:szCs w:val="18"/>
        </w:rPr>
        <w:t xml:space="preserve"> </w:t>
      </w:r>
      <w:r w:rsidRPr="00B71915">
        <w:rPr>
          <w:rFonts w:ascii="Courier" w:hAnsi="Courier" w:cs="Courier"/>
          <w:color w:val="EF00EF"/>
          <w:sz w:val="18"/>
          <w:szCs w:val="18"/>
        </w:rPr>
        <w:t>IEEE</w:t>
      </w:r>
      <w:r w:rsidRPr="00B71915">
        <w:rPr>
          <w:rFonts w:ascii="Courier" w:hAnsi="Courier" w:cs="Courier"/>
          <w:color w:val="000000"/>
          <w:sz w:val="18"/>
          <w:szCs w:val="18"/>
        </w:rPr>
        <w:t>.</w:t>
      </w:r>
      <w:r w:rsidRPr="00B71915">
        <w:rPr>
          <w:rFonts w:ascii="Courier" w:hAnsi="Courier" w:cs="Courier"/>
          <w:color w:val="EF00EF"/>
          <w:sz w:val="18"/>
          <w:szCs w:val="18"/>
        </w:rPr>
        <w:t>std_logic_1164</w:t>
      </w:r>
      <w:r w:rsidRPr="00B71915">
        <w:rPr>
          <w:rFonts w:ascii="Courier" w:hAnsi="Courier" w:cs="Courier"/>
          <w:color w:val="000000"/>
          <w:sz w:val="18"/>
          <w:szCs w:val="18"/>
        </w:rPr>
        <w:t>.</w:t>
      </w:r>
      <w:r w:rsidRPr="00B71915">
        <w:rPr>
          <w:rFonts w:ascii="Courier" w:hAnsi="Courier" w:cs="Courier"/>
          <w:color w:val="0000FF"/>
          <w:sz w:val="18"/>
          <w:szCs w:val="18"/>
        </w:rPr>
        <w:t>all</w:t>
      </w:r>
      <w:r w:rsidRPr="00B71915">
        <w:rPr>
          <w:rFonts w:ascii="Courier" w:hAnsi="Courier" w:cs="Courier"/>
          <w:color w:val="000000"/>
          <w:sz w:val="18"/>
          <w:szCs w:val="18"/>
        </w:rPr>
        <w:t>;</w:t>
      </w:r>
    </w:p>
    <w:p w:rsidR="00557C18" w:rsidRPr="00B71915" w:rsidRDefault="00557C18" w:rsidP="00557C18">
      <w:pPr>
        <w:spacing w:after="0" w:line="240" w:lineRule="auto"/>
        <w:rPr>
          <w:rFonts w:ascii="Courier" w:hAnsi="Courier" w:cs="Courier"/>
          <w:color w:val="0000FF"/>
          <w:sz w:val="18"/>
          <w:szCs w:val="18"/>
        </w:rPr>
      </w:pPr>
      <w:r w:rsidRPr="000237AE">
        <w:rPr>
          <w:rFonts w:ascii="Courier" w:hAnsi="Courier" w:cs="Courier"/>
          <w:noProof/>
          <w:color w:val="0081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0BF88" wp14:editId="05D07CAF">
                <wp:simplePos x="0" y="0"/>
                <wp:positionH relativeFrom="column">
                  <wp:posOffset>3689405</wp:posOffset>
                </wp:positionH>
                <wp:positionV relativeFrom="paragraph">
                  <wp:posOffset>7454</wp:posOffset>
                </wp:positionV>
                <wp:extent cx="2545080" cy="2210463"/>
                <wp:effectExtent l="0" t="0" r="762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210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C18" w:rsidRPr="004B2359" w:rsidRDefault="00557C18" w:rsidP="00557C1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rFonts w:cs="Courier"/>
                                <w:b/>
                                <w:sz w:val="24"/>
                              </w:rPr>
                            </w:pPr>
                            <w:r w:rsidRPr="004B2359">
                              <w:rPr>
                                <w:rFonts w:cs="Courier"/>
                                <w:b/>
                                <w:sz w:val="24"/>
                              </w:rPr>
                              <w:t>ISE VHDL Color Code Legend: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9"/>
                              <w:gridCol w:w="2279"/>
                            </w:tblGrid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4B2359" w:rsidRDefault="00557C18" w:rsidP="004B2359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jc w:val="center"/>
                                    <w:rPr>
                                      <w:rFonts w:cs="Courier"/>
                                      <w:sz w:val="24"/>
                                    </w:rPr>
                                  </w:pPr>
                                  <w:r w:rsidRPr="004B2359">
                                    <w:rPr>
                                      <w:rFonts w:cs="Courier"/>
                                      <w:sz w:val="24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4B2359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VHDL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cs="Courier"/>
                                      <w:color w:val="008100"/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rFonts w:cs="Courier"/>
                                      <w:color w:val="008100"/>
                                      <w:sz w:val="24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rFonts w:cs="Courier"/>
                                      <w:color w:val="0000FF"/>
                                      <w:sz w:val="24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833A7D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Reserved Word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cs="Courier"/>
                                      <w:color w:val="EF00EF"/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rFonts w:cs="Courier"/>
                                      <w:color w:val="EF00EF"/>
                                      <w:sz w:val="24"/>
                                    </w:rPr>
                                    <w:t>Pink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833A7D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STD LOGIC 1164 Reserved Word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Gray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Default text</w:t>
                                  </w:r>
                                </w:p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Identifier</w:t>
                                  </w:r>
                                </w:p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Number</w:t>
                                  </w:r>
                                </w:p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Operator</w:t>
                                  </w:r>
                                </w:p>
                              </w:tc>
                            </w:tr>
                          </w:tbl>
                          <w:p w:rsidR="00557C18" w:rsidRPr="00833A7D" w:rsidRDefault="00557C18" w:rsidP="00557C1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.5pt;margin-top:.6pt;width:200.4pt;height:1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" stroked="f">
                <v:textbox>
                  <w:txbxContent>
                    <w:p w:rsidR="00557C18" w:rsidRPr="004B2359" w:rsidRDefault="00557C18" w:rsidP="00557C1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rFonts w:cs="Courier"/>
                          <w:b/>
                          <w:sz w:val="24"/>
                        </w:rPr>
                      </w:pPr>
                      <w:r w:rsidRPr="004B2359">
                        <w:rPr>
                          <w:rFonts w:cs="Courier"/>
                          <w:b/>
                          <w:sz w:val="24"/>
                        </w:rPr>
                        <w:t>ISE VHDL Color Code Legend: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9"/>
                        <w:gridCol w:w="2279"/>
                      </w:tblGrid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4B2359" w:rsidRDefault="00557C18" w:rsidP="004B235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jc w:val="center"/>
                              <w:rPr>
                                <w:rFonts w:cs="Courier"/>
                                <w:sz w:val="24"/>
                              </w:rPr>
                            </w:pPr>
                            <w:r w:rsidRPr="004B2359">
                              <w:rPr>
                                <w:rFonts w:cs="Courier"/>
                                <w:sz w:val="24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4B235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jc w:val="center"/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VHDL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cs="Courier"/>
                                <w:color w:val="008100"/>
                                <w:sz w:val="24"/>
                              </w:rPr>
                            </w:pPr>
                            <w:r w:rsidRPr="00833A7D">
                              <w:rPr>
                                <w:rFonts w:cs="Courier"/>
                                <w:color w:val="008100"/>
                                <w:sz w:val="24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Comment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rFonts w:cs="Courier"/>
                                <w:color w:val="0000FF"/>
                                <w:sz w:val="24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833A7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Reserved Word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cs="Courier"/>
                                <w:color w:val="EF00EF"/>
                                <w:sz w:val="24"/>
                              </w:rPr>
                            </w:pPr>
                            <w:r w:rsidRPr="00833A7D">
                              <w:rPr>
                                <w:rFonts w:cs="Courier"/>
                                <w:color w:val="EF00EF"/>
                                <w:sz w:val="24"/>
                              </w:rPr>
                              <w:t>Pink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833A7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STD LOGIC 1164 Reserved Word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833A7D">
                              <w:rPr>
                                <w:color w:val="808080" w:themeColor="background1" w:themeShade="80"/>
                                <w:sz w:val="24"/>
                              </w:rPr>
                              <w:t>Gray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String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Default text</w:t>
                            </w:r>
                          </w:p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Identifier</w:t>
                            </w:r>
                          </w:p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Number</w:t>
                            </w:r>
                          </w:p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Operator</w:t>
                            </w:r>
                          </w:p>
                        </w:tc>
                      </w:tr>
                    </w:tbl>
                    <w:p w:rsidR="00557C18" w:rsidRPr="00833A7D" w:rsidRDefault="00557C18" w:rsidP="00557C1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7C7" w:rsidRPr="00B71915" w:rsidRDefault="009A6A95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1915">
        <w:rPr>
          <w:rFonts w:ascii="Courier" w:hAnsi="Courier" w:cs="Courier"/>
          <w:color w:val="0000FF"/>
          <w:sz w:val="18"/>
          <w:szCs w:val="18"/>
        </w:rPr>
        <w:t>entity</w:t>
      </w:r>
      <w:proofErr w:type="gramEnd"/>
      <w:r w:rsidRPr="00B71915">
        <w:rPr>
          <w:rFonts w:ascii="Courier" w:hAnsi="Courier" w:cs="Courier"/>
          <w:color w:val="0000FF"/>
          <w:sz w:val="18"/>
          <w:szCs w:val="18"/>
        </w:rPr>
        <w:t xml:space="preserve"> </w:t>
      </w:r>
      <w:proofErr w:type="spellStart"/>
      <w:r w:rsidR="00C847C7" w:rsidRPr="00B71915">
        <w:rPr>
          <w:rFonts w:ascii="Courier New" w:hAnsi="Courier New" w:cs="Courier New"/>
          <w:b/>
          <w:sz w:val="18"/>
          <w:szCs w:val="18"/>
        </w:rPr>
        <w:t>ent_name</w:t>
      </w:r>
      <w:proofErr w:type="spellEnd"/>
      <w:r w:rsidR="00C847C7" w:rsidRPr="00B71915">
        <w:rPr>
          <w:rFonts w:ascii="Courier New" w:hAnsi="Courier New" w:cs="Courier New"/>
          <w:sz w:val="18"/>
          <w:szCs w:val="18"/>
        </w:rPr>
        <w:t xml:space="preserve"> </w:t>
      </w:r>
      <w:r w:rsidR="00557C18" w:rsidRPr="00B71915">
        <w:rPr>
          <w:rFonts w:ascii="Courier" w:hAnsi="Courier" w:cs="Courier"/>
          <w:color w:val="0000FF"/>
          <w:sz w:val="18"/>
          <w:szCs w:val="18"/>
        </w:rPr>
        <w:t>is</w:t>
      </w:r>
      <w:r w:rsidR="00557C18" w:rsidRPr="00B71915">
        <w:rPr>
          <w:rFonts w:ascii="Courier" w:hAnsi="Courier" w:cs="Courier"/>
          <w:noProof/>
          <w:color w:val="008100"/>
          <w:sz w:val="18"/>
          <w:szCs w:val="18"/>
        </w:rPr>
        <w:t xml:space="preserve"> </w:t>
      </w:r>
    </w:p>
    <w:p w:rsidR="00C847C7" w:rsidRPr="00B71915" w:rsidRDefault="00C847C7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1915">
        <w:rPr>
          <w:rFonts w:ascii="Courier New" w:hAnsi="Courier New" w:cs="Courier New"/>
          <w:sz w:val="18"/>
          <w:szCs w:val="18"/>
        </w:rPr>
        <w:t xml:space="preserve">    </w:t>
      </w:r>
      <w:r w:rsidR="00557C18" w:rsidRPr="00B71915">
        <w:rPr>
          <w:rFonts w:ascii="Courier" w:hAnsi="Courier" w:cs="Courier"/>
          <w:color w:val="0000FF"/>
          <w:sz w:val="18"/>
          <w:szCs w:val="18"/>
        </w:rPr>
        <w:t xml:space="preserve">Port </w:t>
      </w:r>
      <w:proofErr w:type="gramStart"/>
      <w:r w:rsidRPr="00B71915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B71915">
        <w:rPr>
          <w:rFonts w:ascii="Courier New" w:hAnsi="Courier New" w:cs="Courier New"/>
          <w:b/>
          <w:sz w:val="18"/>
          <w:szCs w:val="18"/>
        </w:rPr>
        <w:t>port</w:t>
      </w:r>
      <w:proofErr w:type="gramEnd"/>
      <w:r w:rsidRPr="00B71915">
        <w:rPr>
          <w:rFonts w:ascii="Courier New" w:hAnsi="Courier New" w:cs="Courier New"/>
          <w:b/>
          <w:sz w:val="18"/>
          <w:szCs w:val="18"/>
        </w:rPr>
        <w:t>_name</w:t>
      </w:r>
      <w:proofErr w:type="spellEnd"/>
      <w:r w:rsidRPr="00B71915">
        <w:rPr>
          <w:rFonts w:ascii="Courier New" w:hAnsi="Courier New" w:cs="Courier New"/>
          <w:sz w:val="18"/>
          <w:szCs w:val="18"/>
        </w:rPr>
        <w:t xml:space="preserve"> : </w:t>
      </w:r>
      <w:r w:rsidR="00557C18" w:rsidRPr="00B71915">
        <w:rPr>
          <w:rFonts w:ascii="Courier" w:hAnsi="Courier" w:cs="Courier"/>
          <w:i/>
          <w:color w:val="0000FF"/>
          <w:sz w:val="18"/>
          <w:szCs w:val="18"/>
        </w:rPr>
        <w:t>mode</w:t>
      </w:r>
      <w:r w:rsidR="00557C18" w:rsidRPr="00B71915">
        <w:rPr>
          <w:rFonts w:ascii="Courier" w:hAnsi="Courier" w:cs="Courier"/>
          <w:color w:val="0000FF"/>
          <w:sz w:val="18"/>
          <w:szCs w:val="18"/>
        </w:rPr>
        <w:t xml:space="preserve"> </w:t>
      </w:r>
      <w:proofErr w:type="spellStart"/>
      <w:r w:rsidR="00557C18" w:rsidRPr="00B71915">
        <w:rPr>
          <w:rFonts w:ascii="Courier" w:hAnsi="Courier" w:cs="Courier"/>
          <w:i/>
          <w:color w:val="EF00EF"/>
          <w:sz w:val="18"/>
          <w:szCs w:val="18"/>
        </w:rPr>
        <w:t>signal_type</w:t>
      </w:r>
      <w:proofErr w:type="spellEnd"/>
      <w:r w:rsidRPr="00B71915">
        <w:rPr>
          <w:rFonts w:ascii="Courier New" w:hAnsi="Courier New" w:cs="Courier New"/>
          <w:sz w:val="18"/>
          <w:szCs w:val="18"/>
        </w:rPr>
        <w:t>;</w:t>
      </w:r>
    </w:p>
    <w:p w:rsidR="00C847C7" w:rsidRPr="00B71915" w:rsidRDefault="00C847C7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1915">
        <w:rPr>
          <w:rFonts w:ascii="Courier New" w:hAnsi="Courier New" w:cs="Courier New"/>
          <w:sz w:val="18"/>
          <w:szCs w:val="18"/>
        </w:rPr>
        <w:t xml:space="preserve">           … : … …);</w:t>
      </w:r>
    </w:p>
    <w:p w:rsidR="00C847C7" w:rsidRPr="00B71915" w:rsidRDefault="00557C18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1915">
        <w:rPr>
          <w:rFonts w:ascii="Courier" w:hAnsi="Courier" w:cs="Courier"/>
          <w:color w:val="0000FF"/>
          <w:sz w:val="18"/>
          <w:szCs w:val="18"/>
        </w:rPr>
        <w:t>end</w:t>
      </w:r>
      <w:proofErr w:type="gramEnd"/>
      <w:r w:rsidRPr="00B71915">
        <w:rPr>
          <w:rFonts w:ascii="Courier" w:hAnsi="Courier" w:cs="Courier"/>
          <w:color w:val="0000FF"/>
          <w:sz w:val="18"/>
          <w:szCs w:val="18"/>
        </w:rPr>
        <w:t xml:space="preserve"> </w:t>
      </w:r>
      <w:proofErr w:type="spellStart"/>
      <w:r w:rsidR="00C847C7" w:rsidRPr="00B71915">
        <w:rPr>
          <w:rFonts w:ascii="Courier New" w:hAnsi="Courier New" w:cs="Courier New"/>
          <w:b/>
          <w:sz w:val="18"/>
          <w:szCs w:val="18"/>
        </w:rPr>
        <w:t>ent_name</w:t>
      </w:r>
      <w:proofErr w:type="spellEnd"/>
      <w:r w:rsidR="00C847C7" w:rsidRPr="00B71915">
        <w:rPr>
          <w:rFonts w:ascii="Courier New" w:hAnsi="Courier New" w:cs="Courier New"/>
          <w:sz w:val="18"/>
          <w:szCs w:val="18"/>
        </w:rPr>
        <w:t>;</w:t>
      </w:r>
    </w:p>
    <w:p w:rsidR="00557C18" w:rsidRPr="00B71915" w:rsidRDefault="00557C18" w:rsidP="00557C18">
      <w:pPr>
        <w:spacing w:after="0" w:line="240" w:lineRule="auto"/>
        <w:rPr>
          <w:rFonts w:ascii="Courier" w:hAnsi="Courier" w:cs="Courier"/>
          <w:color w:val="0000FF"/>
          <w:sz w:val="18"/>
          <w:szCs w:val="18"/>
        </w:rPr>
      </w:pPr>
    </w:p>
    <w:p w:rsidR="00C847C7" w:rsidRPr="00B71915" w:rsidRDefault="00557C18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1915">
        <w:rPr>
          <w:rFonts w:ascii="Courier" w:hAnsi="Courier" w:cs="Courier"/>
          <w:color w:val="0000FF"/>
          <w:sz w:val="18"/>
          <w:szCs w:val="18"/>
        </w:rPr>
        <w:t>architecture</w:t>
      </w:r>
      <w:proofErr w:type="gramEnd"/>
      <w:r w:rsidRPr="00B71915">
        <w:rPr>
          <w:rFonts w:ascii="Courier" w:hAnsi="Courier" w:cs="Courier"/>
          <w:color w:val="0000FF"/>
          <w:sz w:val="18"/>
          <w:szCs w:val="18"/>
        </w:rPr>
        <w:t xml:space="preserve"> </w:t>
      </w:r>
      <w:proofErr w:type="spellStart"/>
      <w:r w:rsidR="00C847C7" w:rsidRPr="00B71915">
        <w:rPr>
          <w:rFonts w:ascii="Courier New" w:hAnsi="Courier New" w:cs="Courier New"/>
          <w:b/>
          <w:sz w:val="18"/>
          <w:szCs w:val="18"/>
        </w:rPr>
        <w:t>arch_name</w:t>
      </w:r>
      <w:proofErr w:type="spellEnd"/>
      <w:r w:rsidR="00C847C7" w:rsidRPr="00B71915">
        <w:rPr>
          <w:rFonts w:ascii="Courier New" w:hAnsi="Courier New" w:cs="Courier New"/>
          <w:sz w:val="18"/>
          <w:szCs w:val="18"/>
        </w:rPr>
        <w:t xml:space="preserve"> </w:t>
      </w:r>
      <w:r w:rsidRPr="00B71915">
        <w:rPr>
          <w:rFonts w:ascii="Courier" w:hAnsi="Courier" w:cs="Courier"/>
          <w:color w:val="0000FF"/>
          <w:sz w:val="18"/>
          <w:szCs w:val="18"/>
        </w:rPr>
        <w:t>of</w:t>
      </w:r>
      <w:r w:rsidRPr="00B7191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C847C7" w:rsidRPr="00B71915">
        <w:rPr>
          <w:rFonts w:ascii="Courier New" w:hAnsi="Courier New" w:cs="Courier New"/>
          <w:b/>
          <w:sz w:val="18"/>
          <w:szCs w:val="18"/>
        </w:rPr>
        <w:t>ent_name</w:t>
      </w:r>
      <w:proofErr w:type="spellEnd"/>
      <w:r w:rsidR="00C847C7" w:rsidRPr="00B71915">
        <w:rPr>
          <w:rFonts w:ascii="Courier New" w:hAnsi="Courier New" w:cs="Courier New"/>
          <w:sz w:val="18"/>
          <w:szCs w:val="18"/>
        </w:rPr>
        <w:t xml:space="preserve"> </w:t>
      </w:r>
      <w:r w:rsidRPr="00B71915">
        <w:rPr>
          <w:rFonts w:ascii="Courier" w:hAnsi="Courier" w:cs="Courier"/>
          <w:color w:val="0000FF"/>
          <w:sz w:val="18"/>
          <w:szCs w:val="18"/>
        </w:rPr>
        <w:t>is</w:t>
      </w:r>
    </w:p>
    <w:p w:rsidR="00557C18" w:rsidRPr="00B71915" w:rsidRDefault="00557C18" w:rsidP="00557C18">
      <w:pPr>
        <w:spacing w:after="0" w:line="240" w:lineRule="auto"/>
        <w:rPr>
          <w:rFonts w:ascii="Courier" w:hAnsi="Courier" w:cs="Courier"/>
          <w:color w:val="008100"/>
          <w:sz w:val="18"/>
          <w:szCs w:val="18"/>
        </w:rPr>
      </w:pPr>
    </w:p>
    <w:p w:rsidR="00C847C7" w:rsidRPr="00B71915" w:rsidRDefault="00557C18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1915">
        <w:rPr>
          <w:rFonts w:ascii="Courier" w:hAnsi="Courier" w:cs="Courier"/>
          <w:color w:val="008100"/>
          <w:sz w:val="18"/>
          <w:szCs w:val="18"/>
        </w:rPr>
        <w:t>-- signal declarations (behavioral, structural)</w:t>
      </w:r>
    </w:p>
    <w:p w:rsidR="00C847C7" w:rsidRPr="00B71915" w:rsidRDefault="00557C18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1915">
        <w:rPr>
          <w:rFonts w:ascii="Courier" w:hAnsi="Courier" w:cs="Courier"/>
          <w:color w:val="008100"/>
          <w:sz w:val="18"/>
          <w:szCs w:val="18"/>
        </w:rPr>
        <w:t xml:space="preserve">-- </w:t>
      </w:r>
      <w:proofErr w:type="gramStart"/>
      <w:r w:rsidRPr="00B71915">
        <w:rPr>
          <w:rFonts w:ascii="Courier" w:hAnsi="Courier" w:cs="Courier"/>
          <w:color w:val="008100"/>
          <w:sz w:val="18"/>
          <w:szCs w:val="18"/>
        </w:rPr>
        <w:t>component</w:t>
      </w:r>
      <w:proofErr w:type="gramEnd"/>
      <w:r w:rsidRPr="00B71915">
        <w:rPr>
          <w:rFonts w:ascii="Courier" w:hAnsi="Courier" w:cs="Courier"/>
          <w:color w:val="008100"/>
          <w:sz w:val="18"/>
          <w:szCs w:val="18"/>
        </w:rPr>
        <w:t xml:space="preserve"> declarations (structural)</w:t>
      </w:r>
    </w:p>
    <w:p w:rsidR="00557C18" w:rsidRPr="00B71915" w:rsidRDefault="00557C18" w:rsidP="00557C18">
      <w:pPr>
        <w:spacing w:after="0" w:line="240" w:lineRule="auto"/>
        <w:rPr>
          <w:rFonts w:ascii="Courier" w:hAnsi="Courier" w:cs="Courier"/>
          <w:color w:val="0000FF"/>
          <w:sz w:val="18"/>
          <w:szCs w:val="18"/>
        </w:rPr>
      </w:pPr>
    </w:p>
    <w:p w:rsidR="00C847C7" w:rsidRPr="00B71915" w:rsidRDefault="00557C18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1915">
        <w:rPr>
          <w:rFonts w:ascii="Courier" w:hAnsi="Courier" w:cs="Courier"/>
          <w:color w:val="0000FF"/>
          <w:sz w:val="18"/>
          <w:szCs w:val="18"/>
        </w:rPr>
        <w:t>begin</w:t>
      </w:r>
      <w:proofErr w:type="gramEnd"/>
    </w:p>
    <w:p w:rsidR="00557C18" w:rsidRPr="00B71915" w:rsidRDefault="00557C18" w:rsidP="00557C18">
      <w:pPr>
        <w:spacing w:after="0" w:line="240" w:lineRule="auto"/>
        <w:rPr>
          <w:rFonts w:ascii="Courier" w:hAnsi="Courier" w:cs="Courier"/>
          <w:color w:val="008100"/>
          <w:sz w:val="18"/>
          <w:szCs w:val="18"/>
        </w:rPr>
      </w:pPr>
    </w:p>
    <w:p w:rsidR="00C847C7" w:rsidRPr="00B71915" w:rsidRDefault="00557C18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1915">
        <w:rPr>
          <w:rFonts w:ascii="Courier" w:hAnsi="Courier" w:cs="Courier"/>
          <w:color w:val="008100"/>
          <w:sz w:val="18"/>
          <w:szCs w:val="18"/>
        </w:rPr>
        <w:t>-- connect your stuff here</w:t>
      </w:r>
    </w:p>
    <w:p w:rsidR="00881A1F" w:rsidRPr="00B71915" w:rsidRDefault="00881A1F" w:rsidP="00881A1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1915">
        <w:rPr>
          <w:rFonts w:ascii="Courier" w:hAnsi="Courier" w:cs="Courier"/>
          <w:color w:val="008100"/>
          <w:sz w:val="18"/>
          <w:szCs w:val="18"/>
        </w:rPr>
        <w:t xml:space="preserve">-- </w:t>
      </w:r>
      <w:proofErr w:type="gramStart"/>
      <w:r w:rsidRPr="00B71915">
        <w:rPr>
          <w:rFonts w:ascii="Courier" w:hAnsi="Courier" w:cs="Courier"/>
          <w:color w:val="008100"/>
          <w:sz w:val="18"/>
          <w:szCs w:val="18"/>
        </w:rPr>
        <w:t>component</w:t>
      </w:r>
      <w:proofErr w:type="gramEnd"/>
      <w:r w:rsidRPr="00B71915">
        <w:rPr>
          <w:rFonts w:ascii="Courier" w:hAnsi="Courier" w:cs="Courier"/>
          <w:color w:val="008100"/>
          <w:sz w:val="18"/>
          <w:szCs w:val="18"/>
        </w:rPr>
        <w:t xml:space="preserve"> </w:t>
      </w:r>
      <w:r>
        <w:rPr>
          <w:rFonts w:ascii="Courier" w:hAnsi="Courier" w:cs="Courier"/>
          <w:color w:val="008100"/>
          <w:sz w:val="18"/>
          <w:szCs w:val="18"/>
        </w:rPr>
        <w:t>implementations</w:t>
      </w:r>
    </w:p>
    <w:p w:rsidR="00557C18" w:rsidRPr="00B71915" w:rsidRDefault="00557C18" w:rsidP="00557C18">
      <w:pPr>
        <w:spacing w:after="0" w:line="240" w:lineRule="auto"/>
        <w:rPr>
          <w:rFonts w:ascii="Courier" w:hAnsi="Courier" w:cs="Courier"/>
          <w:color w:val="0000FF"/>
          <w:sz w:val="18"/>
          <w:szCs w:val="18"/>
        </w:rPr>
      </w:pPr>
    </w:p>
    <w:p w:rsidR="00C847C7" w:rsidRPr="00B71915" w:rsidRDefault="00557C18" w:rsidP="00557C1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1915">
        <w:rPr>
          <w:rFonts w:ascii="Courier" w:hAnsi="Courier" w:cs="Courier"/>
          <w:color w:val="0000FF"/>
          <w:sz w:val="18"/>
          <w:szCs w:val="18"/>
        </w:rPr>
        <w:t>end</w:t>
      </w:r>
      <w:proofErr w:type="gramEnd"/>
      <w:r w:rsidRPr="00B71915">
        <w:rPr>
          <w:rFonts w:ascii="Courier" w:hAnsi="Courier" w:cs="Courier"/>
          <w:color w:val="0000FF"/>
          <w:sz w:val="18"/>
          <w:szCs w:val="18"/>
        </w:rPr>
        <w:t xml:space="preserve"> </w:t>
      </w:r>
      <w:proofErr w:type="spellStart"/>
      <w:r w:rsidR="00C847C7" w:rsidRPr="00B71915">
        <w:rPr>
          <w:rFonts w:ascii="Courier New" w:hAnsi="Courier New" w:cs="Courier New"/>
          <w:b/>
          <w:sz w:val="18"/>
          <w:szCs w:val="18"/>
        </w:rPr>
        <w:t>arch_name</w:t>
      </w:r>
      <w:proofErr w:type="spellEnd"/>
      <w:r w:rsidR="00C847C7" w:rsidRPr="00B71915">
        <w:rPr>
          <w:rFonts w:ascii="Courier New" w:hAnsi="Courier New" w:cs="Courier New"/>
          <w:sz w:val="18"/>
          <w:szCs w:val="18"/>
        </w:rPr>
        <w:t>;</w:t>
      </w:r>
    </w:p>
    <w:p w:rsidR="00881A1F" w:rsidRDefault="00AA0797" w:rsidP="00881A1F">
      <w:p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color w:val="0C2D83"/>
        </w:rPr>
      </w:pPr>
      <w:r>
        <w:rPr>
          <w:rFonts w:cs="Courier New"/>
          <w:sz w:val="20"/>
        </w:rPr>
        <w:br w:type="page"/>
      </w:r>
      <w:r w:rsidR="00881A1F">
        <w:rPr>
          <w:rFonts w:eastAsia="+mn-ea" w:cs="+mn-cs"/>
          <w:b/>
          <w:bCs/>
          <w:color w:val="000000"/>
          <w:u w:val="single"/>
        </w:rPr>
        <w:lastRenderedPageBreak/>
        <w:t>Declaration</w:t>
      </w:r>
      <w:r w:rsidR="00881A1F">
        <w:rPr>
          <w:rFonts w:eastAsia="+mn-ea" w:cs="+mn-cs"/>
          <w:b/>
          <w:bCs/>
          <w:color w:val="000000"/>
        </w:rPr>
        <w:t>:  In Architecture…Before Begin (</w:t>
      </w:r>
      <w:r w:rsidR="00881A1F">
        <w:t>________________________</w:t>
      </w:r>
      <w:r w:rsidR="00881A1F">
        <w:rPr>
          <w:rFonts w:eastAsia="+mn-ea" w:cs="+mn-cs"/>
          <w:b/>
          <w:bCs/>
          <w:color w:val="000000"/>
        </w:rPr>
        <w:t>)</w:t>
      </w:r>
    </w:p>
    <w:p w:rsidR="00881A1F" w:rsidRDefault="00881A1F" w:rsidP="00881A1F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proofErr w:type="gramStart"/>
      <w:r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>component</w:t>
      </w:r>
      <w:proofErr w:type="gramEnd"/>
      <w:r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 xml:space="preserve"> </w:t>
      </w:r>
      <w:proofErr w:type="spellStart"/>
      <w:r>
        <w:rPr>
          <w:rFonts w:ascii="Courier" w:eastAsia="Times New Roman" w:hAnsi="Courier" w:cs="Times New Roman"/>
          <w:b/>
          <w:bCs/>
          <w:color w:val="AB0000"/>
          <w:sz w:val="20"/>
          <w:szCs w:val="18"/>
        </w:rPr>
        <w:t>Component_Name</w:t>
      </w:r>
      <w:proofErr w:type="spellEnd"/>
    </w:p>
    <w:p w:rsidR="00881A1F" w:rsidRDefault="00881A1F" w:rsidP="00881A1F">
      <w:pPr>
        <w:kinsoku w:val="0"/>
        <w:overflowPunct w:val="0"/>
        <w:spacing w:before="96" w:after="0" w:line="240" w:lineRule="auto"/>
        <w:ind w:left="1166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r>
        <w:rPr>
          <w:rFonts w:ascii="Courier" w:eastAsia="Times New Roman" w:hAnsi="Courier" w:cs="Times New Roman"/>
          <w:b/>
          <w:bCs/>
          <w:color w:val="0000FF"/>
          <w:sz w:val="20"/>
          <w:szCs w:val="18"/>
          <w:lang w:val="it-IT"/>
        </w:rPr>
        <w:t xml:space="preserve">port </w:t>
      </w:r>
      <w:r>
        <w:rPr>
          <w:rFonts w:ascii="Courier" w:eastAsia="Times New Roman" w:hAnsi="Courier" w:cs="Times New Roman"/>
          <w:b/>
          <w:bCs/>
          <w:color w:val="000000"/>
          <w:sz w:val="20"/>
          <w:szCs w:val="18"/>
          <w:lang w:val="it-IT"/>
        </w:rPr>
        <w:t xml:space="preserve">( </w:t>
      </w:r>
      <w:r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 xml:space="preserve">-- </w:t>
      </w:r>
      <w:proofErr w:type="spellStart"/>
      <w:r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>signal_name</w:t>
      </w:r>
      <w:proofErr w:type="spellEnd"/>
      <w:r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 xml:space="preserve"> : mode </w:t>
      </w:r>
      <w:proofErr w:type="spellStart"/>
      <w:r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>signal_type</w:t>
      </w:r>
      <w:proofErr w:type="spellEnd"/>
      <w:r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>;</w:t>
      </w:r>
    </w:p>
    <w:p w:rsidR="00881A1F" w:rsidRDefault="00881A1F" w:rsidP="00881A1F">
      <w:pPr>
        <w:kinsoku w:val="0"/>
        <w:overflowPunct w:val="0"/>
        <w:spacing w:before="96" w:after="0" w:line="240" w:lineRule="auto"/>
        <w:ind w:left="1166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r>
        <w:rPr>
          <w:rFonts w:ascii="Courier" w:eastAsia="Times New Roman" w:hAnsi="Courier" w:cs="Times New Roman"/>
          <w:b/>
          <w:bCs/>
          <w:color w:val="000000"/>
          <w:sz w:val="20"/>
          <w:szCs w:val="18"/>
          <w:lang w:val="it-IT"/>
        </w:rPr>
        <w:tab/>
      </w:r>
      <w:r>
        <w:rPr>
          <w:rFonts w:ascii="Courier" w:eastAsia="Times New Roman" w:hAnsi="Courier" w:cs="Times New Roman"/>
          <w:b/>
          <w:bCs/>
          <w:color w:val="000000"/>
          <w:sz w:val="20"/>
          <w:szCs w:val="18"/>
          <w:lang w:val="it-IT"/>
        </w:rPr>
        <w:tab/>
        <w:t xml:space="preserve">Input0, Input1 : </w:t>
      </w:r>
      <w:r>
        <w:rPr>
          <w:rFonts w:ascii="Courier" w:eastAsia="Times New Roman" w:hAnsi="Courier" w:cs="Times New Roman"/>
          <w:b/>
          <w:bCs/>
          <w:color w:val="0000FF"/>
          <w:sz w:val="20"/>
          <w:szCs w:val="18"/>
          <w:lang w:val="it-IT"/>
        </w:rPr>
        <w:t xml:space="preserve">in </w:t>
      </w:r>
      <w:r>
        <w:rPr>
          <w:rFonts w:ascii="Courier" w:eastAsia="Times New Roman" w:hAnsi="Courier" w:cs="Times New Roman"/>
          <w:b/>
          <w:bCs/>
          <w:color w:val="EF00EF"/>
          <w:sz w:val="20"/>
          <w:szCs w:val="18"/>
          <w:lang w:val="it-IT"/>
        </w:rPr>
        <w:t>std_logic</w:t>
      </w:r>
      <w:r>
        <w:rPr>
          <w:rFonts w:ascii="Courier" w:eastAsia="Times New Roman" w:hAnsi="Courier" w:cs="Times New Roman"/>
          <w:b/>
          <w:bCs/>
          <w:color w:val="000000"/>
          <w:sz w:val="20"/>
          <w:szCs w:val="18"/>
          <w:lang w:val="it-IT"/>
        </w:rPr>
        <w:t>;</w:t>
      </w:r>
    </w:p>
    <w:p w:rsidR="00881A1F" w:rsidRDefault="00881A1F" w:rsidP="00881A1F">
      <w:pPr>
        <w:kinsoku w:val="0"/>
        <w:overflowPunct w:val="0"/>
        <w:spacing w:before="96" w:after="0" w:line="240" w:lineRule="auto"/>
        <w:ind w:left="1166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r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ab/>
        <w:t xml:space="preserve"> </w:t>
      </w:r>
      <w:r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ab/>
      </w:r>
      <w:proofErr w:type="gramStart"/>
      <w:r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>Output :</w:t>
      </w:r>
      <w:r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>out</w:t>
      </w:r>
      <w:proofErr w:type="gramEnd"/>
      <w:r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 xml:space="preserve"> </w:t>
      </w:r>
      <w:proofErr w:type="spellStart"/>
      <w:r>
        <w:rPr>
          <w:rFonts w:ascii="Courier" w:eastAsia="Times New Roman" w:hAnsi="Courier" w:cs="Times New Roman"/>
          <w:b/>
          <w:bCs/>
          <w:color w:val="EF00EF"/>
          <w:sz w:val="20"/>
          <w:szCs w:val="18"/>
        </w:rPr>
        <w:t>std_logic</w:t>
      </w:r>
      <w:proofErr w:type="spellEnd"/>
      <w:r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>);</w:t>
      </w:r>
    </w:p>
    <w:p w:rsidR="00881A1F" w:rsidRDefault="00881A1F" w:rsidP="00881A1F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proofErr w:type="gramStart"/>
      <w:r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>end</w:t>
      </w:r>
      <w:proofErr w:type="gramEnd"/>
      <w:r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 xml:space="preserve"> component</w:t>
      </w:r>
      <w:r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>;</w:t>
      </w:r>
    </w:p>
    <w:p w:rsidR="00881A1F" w:rsidRDefault="00881A1F" w:rsidP="00881A1F">
      <w:p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color w:val="0C2D83"/>
        </w:rPr>
      </w:pPr>
      <w:r>
        <w:rPr>
          <w:rFonts w:eastAsia="+mn-ea" w:cs="+mn-cs"/>
          <w:b/>
          <w:bCs/>
          <w:color w:val="000000"/>
          <w:u w:val="single"/>
        </w:rPr>
        <w:t>Instantiation</w:t>
      </w:r>
      <w:r>
        <w:rPr>
          <w:rFonts w:eastAsia="+mn-ea" w:cs="+mn-cs"/>
          <w:b/>
          <w:bCs/>
          <w:color w:val="000000"/>
        </w:rPr>
        <w:t>:  In Architecture…After Begin (</w:t>
      </w:r>
      <w:r>
        <w:t>________________________</w:t>
      </w:r>
      <w:r>
        <w:rPr>
          <w:rFonts w:eastAsia="+mn-ea" w:cs="+mn-cs"/>
          <w:b/>
          <w:bCs/>
          <w:color w:val="000000"/>
        </w:rPr>
        <w:t>)</w:t>
      </w:r>
    </w:p>
    <w:p w:rsidR="00881A1F" w:rsidRDefault="00881A1F" w:rsidP="00881A1F">
      <w:pPr>
        <w:kinsoku w:val="0"/>
        <w:overflowPunct w:val="0"/>
        <w:spacing w:after="0" w:line="240" w:lineRule="auto"/>
        <w:ind w:firstLine="634"/>
        <w:contextualSpacing/>
        <w:textAlignment w:val="baseline"/>
        <w:rPr>
          <w:rFonts w:ascii="Times New Roman" w:eastAsia="Times New Roman" w:hAnsi="Times New Roman" w:cs="Times New Roman"/>
          <w:color w:val="0C2D83"/>
          <w:sz w:val="20"/>
          <w:szCs w:val="20"/>
        </w:rPr>
      </w:pPr>
      <w:proofErr w:type="spellStart"/>
      <w:r>
        <w:rPr>
          <w:rFonts w:ascii="Courier" w:eastAsia="+mn-ea" w:hAnsi="Courier" w:cs="+mn-cs"/>
          <w:b/>
          <w:bCs/>
          <w:color w:val="000000"/>
          <w:sz w:val="20"/>
          <w:szCs w:val="20"/>
        </w:rPr>
        <w:t>Component_Label</w:t>
      </w:r>
      <w:proofErr w:type="spellEnd"/>
      <w:r>
        <w:rPr>
          <w:rFonts w:ascii="Courier" w:eastAsia="+mn-ea" w:hAnsi="Courier" w:cs="+mn-cs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eastAsia="+mn-ea" w:hAnsi="Courier" w:cs="+mn-cs"/>
          <w:b/>
          <w:bCs/>
          <w:color w:val="AB0000"/>
          <w:sz w:val="20"/>
          <w:szCs w:val="20"/>
        </w:rPr>
        <w:t>Component_Name</w:t>
      </w:r>
      <w:proofErr w:type="spellEnd"/>
    </w:p>
    <w:p w:rsidR="00881A1F" w:rsidRDefault="00881A1F" w:rsidP="00881A1F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b/>
          <w:bCs/>
          <w:color w:val="0000FF"/>
          <w:sz w:val="20"/>
          <w:szCs w:val="20"/>
        </w:rPr>
        <w:t>port</w:t>
      </w:r>
      <w:proofErr w:type="gramEnd"/>
      <w:r>
        <w:rPr>
          <w:rFonts w:ascii="Courier" w:eastAsia="Times New Roman" w:hAnsi="Courier" w:cs="Times New Roman"/>
          <w:b/>
          <w:bCs/>
          <w:color w:val="0000FF"/>
          <w:sz w:val="20"/>
          <w:szCs w:val="20"/>
        </w:rPr>
        <w:t xml:space="preserve"> map </w:t>
      </w:r>
      <w:r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 xml:space="preserve">( </w:t>
      </w:r>
      <w:r>
        <w:rPr>
          <w:rFonts w:ascii="Courier" w:eastAsia="Times New Roman" w:hAnsi="Courier" w:cs="Times New Roman"/>
          <w:b/>
          <w:bCs/>
          <w:color w:val="008100"/>
          <w:sz w:val="20"/>
          <w:szCs w:val="20"/>
        </w:rPr>
        <w:t xml:space="preserve">-- </w:t>
      </w:r>
      <w:proofErr w:type="spellStart"/>
      <w:r>
        <w:rPr>
          <w:rFonts w:ascii="Courier" w:eastAsia="Times New Roman" w:hAnsi="Courier" w:cs="Times New Roman"/>
          <w:b/>
          <w:bCs/>
          <w:color w:val="008100"/>
          <w:sz w:val="20"/>
          <w:szCs w:val="20"/>
        </w:rPr>
        <w:t>Port_name</w:t>
      </w:r>
      <w:proofErr w:type="spellEnd"/>
      <w:r>
        <w:rPr>
          <w:rFonts w:ascii="Courier" w:eastAsia="Times New Roman" w:hAnsi="Courier" w:cs="Times New Roman"/>
          <w:b/>
          <w:bCs/>
          <w:color w:val="008100"/>
          <w:sz w:val="20"/>
          <w:szCs w:val="20"/>
        </w:rPr>
        <w:t xml:space="preserve"> =&gt; Signal name,</w:t>
      </w:r>
    </w:p>
    <w:p w:rsidR="00881A1F" w:rsidRDefault="00881A1F" w:rsidP="00881A1F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  <w:t>Input0 =&gt; a,</w:t>
      </w:r>
    </w:p>
    <w:p w:rsidR="00881A1F" w:rsidRDefault="00881A1F" w:rsidP="00881A1F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  <w:t>Input1 =&gt; b,</w:t>
      </w:r>
    </w:p>
    <w:p w:rsidR="00881A1F" w:rsidRDefault="00881A1F" w:rsidP="00881A1F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  <w:t>Output =&gt; Y);</w:t>
      </w:r>
    </w:p>
    <w:p w:rsidR="00881A1F" w:rsidRDefault="00881A1F" w:rsidP="00881A1F">
      <w:pPr>
        <w:spacing w:after="40" w:line="240" w:lineRule="auto"/>
        <w:rPr>
          <w:sz w:val="24"/>
          <w:szCs w:val="24"/>
          <w:u w:val="single"/>
        </w:rPr>
      </w:pPr>
    </w:p>
    <w:p w:rsidR="00881A1F" w:rsidRPr="001A3ECB" w:rsidRDefault="00881A1F" w:rsidP="00881A1F">
      <w:pPr>
        <w:spacing w:after="40" w:line="240" w:lineRule="auto"/>
        <w:rPr>
          <w:sz w:val="24"/>
          <w:szCs w:val="24"/>
        </w:rPr>
      </w:pPr>
      <w:proofErr w:type="spellStart"/>
      <w:r w:rsidRPr="001A3ECB">
        <w:rPr>
          <w:sz w:val="24"/>
          <w:szCs w:val="24"/>
          <w:u w:val="single"/>
        </w:rPr>
        <w:t>Testbenches</w:t>
      </w:r>
      <w:proofErr w:type="spellEnd"/>
      <w:r w:rsidRPr="001A3ECB">
        <w:rPr>
          <w:sz w:val="24"/>
          <w:szCs w:val="24"/>
          <w:u w:val="single"/>
        </w:rPr>
        <w:t>:</w:t>
      </w:r>
      <w:r w:rsidRPr="001A3ECB">
        <w:rPr>
          <w:sz w:val="24"/>
          <w:szCs w:val="24"/>
        </w:rPr>
        <w:t xml:space="preserve"> </w:t>
      </w:r>
    </w:p>
    <w:p w:rsidR="00881A1F" w:rsidRPr="001A3ECB" w:rsidRDefault="00881A1F" w:rsidP="00881A1F">
      <w:pPr>
        <w:pStyle w:val="ListParagraph"/>
        <w:numPr>
          <w:ilvl w:val="0"/>
          <w:numId w:val="4"/>
        </w:numPr>
        <w:spacing w:after="40"/>
        <w:rPr>
          <w:sz w:val="24"/>
          <w:szCs w:val="24"/>
        </w:rPr>
      </w:pPr>
      <w:r w:rsidRPr="001A3ECB">
        <w:rPr>
          <w:bCs/>
          <w:sz w:val="24"/>
          <w:szCs w:val="24"/>
        </w:rPr>
        <w:t>Assert (check output)</w:t>
      </w:r>
    </w:p>
    <w:p w:rsidR="00881A1F" w:rsidRPr="001A3ECB" w:rsidRDefault="00881A1F" w:rsidP="00881A1F">
      <w:pPr>
        <w:pStyle w:val="ListParagraph"/>
        <w:numPr>
          <w:ilvl w:val="0"/>
          <w:numId w:val="4"/>
        </w:numPr>
        <w:spacing w:after="40" w:line="240" w:lineRule="auto"/>
        <w:rPr>
          <w:sz w:val="24"/>
          <w:szCs w:val="24"/>
        </w:rPr>
      </w:pPr>
      <w:r w:rsidRPr="001A3ECB">
        <w:rPr>
          <w:bCs/>
          <w:sz w:val="24"/>
          <w:szCs w:val="24"/>
        </w:rPr>
        <w:t>Report (report message)</w:t>
      </w:r>
    </w:p>
    <w:p w:rsidR="00881A1F" w:rsidRPr="001A3ECB" w:rsidRDefault="00881A1F" w:rsidP="00881A1F">
      <w:pPr>
        <w:pStyle w:val="ListParagraph"/>
        <w:numPr>
          <w:ilvl w:val="0"/>
          <w:numId w:val="4"/>
        </w:numPr>
        <w:spacing w:after="40" w:line="240" w:lineRule="auto"/>
        <w:rPr>
          <w:sz w:val="24"/>
          <w:szCs w:val="24"/>
        </w:rPr>
      </w:pPr>
      <w:r w:rsidRPr="001A3ECB">
        <w:rPr>
          <w:bCs/>
          <w:sz w:val="24"/>
          <w:szCs w:val="24"/>
        </w:rPr>
        <w:t>Severity (Error, Warning, Note, Failure)</w:t>
      </w:r>
    </w:p>
    <w:p w:rsidR="00881A1F" w:rsidRPr="001A3ECB" w:rsidRDefault="00881A1F" w:rsidP="00881A1F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0000"/>
        </w:rPr>
        <w:t xml:space="preserve">A &lt;= '0'; B &lt;= '0'; C &lt;= '0'; D &lt;= </w:t>
      </w:r>
      <w:proofErr w:type="gramStart"/>
      <w:r w:rsidRPr="001A3ECB">
        <w:rPr>
          <w:rFonts w:asciiTheme="minorHAnsi" w:eastAsiaTheme="minorEastAsia" w:hAnsiTheme="minorHAnsi" w:cstheme="minorBidi"/>
          <w:color w:val="000000"/>
        </w:rPr>
        <w:t>'0' ;</w:t>
      </w:r>
      <w:proofErr w:type="gramEnd"/>
      <w:r w:rsidRPr="001A3ECB">
        <w:rPr>
          <w:rFonts w:asciiTheme="minorHAnsi" w:eastAsiaTheme="minorEastAsia" w:hAnsiTheme="minorHAnsi" w:cstheme="minorBidi"/>
          <w:color w:val="000000"/>
        </w:rPr>
        <w:t xml:space="preserve"> S &lt;= </w:t>
      </w:r>
      <w:r w:rsidRPr="001A3ECB">
        <w:rPr>
          <w:rFonts w:asciiTheme="minorHAnsi" w:eastAsiaTheme="minorEastAsia" w:hAnsiTheme="minorHAnsi" w:cstheme="minorBidi"/>
          <w:color w:val="808080"/>
        </w:rPr>
        <w:t>"00"</w:t>
      </w:r>
      <w:r w:rsidRPr="001A3ECB">
        <w:rPr>
          <w:rFonts w:asciiTheme="minorHAnsi" w:eastAsiaTheme="minorEastAsia" w:hAnsiTheme="minorHAnsi" w:cstheme="minorBidi"/>
          <w:color w:val="000000"/>
        </w:rPr>
        <w:t>;</w:t>
      </w:r>
    </w:p>
    <w:p w:rsidR="00881A1F" w:rsidRPr="001A3ECB" w:rsidRDefault="00881A1F" w:rsidP="00881A1F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00FF"/>
          <w:lang w:val="nn-NO"/>
        </w:rPr>
        <w:t xml:space="preserve">wait for </w:t>
      </w:r>
      <w:r w:rsidRPr="001A3ECB">
        <w:rPr>
          <w:rFonts w:asciiTheme="minorHAnsi" w:eastAsiaTheme="minorEastAsia" w:hAnsiTheme="minorHAnsi" w:cstheme="minorBidi"/>
          <w:color w:val="000000"/>
          <w:lang w:val="nn-NO"/>
        </w:rPr>
        <w:t xml:space="preserve">10 </w:t>
      </w:r>
      <w:r w:rsidRPr="001A3ECB">
        <w:rPr>
          <w:rFonts w:asciiTheme="minorHAnsi" w:eastAsiaTheme="minorEastAsia" w:hAnsiTheme="minorHAnsi" w:cstheme="minorBidi"/>
          <w:color w:val="0000FF"/>
          <w:lang w:val="nn-NO"/>
        </w:rPr>
        <w:t>ns</w:t>
      </w:r>
      <w:r w:rsidRPr="001A3ECB">
        <w:rPr>
          <w:rFonts w:asciiTheme="minorHAnsi" w:eastAsiaTheme="minorEastAsia" w:hAnsiTheme="minorHAnsi" w:cstheme="minorBidi"/>
          <w:color w:val="000000"/>
          <w:lang w:val="nn-NO"/>
        </w:rPr>
        <w:t>;</w:t>
      </w:r>
    </w:p>
    <w:p w:rsidR="00881A1F" w:rsidRDefault="00881A1F" w:rsidP="00881A1F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00FF"/>
        </w:rPr>
        <w:t xml:space="preserve">ASSERT </w:t>
      </w:r>
      <w:r w:rsidRPr="001A3ECB">
        <w:rPr>
          <w:rFonts w:asciiTheme="minorHAnsi" w:eastAsiaTheme="minorEastAsia" w:hAnsiTheme="minorHAnsi" w:cstheme="minorBidi"/>
          <w:color w:val="000000"/>
        </w:rPr>
        <w:t xml:space="preserve">Y = '1' </w:t>
      </w:r>
      <w:r w:rsidRPr="001A3ECB">
        <w:rPr>
          <w:rFonts w:asciiTheme="minorHAnsi" w:eastAsiaTheme="minorEastAsia" w:hAnsiTheme="minorHAnsi" w:cstheme="minorBidi"/>
          <w:color w:val="0000FF"/>
        </w:rPr>
        <w:t xml:space="preserve">REPORT </w:t>
      </w:r>
      <w:r w:rsidRPr="001A3ECB">
        <w:rPr>
          <w:rFonts w:asciiTheme="minorHAnsi" w:eastAsiaTheme="minorEastAsia" w:hAnsiTheme="minorHAnsi" w:cstheme="minorBidi"/>
          <w:color w:val="808080"/>
        </w:rPr>
        <w:t xml:space="preserve">"Test 0000 00 Failed" </w:t>
      </w:r>
      <w:r w:rsidRPr="001A3ECB">
        <w:rPr>
          <w:rFonts w:asciiTheme="minorHAnsi" w:eastAsiaTheme="minorEastAsia" w:hAnsiTheme="minorHAnsi" w:cstheme="minorBidi"/>
          <w:color w:val="0000FF"/>
        </w:rPr>
        <w:t xml:space="preserve">SEVERITY </w:t>
      </w:r>
      <w:r w:rsidRPr="001A3ECB">
        <w:rPr>
          <w:rFonts w:asciiTheme="minorHAnsi" w:eastAsiaTheme="minorEastAsia" w:hAnsiTheme="minorHAnsi" w:cstheme="minorBidi"/>
          <w:color w:val="000000"/>
        </w:rPr>
        <w:t>ERROR;</w:t>
      </w:r>
      <w:r>
        <w:rPr>
          <w:rFonts w:asciiTheme="minorHAnsi" w:hAnsiTheme="minorHAnsi"/>
        </w:rPr>
        <w:t xml:space="preserve"> </w:t>
      </w:r>
    </w:p>
    <w:p w:rsidR="00881A1F" w:rsidRPr="001A3ECB" w:rsidRDefault="00881A1F" w:rsidP="00881A1F">
      <w:pPr>
        <w:pStyle w:val="NormalWeb"/>
        <w:kinsoku w:val="0"/>
        <w:overflowPunct w:val="0"/>
        <w:spacing w:before="86" w:beforeAutospacing="0" w:after="0" w:afterAutospacing="0"/>
        <w:ind w:left="3600" w:firstLine="72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8100"/>
        </w:rPr>
        <w:t>-- Can use Error,</w:t>
      </w:r>
      <w:r>
        <w:rPr>
          <w:rFonts w:asciiTheme="minorHAnsi" w:eastAsiaTheme="minorEastAsia" w:hAnsiTheme="minorHAnsi" w:cstheme="minorBidi"/>
          <w:color w:val="008100"/>
        </w:rPr>
        <w:t xml:space="preserve"> </w:t>
      </w:r>
      <w:r w:rsidRPr="001A3ECB">
        <w:rPr>
          <w:rFonts w:asciiTheme="minorHAnsi" w:eastAsiaTheme="minorEastAsia" w:hAnsiTheme="minorHAnsi" w:cstheme="minorBidi"/>
          <w:color w:val="008100"/>
        </w:rPr>
        <w:t xml:space="preserve">Warning, </w:t>
      </w:r>
      <w:proofErr w:type="gramStart"/>
      <w:r w:rsidRPr="001A3ECB">
        <w:rPr>
          <w:rFonts w:asciiTheme="minorHAnsi" w:eastAsiaTheme="minorEastAsia" w:hAnsiTheme="minorHAnsi" w:cstheme="minorBidi"/>
          <w:color w:val="008100"/>
        </w:rPr>
        <w:t>Note</w:t>
      </w:r>
      <w:proofErr w:type="gramEnd"/>
      <w:r w:rsidRPr="001A3ECB">
        <w:rPr>
          <w:rFonts w:asciiTheme="minorHAnsi" w:eastAsiaTheme="minorEastAsia" w:hAnsiTheme="minorHAnsi" w:cstheme="minorBidi"/>
          <w:color w:val="008100"/>
        </w:rPr>
        <w:t xml:space="preserve"> Failure</w:t>
      </w:r>
    </w:p>
    <w:p w:rsidR="00881A1F" w:rsidRPr="001A3ECB" w:rsidRDefault="00881A1F" w:rsidP="00881A1F">
      <w:pPr>
        <w:spacing w:after="40" w:line="240" w:lineRule="auto"/>
        <w:rPr>
          <w:sz w:val="24"/>
          <w:szCs w:val="24"/>
        </w:rPr>
      </w:pPr>
      <w:r w:rsidRPr="001A3ECB">
        <w:rPr>
          <w:bCs/>
          <w:sz w:val="24"/>
          <w:szCs w:val="24"/>
        </w:rPr>
        <w:t>Be Careful with its use:  What could be an issue?</w:t>
      </w:r>
    </w:p>
    <w:p w:rsidR="005A3353" w:rsidRDefault="005A3353" w:rsidP="005A3353">
      <w:pPr>
        <w:pStyle w:val="ListParagraph"/>
        <w:numPr>
          <w:ilvl w:val="0"/>
          <w:numId w:val="5"/>
        </w:numPr>
        <w:spacing w:after="40" w:line="240" w:lineRule="auto"/>
        <w:rPr>
          <w:sz w:val="24"/>
          <w:szCs w:val="24"/>
        </w:rPr>
      </w:pPr>
    </w:p>
    <w:p w:rsidR="005A3353" w:rsidRDefault="005A3353" w:rsidP="005A3353">
      <w:pPr>
        <w:rPr>
          <w:rFonts w:cs="Courier New"/>
          <w:b/>
          <w:bCs/>
          <w:sz w:val="20"/>
          <w:u w:val="single"/>
        </w:rPr>
      </w:pPr>
      <w:bookmarkStart w:id="0" w:name="_GoBack"/>
      <w:bookmarkEnd w:id="0"/>
    </w:p>
    <w:p w:rsidR="005A3353" w:rsidRPr="005A3353" w:rsidRDefault="005A3353" w:rsidP="005A3353">
      <w:pPr>
        <w:rPr>
          <w:rFonts w:cs="Courier New"/>
          <w:sz w:val="20"/>
        </w:rPr>
      </w:pPr>
      <w:r w:rsidRPr="005A3353">
        <w:rPr>
          <w:rFonts w:cs="Courier New"/>
          <w:b/>
          <w:bCs/>
          <w:sz w:val="20"/>
          <w:u w:val="single"/>
        </w:rPr>
        <w:t>Homework:</w:t>
      </w:r>
      <w:r w:rsidRPr="005A3353">
        <w:rPr>
          <w:rFonts w:cs="Courier New"/>
          <w:b/>
          <w:bCs/>
          <w:sz w:val="20"/>
        </w:rPr>
        <w:t xml:space="preserve">  Exercise 4-13: Build and test a 2 to 4 Decoder Module in HDL</w:t>
      </w:r>
    </w:p>
    <w:p w:rsidR="005A3353" w:rsidRPr="005A3353" w:rsidRDefault="005A3353" w:rsidP="005A3353">
      <w:pPr>
        <w:rPr>
          <w:rFonts w:cs="Courier New"/>
          <w:sz w:val="20"/>
        </w:rPr>
      </w:pPr>
      <w:r>
        <w:rPr>
          <w:noProof/>
        </w:rPr>
        <w:drawing>
          <wp:inline distT="0" distB="0" distL="0" distR="0" wp14:anchorId="24E0B4C3" wp14:editId="5B836179">
            <wp:extent cx="1856105" cy="2149475"/>
            <wp:effectExtent l="0" t="0" r="0" b="317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53" w:rsidRPr="005A3353" w:rsidRDefault="005A3353" w:rsidP="005A33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</w:p>
    <w:p w:rsidR="005A3353" w:rsidRPr="005A3353" w:rsidRDefault="005A3353" w:rsidP="005A3353">
      <w:pPr>
        <w:ind w:left="360"/>
        <w:rPr>
          <w:rFonts w:ascii="Courier" w:hAnsi="Courier" w:cs="Courier"/>
          <w:color w:val="008100"/>
          <w:sz w:val="18"/>
          <w:szCs w:val="20"/>
        </w:rPr>
      </w:pPr>
      <w:r w:rsidRPr="005A3353">
        <w:rPr>
          <w:rFonts w:ascii="Courier" w:hAnsi="Courier" w:cs="Courier"/>
          <w:color w:val="008100"/>
          <w:sz w:val="18"/>
          <w:szCs w:val="20"/>
        </w:rPr>
        <w:br w:type="page"/>
      </w:r>
    </w:p>
    <w:p w:rsidR="00881A1F" w:rsidRDefault="00881A1F">
      <w:pPr>
        <w:rPr>
          <w:rFonts w:cs="Courier New"/>
          <w:sz w:val="20"/>
        </w:rPr>
      </w:pPr>
      <w:r>
        <w:rPr>
          <w:rFonts w:cs="Courier New"/>
          <w:sz w:val="20"/>
        </w:rPr>
        <w:lastRenderedPageBreak/>
        <w:br w:type="page"/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lastRenderedPageBreak/>
        <w:t>----------------------------------------------------------------------------------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Name: </w:t>
      </w:r>
      <w:r w:rsidR="00C7744F">
        <w:rPr>
          <w:rFonts w:ascii="Courier" w:hAnsi="Courier" w:cs="Courier"/>
          <w:color w:val="008100"/>
          <w:sz w:val="18"/>
          <w:szCs w:val="20"/>
        </w:rPr>
        <w:t xml:space="preserve">Maj </w:t>
      </w:r>
      <w:r w:rsidRPr="00DF3AB4">
        <w:rPr>
          <w:rFonts w:ascii="Courier" w:hAnsi="Courier" w:cs="Courier"/>
          <w:color w:val="008100"/>
          <w:sz w:val="18"/>
          <w:szCs w:val="20"/>
        </w:rPr>
        <w:t>Jeff Falkinburg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Date: Spring 201</w:t>
      </w:r>
      <w:r w:rsidR="00C7744F">
        <w:rPr>
          <w:rFonts w:ascii="Courier" w:hAnsi="Courier" w:cs="Courier"/>
          <w:color w:val="008100"/>
          <w:sz w:val="18"/>
          <w:szCs w:val="20"/>
        </w:rPr>
        <w:t>7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Course: ECE 281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File: ce2_ha_structural.vhd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HW: Lecture 13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spellStart"/>
      <w:r w:rsidRPr="00DF3AB4">
        <w:rPr>
          <w:rFonts w:ascii="Courier" w:hAnsi="Courier" w:cs="Courier"/>
          <w:color w:val="008100"/>
          <w:sz w:val="18"/>
          <w:szCs w:val="20"/>
        </w:rPr>
        <w:t>Purp</w:t>
      </w:r>
      <w:proofErr w:type="spellEnd"/>
      <w:r w:rsidRPr="00DF3AB4">
        <w:rPr>
          <w:rFonts w:ascii="Courier" w:hAnsi="Courier" w:cs="Courier"/>
          <w:color w:val="008100"/>
          <w:sz w:val="18"/>
          <w:szCs w:val="20"/>
        </w:rPr>
        <w:t>: Half Adder - Structural Implementation.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Doc: None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Academic Integrity Statement: I certify that, while others may have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assisted me in brain storming, debugging and validating this program,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Pr="00DF3AB4">
        <w:rPr>
          <w:rFonts w:ascii="Courier" w:hAnsi="Courier" w:cs="Courier"/>
          <w:color w:val="008100"/>
          <w:sz w:val="18"/>
          <w:szCs w:val="20"/>
        </w:rPr>
        <w:t>the</w:t>
      </w:r>
      <w:proofErr w:type="gramEnd"/>
      <w:r w:rsidRPr="00DF3AB4">
        <w:rPr>
          <w:rFonts w:ascii="Courier" w:hAnsi="Courier" w:cs="Courier"/>
          <w:color w:val="008100"/>
          <w:sz w:val="18"/>
          <w:szCs w:val="20"/>
        </w:rPr>
        <w:t xml:space="preserve"> program itself is my own work. I understand that submitting code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Pr="00DF3AB4">
        <w:rPr>
          <w:rFonts w:ascii="Courier" w:hAnsi="Courier" w:cs="Courier"/>
          <w:color w:val="008100"/>
          <w:sz w:val="18"/>
          <w:szCs w:val="20"/>
        </w:rPr>
        <w:t>which</w:t>
      </w:r>
      <w:proofErr w:type="gramEnd"/>
      <w:r w:rsidRPr="00DF3AB4">
        <w:rPr>
          <w:rFonts w:ascii="Courier" w:hAnsi="Courier" w:cs="Courier"/>
          <w:color w:val="008100"/>
          <w:sz w:val="18"/>
          <w:szCs w:val="20"/>
        </w:rPr>
        <w:t xml:space="preserve"> is the work of other individuals is a violation of the honor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Pr="00DF3AB4">
        <w:rPr>
          <w:rFonts w:ascii="Courier" w:hAnsi="Courier" w:cs="Courier"/>
          <w:color w:val="008100"/>
          <w:sz w:val="18"/>
          <w:szCs w:val="20"/>
        </w:rPr>
        <w:t>code</w:t>
      </w:r>
      <w:proofErr w:type="gramEnd"/>
      <w:r w:rsidRPr="00DF3AB4">
        <w:rPr>
          <w:rFonts w:ascii="Courier" w:hAnsi="Courier" w:cs="Courier"/>
          <w:color w:val="008100"/>
          <w:sz w:val="18"/>
          <w:szCs w:val="20"/>
        </w:rPr>
        <w:t>. I also understand that if I knowingly give my original work to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Pr="00DF3AB4">
        <w:rPr>
          <w:rFonts w:ascii="Courier" w:hAnsi="Courier" w:cs="Courier"/>
          <w:color w:val="008100"/>
          <w:sz w:val="18"/>
          <w:szCs w:val="20"/>
        </w:rPr>
        <w:t>another</w:t>
      </w:r>
      <w:proofErr w:type="gramEnd"/>
      <w:r w:rsidRPr="00DF3AB4">
        <w:rPr>
          <w:rFonts w:ascii="Courier" w:hAnsi="Courier" w:cs="Courier"/>
          <w:color w:val="008100"/>
          <w:sz w:val="18"/>
          <w:szCs w:val="20"/>
        </w:rPr>
        <w:t xml:space="preserve"> individual is also a violation of the honor code.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----------------------------------------------------------------------------------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library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EF00EF"/>
          <w:sz w:val="18"/>
          <w:szCs w:val="20"/>
        </w:rPr>
        <w:t>IEEE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; </w:t>
      </w:r>
      <w:r w:rsidRPr="00DF3AB4">
        <w:rPr>
          <w:rFonts w:ascii="Courier" w:hAnsi="Courier" w:cs="Courier"/>
          <w:color w:val="008100"/>
          <w:sz w:val="18"/>
          <w:szCs w:val="20"/>
        </w:rPr>
        <w:t>-- These lines are similar to a #include in C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use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EF00EF"/>
          <w:sz w:val="18"/>
          <w:szCs w:val="20"/>
        </w:rPr>
        <w:t>IEEE</w:t>
      </w:r>
      <w:r w:rsidRPr="00DF3AB4">
        <w:rPr>
          <w:rFonts w:ascii="Courier" w:hAnsi="Courier" w:cs="Courier"/>
          <w:color w:val="000000"/>
          <w:sz w:val="18"/>
          <w:szCs w:val="20"/>
        </w:rPr>
        <w:t>.</w:t>
      </w:r>
      <w:r w:rsidRPr="00DF3AB4">
        <w:rPr>
          <w:rFonts w:ascii="Courier" w:hAnsi="Courier" w:cs="Courier"/>
          <w:color w:val="EF00EF"/>
          <w:sz w:val="18"/>
          <w:szCs w:val="20"/>
        </w:rPr>
        <w:t>std_logic_1164</w:t>
      </w:r>
      <w:r w:rsidRPr="00DF3AB4">
        <w:rPr>
          <w:rFonts w:ascii="Courier" w:hAnsi="Courier" w:cs="Courier"/>
          <w:color w:val="000000"/>
          <w:sz w:val="18"/>
          <w:szCs w:val="20"/>
        </w:rPr>
        <w:t>.</w:t>
      </w:r>
      <w:r w:rsidRPr="00DF3AB4">
        <w:rPr>
          <w:rFonts w:ascii="Courier" w:hAnsi="Courier" w:cs="Courier"/>
          <w:color w:val="0000FF"/>
          <w:sz w:val="18"/>
          <w:szCs w:val="20"/>
        </w:rPr>
        <w:t>all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library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unisim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 xml:space="preserve">; </w:t>
      </w:r>
      <w:r w:rsidRPr="00DF3AB4">
        <w:rPr>
          <w:rFonts w:ascii="Courier" w:hAnsi="Courier" w:cs="Courier"/>
          <w:color w:val="008100"/>
          <w:sz w:val="18"/>
          <w:szCs w:val="20"/>
        </w:rPr>
        <w:t>-- Use these libra</w:t>
      </w:r>
      <w:r>
        <w:rPr>
          <w:rFonts w:ascii="Courier" w:hAnsi="Courier" w:cs="Courier"/>
          <w:color w:val="008100"/>
          <w:sz w:val="18"/>
          <w:szCs w:val="20"/>
        </w:rPr>
        <w:t>ries if you are using primitive c</w:t>
      </w:r>
      <w:r w:rsidRPr="00DF3AB4">
        <w:rPr>
          <w:rFonts w:ascii="Courier" w:hAnsi="Courier" w:cs="Courier"/>
          <w:color w:val="008100"/>
          <w:sz w:val="18"/>
          <w:szCs w:val="20"/>
        </w:rPr>
        <w:t>omponents</w:t>
      </w:r>
    </w:p>
    <w:p w:rsidR="00DF3AB4" w:rsidRPr="00DF3AB4" w:rsidRDefault="00557C18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20"/>
        </w:rPr>
      </w:pPr>
      <w:r w:rsidRPr="000237AE">
        <w:rPr>
          <w:rFonts w:ascii="Courier" w:hAnsi="Courier" w:cs="Courier"/>
          <w:noProof/>
          <w:color w:val="0081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20D13" wp14:editId="231C7EED">
                <wp:simplePos x="0" y="0"/>
                <wp:positionH relativeFrom="column">
                  <wp:posOffset>3391469</wp:posOffset>
                </wp:positionH>
                <wp:positionV relativeFrom="paragraph">
                  <wp:posOffset>62732</wp:posOffset>
                </wp:positionV>
                <wp:extent cx="2919388" cy="2384425"/>
                <wp:effectExtent l="0" t="0" r="1460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388" cy="238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099" w:rsidRDefault="00C75B82" w:rsidP="00557C1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Build Entity and Architecture of Half Adder:</w:t>
                            </w:r>
                          </w:p>
                          <w:p w:rsidR="00AB7099" w:rsidRDefault="00AB7099" w:rsidP="00557C1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  <w:p w:rsidR="00557C18" w:rsidRPr="00833A7D" w:rsidRDefault="00AB7099" w:rsidP="00557C1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AB7099">
                              <w:rPr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2646665F" wp14:editId="75D2058D">
                                  <wp:extent cx="2727325" cy="1287977"/>
                                  <wp:effectExtent l="0" t="0" r="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7325" cy="1287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67.05pt;margin-top:4.95pt;width:229.85pt;height:1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">
                <v:textbox>
                  <w:txbxContent>
                    <w:p w:rsidR="00AB7099" w:rsidRDefault="00C75B82" w:rsidP="00557C1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Build Entity and Architecture of Half Adder:</w:t>
                      </w:r>
                    </w:p>
                    <w:p w:rsidR="00AB7099" w:rsidRDefault="00AB7099" w:rsidP="00557C1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sz w:val="24"/>
                        </w:rPr>
                      </w:pPr>
                    </w:p>
                    <w:p w:rsidR="00557C18" w:rsidRPr="00833A7D" w:rsidRDefault="00AB7099" w:rsidP="00557C1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sz w:val="24"/>
                        </w:rPr>
                      </w:pPr>
                      <w:r w:rsidRPr="00AB7099">
                        <w:rPr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2646665F" wp14:editId="75D2058D">
                            <wp:extent cx="2727325" cy="1287977"/>
                            <wp:effectExtent l="0" t="0" r="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7325" cy="128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proofErr w:type="gramStart"/>
      <w:r w:rsidR="00DF3AB4" w:rsidRPr="00DF3AB4">
        <w:rPr>
          <w:rFonts w:ascii="Courier" w:hAnsi="Courier" w:cs="Courier"/>
          <w:color w:val="0000FF"/>
          <w:sz w:val="18"/>
          <w:szCs w:val="20"/>
        </w:rPr>
        <w:t>use</w:t>
      </w:r>
      <w:proofErr w:type="gramEnd"/>
      <w:r w:rsidR="00DF3AB4"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proofErr w:type="spellStart"/>
      <w:r w:rsidR="00DF3AB4" w:rsidRPr="00DF3AB4">
        <w:rPr>
          <w:rFonts w:ascii="Courier" w:hAnsi="Courier" w:cs="Courier"/>
          <w:color w:val="EF00EF"/>
          <w:sz w:val="18"/>
          <w:szCs w:val="20"/>
        </w:rPr>
        <w:t>unisim</w:t>
      </w:r>
      <w:r w:rsidR="00DF3AB4" w:rsidRPr="00DF3AB4">
        <w:rPr>
          <w:rFonts w:ascii="Courier" w:hAnsi="Courier" w:cs="Courier"/>
          <w:color w:val="000000"/>
          <w:sz w:val="18"/>
          <w:szCs w:val="20"/>
        </w:rPr>
        <w:t>.</w:t>
      </w:r>
      <w:r w:rsidR="00DF3AB4" w:rsidRPr="00DF3AB4">
        <w:rPr>
          <w:rFonts w:ascii="Courier" w:hAnsi="Courier" w:cs="Courier"/>
          <w:color w:val="EF00EF"/>
          <w:sz w:val="18"/>
          <w:szCs w:val="20"/>
        </w:rPr>
        <w:t>vcomponents</w:t>
      </w:r>
      <w:r w:rsidR="00DF3AB4" w:rsidRPr="00DF3AB4">
        <w:rPr>
          <w:rFonts w:ascii="Courier" w:hAnsi="Courier" w:cs="Courier"/>
          <w:color w:val="000000"/>
          <w:sz w:val="18"/>
          <w:szCs w:val="20"/>
        </w:rPr>
        <w:t>.</w:t>
      </w:r>
      <w:r w:rsidR="00DF3AB4" w:rsidRPr="00DF3AB4">
        <w:rPr>
          <w:rFonts w:ascii="Courier" w:hAnsi="Courier" w:cs="Courier"/>
          <w:color w:val="0000FF"/>
          <w:sz w:val="18"/>
          <w:szCs w:val="20"/>
        </w:rPr>
        <w:t>all</w:t>
      </w:r>
      <w:proofErr w:type="spellEnd"/>
      <w:r w:rsidR="00DF3AB4"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entity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ce2_ha_structural </w:t>
      </w:r>
      <w:r w:rsidRPr="00DF3AB4">
        <w:rPr>
          <w:rFonts w:ascii="Courier" w:hAnsi="Courier" w:cs="Courier"/>
          <w:color w:val="0000FF"/>
          <w:sz w:val="18"/>
          <w:szCs w:val="20"/>
        </w:rPr>
        <w:t>is</w:t>
      </w:r>
    </w:p>
    <w:p w:rsidR="00DF3AB4" w:rsidRPr="00DF3AB4" w:rsidRDefault="00AB7099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noProof/>
          <w:color w:val="0000FF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3841845</wp:posOffset>
                </wp:positionH>
                <wp:positionV relativeFrom="paragraph">
                  <wp:posOffset>27201</wp:posOffset>
                </wp:positionV>
                <wp:extent cx="1712794" cy="1692322"/>
                <wp:effectExtent l="0" t="0" r="2095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94" cy="1692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2.5pt;margin-top:2.15pt;width:134.85pt;height:13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" filled="f" strokecolor="black [3213]" strokeweight="2pt"/>
            </w:pict>
          </mc:Fallback>
        </mc:AlternateContent>
      </w:r>
      <w:r w:rsidR="00DF3AB4" w:rsidRPr="00DF3AB4">
        <w:rPr>
          <w:rFonts w:ascii="Courier" w:hAnsi="Courier" w:cs="Courier"/>
          <w:color w:val="0000FF"/>
          <w:sz w:val="18"/>
          <w:szCs w:val="20"/>
        </w:rPr>
        <w:t xml:space="preserve">Port </w:t>
      </w:r>
      <w:proofErr w:type="gramStart"/>
      <w:r w:rsidR="00DF3AB4" w:rsidRPr="00DF3AB4">
        <w:rPr>
          <w:rFonts w:ascii="Courier" w:hAnsi="Courier" w:cs="Courier"/>
          <w:color w:val="000000"/>
          <w:sz w:val="18"/>
          <w:szCs w:val="20"/>
        </w:rPr>
        <w:t>( A</w:t>
      </w:r>
      <w:proofErr w:type="gramEnd"/>
      <w:r w:rsidR="00DF3AB4" w:rsidRPr="00DF3AB4">
        <w:rPr>
          <w:rFonts w:ascii="Courier" w:hAnsi="Courier" w:cs="Courier"/>
          <w:color w:val="000000"/>
          <w:sz w:val="18"/>
          <w:szCs w:val="20"/>
        </w:rPr>
        <w:t xml:space="preserve"> : </w:t>
      </w:r>
      <w:r w:rsidR="00DF3AB4" w:rsidRPr="00DF3AB4">
        <w:rPr>
          <w:rFonts w:ascii="Courier" w:hAnsi="Courier" w:cs="Courier"/>
          <w:color w:val="0000FF"/>
          <w:sz w:val="18"/>
          <w:szCs w:val="20"/>
        </w:rPr>
        <w:t xml:space="preserve">in </w:t>
      </w:r>
      <w:r w:rsidR="00DF3AB4" w:rsidRPr="00DF3AB4">
        <w:rPr>
          <w:rFonts w:ascii="Courier" w:hAnsi="Courier" w:cs="Courier"/>
          <w:color w:val="EF00EF"/>
          <w:sz w:val="18"/>
          <w:szCs w:val="20"/>
        </w:rPr>
        <w:t>STD_LOGIC</w:t>
      </w:r>
      <w:r w:rsidR="00DF3AB4"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B :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in </w:t>
      </w:r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S :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out </w:t>
      </w:r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proofErr w:type="spellStart"/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Cout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 xml:space="preserve"> :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out </w:t>
      </w:r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r w:rsidRPr="00DF3AB4">
        <w:rPr>
          <w:rFonts w:ascii="Courier" w:hAnsi="Courier" w:cs="Courier"/>
          <w:color w:val="000000"/>
          <w:sz w:val="18"/>
          <w:szCs w:val="20"/>
        </w:rPr>
        <w:t>);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end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>ce2_ha_structural;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architecture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Structural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of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ce2_ha_structural </w:t>
      </w:r>
      <w:r w:rsidRPr="00DF3AB4">
        <w:rPr>
          <w:rFonts w:ascii="Courier" w:hAnsi="Courier" w:cs="Courier"/>
          <w:color w:val="0000FF"/>
          <w:sz w:val="18"/>
          <w:szCs w:val="20"/>
        </w:rPr>
        <w:t>is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AB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component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AB0000"/>
          <w:sz w:val="18"/>
          <w:szCs w:val="20"/>
        </w:rPr>
        <w:t>AND2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port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( i0, i1 :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in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1080" w:firstLine="36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o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: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out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>);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end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component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AB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component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AB0000"/>
          <w:sz w:val="18"/>
          <w:szCs w:val="20"/>
        </w:rPr>
        <w:t>XOR2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FF"/>
          <w:sz w:val="18"/>
          <w:szCs w:val="20"/>
        </w:rPr>
        <w:tab/>
      </w: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port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( i0, i1 :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in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o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: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out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>);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end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component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Default="00833A7D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FF"/>
          <w:sz w:val="18"/>
          <w:szCs w:val="20"/>
        </w:rPr>
      </w:pPr>
      <w:r w:rsidRPr="000237AE">
        <w:rPr>
          <w:rFonts w:ascii="Courier" w:hAnsi="Courier" w:cs="Courier"/>
          <w:noProof/>
          <w:color w:val="0081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C9B4C" wp14:editId="259EA51A">
                <wp:simplePos x="0" y="0"/>
                <wp:positionH relativeFrom="column">
                  <wp:posOffset>3060700</wp:posOffset>
                </wp:positionH>
                <wp:positionV relativeFrom="paragraph">
                  <wp:posOffset>74930</wp:posOffset>
                </wp:positionV>
                <wp:extent cx="3247390" cy="2941955"/>
                <wp:effectExtent l="0" t="0" r="1016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294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A7D" w:rsidRPr="00833A7D" w:rsidRDefault="00833A7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"/>
                                <w:sz w:val="24"/>
                                <w:szCs w:val="24"/>
                              </w:rPr>
                              <w:t>All the code on the left can be summarized behaviorally like this: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library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IEEE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IEEE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STD_LOGIC_1164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ALL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entity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ce2_half_adder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is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ab/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Port </w:t>
                            </w: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( A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: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in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B :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in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S :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out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out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ce2_half_adder;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architecture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Behavioral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of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ce2_half_adder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is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S &lt;= A </w:t>
                            </w:r>
                            <w:proofErr w:type="spell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xor</w:t>
                            </w:r>
                            <w:proofErr w:type="spell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B;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&lt;= A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and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B;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0237AE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1pt;margin-top:5.9pt;width:255.7pt;height:2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">
                <v:textbox>
                  <w:txbxContent>
                    <w:p w:rsidR="00833A7D" w:rsidRPr="00833A7D" w:rsidRDefault="00833A7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"/>
                          <w:sz w:val="24"/>
                          <w:szCs w:val="24"/>
                        </w:rPr>
                      </w:pPr>
                      <w:r>
                        <w:rPr>
                          <w:rFonts w:cs="Courier"/>
                          <w:sz w:val="24"/>
                          <w:szCs w:val="24"/>
                        </w:rPr>
                        <w:t>All the code on the left can be summarized behaviorally like this: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library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IEEE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use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IEEE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STD_LOGIC_1164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ALL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entity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ce2_half_adder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is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ab/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Port </w:t>
                      </w:r>
                      <w:proofErr w:type="gram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( A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: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in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gram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B :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in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gram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S :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out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: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out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end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ce2_half_adder;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architecture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Behavioral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of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ce2_half_adder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is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begin</w:t>
                      </w:r>
                      <w:proofErr w:type="gramEnd"/>
                    </w:p>
                    <w:p w:rsid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S &lt;= A </w:t>
                      </w:r>
                      <w:proofErr w:type="spell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xor</w:t>
                      </w:r>
                      <w:proofErr w:type="spell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B;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&lt;= A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and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B;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0237AE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end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Behavioral;</w:t>
                      </w:r>
                    </w:p>
                  </w:txbxContent>
                </v:textbox>
              </v:shape>
            </w:pict>
          </mc:Fallback>
        </mc:AlternateContent>
      </w:r>
    </w:p>
    <w:p w:rsidR="000237AE" w:rsidRDefault="00DF3AB4" w:rsidP="000237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signal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s1, s2 :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 xml:space="preserve">; </w:t>
      </w:r>
      <w:r w:rsidR="00C807BD" w:rsidRPr="00DF3AB4">
        <w:rPr>
          <w:rFonts w:ascii="Courier" w:hAnsi="Courier" w:cs="Courier"/>
          <w:color w:val="008100"/>
          <w:sz w:val="18"/>
          <w:szCs w:val="20"/>
        </w:rPr>
        <w:t>-- wires</w:t>
      </w:r>
    </w:p>
    <w:p w:rsidR="00DF3AB4" w:rsidRPr="000237AE" w:rsidRDefault="00C807BD" w:rsidP="000237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8100"/>
          <w:sz w:val="18"/>
          <w:szCs w:val="20"/>
        </w:rPr>
        <w:tab/>
      </w:r>
      <w:r w:rsidR="00DF3AB4"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="00DF3AB4" w:rsidRPr="00DF3AB4">
        <w:rPr>
          <w:rFonts w:ascii="Courier" w:hAnsi="Courier" w:cs="Courier"/>
          <w:color w:val="008100"/>
          <w:sz w:val="18"/>
          <w:szCs w:val="20"/>
        </w:rPr>
        <w:t>which</w:t>
      </w:r>
      <w:proofErr w:type="gramEnd"/>
      <w:r w:rsidR="00DF3AB4" w:rsidRPr="00DF3AB4">
        <w:rPr>
          <w:rFonts w:ascii="Courier" w:hAnsi="Courier" w:cs="Courier"/>
          <w:color w:val="008100"/>
          <w:sz w:val="18"/>
          <w:szCs w:val="20"/>
        </w:rPr>
        <w:t xml:space="preserve"> begin </w:t>
      </w:r>
      <w:r w:rsidR="00833A7D">
        <w:rPr>
          <w:rFonts w:ascii="Courier" w:hAnsi="Courier" w:cs="Courier"/>
          <w:color w:val="008100"/>
          <w:sz w:val="18"/>
          <w:szCs w:val="20"/>
        </w:rPr>
        <w:t>&amp;</w:t>
      </w:r>
      <w:r w:rsidR="00DF3AB4" w:rsidRPr="00DF3AB4">
        <w:rPr>
          <w:rFonts w:ascii="Courier" w:hAnsi="Courier" w:cs="Courier"/>
          <w:color w:val="008100"/>
          <w:sz w:val="18"/>
          <w:szCs w:val="20"/>
        </w:rPr>
        <w:t xml:space="preserve"> end in the component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begin</w:t>
      </w:r>
      <w:proofErr w:type="gramEnd"/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AB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 xml:space="preserve">unit1: </w:t>
      </w:r>
      <w:r w:rsidRPr="00DF3AB4">
        <w:rPr>
          <w:rFonts w:ascii="Courier" w:hAnsi="Courier" w:cs="Courier"/>
          <w:color w:val="AB0000"/>
          <w:sz w:val="18"/>
          <w:szCs w:val="20"/>
        </w:rPr>
        <w:t>AND2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81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port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map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( </w:t>
      </w:r>
      <w:r w:rsidRPr="00DF3AB4">
        <w:rPr>
          <w:rFonts w:ascii="Courier" w:hAnsi="Courier" w:cs="Courier"/>
          <w:color w:val="008100"/>
          <w:sz w:val="18"/>
          <w:szCs w:val="20"/>
        </w:rPr>
        <w:t xml:space="preserve">-- s1 &lt;= A AND B; (i.e. </w:t>
      </w:r>
      <w:proofErr w:type="spellStart"/>
      <w:r w:rsidRPr="00DF3AB4">
        <w:rPr>
          <w:rFonts w:ascii="Courier" w:hAnsi="Courier" w:cs="Courier"/>
          <w:color w:val="008100"/>
          <w:sz w:val="18"/>
          <w:szCs w:val="20"/>
        </w:rPr>
        <w:t>Cout</w:t>
      </w:r>
      <w:proofErr w:type="spellEnd"/>
      <w:r w:rsidRPr="00DF3AB4">
        <w:rPr>
          <w:rFonts w:ascii="Courier" w:hAnsi="Courier" w:cs="Courier"/>
          <w:color w:val="008100"/>
          <w:sz w:val="18"/>
          <w:szCs w:val="20"/>
        </w:rPr>
        <w:t>)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i0 =&gt; a,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i1 =&gt; b,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o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=&gt; s1);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AB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 xml:space="preserve">unit2: </w:t>
      </w:r>
      <w:r w:rsidRPr="00DF3AB4">
        <w:rPr>
          <w:rFonts w:ascii="Courier" w:hAnsi="Courier" w:cs="Courier"/>
          <w:color w:val="AB0000"/>
          <w:sz w:val="18"/>
          <w:szCs w:val="20"/>
        </w:rPr>
        <w:t>XOR2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81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port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map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( </w:t>
      </w:r>
      <w:r w:rsidRPr="00DF3AB4">
        <w:rPr>
          <w:rFonts w:ascii="Courier" w:hAnsi="Courier" w:cs="Courier"/>
          <w:color w:val="008100"/>
          <w:sz w:val="18"/>
          <w:szCs w:val="20"/>
        </w:rPr>
        <w:t>-- s2 &lt;= A XOR B; (i.e. Sum)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i0 =&gt; a,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i1 =&gt; b,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o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=&gt; s2);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proofErr w:type="spellStart"/>
      <w:r w:rsidRPr="00DF3AB4">
        <w:rPr>
          <w:rFonts w:ascii="Courier" w:hAnsi="Courier" w:cs="Courier"/>
          <w:color w:val="000000"/>
          <w:sz w:val="18"/>
          <w:szCs w:val="20"/>
        </w:rPr>
        <w:t>Cout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 xml:space="preserve"> &lt;= s1;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S &lt;= s2;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20"/>
        </w:rPr>
      </w:pPr>
    </w:p>
    <w:p w:rsidR="00AA0797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cs="Courier New"/>
          <w:sz w:val="18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end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>Structural;</w:t>
      </w:r>
    </w:p>
    <w:sectPr w:rsidR="00AA0797" w:rsidRPr="00DF3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589" w:rsidRDefault="009E5589" w:rsidP="00AA0797">
      <w:pPr>
        <w:spacing w:after="0" w:line="240" w:lineRule="auto"/>
      </w:pPr>
      <w:r>
        <w:separator/>
      </w:r>
    </w:p>
  </w:endnote>
  <w:endnote w:type="continuationSeparator" w:id="0">
    <w:p w:rsidR="009E5589" w:rsidRDefault="009E5589" w:rsidP="00AA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31E" w:rsidRDefault="009E43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797" w:rsidRPr="00697BC2" w:rsidRDefault="00AA0797" w:rsidP="00AA07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9E431E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A3353" w:rsidRPr="005A335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5A3353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31E" w:rsidRDefault="009E4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589" w:rsidRDefault="009E5589" w:rsidP="00AA0797">
      <w:pPr>
        <w:spacing w:after="0" w:line="240" w:lineRule="auto"/>
      </w:pPr>
      <w:r>
        <w:separator/>
      </w:r>
    </w:p>
  </w:footnote>
  <w:footnote w:type="continuationSeparator" w:id="0">
    <w:p w:rsidR="009E5589" w:rsidRDefault="009E5589" w:rsidP="00AA0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31E" w:rsidRDefault="009E43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1B8CC487F05412EAB18C2792B9FBB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0797" w:rsidRDefault="0024365F" w:rsidP="0024365F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13 Handout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31E" w:rsidRDefault="009E43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5D2"/>
    <w:multiLevelType w:val="hybridMultilevel"/>
    <w:tmpl w:val="5810C748"/>
    <w:lvl w:ilvl="0" w:tplc="285C9B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AD695B"/>
    <w:multiLevelType w:val="hybridMultilevel"/>
    <w:tmpl w:val="74B6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219ED"/>
    <w:multiLevelType w:val="hybridMultilevel"/>
    <w:tmpl w:val="A45A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A5C8C"/>
    <w:multiLevelType w:val="hybridMultilevel"/>
    <w:tmpl w:val="84CA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A3"/>
    <w:rsid w:val="000237AE"/>
    <w:rsid w:val="00024FA3"/>
    <w:rsid w:val="000B20E3"/>
    <w:rsid w:val="001969BF"/>
    <w:rsid w:val="001C3D21"/>
    <w:rsid w:val="001C722F"/>
    <w:rsid w:val="001D0E5D"/>
    <w:rsid w:val="0024365F"/>
    <w:rsid w:val="00282FDD"/>
    <w:rsid w:val="002930EA"/>
    <w:rsid w:val="002A61E6"/>
    <w:rsid w:val="002C7FB0"/>
    <w:rsid w:val="003E15BF"/>
    <w:rsid w:val="003E4D5A"/>
    <w:rsid w:val="004702A1"/>
    <w:rsid w:val="004B2359"/>
    <w:rsid w:val="00557C18"/>
    <w:rsid w:val="005A3353"/>
    <w:rsid w:val="005D7B26"/>
    <w:rsid w:val="00630E50"/>
    <w:rsid w:val="00670F1C"/>
    <w:rsid w:val="006F435A"/>
    <w:rsid w:val="00833A7D"/>
    <w:rsid w:val="008779D1"/>
    <w:rsid w:val="00881A1F"/>
    <w:rsid w:val="008F5EAD"/>
    <w:rsid w:val="009465A7"/>
    <w:rsid w:val="009836B9"/>
    <w:rsid w:val="009A6A95"/>
    <w:rsid w:val="009E431E"/>
    <w:rsid w:val="009E5589"/>
    <w:rsid w:val="00AA0797"/>
    <w:rsid w:val="00AB7099"/>
    <w:rsid w:val="00B71915"/>
    <w:rsid w:val="00BF5A4C"/>
    <w:rsid w:val="00C75B82"/>
    <w:rsid w:val="00C7744F"/>
    <w:rsid w:val="00C807BD"/>
    <w:rsid w:val="00C847C7"/>
    <w:rsid w:val="00C90426"/>
    <w:rsid w:val="00D630B1"/>
    <w:rsid w:val="00DF3AB4"/>
    <w:rsid w:val="00EB1557"/>
    <w:rsid w:val="00F13C37"/>
    <w:rsid w:val="00F90A54"/>
    <w:rsid w:val="00F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F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97"/>
  </w:style>
  <w:style w:type="paragraph" w:styleId="Footer">
    <w:name w:val="footer"/>
    <w:basedOn w:val="Normal"/>
    <w:link w:val="FooterChar"/>
    <w:uiPriority w:val="99"/>
    <w:unhideWhenUsed/>
    <w:rsid w:val="00AA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97"/>
  </w:style>
  <w:style w:type="paragraph" w:styleId="NormalWeb">
    <w:name w:val="Normal (Web)"/>
    <w:basedOn w:val="Normal"/>
    <w:uiPriority w:val="99"/>
    <w:unhideWhenUsed/>
    <w:rsid w:val="0088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F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97"/>
  </w:style>
  <w:style w:type="paragraph" w:styleId="Footer">
    <w:name w:val="footer"/>
    <w:basedOn w:val="Normal"/>
    <w:link w:val="FooterChar"/>
    <w:uiPriority w:val="99"/>
    <w:unhideWhenUsed/>
    <w:rsid w:val="00AA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97"/>
  </w:style>
  <w:style w:type="paragraph" w:styleId="NormalWeb">
    <w:name w:val="Normal (Web)"/>
    <w:basedOn w:val="Normal"/>
    <w:uiPriority w:val="99"/>
    <w:unhideWhenUsed/>
    <w:rsid w:val="0088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20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98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06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73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B8CC487F05412EAB18C2792B9FB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0F438-65E9-41CA-B9A5-48A7B50B5ECC}"/>
      </w:docPartPr>
      <w:docPartBody>
        <w:p w:rsidR="00E075BC" w:rsidRDefault="00D153D4" w:rsidP="00D153D4">
          <w:pPr>
            <w:pStyle w:val="81B8CC487F05412EAB18C2792B9FBB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D4"/>
    <w:rsid w:val="003B1D6E"/>
    <w:rsid w:val="00444168"/>
    <w:rsid w:val="007A051E"/>
    <w:rsid w:val="009426DB"/>
    <w:rsid w:val="00D153D4"/>
    <w:rsid w:val="00D91BC3"/>
    <w:rsid w:val="00DB4171"/>
    <w:rsid w:val="00E075BC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CCA4FA9E949499CAA82E6AF252642">
    <w:name w:val="42ECCA4FA9E949499CAA82E6AF252642"/>
    <w:rsid w:val="00D153D4"/>
  </w:style>
  <w:style w:type="paragraph" w:customStyle="1" w:styleId="81B8CC487F05412EAB18C2792B9FBB76">
    <w:name w:val="81B8CC487F05412EAB18C2792B9FBB76"/>
    <w:rsid w:val="00D153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CCA4FA9E949499CAA82E6AF252642">
    <w:name w:val="42ECCA4FA9E949499CAA82E6AF252642"/>
    <w:rsid w:val="00D153D4"/>
  </w:style>
  <w:style w:type="paragraph" w:customStyle="1" w:styleId="81B8CC487F05412EAB18C2792B9FBB76">
    <w:name w:val="81B8CC487F05412EAB18C2792B9FBB76"/>
    <w:rsid w:val="00D15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Lesson 13 Handout</vt:lpstr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 Handout</dc:title>
  <dc:creator>localadmin</dc:creator>
  <cp:lastModifiedBy>Maj Jeff Falkinburg</cp:lastModifiedBy>
  <cp:revision>28</cp:revision>
  <cp:lastPrinted>2016-02-16T14:50:00Z</cp:lastPrinted>
  <dcterms:created xsi:type="dcterms:W3CDTF">2016-02-12T20:41:00Z</dcterms:created>
  <dcterms:modified xsi:type="dcterms:W3CDTF">2017-02-06T21:57:00Z</dcterms:modified>
</cp:coreProperties>
</file>