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>
      <w:pPr>
        <w:rPr>
          <w:rFonts w:hint="default"/>
          <w:lang w:val="id-ID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lang w:val="en-US"/>
              </w:rPr>
              <w:t>PHP</w:t>
            </w:r>
            <w:r>
              <w:rPr>
                <w:rFonts w:hint="default"/>
                <w:lang w:val="id-ID"/>
              </w:rPr>
              <w:t xml:space="preserve"> </w:t>
            </w:r>
            <w:r>
              <w:rPr>
                <w:lang w:val="en-US"/>
              </w:rPr>
              <w:t>Minggu 1</w:t>
            </w:r>
            <w:r>
              <w:rPr>
                <w:rFonts w:hint="default"/>
                <w:lang w:val="id-ID"/>
              </w:rPr>
              <w:t>2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80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id-ID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Saya Sudah Belajar dan Mengerti dan Saya BISA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Dapat mengunduh file bootstrap compiled CSS &amp; JS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Dapat mengatur margin right dengan property bootstrap mr-(1-5)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Dapat menggunakan ctrl+shift+l untuk men select beberapa kata yang sama sekaligus,bisa di rubah di delete dsb.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Memahami Cara &amp; dapat menampilkan gambar dalam table data dengan menggunakan img src lalu ditambahkan syntx php gambar (untuk mengambil gambar) Dalam table.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Dapat mengatur tampilan form dengan menambahkan bootstrap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Dapat mengatur agar sebuah elemen rata kanan dengan menggunakan property bootstrap float-right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Memahami penggunaan order list yaitu untuk mengurutka isi tabel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Dapat mengatur ukuran elemen dengan w-25/50/100 </w:t>
      </w:r>
    </w:p>
    <w:p>
      <w:pPr>
        <w:rPr>
          <w:rFonts w:ascii="Arial" w:hAnsi="Arial" w:cs="Arial"/>
          <w:sz w:val="24"/>
          <w:szCs w:val="24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rPr>
          <w:b/>
          <w:bCs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Tentang get all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Saya masih belum bisa membuat web seperti di video tanpa bantuan video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Saya belum mengetahui semua properti bootstrap</w:t>
      </w:r>
    </w:p>
    <w:p>
      <w:pPr>
        <w:numPr>
          <w:numId w:val="0"/>
        </w:numPr>
        <w:rPr>
          <w:rFonts w:hint="default"/>
          <w:b w:val="0"/>
          <w:bCs w:val="0"/>
          <w:lang w:val="id-ID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F1023"/>
    <w:multiLevelType w:val="singleLevel"/>
    <w:tmpl w:val="357F10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42EB6D"/>
    <w:multiLevelType w:val="singleLevel"/>
    <w:tmpl w:val="5C42EB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F58FE"/>
    <w:rsid w:val="566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2020-10-04T15:13:00Z</dcterms:created>
  <dc:creator>marsa</dc:creator>
  <cp:lastModifiedBy>marsa</cp:lastModifiedBy>
  <dcterms:modified xsi:type="dcterms:W3CDTF">2020-10-04T15:23:42Z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