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BDE" w:rsidRDefault="00FD27BB">
      <w:bookmarkStart w:id="0" w:name="_Hlk508445493"/>
      <w:r>
        <w:t>Abstract</w:t>
      </w:r>
    </w:p>
    <w:p w:rsidR="002F4BDE" w:rsidRDefault="00FD27BB">
      <w:proofErr w:type="spellStart"/>
      <w:r>
        <w:t>Somnul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obligatorie</w:t>
      </w:r>
      <w:proofErr w:type="spellEnd"/>
      <w:r>
        <w:t xml:space="preserve"> a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din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afectiuni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</w:t>
      </w:r>
      <w:proofErr w:type="spellStart"/>
      <w:r>
        <w:t>odihna</w:t>
      </w:r>
      <w:proofErr w:type="spellEnd"/>
      <w:r>
        <w:t xml:space="preserve"> </w:t>
      </w:r>
      <w:proofErr w:type="spellStart"/>
      <w:r>
        <w:t>propriu-zisa</w:t>
      </w:r>
      <w:proofErr w:type="spellEnd"/>
      <w:r>
        <w:t xml:space="preserve">, din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noptii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consecinte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vietii</w:t>
      </w:r>
      <w:proofErr w:type="spellEnd"/>
      <w:r>
        <w:t xml:space="preserve"> </w:t>
      </w:r>
      <w:proofErr w:type="spellStart"/>
      <w:r>
        <w:t>individului</w:t>
      </w:r>
      <w:proofErr w:type="spellEnd"/>
      <w:r>
        <w:t xml:space="preserve">. Un </w:t>
      </w:r>
      <w:proofErr w:type="spellStart"/>
      <w:r>
        <w:t>indiciu</w:t>
      </w:r>
      <w:proofErr w:type="spellEnd"/>
      <w:r>
        <w:t xml:space="preserve"> al </w:t>
      </w:r>
      <w:proofErr w:type="spellStart"/>
      <w:r>
        <w:t>calitatii</w:t>
      </w:r>
      <w:proofErr w:type="spellEnd"/>
      <w:r>
        <w:t xml:space="preserve"> </w:t>
      </w:r>
      <w:proofErr w:type="spellStart"/>
      <w:r>
        <w:t>somnului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activitatea</w:t>
      </w:r>
      <w:proofErr w:type="spellEnd"/>
      <w:r>
        <w:t xml:space="preserve"> </w:t>
      </w:r>
      <w:proofErr w:type="spellStart"/>
      <w:r>
        <w:t>motorie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miscarile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facem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som</w:t>
      </w:r>
      <w:r w:rsidR="00703F27">
        <w:t>nului</w:t>
      </w:r>
      <w:proofErr w:type="spellEnd"/>
      <w:r w:rsidR="00703F27">
        <w:t xml:space="preserve">. Un </w:t>
      </w:r>
      <w:proofErr w:type="spellStart"/>
      <w:r w:rsidR="00222E97">
        <w:t>studiu</w:t>
      </w:r>
      <w:proofErr w:type="spellEnd"/>
      <w:r w:rsidR="00222E97">
        <w:t xml:space="preserve"> </w:t>
      </w:r>
      <w:proofErr w:type="spellStart"/>
      <w:r w:rsidR="00222E97">
        <w:t>publicat</w:t>
      </w:r>
      <w:proofErr w:type="spellEnd"/>
      <w:r w:rsidR="00222E97">
        <w:t xml:space="preserve"> in 2014, face o </w:t>
      </w:r>
      <w:proofErr w:type="spellStart"/>
      <w:r w:rsidR="00222E97">
        <w:t>serie</w:t>
      </w:r>
      <w:proofErr w:type="spellEnd"/>
      <w:r w:rsidR="00222E97">
        <w:t xml:space="preserve"> de </w:t>
      </w:r>
      <w:proofErr w:type="spellStart"/>
      <w:r w:rsidR="00222E97">
        <w:t>observatii</w:t>
      </w:r>
      <w:proofErr w:type="spellEnd"/>
      <w:r w:rsidR="00222E97">
        <w:t xml:space="preserve"> care </w:t>
      </w:r>
      <w:proofErr w:type="spellStart"/>
      <w:r w:rsidR="00222E97">
        <w:t>ar</w:t>
      </w:r>
      <w:r>
        <w:t>ata</w:t>
      </w:r>
      <w:proofErr w:type="spellEnd"/>
      <w:r>
        <w:t xml:space="preserve"> </w:t>
      </w:r>
      <w:proofErr w:type="spellStart"/>
      <w:r w:rsidR="00222E97">
        <w:t>corelatia</w:t>
      </w:r>
      <w:proofErr w:type="spellEnd"/>
      <w:r w:rsidR="00222E97"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afectiuni</w:t>
      </w:r>
      <w:proofErr w:type="spellEnd"/>
      <w:r>
        <w:t xml:space="preserve"> </w:t>
      </w:r>
      <w:proofErr w:type="spellStart"/>
      <w:r>
        <w:t>psihologice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222E97">
        <w:t>lipsa</w:t>
      </w:r>
      <w:proofErr w:type="spellEnd"/>
      <w:r w:rsidR="00222E97">
        <w:t xml:space="preserve"> </w:t>
      </w:r>
      <w:proofErr w:type="spellStart"/>
      <w:r w:rsidR="00222E97">
        <w:t>somnului</w:t>
      </w:r>
      <w:proofErr w:type="spellEnd"/>
      <w:r>
        <w:t xml:space="preserve">, cu </w:t>
      </w:r>
      <w:proofErr w:type="spellStart"/>
      <w:r>
        <w:t>cresterea</w:t>
      </w:r>
      <w:proofErr w:type="spellEnd"/>
      <w:r>
        <w:t xml:space="preserve"> </w:t>
      </w:r>
      <w:proofErr w:type="spellStart"/>
      <w:r>
        <w:t>miscarilor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somnului</w:t>
      </w:r>
      <w:proofErr w:type="spellEnd"/>
      <w:r>
        <w:t xml:space="preserve">, </w:t>
      </w:r>
      <w:proofErr w:type="spellStart"/>
      <w:r>
        <w:t>studiu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in </w:t>
      </w:r>
      <w:proofErr w:type="spellStart"/>
      <w:r>
        <w:t>perioa</w:t>
      </w:r>
      <w:r w:rsidR="00D60771">
        <w:t>da</w:t>
      </w:r>
      <w:proofErr w:type="spellEnd"/>
      <w:r w:rsidR="00D60771">
        <w:t xml:space="preserve"> de </w:t>
      </w:r>
      <w:proofErr w:type="spellStart"/>
      <w:r w:rsidR="00D60771">
        <w:t>copilarie</w:t>
      </w:r>
      <w:proofErr w:type="spellEnd"/>
      <w:r w:rsidR="00D60771">
        <w:t xml:space="preserve"> </w:t>
      </w:r>
      <w:proofErr w:type="spellStart"/>
      <w:r w:rsidR="00D60771">
        <w:t>si</w:t>
      </w:r>
      <w:proofErr w:type="spellEnd"/>
      <w:r w:rsidR="00D60771">
        <w:t xml:space="preserve"> adolescent a</w:t>
      </w:r>
      <w:r>
        <w:t xml:space="preserve">le </w:t>
      </w:r>
      <w:proofErr w:type="spellStart"/>
      <w:r>
        <w:t>subiectilor</w:t>
      </w:r>
      <w:proofErr w:type="spellEnd"/>
      <w:r>
        <w:t xml:space="preserve"> [1].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dispozitivul</w:t>
      </w:r>
      <w:proofErr w:type="spellEnd"/>
      <w:r>
        <w:t xml:space="preserve"> de </w:t>
      </w:r>
      <w:proofErr w:type="spellStart"/>
      <w:r>
        <w:t>monitorizare</w:t>
      </w:r>
      <w:proofErr w:type="spellEnd"/>
      <w:r>
        <w:t xml:space="preserve"> a </w:t>
      </w:r>
      <w:proofErr w:type="spellStart"/>
      <w:proofErr w:type="gramStart"/>
      <w:r>
        <w:t>somnului</w:t>
      </w:r>
      <w:proofErr w:type="spellEnd"/>
      <w:r>
        <w:t xml:space="preserve">  </w:t>
      </w:r>
      <w:proofErr w:type="spellStart"/>
      <w:r>
        <w:t>masoara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din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somnului</w:t>
      </w:r>
      <w:proofErr w:type="spellEnd"/>
      <w:r>
        <w:t xml:space="preserve">. </w:t>
      </w:r>
      <w:proofErr w:type="spellStart"/>
      <w:r>
        <w:t>Dispozitivul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de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piezoelectrici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montati</w:t>
      </w:r>
      <w:proofErr w:type="spellEnd"/>
      <w:r>
        <w:t xml:space="preserve"> in </w:t>
      </w:r>
      <w:proofErr w:type="spellStart"/>
      <w:r>
        <w:t>saltea</w:t>
      </w:r>
      <w:proofErr w:type="spellEnd"/>
      <w:r>
        <w:t xml:space="preserve">. </w:t>
      </w:r>
    </w:p>
    <w:p w:rsidR="00D92DFA" w:rsidRDefault="00D92DFA" w:rsidP="00D92DFA">
      <w:r>
        <w:t>Abstract</w:t>
      </w:r>
    </w:p>
    <w:p w:rsidR="00D92DFA" w:rsidRDefault="00D92DFA" w:rsidP="00D92DFA">
      <w:proofErr w:type="spellStart"/>
      <w:r>
        <w:t>Somnul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obligatorie</w:t>
      </w:r>
      <w:proofErr w:type="spellEnd"/>
      <w:r>
        <w:t xml:space="preserve"> a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din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afectiuni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</w:t>
      </w:r>
      <w:proofErr w:type="spellStart"/>
      <w:r>
        <w:t>odihna</w:t>
      </w:r>
      <w:proofErr w:type="spellEnd"/>
      <w:r>
        <w:t xml:space="preserve"> </w:t>
      </w:r>
      <w:proofErr w:type="spellStart"/>
      <w:r>
        <w:t>propriu-zisa</w:t>
      </w:r>
      <w:proofErr w:type="spellEnd"/>
      <w:r>
        <w:t xml:space="preserve">, din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noptii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consecinte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vietii</w:t>
      </w:r>
      <w:proofErr w:type="spellEnd"/>
      <w:r>
        <w:t xml:space="preserve"> </w:t>
      </w:r>
      <w:proofErr w:type="spellStart"/>
      <w:r>
        <w:t>individului</w:t>
      </w:r>
      <w:proofErr w:type="spellEnd"/>
      <w:r>
        <w:t xml:space="preserve">. Un </w:t>
      </w:r>
      <w:proofErr w:type="spellStart"/>
      <w:r>
        <w:t>indiciu</w:t>
      </w:r>
      <w:proofErr w:type="spellEnd"/>
      <w:r>
        <w:t xml:space="preserve"> al </w:t>
      </w:r>
      <w:proofErr w:type="spellStart"/>
      <w:r>
        <w:t>calitatii</w:t>
      </w:r>
      <w:proofErr w:type="spellEnd"/>
      <w:r>
        <w:t xml:space="preserve"> </w:t>
      </w:r>
      <w:proofErr w:type="spellStart"/>
      <w:r>
        <w:t>somnului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activitatea</w:t>
      </w:r>
      <w:proofErr w:type="spellEnd"/>
      <w:r>
        <w:t xml:space="preserve"> </w:t>
      </w:r>
      <w:proofErr w:type="spellStart"/>
      <w:r>
        <w:t>motorie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miscarile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facem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somnului</w:t>
      </w:r>
      <w:proofErr w:type="spellEnd"/>
      <w:r>
        <w:t xml:space="preserve">. Un </w:t>
      </w:r>
      <w:proofErr w:type="spellStart"/>
      <w:r>
        <w:t>studiu</w:t>
      </w:r>
      <w:proofErr w:type="spellEnd"/>
      <w:r>
        <w:t xml:space="preserve"> </w:t>
      </w:r>
      <w:proofErr w:type="spellStart"/>
      <w:r>
        <w:t>publicat</w:t>
      </w:r>
      <w:proofErr w:type="spellEnd"/>
      <w:r>
        <w:t xml:space="preserve"> in 2014, face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observatii</w:t>
      </w:r>
      <w:proofErr w:type="spellEnd"/>
      <w:r>
        <w:t xml:space="preserve"> care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corelatia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afectiuni</w:t>
      </w:r>
      <w:proofErr w:type="spellEnd"/>
      <w:r>
        <w:t xml:space="preserve"> </w:t>
      </w:r>
      <w:proofErr w:type="spellStart"/>
      <w:r>
        <w:t>psihologice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somnului</w:t>
      </w:r>
      <w:proofErr w:type="spellEnd"/>
      <w:r>
        <w:t xml:space="preserve">, cu </w:t>
      </w:r>
      <w:proofErr w:type="spellStart"/>
      <w:r>
        <w:t>cresterea</w:t>
      </w:r>
      <w:proofErr w:type="spellEnd"/>
      <w:r>
        <w:t xml:space="preserve"> </w:t>
      </w:r>
      <w:proofErr w:type="spellStart"/>
      <w:r>
        <w:t>miscarilor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somnului</w:t>
      </w:r>
      <w:proofErr w:type="spellEnd"/>
      <w:r>
        <w:t xml:space="preserve">, </w:t>
      </w:r>
      <w:proofErr w:type="spellStart"/>
      <w:r>
        <w:t>studiu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in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copilarie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adolescent ale </w:t>
      </w:r>
      <w:proofErr w:type="spellStart"/>
      <w:r>
        <w:t>subiectilor</w:t>
      </w:r>
      <w:proofErr w:type="spellEnd"/>
      <w:r>
        <w:t xml:space="preserve"> [1].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dispozitivul</w:t>
      </w:r>
      <w:proofErr w:type="spellEnd"/>
      <w:r>
        <w:t xml:space="preserve"> de </w:t>
      </w:r>
      <w:proofErr w:type="spellStart"/>
      <w:r>
        <w:t>monitorizare</w:t>
      </w:r>
      <w:proofErr w:type="spellEnd"/>
      <w:r>
        <w:t xml:space="preserve"> a </w:t>
      </w:r>
      <w:proofErr w:type="spellStart"/>
      <w:proofErr w:type="gramStart"/>
      <w:r>
        <w:t>somnului</w:t>
      </w:r>
      <w:proofErr w:type="spellEnd"/>
      <w:r>
        <w:t xml:space="preserve">  </w:t>
      </w:r>
      <w:proofErr w:type="spellStart"/>
      <w:r>
        <w:t>masoara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din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somnului</w:t>
      </w:r>
      <w:proofErr w:type="spellEnd"/>
      <w:r>
        <w:t xml:space="preserve">. </w:t>
      </w:r>
      <w:proofErr w:type="spellStart"/>
      <w:r>
        <w:t>Dispozitivul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de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piezoelectrici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montati</w:t>
      </w:r>
      <w:proofErr w:type="spellEnd"/>
      <w:r>
        <w:t xml:space="preserve"> in </w:t>
      </w:r>
      <w:proofErr w:type="spellStart"/>
      <w:r>
        <w:t>saltea</w:t>
      </w:r>
      <w:proofErr w:type="spellEnd"/>
      <w:r>
        <w:t>.</w:t>
      </w:r>
      <w:bookmarkStart w:id="1" w:name="_GoBack"/>
      <w:bookmarkEnd w:id="1"/>
    </w:p>
    <w:p w:rsidR="00FD27BB" w:rsidRDefault="00FD27BB" w:rsidP="00FD27BB">
      <w:r>
        <w:t>[1]- “Associations of Child Insomnia, Sleep Movement, and Their Persistence With</w:t>
      </w:r>
    </w:p>
    <w:p w:rsidR="00FD27BB" w:rsidRDefault="00FD27BB" w:rsidP="00FD27BB">
      <w:r>
        <w:t xml:space="preserve">Mental Health Symptoms in Childhood and Adolescence”, </w:t>
      </w:r>
      <w:proofErr w:type="spellStart"/>
      <w:r>
        <w:t>autori</w:t>
      </w:r>
      <w:proofErr w:type="spellEnd"/>
      <w:r>
        <w:t xml:space="preserve">: </w:t>
      </w:r>
      <w:r w:rsidRPr="00FD27BB">
        <w:t xml:space="preserve">Jeffrey M. Armstrong, MS; Paula L. </w:t>
      </w:r>
      <w:proofErr w:type="spellStart"/>
      <w:r w:rsidRPr="00FD27BB">
        <w:t>Ruttle</w:t>
      </w:r>
      <w:proofErr w:type="spellEnd"/>
      <w:r w:rsidRPr="00FD27BB">
        <w:t xml:space="preserve">, PhD; Marjorie H. Klein, PhD; Marilyn J. Essex, PhD; Ruth M. </w:t>
      </w:r>
      <w:proofErr w:type="spellStart"/>
      <w:r w:rsidRPr="00FD27BB">
        <w:t>Benca</w:t>
      </w:r>
      <w:proofErr w:type="spellEnd"/>
      <w:r w:rsidRPr="00FD27BB">
        <w:t>, MD, PhD</w:t>
      </w:r>
      <w:r>
        <w:t xml:space="preserve">, </w:t>
      </w:r>
      <w:proofErr w:type="spellStart"/>
      <w:r>
        <w:t>publicat</w:t>
      </w:r>
      <w:proofErr w:type="spellEnd"/>
      <w:r>
        <w:t xml:space="preserve"> in “Sleep”, Vol. 37, nr. 5, 2014</w:t>
      </w:r>
      <w:bookmarkEnd w:id="0"/>
    </w:p>
    <w:sectPr w:rsidR="00FD27BB" w:rsidSect="00703F2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F4BDE"/>
    <w:rsid w:val="00222E97"/>
    <w:rsid w:val="002F4BDE"/>
    <w:rsid w:val="00703F27"/>
    <w:rsid w:val="00A15F81"/>
    <w:rsid w:val="00D60771"/>
    <w:rsid w:val="00D92DFA"/>
    <w:rsid w:val="00FD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0C8B"/>
  <w15:docId w15:val="{8C94D212-76CA-420A-B6B1-AA047072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Orange Neva 80</dc:creator>
  <cp:lastModifiedBy>Nicolas Ignatescu</cp:lastModifiedBy>
  <cp:revision>5</cp:revision>
  <dcterms:created xsi:type="dcterms:W3CDTF">2018-03-09T18:39:00Z</dcterms:created>
  <dcterms:modified xsi:type="dcterms:W3CDTF">2018-03-10T12:16:00Z</dcterms:modified>
</cp:coreProperties>
</file>