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488A2">
      <w:pPr>
        <w:pStyle w:val="4"/>
        <w:spacing w:before="20" w:after="30" w:line="360" w:lineRule="auto"/>
        <w:ind w:left="3600" w:leftChars="0" w:firstLine="720" w:firstLineChars="0"/>
        <w:jc w:val="both"/>
        <w:rPr>
          <w:rFonts w:ascii="Times New Roman" w:hAnsi="Times New Roman" w:eastAsia="Times New Roman" w:cs="Times New Roman"/>
          <w:color w:val="auto"/>
        </w:rPr>
      </w:pPr>
      <w:bookmarkStart w:id="0" w:name="_Toc840641922"/>
      <w:bookmarkStart w:id="1" w:name="_Toc1423920922"/>
      <w:r>
        <w:rPr>
          <w:rFonts w:ascii="Times New Roman" w:hAnsi="Times New Roman" w:eastAsia="Times New Roman" w:cs="Times New Roman"/>
          <w:color w:val="auto"/>
        </w:rPr>
        <w:t>CHAPTER 1</w:t>
      </w:r>
      <w:bookmarkEnd w:id="0"/>
      <w:bookmarkEnd w:id="1"/>
    </w:p>
    <w:p w14:paraId="1A46426B">
      <w:pPr>
        <w:spacing w:before="20" w:after="30" w:line="360" w:lineRule="auto"/>
        <w:jc w:val="both"/>
        <w:rPr>
          <w:rFonts w:ascii="Times New Roman" w:hAnsi="Times New Roman" w:eastAsia="Times New Roman" w:cs="Times New Roman"/>
          <w:b/>
          <w:bCs/>
        </w:rPr>
      </w:pPr>
    </w:p>
    <w:p w14:paraId="2E9EBC5C">
      <w:pPr>
        <w:spacing w:before="20" w:after="30" w:line="360" w:lineRule="auto"/>
        <w:jc w:val="both"/>
        <w:rPr>
          <w:rFonts w:ascii="Times New Roman" w:hAnsi="Times New Roman" w:eastAsia="Times New Roman" w:cs="Times New Roman"/>
          <w:b/>
          <w:bCs/>
        </w:rPr>
      </w:pPr>
    </w:p>
    <w:p w14:paraId="33A99A5A">
      <w:pPr>
        <w:pStyle w:val="4"/>
        <w:spacing w:before="20" w:after="30" w:line="360" w:lineRule="auto"/>
        <w:jc w:val="both"/>
        <w:rPr>
          <w:rFonts w:ascii="Times New Roman" w:hAnsi="Times New Roman" w:eastAsia="Times New Roman" w:cs="Times New Roman"/>
          <w:color w:val="auto"/>
        </w:rPr>
      </w:pPr>
      <w:bookmarkStart w:id="2" w:name="_Toc1822559811"/>
      <w:bookmarkStart w:id="3" w:name="_Toc833769397"/>
      <w:r>
        <w:rPr>
          <w:rFonts w:ascii="Times New Roman" w:hAnsi="Times New Roman" w:eastAsia="Times New Roman" w:cs="Times New Roman"/>
          <w:color w:val="auto"/>
        </w:rPr>
        <w:t>1.1 Introduction to the Study</w:t>
      </w:r>
      <w:bookmarkEnd w:id="2"/>
      <w:bookmarkEnd w:id="3"/>
    </w:p>
    <w:p w14:paraId="387913A6">
      <w:pPr>
        <w:pStyle w:val="40"/>
        <w:spacing w:before="20" w:after="30" w:line="360" w:lineRule="auto"/>
        <w:jc w:val="both"/>
        <w:rPr>
          <w:rFonts w:ascii="Times New Roman" w:hAnsi="Times New Roman" w:eastAsia="Times New Roman" w:cs="Times New Roman"/>
          <w:b/>
          <w:bCs/>
        </w:rPr>
      </w:pPr>
    </w:p>
    <w:p w14:paraId="0BE1C21B">
      <w:pPr>
        <w:pStyle w:val="40"/>
        <w:spacing w:before="20" w:after="30" w:line="360" w:lineRule="auto"/>
        <w:jc w:val="both"/>
        <w:rPr>
          <w:rFonts w:ascii="Times New Roman" w:hAnsi="Times New Roman" w:eastAsia="Times New Roman" w:cs="Times New Roman"/>
          <w:b/>
          <w:bCs/>
        </w:rPr>
      </w:pPr>
    </w:p>
    <w:p w14:paraId="2EE9CC54">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WS Students &amp; Professionals Lounge – La Paz Branch currently operates using a combination of manual, paper-based processes and spreadsheet-based </w:t>
      </w:r>
      <w:r>
        <w:rPr>
          <w:rFonts w:ascii="Times New Roman" w:hAnsi="Times New Roman" w:eastAsia="Times New Roman" w:cs="Times New Roman"/>
          <w:lang w:val="en-PH"/>
        </w:rPr>
        <w:t>record keeping</w:t>
      </w:r>
      <w:r>
        <w:rPr>
          <w:rFonts w:ascii="Times New Roman" w:hAnsi="Times New Roman" w:eastAsia="Times New Roman" w:cs="Times New Roman"/>
        </w:rPr>
        <w:t>, along with social media platforms such as Facebook and Messenger for handling reservations and customer inquiries. Customers typically send messages to reserve rooms, inquire about availability, or other services. Staff then manually record these details on paper logs or encode them into spreadsheets.</w:t>
      </w:r>
    </w:p>
    <w:p w14:paraId="40F6A6CE">
      <w:pPr>
        <w:pStyle w:val="40"/>
        <w:spacing w:before="20" w:after="30" w:line="360" w:lineRule="auto"/>
        <w:jc w:val="both"/>
        <w:rPr>
          <w:rFonts w:ascii="Times New Roman" w:hAnsi="Times New Roman" w:eastAsia="Times New Roman" w:cs="Times New Roman"/>
        </w:rPr>
      </w:pPr>
    </w:p>
    <w:p w14:paraId="1449C571">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Additionally, membership registration is handled manually by issuing physical membership cards and recording customer details in spreadsheets. This method makes it challenging to efficiently track, update, and verify membership records, especially as the number of users increases. The lack of a centralized system forces staff to switch between multiple tools and records, making operations time-consuming and prone to errors.</w:t>
      </w:r>
    </w:p>
    <w:p w14:paraId="6F640104">
      <w:pPr>
        <w:pStyle w:val="40"/>
        <w:spacing w:before="20" w:after="30" w:line="360" w:lineRule="auto"/>
        <w:jc w:val="both"/>
        <w:rPr>
          <w:rFonts w:ascii="Times New Roman" w:hAnsi="Times New Roman" w:eastAsia="Times New Roman" w:cs="Times New Roman"/>
        </w:rPr>
      </w:pPr>
    </w:p>
    <w:p w14:paraId="006D36F3">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As a result, the current setup presents several challenges, including double bookings, missed reservations, inconsistent data, and delays in service. Managing records across different platforms increases the workload of staff and affects the overall quality of service provided to customers. These inefficiencies highlight the need for a more organized and reliable solution.</w:t>
      </w:r>
    </w:p>
    <w:p w14:paraId="20170108">
      <w:pPr>
        <w:pStyle w:val="40"/>
        <w:spacing w:before="20" w:after="30" w:line="360" w:lineRule="auto"/>
        <w:jc w:val="both"/>
        <w:rPr>
          <w:rFonts w:ascii="Times New Roman" w:hAnsi="Times New Roman" w:eastAsia="Times New Roman" w:cs="Times New Roman"/>
        </w:rPr>
      </w:pPr>
    </w:p>
    <w:p w14:paraId="31B3C9B9">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To address these concerns, the proposed Integrated Study Hub Management System </w:t>
      </w:r>
      <w:r>
        <w:rPr>
          <w:rFonts w:hint="default" w:ascii="Times New Roman" w:hAnsi="Times New Roman" w:eastAsia="Times New Roman" w:cs="Times New Roman"/>
          <w:lang w:val="en-PH"/>
        </w:rPr>
        <w:t xml:space="preserve">for WS Students &amp; Professionals Lounge </w:t>
      </w:r>
      <w:r>
        <w:rPr>
          <w:rFonts w:ascii="Times New Roman" w:hAnsi="Times New Roman" w:eastAsia="Times New Roman" w:cs="Times New Roman"/>
        </w:rPr>
        <w:t>aims to centralize and automate key operations such as registration, reservations, membership management, billing, tracking time duration/expiration, and sales report generation. By replacing manual processes with a digital system, the lounge can significantly reduce errors, streamline workflows, and improve service efficiency. Ultimately, the system is designed to make operations easier for staff while providing a faster, more convenient experience for customers.</w:t>
      </w:r>
    </w:p>
    <w:p w14:paraId="25DB5771">
      <w:pPr>
        <w:spacing w:before="20" w:after="30" w:line="360" w:lineRule="auto"/>
        <w:ind w:firstLine="720"/>
        <w:jc w:val="both"/>
        <w:rPr>
          <w:rFonts w:ascii="Times New Roman" w:hAnsi="Times New Roman" w:eastAsia="Times New Roman" w:cs="Times New Roman"/>
        </w:rPr>
      </w:pPr>
    </w:p>
    <w:p w14:paraId="103A7DEC">
      <w:pPr>
        <w:spacing w:before="20" w:after="30" w:line="360" w:lineRule="auto"/>
        <w:ind w:firstLine="720"/>
        <w:jc w:val="both"/>
        <w:rPr>
          <w:rFonts w:ascii="Times New Roman" w:hAnsi="Times New Roman" w:eastAsia="Times New Roman" w:cs="Times New Roman"/>
        </w:rPr>
      </w:pPr>
    </w:p>
    <w:p w14:paraId="0CCD1301">
      <w:pPr>
        <w:spacing w:before="20" w:after="30" w:line="360" w:lineRule="auto"/>
        <w:ind w:firstLine="720"/>
        <w:jc w:val="both"/>
        <w:rPr>
          <w:rFonts w:ascii="Times New Roman" w:hAnsi="Times New Roman" w:eastAsia="Times New Roman" w:cs="Times New Roman"/>
        </w:rPr>
      </w:pPr>
    </w:p>
    <w:p w14:paraId="1AF079BC">
      <w:pPr>
        <w:spacing w:before="20" w:after="30" w:line="360" w:lineRule="auto"/>
        <w:ind w:firstLine="720"/>
        <w:jc w:val="both"/>
        <w:rPr>
          <w:rFonts w:ascii="Times New Roman" w:hAnsi="Times New Roman" w:eastAsia="Times New Roman" w:cs="Times New Roman"/>
        </w:rPr>
      </w:pPr>
    </w:p>
    <w:p w14:paraId="7EAE71F9">
      <w:pPr>
        <w:spacing w:before="20" w:after="30" w:line="360" w:lineRule="auto"/>
        <w:ind w:firstLine="720"/>
        <w:jc w:val="both"/>
        <w:rPr>
          <w:rFonts w:ascii="Times New Roman" w:hAnsi="Times New Roman" w:eastAsia="Times New Roman" w:cs="Times New Roman"/>
        </w:rPr>
      </w:pPr>
    </w:p>
    <w:p w14:paraId="5F3EF405">
      <w:pPr>
        <w:spacing w:before="20" w:after="30" w:line="360" w:lineRule="auto"/>
        <w:ind w:firstLine="720"/>
        <w:jc w:val="both"/>
        <w:rPr>
          <w:rFonts w:ascii="Times New Roman" w:hAnsi="Times New Roman" w:eastAsia="Times New Roman" w:cs="Times New Roman"/>
        </w:rPr>
      </w:pPr>
    </w:p>
    <w:p w14:paraId="680D32D5">
      <w:pPr>
        <w:spacing w:before="20" w:after="30" w:line="360" w:lineRule="auto"/>
        <w:ind w:firstLine="720"/>
        <w:jc w:val="both"/>
        <w:rPr>
          <w:rFonts w:ascii="Times New Roman" w:hAnsi="Times New Roman" w:eastAsia="Times New Roman" w:cs="Times New Roman"/>
        </w:rPr>
      </w:pPr>
    </w:p>
    <w:p w14:paraId="14E0DC54">
      <w:pPr>
        <w:spacing w:before="20" w:after="30" w:line="360" w:lineRule="auto"/>
        <w:ind w:firstLine="720"/>
        <w:jc w:val="both"/>
        <w:rPr>
          <w:rFonts w:ascii="Times New Roman" w:hAnsi="Times New Roman" w:eastAsia="Times New Roman" w:cs="Times New Roman"/>
        </w:rPr>
      </w:pPr>
    </w:p>
    <w:p w14:paraId="43033C39">
      <w:pPr>
        <w:spacing w:before="20" w:after="30" w:line="360" w:lineRule="auto"/>
        <w:ind w:firstLine="720"/>
        <w:jc w:val="both"/>
        <w:rPr>
          <w:rFonts w:ascii="Times New Roman" w:hAnsi="Times New Roman" w:eastAsia="Times New Roman" w:cs="Times New Roman"/>
        </w:rPr>
      </w:pPr>
    </w:p>
    <w:p w14:paraId="01A6AFB5">
      <w:pPr>
        <w:spacing w:before="20" w:after="30" w:line="360" w:lineRule="auto"/>
        <w:ind w:firstLine="720"/>
        <w:jc w:val="both"/>
        <w:rPr>
          <w:rFonts w:ascii="Times New Roman" w:hAnsi="Times New Roman" w:eastAsia="Times New Roman" w:cs="Times New Roman"/>
        </w:rPr>
      </w:pPr>
    </w:p>
    <w:p w14:paraId="589BBE05">
      <w:pPr>
        <w:spacing w:before="20" w:after="30" w:line="360" w:lineRule="auto"/>
        <w:ind w:firstLine="720"/>
        <w:jc w:val="both"/>
        <w:rPr>
          <w:rFonts w:ascii="Times New Roman" w:hAnsi="Times New Roman" w:eastAsia="Times New Roman" w:cs="Times New Roman"/>
        </w:rPr>
      </w:pPr>
    </w:p>
    <w:p w14:paraId="4231867A">
      <w:pPr>
        <w:spacing w:before="20" w:after="30" w:line="360" w:lineRule="auto"/>
        <w:ind w:firstLine="720"/>
        <w:jc w:val="both"/>
        <w:rPr>
          <w:rFonts w:ascii="Times New Roman" w:hAnsi="Times New Roman" w:eastAsia="Times New Roman" w:cs="Times New Roman"/>
        </w:rPr>
      </w:pPr>
    </w:p>
    <w:p w14:paraId="612B6DD2">
      <w:pPr>
        <w:spacing w:before="20" w:after="30" w:line="360" w:lineRule="auto"/>
        <w:ind w:firstLine="720"/>
        <w:jc w:val="both"/>
        <w:rPr>
          <w:rFonts w:ascii="Times New Roman" w:hAnsi="Times New Roman" w:eastAsia="Times New Roman" w:cs="Times New Roman"/>
        </w:rPr>
      </w:pPr>
    </w:p>
    <w:p w14:paraId="5A824DAE">
      <w:pPr>
        <w:spacing w:before="20" w:after="30" w:line="360" w:lineRule="auto"/>
        <w:ind w:firstLine="720"/>
        <w:jc w:val="both"/>
        <w:rPr>
          <w:rFonts w:ascii="Times New Roman" w:hAnsi="Times New Roman" w:eastAsia="Times New Roman" w:cs="Times New Roman"/>
        </w:rPr>
      </w:pPr>
    </w:p>
    <w:p w14:paraId="1FA24F39">
      <w:pPr>
        <w:spacing w:before="20" w:after="30" w:line="360" w:lineRule="auto"/>
        <w:ind w:firstLine="720"/>
        <w:jc w:val="both"/>
        <w:rPr>
          <w:rFonts w:ascii="Times New Roman" w:hAnsi="Times New Roman" w:eastAsia="Times New Roman" w:cs="Times New Roman"/>
        </w:rPr>
      </w:pPr>
    </w:p>
    <w:p w14:paraId="60FBA6DF">
      <w:pPr>
        <w:spacing w:before="20" w:after="30" w:line="360" w:lineRule="auto"/>
        <w:ind w:firstLine="720"/>
        <w:jc w:val="both"/>
        <w:rPr>
          <w:rFonts w:ascii="Times New Roman" w:hAnsi="Times New Roman" w:eastAsia="Times New Roman" w:cs="Times New Roman"/>
        </w:rPr>
      </w:pPr>
    </w:p>
    <w:p w14:paraId="46879702">
      <w:pPr>
        <w:spacing w:before="20" w:after="30" w:line="360" w:lineRule="auto"/>
        <w:ind w:firstLine="720"/>
        <w:jc w:val="both"/>
        <w:rPr>
          <w:rFonts w:ascii="Times New Roman" w:hAnsi="Times New Roman" w:eastAsia="Times New Roman" w:cs="Times New Roman"/>
        </w:rPr>
      </w:pPr>
    </w:p>
    <w:p w14:paraId="4C5291EF">
      <w:pPr>
        <w:spacing w:before="20" w:after="30" w:line="360" w:lineRule="auto"/>
        <w:ind w:firstLine="720"/>
        <w:jc w:val="both"/>
        <w:rPr>
          <w:rFonts w:ascii="Times New Roman" w:hAnsi="Times New Roman" w:eastAsia="Times New Roman" w:cs="Times New Roman"/>
        </w:rPr>
      </w:pPr>
    </w:p>
    <w:p w14:paraId="68BFDF6C">
      <w:pPr>
        <w:spacing w:before="20" w:after="30" w:line="360" w:lineRule="auto"/>
        <w:ind w:firstLine="720"/>
        <w:jc w:val="both"/>
        <w:rPr>
          <w:rFonts w:ascii="Times New Roman" w:hAnsi="Times New Roman" w:eastAsia="Times New Roman" w:cs="Times New Roman"/>
        </w:rPr>
      </w:pPr>
    </w:p>
    <w:p w14:paraId="7CAFEAEB">
      <w:pPr>
        <w:spacing w:before="20" w:after="30" w:line="360" w:lineRule="auto"/>
        <w:ind w:firstLine="720"/>
        <w:jc w:val="both"/>
        <w:rPr>
          <w:rFonts w:ascii="Times New Roman" w:hAnsi="Times New Roman" w:eastAsia="Times New Roman" w:cs="Times New Roman"/>
        </w:rPr>
      </w:pPr>
    </w:p>
    <w:p w14:paraId="2AD4808B">
      <w:pPr>
        <w:spacing w:before="20" w:after="30" w:line="360" w:lineRule="auto"/>
        <w:ind w:firstLine="720"/>
        <w:jc w:val="both"/>
        <w:rPr>
          <w:rFonts w:ascii="Times New Roman" w:hAnsi="Times New Roman" w:eastAsia="Times New Roman" w:cs="Times New Roman"/>
        </w:rPr>
      </w:pPr>
    </w:p>
    <w:p w14:paraId="6FB03FB2">
      <w:pPr>
        <w:spacing w:before="20" w:after="30" w:line="360" w:lineRule="auto"/>
        <w:ind w:firstLine="720"/>
        <w:jc w:val="both"/>
        <w:rPr>
          <w:rFonts w:ascii="Times New Roman" w:hAnsi="Times New Roman" w:eastAsia="Times New Roman" w:cs="Times New Roman"/>
        </w:rPr>
      </w:pPr>
    </w:p>
    <w:p w14:paraId="170DDE46">
      <w:pPr>
        <w:spacing w:before="20" w:after="30" w:line="360" w:lineRule="auto"/>
        <w:ind w:firstLine="720"/>
        <w:jc w:val="both"/>
        <w:rPr>
          <w:rFonts w:ascii="Times New Roman" w:hAnsi="Times New Roman" w:eastAsia="Times New Roman" w:cs="Times New Roman"/>
        </w:rPr>
      </w:pPr>
    </w:p>
    <w:p w14:paraId="2A384367">
      <w:pPr>
        <w:spacing w:before="20" w:after="30" w:line="360" w:lineRule="auto"/>
        <w:ind w:firstLine="720"/>
        <w:jc w:val="both"/>
        <w:rPr>
          <w:rFonts w:ascii="Times New Roman" w:hAnsi="Times New Roman" w:eastAsia="Times New Roman" w:cs="Times New Roman"/>
        </w:rPr>
      </w:pPr>
    </w:p>
    <w:p w14:paraId="1CD4D6C7">
      <w:pPr>
        <w:spacing w:before="20" w:after="30" w:line="360" w:lineRule="auto"/>
        <w:ind w:firstLine="720"/>
        <w:jc w:val="both"/>
        <w:rPr>
          <w:rFonts w:ascii="Times New Roman" w:hAnsi="Times New Roman" w:eastAsia="Times New Roman" w:cs="Times New Roman"/>
        </w:rPr>
      </w:pPr>
    </w:p>
    <w:p w14:paraId="7C098C5D">
      <w:pPr>
        <w:spacing w:before="20" w:after="30" w:line="360" w:lineRule="auto"/>
        <w:ind w:firstLine="720"/>
        <w:jc w:val="both"/>
        <w:rPr>
          <w:rFonts w:ascii="Times New Roman" w:hAnsi="Times New Roman" w:eastAsia="Times New Roman" w:cs="Times New Roman"/>
        </w:rPr>
      </w:pPr>
    </w:p>
    <w:p w14:paraId="45F3CCA3">
      <w:pPr>
        <w:spacing w:before="20" w:after="30" w:line="360" w:lineRule="auto"/>
        <w:ind w:firstLine="720"/>
        <w:jc w:val="both"/>
        <w:rPr>
          <w:rFonts w:ascii="Times New Roman" w:hAnsi="Times New Roman" w:eastAsia="Times New Roman" w:cs="Times New Roman"/>
        </w:rPr>
      </w:pPr>
    </w:p>
    <w:p w14:paraId="13F44779">
      <w:pPr>
        <w:pStyle w:val="40"/>
        <w:spacing w:before="20" w:after="30" w:line="360" w:lineRule="auto"/>
        <w:jc w:val="both"/>
        <w:rPr>
          <w:rFonts w:ascii="Times New Roman" w:hAnsi="Times New Roman" w:eastAsia="Times New Roman" w:cs="Times New Roman"/>
          <w:b/>
          <w:bCs/>
        </w:rPr>
      </w:pPr>
      <w:bookmarkStart w:id="4" w:name="_Toc1447322751"/>
      <w:r>
        <w:rPr>
          <w:rStyle w:val="29"/>
          <w:rFonts w:ascii="Times New Roman" w:hAnsi="Times New Roman" w:eastAsia="Times New Roman" w:cs="Times New Roman"/>
          <w:color w:val="auto"/>
        </w:rPr>
        <w:t>1.2 Background of the Study</w:t>
      </w:r>
      <w:bookmarkEnd w:id="4"/>
      <w:r>
        <w:tab/>
      </w:r>
    </w:p>
    <w:p w14:paraId="45634668">
      <w:pPr>
        <w:pStyle w:val="40"/>
        <w:spacing w:before="20" w:after="30" w:line="360" w:lineRule="auto"/>
        <w:jc w:val="both"/>
        <w:rPr>
          <w:rFonts w:ascii="Times New Roman" w:hAnsi="Times New Roman" w:eastAsia="Times New Roman" w:cs="Times New Roman"/>
        </w:rPr>
      </w:pPr>
      <w:r>
        <w:br w:type="textWrapping"/>
      </w:r>
      <w:r>
        <w:tab/>
      </w:r>
      <w:r>
        <w:rPr>
          <w:rFonts w:ascii="Times New Roman" w:hAnsi="Times New Roman" w:eastAsia="Times New Roman" w:cs="Times New Roman"/>
        </w:rPr>
        <w:t>Study hubs and co-working spaces are becoming increasingly popular, especially among students and professionals who require a quiet, comfortable, and productive environment for studying and working. These spaces typically provide essential facilities such as a reliable internet connection, proper lighting, and conducive work areas that support focus and collaboration. Due to the continuous growth in demand, study hubs are expected to manage their daily operations efficiently to maintain high-quality service and ensure customer satisfaction.</w:t>
      </w:r>
    </w:p>
    <w:p w14:paraId="4BB6A730">
      <w:pPr>
        <w:pStyle w:val="40"/>
        <w:spacing w:before="20" w:after="30" w:line="360" w:lineRule="auto"/>
        <w:jc w:val="both"/>
        <w:rPr>
          <w:rFonts w:ascii="Times New Roman" w:hAnsi="Times New Roman" w:eastAsia="Times New Roman" w:cs="Times New Roman"/>
        </w:rPr>
      </w:pPr>
    </w:p>
    <w:p w14:paraId="67CF0340">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WS Students &amp; Professionals Lounge – La Paz Branch is one of the study hubs that offers space for studying, meetings, and collaboration. At present, the establishment relies on manual and paper-based processes, along with spreadsheet-based record keeping, to manage its operations. In addition, social media platforms such as Facebook and Messenger are used to handle reservations and customer inquiries. These include processes for registration, reservations, membership management, billing, tracking time or room usage, and sales reporting. Most transactions and records are done manually, which makes the system less organized and harder to manage.</w:t>
      </w:r>
    </w:p>
    <w:p w14:paraId="6CD6ED34">
      <w:pPr>
        <w:pStyle w:val="40"/>
        <w:spacing w:before="20" w:after="30" w:line="360" w:lineRule="auto"/>
        <w:ind w:firstLine="720"/>
        <w:jc w:val="both"/>
        <w:rPr>
          <w:rFonts w:ascii="Times New Roman" w:hAnsi="Times New Roman" w:eastAsia="Times New Roman" w:cs="Times New Roman"/>
        </w:rPr>
      </w:pPr>
    </w:p>
    <w:p w14:paraId="1DD2F8ED">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This current setup may lead to several operational problems such as double bookings, delayed responses, long waiting times, and difficulties in tracking room usage, payments, and sales records. Since data is not centralized, staff need to constantly switch between messages, logbooks, and spreadsheets to verify and update information. This increases workload and makes the process more prone to human error, especially during peak hours when demand is high.</w:t>
      </w:r>
    </w:p>
    <w:p w14:paraId="6239A52E">
      <w:pPr>
        <w:pStyle w:val="40"/>
        <w:spacing w:before="20" w:after="30" w:line="360" w:lineRule="auto"/>
        <w:ind w:firstLine="720"/>
        <w:jc w:val="both"/>
        <w:rPr>
          <w:rFonts w:ascii="Times New Roman" w:hAnsi="Times New Roman" w:eastAsia="Times New Roman" w:cs="Times New Roman"/>
        </w:rPr>
      </w:pPr>
    </w:p>
    <w:p w14:paraId="3C48B788">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Manual tracking and sales recordings also make it difficult to monitor time usage accurately and generate reliable reports. As a result, decision-making becomes less efficient, and service delivery may be affected. Given these challenges, there is a clear need for a more organized, centralized, and automated system. The proposed Integrated Study Hub Management System</w:t>
      </w:r>
      <w:r>
        <w:rPr>
          <w:rFonts w:hint="default" w:ascii="Times New Roman" w:hAnsi="Times New Roman" w:eastAsia="Times New Roman" w:cs="Times New Roman"/>
          <w:lang w:val="en-PH"/>
        </w:rPr>
        <w:t xml:space="preserve"> for WS Students &amp; Professionals Lounge</w:t>
      </w:r>
      <w:r>
        <w:rPr>
          <w:rFonts w:ascii="Times New Roman" w:hAnsi="Times New Roman" w:eastAsia="Times New Roman" w:cs="Times New Roman"/>
        </w:rPr>
        <w:t xml:space="preserve"> aims to address these issues by streamlining and centralizing key operations such as registration, reservations, membership management, billing, tracking time duration/expiration, and sales report generation. This system is designed to improve operational efficiency, reduce errors, and enhance overall service quality for both staff and customers.</w:t>
      </w:r>
    </w:p>
    <w:p w14:paraId="3541394B">
      <w:pPr>
        <w:spacing w:before="20" w:after="30" w:line="360" w:lineRule="auto"/>
        <w:jc w:val="both"/>
        <w:rPr>
          <w:rFonts w:ascii="Times New Roman" w:hAnsi="Times New Roman" w:eastAsia="Times New Roman" w:cs="Times New Roman"/>
        </w:rPr>
      </w:pPr>
    </w:p>
    <w:p w14:paraId="4E62DE53">
      <w:pPr>
        <w:pStyle w:val="40"/>
        <w:spacing w:before="20" w:after="30" w:line="360" w:lineRule="auto"/>
        <w:jc w:val="both"/>
        <w:rPr>
          <w:rFonts w:ascii="Times New Roman" w:hAnsi="Times New Roman" w:eastAsia="Times New Roman" w:cs="Times New Roman"/>
        </w:rPr>
      </w:pPr>
    </w:p>
    <w:p w14:paraId="34159CBD">
      <w:pPr>
        <w:pStyle w:val="40"/>
        <w:spacing w:before="20" w:after="30" w:line="360" w:lineRule="auto"/>
        <w:jc w:val="both"/>
        <w:rPr>
          <w:rFonts w:ascii="Times New Roman" w:hAnsi="Times New Roman" w:eastAsia="Times New Roman" w:cs="Times New Roman"/>
        </w:rPr>
      </w:pPr>
    </w:p>
    <w:p w14:paraId="143F364B">
      <w:pPr>
        <w:pStyle w:val="40"/>
        <w:spacing w:before="20" w:after="30" w:line="360" w:lineRule="auto"/>
        <w:jc w:val="both"/>
        <w:rPr>
          <w:rFonts w:ascii="Times New Roman" w:hAnsi="Times New Roman" w:eastAsia="Times New Roman" w:cs="Times New Roman"/>
        </w:rPr>
      </w:pPr>
    </w:p>
    <w:p w14:paraId="2C6C74BF">
      <w:pPr>
        <w:pStyle w:val="40"/>
        <w:spacing w:before="20" w:after="30" w:line="360" w:lineRule="auto"/>
        <w:jc w:val="both"/>
        <w:rPr>
          <w:rFonts w:ascii="Times New Roman" w:hAnsi="Times New Roman" w:eastAsia="Times New Roman" w:cs="Times New Roman"/>
        </w:rPr>
      </w:pPr>
    </w:p>
    <w:p w14:paraId="2AD201CA">
      <w:pPr>
        <w:pStyle w:val="40"/>
        <w:spacing w:before="20" w:after="30" w:line="360" w:lineRule="auto"/>
        <w:jc w:val="both"/>
        <w:rPr>
          <w:rFonts w:ascii="Times New Roman" w:hAnsi="Times New Roman" w:eastAsia="Times New Roman" w:cs="Times New Roman"/>
        </w:rPr>
      </w:pPr>
    </w:p>
    <w:p w14:paraId="48739B53">
      <w:pPr>
        <w:pStyle w:val="40"/>
        <w:spacing w:before="20" w:after="30" w:line="360" w:lineRule="auto"/>
        <w:jc w:val="both"/>
        <w:rPr>
          <w:rFonts w:ascii="Times New Roman" w:hAnsi="Times New Roman" w:eastAsia="Times New Roman" w:cs="Times New Roman"/>
        </w:rPr>
      </w:pPr>
    </w:p>
    <w:p w14:paraId="757110CF">
      <w:pPr>
        <w:pStyle w:val="40"/>
        <w:spacing w:before="20" w:after="30" w:line="360" w:lineRule="auto"/>
        <w:jc w:val="both"/>
        <w:rPr>
          <w:rFonts w:ascii="Times New Roman" w:hAnsi="Times New Roman" w:eastAsia="Times New Roman" w:cs="Times New Roman"/>
        </w:rPr>
      </w:pPr>
    </w:p>
    <w:p w14:paraId="7CA95161">
      <w:pPr>
        <w:pStyle w:val="40"/>
        <w:spacing w:before="20" w:after="30" w:line="360" w:lineRule="auto"/>
        <w:jc w:val="both"/>
        <w:rPr>
          <w:rFonts w:ascii="Times New Roman" w:hAnsi="Times New Roman" w:eastAsia="Times New Roman" w:cs="Times New Roman"/>
        </w:rPr>
      </w:pPr>
    </w:p>
    <w:p w14:paraId="31240B71">
      <w:pPr>
        <w:pStyle w:val="40"/>
        <w:spacing w:before="20" w:after="30" w:line="360" w:lineRule="auto"/>
        <w:jc w:val="both"/>
        <w:rPr>
          <w:rFonts w:ascii="Times New Roman" w:hAnsi="Times New Roman" w:eastAsia="Times New Roman" w:cs="Times New Roman"/>
        </w:rPr>
      </w:pPr>
    </w:p>
    <w:p w14:paraId="016B3B3B">
      <w:pPr>
        <w:pStyle w:val="40"/>
        <w:spacing w:before="20" w:after="30" w:line="360" w:lineRule="auto"/>
        <w:jc w:val="both"/>
        <w:rPr>
          <w:rFonts w:ascii="Times New Roman" w:hAnsi="Times New Roman" w:eastAsia="Times New Roman" w:cs="Times New Roman"/>
        </w:rPr>
      </w:pPr>
    </w:p>
    <w:p w14:paraId="5E9D2DBD">
      <w:pPr>
        <w:pStyle w:val="40"/>
        <w:spacing w:before="20" w:after="30" w:line="360" w:lineRule="auto"/>
        <w:jc w:val="both"/>
        <w:rPr>
          <w:rFonts w:ascii="Times New Roman" w:hAnsi="Times New Roman" w:eastAsia="Times New Roman" w:cs="Times New Roman"/>
        </w:rPr>
      </w:pPr>
    </w:p>
    <w:p w14:paraId="72E6C94F">
      <w:pPr>
        <w:pStyle w:val="40"/>
        <w:spacing w:before="20" w:after="30" w:line="360" w:lineRule="auto"/>
        <w:jc w:val="both"/>
        <w:rPr>
          <w:rFonts w:ascii="Times New Roman" w:hAnsi="Times New Roman" w:eastAsia="Times New Roman" w:cs="Times New Roman"/>
        </w:rPr>
      </w:pPr>
    </w:p>
    <w:p w14:paraId="1BBD3F90">
      <w:pPr>
        <w:pStyle w:val="40"/>
        <w:spacing w:before="20" w:after="30" w:line="360" w:lineRule="auto"/>
        <w:jc w:val="both"/>
        <w:rPr>
          <w:rFonts w:ascii="Times New Roman" w:hAnsi="Times New Roman" w:eastAsia="Times New Roman" w:cs="Times New Roman"/>
        </w:rPr>
      </w:pPr>
    </w:p>
    <w:p w14:paraId="4F4C9FF1">
      <w:pPr>
        <w:pStyle w:val="40"/>
        <w:spacing w:before="20" w:after="30" w:line="360" w:lineRule="auto"/>
        <w:jc w:val="both"/>
        <w:rPr>
          <w:rFonts w:ascii="Times New Roman" w:hAnsi="Times New Roman" w:eastAsia="Times New Roman" w:cs="Times New Roman"/>
        </w:rPr>
      </w:pPr>
    </w:p>
    <w:p w14:paraId="6E3E4297">
      <w:pPr>
        <w:pStyle w:val="40"/>
        <w:spacing w:before="20" w:after="30" w:line="360" w:lineRule="auto"/>
        <w:jc w:val="both"/>
        <w:rPr>
          <w:rFonts w:ascii="Times New Roman" w:hAnsi="Times New Roman" w:eastAsia="Times New Roman" w:cs="Times New Roman"/>
        </w:rPr>
      </w:pPr>
    </w:p>
    <w:p w14:paraId="7A614A36">
      <w:pPr>
        <w:pStyle w:val="40"/>
        <w:spacing w:before="20" w:after="30" w:line="360" w:lineRule="auto"/>
        <w:jc w:val="both"/>
        <w:rPr>
          <w:rFonts w:ascii="Times New Roman" w:hAnsi="Times New Roman" w:eastAsia="Times New Roman" w:cs="Times New Roman"/>
        </w:rPr>
      </w:pPr>
    </w:p>
    <w:p w14:paraId="65520E9C">
      <w:pPr>
        <w:pStyle w:val="40"/>
        <w:spacing w:before="20" w:after="30" w:line="360" w:lineRule="auto"/>
        <w:jc w:val="both"/>
        <w:rPr>
          <w:rFonts w:ascii="Times New Roman" w:hAnsi="Times New Roman" w:eastAsia="Times New Roman" w:cs="Times New Roman"/>
        </w:rPr>
      </w:pPr>
    </w:p>
    <w:p w14:paraId="50D78FEA">
      <w:pPr>
        <w:pStyle w:val="40"/>
        <w:spacing w:before="20" w:after="30" w:line="360" w:lineRule="auto"/>
        <w:jc w:val="both"/>
        <w:rPr>
          <w:rFonts w:ascii="Times New Roman" w:hAnsi="Times New Roman" w:eastAsia="Times New Roman" w:cs="Times New Roman"/>
        </w:rPr>
      </w:pPr>
    </w:p>
    <w:p w14:paraId="4A54EA11">
      <w:pPr>
        <w:pStyle w:val="40"/>
        <w:spacing w:before="20" w:after="30" w:line="360" w:lineRule="auto"/>
        <w:jc w:val="both"/>
        <w:rPr>
          <w:rFonts w:ascii="Times New Roman" w:hAnsi="Times New Roman" w:eastAsia="Times New Roman" w:cs="Times New Roman"/>
        </w:rPr>
      </w:pPr>
    </w:p>
    <w:p w14:paraId="2DE705A9">
      <w:pPr>
        <w:pStyle w:val="40"/>
        <w:spacing w:before="20" w:after="30" w:line="360" w:lineRule="auto"/>
        <w:jc w:val="both"/>
        <w:rPr>
          <w:rFonts w:ascii="Times New Roman" w:hAnsi="Times New Roman" w:eastAsia="Times New Roman" w:cs="Times New Roman"/>
        </w:rPr>
      </w:pPr>
    </w:p>
    <w:p w14:paraId="041E3014">
      <w:pPr>
        <w:pStyle w:val="40"/>
        <w:spacing w:before="20" w:after="30" w:line="360" w:lineRule="auto"/>
        <w:jc w:val="both"/>
        <w:rPr>
          <w:rFonts w:ascii="Times New Roman" w:hAnsi="Times New Roman" w:eastAsia="Times New Roman" w:cs="Times New Roman"/>
        </w:rPr>
      </w:pPr>
    </w:p>
    <w:p w14:paraId="7175A91B">
      <w:pPr>
        <w:pStyle w:val="40"/>
        <w:spacing w:before="20" w:after="30" w:line="360" w:lineRule="auto"/>
        <w:jc w:val="both"/>
        <w:rPr>
          <w:rFonts w:ascii="Times New Roman" w:hAnsi="Times New Roman" w:eastAsia="Times New Roman" w:cs="Times New Roman"/>
        </w:rPr>
      </w:pPr>
    </w:p>
    <w:p w14:paraId="4C3493FD">
      <w:pPr>
        <w:pStyle w:val="40"/>
        <w:spacing w:before="20" w:after="30" w:line="360" w:lineRule="auto"/>
        <w:jc w:val="both"/>
        <w:rPr>
          <w:rFonts w:ascii="Times New Roman" w:hAnsi="Times New Roman" w:eastAsia="Times New Roman" w:cs="Times New Roman"/>
        </w:rPr>
      </w:pPr>
    </w:p>
    <w:p w14:paraId="18B8E62E">
      <w:pPr>
        <w:pStyle w:val="40"/>
        <w:spacing w:before="20" w:after="30" w:line="360" w:lineRule="auto"/>
        <w:jc w:val="both"/>
        <w:rPr>
          <w:rFonts w:ascii="Times New Roman" w:hAnsi="Times New Roman" w:eastAsia="Times New Roman" w:cs="Times New Roman"/>
        </w:rPr>
      </w:pPr>
    </w:p>
    <w:p w14:paraId="059B57CC">
      <w:pPr>
        <w:pStyle w:val="40"/>
        <w:spacing w:before="20" w:after="30" w:line="360" w:lineRule="auto"/>
        <w:jc w:val="both"/>
        <w:rPr>
          <w:rFonts w:ascii="Times New Roman" w:hAnsi="Times New Roman" w:eastAsia="Times New Roman" w:cs="Times New Roman"/>
        </w:rPr>
      </w:pPr>
    </w:p>
    <w:p w14:paraId="25441F2A">
      <w:pPr>
        <w:spacing w:before="20" w:after="30" w:line="360" w:lineRule="auto"/>
        <w:jc w:val="both"/>
        <w:rPr>
          <w:rFonts w:ascii="Times New Roman" w:hAnsi="Times New Roman" w:eastAsia="Times New Roman" w:cs="Times New Roman"/>
        </w:rPr>
      </w:pPr>
    </w:p>
    <w:p w14:paraId="5A44DC30">
      <w:pPr>
        <w:spacing w:before="20" w:after="30" w:line="360" w:lineRule="auto"/>
        <w:jc w:val="both"/>
      </w:pPr>
      <w:r>
        <w:rPr>
          <w:rFonts w:ascii="Times New Roman" w:hAnsi="Times New Roman" w:eastAsia="Times New Roman" w:cs="Times New Roman"/>
          <w:b/>
          <w:bCs/>
        </w:rPr>
        <w:t xml:space="preserve">         </w:t>
      </w:r>
      <w:r>
        <w:rPr>
          <w:rStyle w:val="29"/>
          <w:rFonts w:ascii="Times New Roman" w:hAnsi="Times New Roman" w:eastAsia="Times New Roman" w:cs="Times New Roman"/>
          <w:color w:val="auto"/>
        </w:rPr>
        <w:t xml:space="preserve">  1.3 Statement of the Problem</w:t>
      </w:r>
    </w:p>
    <w:p w14:paraId="56571646">
      <w:pPr>
        <w:spacing w:before="20" w:after="30" w:line="360" w:lineRule="auto"/>
        <w:jc w:val="both"/>
        <w:rPr>
          <w:rStyle w:val="29"/>
          <w:rFonts w:ascii="Times New Roman" w:hAnsi="Times New Roman" w:eastAsia="Times New Roman" w:cs="Times New Roman"/>
          <w:color w:val="auto"/>
        </w:rPr>
      </w:pPr>
    </w:p>
    <w:p w14:paraId="71E55118">
      <w:pPr>
        <w:spacing w:before="20" w:after="30" w:line="360" w:lineRule="auto"/>
        <w:ind w:left="720" w:firstLine="360"/>
        <w:jc w:val="both"/>
      </w:pPr>
      <w:r>
        <w:rPr>
          <w:rFonts w:ascii="Times New Roman" w:hAnsi="Times New Roman" w:eastAsia="Times New Roman" w:cs="Times New Roman"/>
        </w:rPr>
        <w:t>As the demand for study hubs and co-working spaces continues to grow, businesses like WS Students &amp; Professionals Lounge face significant operational challenges due to the reliance on manual and paper-based management systems. The current lack of a centralized platform for managing reservations, memberships, payments, and sales often leads to double bookings, long waiting times, and inaccuracies in tracking room usage and sales reports. Because most records are maintained in physical logs or scattered spreadsheets, the business is prone to data loss, human error, and delays in service delivery.</w:t>
      </w:r>
    </w:p>
    <w:p w14:paraId="43AB61EC">
      <w:pPr>
        <w:spacing w:before="20" w:after="30" w:line="360" w:lineRule="auto"/>
        <w:ind w:left="720" w:firstLine="360"/>
        <w:jc w:val="both"/>
        <w:rPr>
          <w:rFonts w:ascii="Times New Roman" w:hAnsi="Times New Roman" w:eastAsia="Times New Roman" w:cs="Times New Roman"/>
        </w:rPr>
      </w:pPr>
    </w:p>
    <w:p w14:paraId="29CBB537">
      <w:pPr>
        <w:spacing w:before="20" w:after="30" w:line="360" w:lineRule="auto"/>
        <w:ind w:left="720" w:firstLine="360"/>
        <w:jc w:val="both"/>
        <w:rPr>
          <w:rFonts w:ascii="Times New Roman" w:hAnsi="Times New Roman" w:eastAsia="Times New Roman" w:cs="Times New Roman"/>
        </w:rPr>
      </w:pPr>
      <w:r>
        <w:rPr>
          <w:rFonts w:ascii="Times New Roman" w:hAnsi="Times New Roman" w:eastAsia="Times New Roman" w:cs="Times New Roman"/>
        </w:rPr>
        <w:t>Without an integrated system, the staff must spend excessive time manually verifying records and updating information, which leads to operational inefficiency and customer dissatisfaction, especially during peak hours. Furthermore, the absence of real-time reporting makes it difficult for management to monitor sales and occupancy accurately, hindering their ability to make data-driven decisions. To maintain its reputation and provide quality service, it is essential for the lounge to transition into an automated and secure management framework.</w:t>
      </w:r>
    </w:p>
    <w:p w14:paraId="1731AC34">
      <w:pPr>
        <w:spacing w:before="20" w:after="30" w:line="360" w:lineRule="auto"/>
        <w:ind w:left="1080"/>
        <w:jc w:val="both"/>
        <w:rPr>
          <w:rFonts w:ascii="Times New Roman" w:hAnsi="Times New Roman" w:eastAsia="Times New Roman" w:cs="Times New Roman"/>
        </w:rPr>
      </w:pPr>
    </w:p>
    <w:p w14:paraId="253B0D9C">
      <w:pPr>
        <w:spacing w:before="20" w:after="30" w:line="360" w:lineRule="auto"/>
        <w:ind w:left="1080"/>
        <w:jc w:val="both"/>
        <w:rPr>
          <w:rFonts w:ascii="Times New Roman" w:hAnsi="Times New Roman" w:eastAsia="Times New Roman" w:cs="Times New Roman"/>
        </w:rPr>
      </w:pPr>
      <w:r>
        <w:rPr>
          <w:rFonts w:ascii="Times New Roman" w:hAnsi="Times New Roman" w:eastAsia="Times New Roman" w:cs="Times New Roman"/>
        </w:rPr>
        <w:t>Specifically, this study will seek to answer the following questions:</w:t>
      </w:r>
    </w:p>
    <w:p w14:paraId="411BD01D">
      <w:pPr>
        <w:spacing w:before="20" w:after="30" w:line="360" w:lineRule="auto"/>
        <w:ind w:left="1080"/>
        <w:jc w:val="both"/>
        <w:rPr>
          <w:rFonts w:ascii="Times New Roman" w:hAnsi="Times New Roman" w:eastAsia="Times New Roman" w:cs="Times New Roman"/>
        </w:rPr>
      </w:pPr>
    </w:p>
    <w:p w14:paraId="191E9795">
      <w:pPr>
        <w:pStyle w:val="40"/>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How can a real-time reservation system be designed and implemented to effectively prevent double bookings, optimize table allocation, and minimize the waiting time experienced by customers?</w:t>
      </w:r>
    </w:p>
    <w:p w14:paraId="34AE16DF">
      <w:pPr>
        <w:pStyle w:val="40"/>
        <w:numPr>
          <w:numId w:val="0"/>
        </w:numPr>
        <w:spacing w:before="20" w:after="30" w:line="360" w:lineRule="auto"/>
        <w:ind w:left="720" w:leftChars="0"/>
        <w:jc w:val="both"/>
        <w:rPr>
          <w:rFonts w:ascii="Times New Roman" w:hAnsi="Times New Roman" w:eastAsia="Times New Roman" w:cs="Times New Roman"/>
        </w:rPr>
      </w:pPr>
    </w:p>
    <w:p w14:paraId="25AFB75B">
      <w:pPr>
        <w:pStyle w:val="40"/>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In what ways can a membership tracking system be developed to automatically monitor user activity, track usage duration, and manage subscription validity accurately?</w:t>
      </w:r>
    </w:p>
    <w:p w14:paraId="0EF42717">
      <w:pPr>
        <w:pStyle w:val="40"/>
        <w:numPr>
          <w:numId w:val="0"/>
        </w:numPr>
        <w:spacing w:before="20" w:after="30" w:line="360" w:lineRule="auto"/>
        <w:ind w:left="720" w:leftChars="0"/>
        <w:jc w:val="both"/>
        <w:rPr>
          <w:rFonts w:ascii="Times New Roman" w:hAnsi="Times New Roman" w:eastAsia="Times New Roman" w:cs="Times New Roman"/>
        </w:rPr>
      </w:pPr>
    </w:p>
    <w:p w14:paraId="13F8CCB6">
      <w:pPr>
        <w:pStyle w:val="40"/>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What methods can be applied to integrate billing and sales reporting so that every transaction is automatically recorded and updated, minimizing manual errors?</w:t>
      </w:r>
    </w:p>
    <w:p w14:paraId="7B61D4AD">
      <w:pPr>
        <w:pStyle w:val="40"/>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What approaches can be employed to implement a centralized dashboard that displays real-time information on time usage, occupancy, and sales to assist management in decision-making?</w:t>
      </w:r>
    </w:p>
    <w:p w14:paraId="0B847FD3">
      <w:pPr>
        <w:pStyle w:val="40"/>
        <w:numPr>
          <w:numId w:val="0"/>
        </w:numPr>
        <w:spacing w:before="20" w:after="30" w:line="360" w:lineRule="auto"/>
        <w:ind w:left="720" w:leftChars="0"/>
        <w:jc w:val="both"/>
        <w:rPr>
          <w:rFonts w:ascii="Times New Roman" w:hAnsi="Times New Roman" w:eastAsia="Times New Roman" w:cs="Times New Roman"/>
        </w:rPr>
      </w:pPr>
    </w:p>
    <w:p w14:paraId="14EF53ED">
      <w:pPr>
        <w:pStyle w:val="40"/>
        <w:numPr>
          <w:ilvl w:val="0"/>
          <w:numId w:val="1"/>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How can a web-based management system improve the overall service quality and customer satisfaction of WS Students &amp; Professionals Lounge compared to its current manual processes?</w:t>
      </w:r>
    </w:p>
    <w:p w14:paraId="70DD9729">
      <w:pPr>
        <w:pStyle w:val="40"/>
        <w:numPr>
          <w:numId w:val="0"/>
        </w:numPr>
        <w:spacing w:before="20" w:after="30" w:line="360" w:lineRule="auto"/>
        <w:ind w:left="720" w:leftChars="0"/>
        <w:jc w:val="both"/>
        <w:rPr>
          <w:rFonts w:ascii="Times New Roman" w:hAnsi="Times New Roman" w:eastAsia="Times New Roman" w:cs="Times New Roman"/>
        </w:rPr>
      </w:pPr>
    </w:p>
    <w:p w14:paraId="0861F322">
      <w:pPr>
        <w:numPr>
          <w:ilvl w:val="0"/>
          <w:numId w:val="1"/>
        </w:numPr>
        <w:spacing w:before="20" w:after="30" w:line="360" w:lineRule="auto"/>
        <w:ind w:left="1080" w:leftChars="0" w:hanging="360" w:firstLineChars="0"/>
        <w:jc w:val="both"/>
        <w:rPr>
          <w:rFonts w:ascii="Times New Roman" w:hAnsi="Times New Roman" w:eastAsia="Times New Roman" w:cs="Times New Roman"/>
        </w:rPr>
      </w:pPr>
      <w:r>
        <w:rPr>
          <w:rFonts w:ascii="Times New Roman" w:hAnsi="Times New Roman" w:eastAsia="Times New Roman" w:cs="Times New Roman"/>
        </w:rPr>
        <w:t>What technical features can be implemented to ensure that data and transaction records are securely stored and accessible only to authorized personnel?</w:t>
      </w:r>
    </w:p>
    <w:p w14:paraId="752FD9B1">
      <w:pPr>
        <w:numPr>
          <w:numId w:val="0"/>
        </w:numPr>
        <w:spacing w:before="20" w:after="30" w:line="360" w:lineRule="auto"/>
        <w:ind w:left="720" w:leftChars="0"/>
        <w:jc w:val="both"/>
        <w:rPr>
          <w:rFonts w:ascii="Times New Roman" w:hAnsi="Times New Roman" w:eastAsia="Times New Roman" w:cs="Times New Roman"/>
        </w:rPr>
      </w:pPr>
    </w:p>
    <w:p w14:paraId="649A9997">
      <w:pPr>
        <w:numPr>
          <w:ilvl w:val="0"/>
          <w:numId w:val="1"/>
        </w:numPr>
        <w:spacing w:before="20" w:after="30" w:line="360" w:lineRule="auto"/>
        <w:ind w:left="1080" w:leftChars="0" w:hanging="360" w:firstLineChars="0"/>
        <w:jc w:val="both"/>
        <w:rPr>
          <w:rFonts w:ascii="Times New Roman" w:hAnsi="Times New Roman" w:eastAsia="Times New Roman" w:cs="Times New Roman"/>
        </w:rPr>
      </w:pPr>
      <w:r>
        <w:rPr>
          <w:rFonts w:ascii="Times New Roman" w:hAnsi="Times New Roman" w:eastAsia="Times New Roman" w:cs="Times New Roman"/>
        </w:rPr>
        <w:t>In what ways does the system improve customer experience in terms of faster transactions, reliable booking, and efficient service delivery?</w:t>
      </w:r>
    </w:p>
    <w:p w14:paraId="3AFB6C35">
      <w:pPr>
        <w:numPr>
          <w:numId w:val="0"/>
        </w:numPr>
        <w:spacing w:before="20" w:after="30" w:line="360" w:lineRule="auto"/>
        <w:ind w:left="720" w:leftChars="0"/>
        <w:jc w:val="both"/>
        <w:rPr>
          <w:rFonts w:ascii="Times New Roman" w:hAnsi="Times New Roman" w:eastAsia="Times New Roman" w:cs="Times New Roman"/>
        </w:rPr>
      </w:pPr>
    </w:p>
    <w:p w14:paraId="6D4E2359">
      <w:pPr>
        <w:numPr>
          <w:ilvl w:val="0"/>
          <w:numId w:val="1"/>
        </w:numPr>
        <w:spacing w:before="20" w:after="30" w:line="360" w:lineRule="auto"/>
        <w:ind w:left="1080" w:leftChars="0" w:hanging="360" w:firstLineChars="0"/>
        <w:jc w:val="both"/>
        <w:rPr>
          <w:rFonts w:ascii="Times New Roman" w:hAnsi="Times New Roman" w:eastAsia="Times New Roman" w:cs="Times New Roman"/>
        </w:rPr>
      </w:pPr>
      <w:r>
        <w:rPr>
          <w:rFonts w:ascii="Times New Roman" w:hAnsi="Times New Roman" w:eastAsia="Times New Roman" w:cs="Times New Roman"/>
        </w:rPr>
        <w:t>To what extent does the Integrated Study Hub Management System enhance the management of registrations and memberships?</w:t>
      </w:r>
    </w:p>
    <w:p w14:paraId="16A722C7">
      <w:pPr>
        <w:numPr>
          <w:numId w:val="0"/>
        </w:numPr>
        <w:spacing w:before="20" w:after="30" w:line="360" w:lineRule="auto"/>
        <w:ind w:left="720" w:leftChars="0"/>
        <w:jc w:val="both"/>
        <w:rPr>
          <w:rFonts w:ascii="Times New Roman" w:hAnsi="Times New Roman" w:eastAsia="Times New Roman" w:cs="Times New Roman"/>
        </w:rPr>
      </w:pPr>
    </w:p>
    <w:p w14:paraId="02D023FA">
      <w:pPr>
        <w:numPr>
          <w:ilvl w:val="0"/>
          <w:numId w:val="1"/>
        </w:numPr>
        <w:spacing w:before="20" w:after="30" w:line="360" w:lineRule="auto"/>
        <w:ind w:left="1080" w:leftChars="0" w:hanging="360" w:firstLineChars="0"/>
        <w:jc w:val="both"/>
        <w:rPr>
          <w:rFonts w:ascii="Times New Roman" w:hAnsi="Times New Roman" w:eastAsia="Times New Roman" w:cs="Times New Roman"/>
        </w:rPr>
      </w:pPr>
      <w:r>
        <w:rPr>
          <w:rFonts w:ascii="Times New Roman" w:hAnsi="Times New Roman" w:eastAsia="Times New Roman" w:cs="Times New Roman"/>
        </w:rPr>
        <w:t>What is the effectiveness of the system in handling billing, time-based room usage, and expiration tracking?</w:t>
      </w:r>
    </w:p>
    <w:p w14:paraId="571ECF74">
      <w:pPr>
        <w:numPr>
          <w:numId w:val="0"/>
        </w:numPr>
        <w:spacing w:before="20" w:after="30" w:line="360" w:lineRule="auto"/>
        <w:ind w:left="720" w:leftChars="0"/>
        <w:jc w:val="both"/>
        <w:rPr>
          <w:rFonts w:ascii="Times New Roman" w:hAnsi="Times New Roman" w:eastAsia="Times New Roman" w:cs="Times New Roman"/>
        </w:rPr>
      </w:pPr>
    </w:p>
    <w:p w14:paraId="106647E4">
      <w:pPr>
        <w:spacing w:before="20" w:after="30" w:line="360" w:lineRule="auto"/>
        <w:ind w:left="720"/>
        <w:jc w:val="both"/>
      </w:pPr>
      <w:r>
        <w:rPr>
          <w:rFonts w:ascii="Times New Roman" w:hAnsi="Times New Roman" w:eastAsia="Times New Roman" w:cs="Times New Roman"/>
        </w:rPr>
        <w:t>10. What impact does the system have on the accuracy and efficiency of sales report generation?</w:t>
      </w:r>
    </w:p>
    <w:p w14:paraId="69795504">
      <w:pPr>
        <w:spacing w:before="20" w:after="30" w:line="360" w:lineRule="auto"/>
        <w:ind w:left="720"/>
        <w:jc w:val="both"/>
        <w:rPr>
          <w:rFonts w:ascii="Times New Roman" w:hAnsi="Times New Roman" w:eastAsia="Times New Roman" w:cs="Times New Roman"/>
        </w:rPr>
      </w:pPr>
    </w:p>
    <w:p w14:paraId="5CFD615F">
      <w:pPr>
        <w:spacing w:before="20" w:after="30" w:line="360" w:lineRule="auto"/>
        <w:ind w:left="720"/>
        <w:jc w:val="both"/>
        <w:rPr>
          <w:rFonts w:ascii="Times New Roman" w:hAnsi="Times New Roman" w:eastAsia="Times New Roman" w:cs="Times New Roman"/>
        </w:rPr>
      </w:pPr>
    </w:p>
    <w:p w14:paraId="35831081">
      <w:pPr>
        <w:spacing w:before="20" w:after="30" w:line="360" w:lineRule="auto"/>
        <w:ind w:left="720"/>
        <w:jc w:val="both"/>
        <w:rPr>
          <w:rFonts w:ascii="Times New Roman" w:hAnsi="Times New Roman" w:eastAsia="Times New Roman" w:cs="Times New Roman"/>
        </w:rPr>
      </w:pPr>
    </w:p>
    <w:p w14:paraId="2E13DDC2">
      <w:pPr>
        <w:spacing w:before="20" w:after="30" w:line="360" w:lineRule="auto"/>
        <w:ind w:left="720"/>
        <w:jc w:val="both"/>
        <w:rPr>
          <w:rFonts w:ascii="Times New Roman" w:hAnsi="Times New Roman" w:eastAsia="Times New Roman" w:cs="Times New Roman"/>
        </w:rPr>
      </w:pPr>
    </w:p>
    <w:p w14:paraId="20D31B63">
      <w:pPr>
        <w:spacing w:before="20" w:after="30" w:line="360" w:lineRule="auto"/>
        <w:ind w:left="720"/>
        <w:jc w:val="both"/>
        <w:rPr>
          <w:rFonts w:ascii="Times New Roman" w:hAnsi="Times New Roman" w:eastAsia="Times New Roman" w:cs="Times New Roman"/>
        </w:rPr>
      </w:pPr>
    </w:p>
    <w:p w14:paraId="6B59850C">
      <w:pPr>
        <w:spacing w:before="20" w:after="30" w:line="360" w:lineRule="auto"/>
        <w:ind w:left="720"/>
        <w:jc w:val="both"/>
        <w:rPr>
          <w:rFonts w:ascii="Times New Roman" w:hAnsi="Times New Roman" w:eastAsia="Times New Roman" w:cs="Times New Roman"/>
        </w:rPr>
      </w:pPr>
    </w:p>
    <w:p w14:paraId="31B608E3">
      <w:pPr>
        <w:spacing w:before="20" w:after="30" w:line="360" w:lineRule="auto"/>
        <w:ind w:left="720"/>
        <w:jc w:val="both"/>
        <w:rPr>
          <w:rFonts w:ascii="Times New Roman" w:hAnsi="Times New Roman" w:eastAsia="Times New Roman" w:cs="Times New Roman"/>
        </w:rPr>
      </w:pPr>
    </w:p>
    <w:p w14:paraId="1583A813">
      <w:pPr>
        <w:spacing w:before="20" w:after="30" w:line="360" w:lineRule="auto"/>
        <w:ind w:left="720"/>
        <w:jc w:val="both"/>
        <w:rPr>
          <w:rFonts w:ascii="Times New Roman" w:hAnsi="Times New Roman" w:eastAsia="Times New Roman" w:cs="Times New Roman"/>
        </w:rPr>
      </w:pPr>
    </w:p>
    <w:p w14:paraId="345B6C49">
      <w:pPr>
        <w:pStyle w:val="4"/>
        <w:spacing w:before="20" w:after="30" w:line="360" w:lineRule="auto"/>
        <w:ind w:left="0" w:leftChars="0" w:firstLine="720" w:firstLineChars="0"/>
        <w:jc w:val="both"/>
      </w:pPr>
      <w:bookmarkStart w:id="5" w:name="_Toc947203722"/>
      <w:r>
        <w:rPr>
          <w:rFonts w:ascii="Times New Roman" w:hAnsi="Times New Roman" w:eastAsia="Times New Roman" w:cs="Times New Roman"/>
          <w:color w:val="auto"/>
        </w:rPr>
        <w:t>1.4 Objectives of the Study</w:t>
      </w:r>
      <w:bookmarkEnd w:id="5"/>
    </w:p>
    <w:p w14:paraId="4B20C01F"/>
    <w:p w14:paraId="6451BC99">
      <w:pPr>
        <w:pStyle w:val="40"/>
        <w:spacing w:before="20" w:after="30" w:line="360" w:lineRule="auto"/>
        <w:jc w:val="both"/>
        <w:rPr>
          <w:rFonts w:ascii="Times New Roman" w:hAnsi="Times New Roman" w:eastAsia="Times New Roman" w:cs="Times New Roman"/>
          <w:b/>
          <w:bCs/>
        </w:rPr>
      </w:pPr>
      <w:r>
        <w:rPr>
          <w:rFonts w:ascii="Times New Roman" w:hAnsi="Times New Roman" w:eastAsia="Times New Roman" w:cs="Times New Roman"/>
          <w:b/>
          <w:bCs/>
        </w:rPr>
        <w:t>1.4.1 General Objective</w:t>
      </w:r>
    </w:p>
    <w:p w14:paraId="713F7054">
      <w:pPr>
        <w:spacing w:before="20" w:after="30" w:line="360" w:lineRule="auto"/>
        <w:ind w:left="720"/>
        <w:jc w:val="both"/>
        <w:rPr>
          <w:rFonts w:ascii="Times New Roman" w:hAnsi="Times New Roman" w:eastAsia="Times New Roman" w:cs="Times New Roman"/>
        </w:rPr>
      </w:pPr>
    </w:p>
    <w:p w14:paraId="77C57596">
      <w:pPr>
        <w:pStyle w:val="40"/>
        <w:spacing w:before="20" w:after="30" w:line="360" w:lineRule="auto"/>
        <w:ind w:firstLine="720"/>
        <w:jc w:val="both"/>
        <w:rPr>
          <w:rFonts w:ascii="Times New Roman" w:hAnsi="Times New Roman" w:eastAsia="Times New Roman" w:cs="Times New Roman"/>
        </w:rPr>
      </w:pPr>
      <w:r>
        <w:rPr>
          <w:rFonts w:ascii="Times New Roman" w:hAnsi="Times New Roman" w:eastAsia="Times New Roman" w:cs="Times New Roman"/>
        </w:rPr>
        <w:t>The primary objective of this study is to design and develop an Integrated Study Hub Management System for WS Students &amp; Professionals Lounge – La Paz Branch. The proposed system aims to enhance operational efficiency by automating and streamlining core business processes, improve the quality and speed of service delivery, and ensure accurate, reliable, and centralized management of user registration, membership records, billing transactions, time-based room usage, and sales report generation. Ultimately, the system seeks to provide a more organized and efficient platform that supports both administrative functions and customer needs.</w:t>
      </w:r>
    </w:p>
    <w:p w14:paraId="17086855">
      <w:pPr>
        <w:pStyle w:val="40"/>
        <w:spacing w:before="20" w:after="30" w:line="360" w:lineRule="auto"/>
        <w:ind w:firstLine="720"/>
        <w:jc w:val="both"/>
        <w:rPr>
          <w:rFonts w:ascii="Times New Roman" w:hAnsi="Times New Roman" w:eastAsia="Times New Roman" w:cs="Times New Roman"/>
        </w:rPr>
      </w:pPr>
    </w:p>
    <w:p w14:paraId="2CDF9CE7">
      <w:pPr>
        <w:pStyle w:val="40"/>
        <w:spacing w:before="20" w:after="30" w:line="360" w:lineRule="auto"/>
        <w:ind w:firstLine="720"/>
        <w:jc w:val="both"/>
        <w:rPr>
          <w:rFonts w:ascii="Times New Roman" w:hAnsi="Times New Roman" w:eastAsia="Times New Roman" w:cs="Times New Roman"/>
        </w:rPr>
      </w:pPr>
    </w:p>
    <w:p w14:paraId="243F3D05">
      <w:pPr>
        <w:pStyle w:val="5"/>
        <w:spacing w:before="20" w:after="30" w:line="360" w:lineRule="auto"/>
        <w:jc w:val="both"/>
      </w:pPr>
      <w:bookmarkStart w:id="6" w:name="_Toc1511714433"/>
      <w:bookmarkStart w:id="7" w:name="_Toc2057039541"/>
      <w:bookmarkStart w:id="8" w:name="_Toc1835569931"/>
      <w:r>
        <w:rPr>
          <w:rFonts w:ascii="Times New Roman" w:hAnsi="Times New Roman" w:eastAsia="Times New Roman" w:cs="Times New Roman"/>
          <w:color w:val="000000" w:themeColor="text1"/>
          <w14:textFill>
            <w14:solidFill>
              <w14:schemeClr w14:val="tx1"/>
            </w14:solidFill>
          </w14:textFill>
        </w:rPr>
        <w:t>1.4.2 Specific Objectives</w:t>
      </w:r>
      <w:bookmarkEnd w:id="6"/>
      <w:bookmarkEnd w:id="7"/>
      <w:bookmarkEnd w:id="8"/>
    </w:p>
    <w:p w14:paraId="3F41C70E"/>
    <w:p w14:paraId="516ACB3D">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Specifically, this study will aim to:</w:t>
      </w:r>
    </w:p>
    <w:p w14:paraId="1012DAE4">
      <w:pPr>
        <w:spacing w:before="20" w:after="30" w:line="360" w:lineRule="auto"/>
        <w:ind w:left="720" w:firstLine="720"/>
        <w:jc w:val="both"/>
        <w:rPr>
          <w:rFonts w:ascii="Times New Roman" w:hAnsi="Times New Roman" w:eastAsia="Times New Roman" w:cs="Times New Roman"/>
        </w:rPr>
      </w:pPr>
    </w:p>
    <w:p w14:paraId="0EC7B5E7">
      <w:pPr>
        <w:pStyle w:val="40"/>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Design and develop a centralized web-based management system that serves as a single platform for all lounge operations and data storage.</w:t>
      </w:r>
    </w:p>
    <w:p w14:paraId="021ED1A5">
      <w:pPr>
        <w:pStyle w:val="40"/>
        <w:numPr>
          <w:numId w:val="0"/>
        </w:numPr>
        <w:spacing w:before="20" w:after="30" w:line="360" w:lineRule="auto"/>
        <w:ind w:left="720" w:leftChars="0"/>
        <w:jc w:val="both"/>
        <w:rPr>
          <w:rFonts w:ascii="Times New Roman" w:hAnsi="Times New Roman" w:eastAsia="Times New Roman" w:cs="Times New Roman"/>
        </w:rPr>
      </w:pPr>
    </w:p>
    <w:p w14:paraId="4B354A83">
      <w:pPr>
        <w:pStyle w:val="40"/>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Automate the reservation and booking process to effectively eliminate double bookings and optimize table allocation for customers.</w:t>
      </w:r>
    </w:p>
    <w:p w14:paraId="6FDBA81B">
      <w:pPr>
        <w:pStyle w:val="40"/>
        <w:numPr>
          <w:numId w:val="0"/>
        </w:numPr>
        <w:spacing w:before="20" w:after="30" w:line="360" w:lineRule="auto"/>
        <w:ind w:left="720" w:leftChars="0"/>
        <w:jc w:val="both"/>
        <w:rPr>
          <w:rFonts w:ascii="Times New Roman" w:hAnsi="Times New Roman" w:eastAsia="Times New Roman" w:cs="Times New Roman"/>
        </w:rPr>
      </w:pPr>
    </w:p>
    <w:p w14:paraId="0C7FAC41">
      <w:pPr>
        <w:pStyle w:val="40"/>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Implement an automated membership and time usage tracking feature to monitor customer subscriptions and facility usage duration accurately.</w:t>
      </w:r>
    </w:p>
    <w:p w14:paraId="457CADEA">
      <w:pPr>
        <w:pStyle w:val="40"/>
        <w:numPr>
          <w:numId w:val="0"/>
        </w:numPr>
        <w:spacing w:before="20" w:after="30" w:line="360" w:lineRule="auto"/>
        <w:ind w:left="720" w:leftChars="0"/>
        <w:jc w:val="both"/>
        <w:rPr>
          <w:rFonts w:ascii="Times New Roman" w:hAnsi="Times New Roman" w:eastAsia="Times New Roman" w:cs="Times New Roman"/>
        </w:rPr>
      </w:pPr>
    </w:p>
    <w:p w14:paraId="614E62EC">
      <w:pPr>
        <w:pStyle w:val="40"/>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Develop an integrated billing and sales recording system that minimizes human errors and ensures that all financial transactions are logged correctly.</w:t>
      </w:r>
    </w:p>
    <w:p w14:paraId="47BB477D">
      <w:pPr>
        <w:pStyle w:val="40"/>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Generate comprehensive real-time reports for sales, room occupancy, and time tracking to assist management in data-driven decision-making.</w:t>
      </w:r>
    </w:p>
    <w:p w14:paraId="3D0D9921">
      <w:pPr>
        <w:pStyle w:val="40"/>
        <w:numPr>
          <w:numId w:val="0"/>
        </w:numPr>
        <w:spacing w:before="20" w:after="30" w:line="360" w:lineRule="auto"/>
        <w:ind w:left="720" w:leftChars="0"/>
        <w:jc w:val="both"/>
        <w:rPr>
          <w:rFonts w:ascii="Times New Roman" w:hAnsi="Times New Roman" w:eastAsia="Times New Roman" w:cs="Times New Roman"/>
        </w:rPr>
      </w:pPr>
    </w:p>
    <w:p w14:paraId="2CE47010">
      <w:pPr>
        <w:pStyle w:val="40"/>
        <w:numPr>
          <w:ilvl w:val="0"/>
          <w:numId w:val="2"/>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rPr>
        <w:t>Conduct a system of evaluation through user testing to ensure that the developed application meets the functional requirements and provides a user-friendly experience for the staff and administrators.</w:t>
      </w:r>
    </w:p>
    <w:p w14:paraId="6C1806FB">
      <w:pPr>
        <w:pStyle w:val="4"/>
        <w:spacing w:before="20" w:after="30" w:line="360" w:lineRule="auto"/>
        <w:ind w:left="1080"/>
        <w:jc w:val="both"/>
        <w:rPr>
          <w:rFonts w:ascii="Times New Roman" w:hAnsi="Times New Roman" w:eastAsia="Times New Roman" w:cs="Times New Roman"/>
        </w:rPr>
      </w:pPr>
    </w:p>
    <w:p w14:paraId="6BA06985">
      <w:pPr>
        <w:rPr>
          <w:rFonts w:ascii="Times New Roman" w:hAnsi="Times New Roman" w:eastAsia="Times New Roman" w:cs="Times New Roman"/>
        </w:rPr>
      </w:pPr>
    </w:p>
    <w:p w14:paraId="6E1C2B4F">
      <w:pPr>
        <w:rPr>
          <w:rFonts w:ascii="Times New Roman" w:hAnsi="Times New Roman" w:eastAsia="Times New Roman" w:cs="Times New Roman"/>
        </w:rPr>
      </w:pPr>
    </w:p>
    <w:p w14:paraId="3C518E0E">
      <w:pPr>
        <w:rPr>
          <w:rFonts w:ascii="Times New Roman" w:hAnsi="Times New Roman" w:eastAsia="Times New Roman" w:cs="Times New Roman"/>
        </w:rPr>
      </w:pPr>
    </w:p>
    <w:p w14:paraId="496B3C49">
      <w:pPr>
        <w:rPr>
          <w:rFonts w:ascii="Times New Roman" w:hAnsi="Times New Roman" w:eastAsia="Times New Roman" w:cs="Times New Roman"/>
        </w:rPr>
      </w:pPr>
    </w:p>
    <w:p w14:paraId="1AF56B25">
      <w:pPr>
        <w:rPr>
          <w:rFonts w:ascii="Times New Roman" w:hAnsi="Times New Roman" w:eastAsia="Times New Roman" w:cs="Times New Roman"/>
        </w:rPr>
      </w:pPr>
    </w:p>
    <w:p w14:paraId="4D4ED776">
      <w:pPr>
        <w:rPr>
          <w:rFonts w:ascii="Times New Roman" w:hAnsi="Times New Roman" w:eastAsia="Times New Roman" w:cs="Times New Roman"/>
        </w:rPr>
      </w:pPr>
    </w:p>
    <w:p w14:paraId="4654BCE2">
      <w:pPr>
        <w:rPr>
          <w:rFonts w:ascii="Times New Roman" w:hAnsi="Times New Roman" w:eastAsia="Times New Roman" w:cs="Times New Roman"/>
        </w:rPr>
      </w:pPr>
    </w:p>
    <w:p w14:paraId="3AE87C4D">
      <w:pPr>
        <w:rPr>
          <w:rFonts w:ascii="Times New Roman" w:hAnsi="Times New Roman" w:eastAsia="Times New Roman" w:cs="Times New Roman"/>
        </w:rPr>
      </w:pPr>
    </w:p>
    <w:p w14:paraId="3B95E3BC">
      <w:pPr>
        <w:rPr>
          <w:rFonts w:ascii="Times New Roman" w:hAnsi="Times New Roman" w:eastAsia="Times New Roman" w:cs="Times New Roman"/>
        </w:rPr>
      </w:pPr>
    </w:p>
    <w:p w14:paraId="15ACA1ED">
      <w:pPr>
        <w:rPr>
          <w:rFonts w:ascii="Times New Roman" w:hAnsi="Times New Roman" w:eastAsia="Times New Roman" w:cs="Times New Roman"/>
        </w:rPr>
      </w:pPr>
    </w:p>
    <w:p w14:paraId="7D5DA912">
      <w:pPr>
        <w:rPr>
          <w:rFonts w:ascii="Times New Roman" w:hAnsi="Times New Roman" w:eastAsia="Times New Roman" w:cs="Times New Roman"/>
        </w:rPr>
      </w:pPr>
    </w:p>
    <w:p w14:paraId="0410D75C">
      <w:pPr>
        <w:rPr>
          <w:rFonts w:ascii="Times New Roman" w:hAnsi="Times New Roman" w:eastAsia="Times New Roman" w:cs="Times New Roman"/>
        </w:rPr>
      </w:pPr>
    </w:p>
    <w:p w14:paraId="079EE492">
      <w:pPr>
        <w:rPr>
          <w:rFonts w:ascii="Times New Roman" w:hAnsi="Times New Roman" w:eastAsia="Times New Roman" w:cs="Times New Roman"/>
        </w:rPr>
      </w:pPr>
    </w:p>
    <w:p w14:paraId="41B75A98">
      <w:pPr>
        <w:rPr>
          <w:rFonts w:ascii="Times New Roman" w:hAnsi="Times New Roman" w:eastAsia="Times New Roman" w:cs="Times New Roman"/>
        </w:rPr>
      </w:pPr>
    </w:p>
    <w:p w14:paraId="3DFCFE2E">
      <w:pPr>
        <w:rPr>
          <w:rFonts w:ascii="Times New Roman" w:hAnsi="Times New Roman" w:eastAsia="Times New Roman" w:cs="Times New Roman"/>
        </w:rPr>
      </w:pPr>
    </w:p>
    <w:p w14:paraId="6C8872A1">
      <w:pPr>
        <w:rPr>
          <w:rFonts w:ascii="Times New Roman" w:hAnsi="Times New Roman" w:eastAsia="Times New Roman" w:cs="Times New Roman"/>
        </w:rPr>
      </w:pPr>
    </w:p>
    <w:p w14:paraId="2F555194">
      <w:pPr>
        <w:rPr>
          <w:rFonts w:ascii="Times New Roman" w:hAnsi="Times New Roman" w:eastAsia="Times New Roman" w:cs="Times New Roman"/>
        </w:rPr>
      </w:pPr>
    </w:p>
    <w:p w14:paraId="58B9AE2B">
      <w:pPr>
        <w:rPr>
          <w:rFonts w:ascii="Times New Roman" w:hAnsi="Times New Roman" w:eastAsia="Times New Roman" w:cs="Times New Roman"/>
        </w:rPr>
      </w:pPr>
    </w:p>
    <w:p w14:paraId="34EC7820">
      <w:pPr>
        <w:rPr>
          <w:rFonts w:ascii="Times New Roman" w:hAnsi="Times New Roman" w:eastAsia="Times New Roman" w:cs="Times New Roman"/>
        </w:rPr>
      </w:pPr>
    </w:p>
    <w:p w14:paraId="52282103">
      <w:pPr>
        <w:rPr>
          <w:rFonts w:ascii="Times New Roman" w:hAnsi="Times New Roman" w:eastAsia="Times New Roman" w:cs="Times New Roman"/>
        </w:rPr>
      </w:pPr>
    </w:p>
    <w:p w14:paraId="4233E2DB">
      <w:pPr>
        <w:rPr>
          <w:rFonts w:ascii="Times New Roman" w:hAnsi="Times New Roman" w:eastAsia="Times New Roman" w:cs="Times New Roman"/>
        </w:rPr>
      </w:pPr>
    </w:p>
    <w:p w14:paraId="1263B301">
      <w:pPr>
        <w:pStyle w:val="4"/>
        <w:spacing w:before="20" w:after="30" w:line="360" w:lineRule="auto"/>
        <w:ind w:left="720" w:firstLine="0"/>
        <w:jc w:val="both"/>
        <w:rPr>
          <w:rFonts w:hint="default"/>
          <w:lang w:val="en-PH"/>
        </w:rPr>
      </w:pPr>
      <w:bookmarkStart w:id="9" w:name="_Toc817628488"/>
      <w:r>
        <w:rPr>
          <w:rFonts w:ascii="Times New Roman" w:hAnsi="Times New Roman" w:eastAsia="Times New Roman" w:cs="Times New Roman"/>
        </w:rPr>
        <w:t xml:space="preserve">1.5 Scope and </w:t>
      </w:r>
      <w:bookmarkEnd w:id="9"/>
      <w:r>
        <w:rPr>
          <w:rFonts w:hint="default" w:ascii="Times New Roman" w:hAnsi="Times New Roman" w:eastAsia="Times New Roman" w:cs="Times New Roman"/>
          <w:lang w:val="en-PH"/>
        </w:rPr>
        <w:t>Limitations</w:t>
      </w:r>
    </w:p>
    <w:p w14:paraId="45A84408">
      <w:pPr>
        <w:rPr>
          <w:rFonts w:ascii="Times New Roman" w:hAnsi="Times New Roman" w:eastAsia="Times New Roman" w:cs="Times New Roman"/>
        </w:rPr>
      </w:pPr>
    </w:p>
    <w:p w14:paraId="42F31E70">
      <w:pPr>
        <w:spacing w:before="20" w:after="30" w:line="360" w:lineRule="auto"/>
        <w:ind w:left="720" w:firstLine="720"/>
        <w:jc w:val="both"/>
      </w:pPr>
      <w:r>
        <w:rPr>
          <w:rFonts w:ascii="Times New Roman" w:hAnsi="Times New Roman" w:eastAsia="Times New Roman" w:cs="Times New Roman"/>
        </w:rPr>
        <w:t>This study will focus on the design and development of an Integrated Study Hub Management System specifically for WS Students &amp; Professionals Lounge – La Paz Branch. The project will aim to automate manual workflows to improve operational efficiency and data accuracy. The scope of the system will include the following features:</w:t>
      </w:r>
    </w:p>
    <w:p w14:paraId="2E25BCED">
      <w:pPr>
        <w:spacing w:before="20" w:after="30" w:line="360" w:lineRule="auto"/>
        <w:ind w:left="720" w:firstLine="720"/>
        <w:jc w:val="both"/>
        <w:rPr>
          <w:rFonts w:ascii="Times New Roman" w:hAnsi="Times New Roman" w:eastAsia="Times New Roman" w:cs="Times New Roman"/>
        </w:rPr>
      </w:pPr>
    </w:p>
    <w:p w14:paraId="25E99009">
      <w:pPr>
        <w:pStyle w:val="40"/>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Reservation Management</w:t>
      </w:r>
      <w:r>
        <w:rPr>
          <w:rFonts w:ascii="Times New Roman" w:hAnsi="Times New Roman" w:eastAsia="Times New Roman" w:cs="Times New Roman"/>
        </w:rPr>
        <w:t xml:space="preserve"> – This feature will allow the staff and customers to schedule and secure study spaces or rooms in advance. It will be designed to prevent double bookings and optimize table allocation in real-time.</w:t>
      </w:r>
    </w:p>
    <w:p w14:paraId="4AAC0C64">
      <w:pPr>
        <w:pStyle w:val="40"/>
        <w:spacing w:before="20" w:after="30" w:line="360" w:lineRule="auto"/>
        <w:ind w:left="1080"/>
        <w:jc w:val="both"/>
        <w:rPr>
          <w:rFonts w:ascii="Times New Roman" w:hAnsi="Times New Roman" w:eastAsia="Times New Roman" w:cs="Times New Roman"/>
        </w:rPr>
      </w:pPr>
    </w:p>
    <w:p w14:paraId="4707BBE1">
      <w:pPr>
        <w:pStyle w:val="40"/>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Membership and Time Tracking</w:t>
      </w:r>
      <w:r>
        <w:rPr>
          <w:rFonts w:ascii="Times New Roman" w:hAnsi="Times New Roman" w:eastAsia="Times New Roman" w:cs="Times New Roman"/>
        </w:rPr>
        <w:t xml:space="preserve"> – This module will record customer profiles and automatically monitor their usage duration. It will help track subscription validity to ensure accurate billing for each session.</w:t>
      </w:r>
    </w:p>
    <w:p w14:paraId="4C8C70EA">
      <w:pPr>
        <w:pStyle w:val="40"/>
        <w:spacing w:before="20" w:after="30" w:line="360" w:lineRule="auto"/>
        <w:ind w:left="1080"/>
        <w:jc w:val="both"/>
        <w:rPr>
          <w:rFonts w:ascii="Times New Roman" w:hAnsi="Times New Roman" w:eastAsia="Times New Roman" w:cs="Times New Roman"/>
        </w:rPr>
      </w:pPr>
    </w:p>
    <w:p w14:paraId="2D6A6E6F">
      <w:pPr>
        <w:pStyle w:val="40"/>
        <w:numPr>
          <w:ilvl w:val="0"/>
          <w:numId w:val="3"/>
        </w:numPr>
        <w:spacing w:before="20" w:after="30" w:line="360" w:lineRule="auto"/>
        <w:jc w:val="both"/>
        <w:rPr>
          <w:rFonts w:ascii="Times New Roman" w:hAnsi="Times New Roman" w:eastAsia="Times New Roman" w:cs="Times New Roman"/>
        </w:rPr>
      </w:pPr>
      <w:r>
        <w:rPr>
          <w:rFonts w:hint="default" w:ascii="Times New Roman" w:hAnsi="Times New Roman" w:eastAsia="Times New Roman" w:cs="Times New Roman"/>
          <w:b/>
          <w:bCs/>
          <w:lang w:val="en-PH"/>
        </w:rPr>
        <w:t>Payment Billing</w:t>
      </w:r>
      <w:r>
        <w:rPr>
          <w:rFonts w:ascii="Times New Roman" w:hAnsi="Times New Roman" w:eastAsia="Times New Roman" w:cs="Times New Roman"/>
          <w:b/>
          <w:bCs/>
        </w:rPr>
        <w:t xml:space="preserve"> </w:t>
      </w:r>
      <w:r>
        <w:rPr>
          <w:rFonts w:ascii="Times New Roman" w:hAnsi="Times New Roman" w:eastAsia="Times New Roman" w:cs="Times New Roman"/>
        </w:rPr>
        <w:t>– This feature will handle the payment process within the lounge, ensuring that all transactions are recorded and calculated correctly.</w:t>
      </w:r>
    </w:p>
    <w:p w14:paraId="0DB18BBA">
      <w:pPr>
        <w:pStyle w:val="40"/>
        <w:spacing w:before="20" w:after="30" w:line="360" w:lineRule="auto"/>
        <w:ind w:left="1080"/>
        <w:jc w:val="both"/>
        <w:rPr>
          <w:rFonts w:ascii="Times New Roman" w:hAnsi="Times New Roman" w:eastAsia="Times New Roman" w:cs="Times New Roman"/>
        </w:rPr>
      </w:pPr>
    </w:p>
    <w:p w14:paraId="52A7DE4F">
      <w:pPr>
        <w:pStyle w:val="40"/>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Sales Recording and Reporting</w:t>
      </w:r>
      <w:r>
        <w:rPr>
          <w:rFonts w:ascii="Times New Roman" w:hAnsi="Times New Roman" w:eastAsia="Times New Roman" w:cs="Times New Roman"/>
        </w:rPr>
        <w:t xml:space="preserve"> – The system will generate real-time reports for daily, weekly, or monthly sales. This will help the management monitor financial performance effectively.</w:t>
      </w:r>
      <w:r>
        <w:rPr>
          <w:rFonts w:hint="default" w:ascii="Times New Roman" w:hAnsi="Times New Roman" w:eastAsia="Times New Roman" w:cs="Times New Roman"/>
          <w:lang w:val="en-PH"/>
        </w:rPr>
        <w:t xml:space="preserve"> </w:t>
      </w:r>
    </w:p>
    <w:p w14:paraId="49D20948">
      <w:pPr>
        <w:pStyle w:val="40"/>
        <w:spacing w:before="20" w:after="30" w:line="360" w:lineRule="auto"/>
        <w:ind w:left="1080"/>
        <w:jc w:val="both"/>
        <w:rPr>
          <w:rFonts w:ascii="Times New Roman" w:hAnsi="Times New Roman" w:eastAsia="Times New Roman" w:cs="Times New Roman"/>
        </w:rPr>
      </w:pPr>
    </w:p>
    <w:p w14:paraId="60A0FEB4">
      <w:pPr>
        <w:pStyle w:val="40"/>
        <w:numPr>
          <w:ilvl w:val="0"/>
          <w:numId w:val="3"/>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Admin and Staff Dashboard</w:t>
      </w:r>
      <w:r>
        <w:rPr>
          <w:rFonts w:ascii="Times New Roman" w:hAnsi="Times New Roman" w:eastAsia="Times New Roman" w:cs="Times New Roman"/>
        </w:rPr>
        <w:t xml:space="preserve"> – A centralized dashboard will be implemented to display real-time information on room occupancy, sales summaries, and time expiration alerts to help the administrator make better decisions.</w:t>
      </w:r>
    </w:p>
    <w:p w14:paraId="79DB8ABF">
      <w:pPr>
        <w:pStyle w:val="40"/>
        <w:spacing w:before="20" w:after="30" w:line="360" w:lineRule="auto"/>
        <w:ind w:left="1080"/>
        <w:jc w:val="both"/>
        <w:rPr>
          <w:rFonts w:ascii="Times New Roman" w:hAnsi="Times New Roman" w:eastAsia="Times New Roman" w:cs="Times New Roman"/>
        </w:rPr>
      </w:pPr>
    </w:p>
    <w:p w14:paraId="5E22078B">
      <w:pPr>
        <w:pStyle w:val="40"/>
        <w:numPr>
          <w:ilvl w:val="0"/>
          <w:numId w:val="3"/>
        </w:numPr>
        <w:spacing w:before="20" w:after="30" w:line="360" w:lineRule="auto"/>
        <w:jc w:val="both"/>
        <w:rPr>
          <w:rFonts w:ascii="Times New Roman" w:hAnsi="Times New Roman" w:eastAsia="Times New Roman" w:cs="Times New Roman"/>
          <w:b/>
          <w:bCs/>
        </w:rPr>
      </w:pPr>
      <w:r>
        <w:rPr>
          <w:rFonts w:ascii="Times New Roman" w:hAnsi="Times New Roman" w:eastAsia="Times New Roman" w:cs="Times New Roman"/>
          <w:b/>
          <w:bCs/>
        </w:rPr>
        <w:t>Role-Based Access Control (RBAC)</w:t>
      </w:r>
      <w:r>
        <w:rPr>
          <w:rFonts w:ascii="Times New Roman" w:hAnsi="Times New Roman" w:eastAsia="Times New Roman" w:cs="Times New Roman"/>
        </w:rPr>
        <w:t xml:space="preserve"> – This will ensure system security by assigning specific access levels to different users. The administrator will have full access, while staff members will only be allowed to access operational features like bookings and billing.</w:t>
      </w:r>
    </w:p>
    <w:p w14:paraId="5CA475E5">
      <w:pPr>
        <w:pStyle w:val="40"/>
        <w:spacing w:before="20" w:after="30" w:line="360" w:lineRule="auto"/>
        <w:ind w:left="1080"/>
        <w:jc w:val="both"/>
        <w:rPr>
          <w:rFonts w:ascii="Times New Roman" w:hAnsi="Times New Roman" w:eastAsia="Times New Roman" w:cs="Times New Roman"/>
          <w:b/>
          <w:bCs/>
        </w:rPr>
      </w:pPr>
    </w:p>
    <w:p w14:paraId="1B212B9B">
      <w:pPr>
        <w:spacing w:before="20" w:after="30" w:line="360" w:lineRule="auto"/>
        <w:ind w:left="720"/>
        <w:jc w:val="both"/>
      </w:pPr>
      <w:r>
        <w:rPr>
          <w:rFonts w:ascii="Times New Roman" w:hAnsi="Times New Roman" w:eastAsia="Times New Roman" w:cs="Times New Roman"/>
          <w:b/>
          <w:bCs/>
        </w:rPr>
        <w:t>1.5.1 Limitations may include:</w:t>
      </w:r>
    </w:p>
    <w:p w14:paraId="5CD4A5B3">
      <w:pPr>
        <w:spacing w:before="20" w:after="30" w:line="360" w:lineRule="auto"/>
        <w:ind w:left="720"/>
        <w:jc w:val="both"/>
        <w:rPr>
          <w:rFonts w:ascii="Times New Roman" w:hAnsi="Times New Roman" w:eastAsia="Times New Roman" w:cs="Times New Roman"/>
          <w:b/>
          <w:bCs/>
        </w:rPr>
      </w:pPr>
    </w:p>
    <w:p w14:paraId="7F50C407">
      <w:pPr>
        <w:pStyle w:val="40"/>
        <w:numPr>
          <w:ilvl w:val="0"/>
          <w:numId w:val="4"/>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Geographic Limitation</w:t>
      </w:r>
      <w:r>
        <w:rPr>
          <w:rFonts w:ascii="Times New Roman" w:hAnsi="Times New Roman" w:eastAsia="Times New Roman" w:cs="Times New Roman"/>
        </w:rPr>
        <w:t xml:space="preserve"> – The system will be exclusively designed and implemented for the WS Students &amp; Professionals Lounge – La Paz Branch only and will not cover other potential branches.</w:t>
      </w:r>
    </w:p>
    <w:p w14:paraId="49173A7E">
      <w:pPr>
        <w:pStyle w:val="40"/>
        <w:spacing w:before="20" w:after="30" w:line="360" w:lineRule="auto"/>
        <w:ind w:left="1080"/>
        <w:jc w:val="both"/>
        <w:rPr>
          <w:rFonts w:ascii="Times New Roman" w:hAnsi="Times New Roman" w:eastAsia="Times New Roman" w:cs="Times New Roman"/>
        </w:rPr>
      </w:pPr>
    </w:p>
    <w:p w14:paraId="56D38DD4">
      <w:pPr>
        <w:pStyle w:val="40"/>
        <w:numPr>
          <w:ilvl w:val="0"/>
          <w:numId w:val="4"/>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Platform Limitation</w:t>
      </w:r>
      <w:r>
        <w:rPr>
          <w:rFonts w:ascii="Times New Roman" w:hAnsi="Times New Roman" w:eastAsia="Times New Roman" w:cs="Times New Roman"/>
        </w:rPr>
        <w:t xml:space="preserve"> – The system will be developed as a web-based application accessible via a web browser. It will not include a dedicated mobile application (Android/iOS) version.</w:t>
      </w:r>
    </w:p>
    <w:p w14:paraId="1707F4F5">
      <w:pPr>
        <w:pStyle w:val="40"/>
        <w:spacing w:before="20" w:after="30" w:line="360" w:lineRule="auto"/>
        <w:ind w:left="1080"/>
        <w:jc w:val="both"/>
        <w:rPr>
          <w:rFonts w:ascii="Times New Roman" w:hAnsi="Times New Roman" w:eastAsia="Times New Roman" w:cs="Times New Roman"/>
        </w:rPr>
      </w:pPr>
    </w:p>
    <w:p w14:paraId="0B8E314C">
      <w:pPr>
        <w:pStyle w:val="40"/>
        <w:numPr>
          <w:ilvl w:val="0"/>
          <w:numId w:val="4"/>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Internet Dependency</w:t>
      </w:r>
      <w:r>
        <w:rPr>
          <w:rFonts w:ascii="Times New Roman" w:hAnsi="Times New Roman" w:eastAsia="Times New Roman" w:cs="Times New Roman"/>
        </w:rPr>
        <w:t xml:space="preserve"> – Since the system is web-based, it will require a stable internet connection for the database and features to function effectively.</w:t>
      </w:r>
    </w:p>
    <w:p w14:paraId="6867A14B">
      <w:pPr>
        <w:pStyle w:val="40"/>
        <w:spacing w:before="20" w:after="30" w:line="360" w:lineRule="auto"/>
        <w:ind w:left="0" w:leftChars="0" w:firstLine="0" w:firstLineChars="0"/>
        <w:jc w:val="both"/>
        <w:rPr>
          <w:rFonts w:ascii="Times New Roman" w:hAnsi="Times New Roman" w:eastAsia="Times New Roman" w:cs="Times New Roman"/>
        </w:rPr>
      </w:pPr>
    </w:p>
    <w:p w14:paraId="687B9330">
      <w:pPr>
        <w:pStyle w:val="40"/>
        <w:numPr>
          <w:ilvl w:val="0"/>
          <w:numId w:val="4"/>
        </w:numPr>
        <w:spacing w:before="20" w:after="30" w:line="360" w:lineRule="auto"/>
        <w:jc w:val="both"/>
        <w:rPr>
          <w:rFonts w:ascii="Times New Roman" w:hAnsi="Times New Roman" w:eastAsia="Times New Roman" w:cs="Times New Roman"/>
        </w:rPr>
      </w:pPr>
      <w:r>
        <w:rPr>
          <w:rFonts w:ascii="Times New Roman" w:hAnsi="Times New Roman" w:eastAsia="Times New Roman" w:cs="Times New Roman"/>
          <w:b/>
          <w:bCs/>
        </w:rPr>
        <w:t>No Accounting Integration</w:t>
      </w:r>
      <w:r>
        <w:rPr>
          <w:rFonts w:ascii="Times New Roman" w:hAnsi="Times New Roman" w:eastAsia="Times New Roman" w:cs="Times New Roman"/>
        </w:rPr>
        <w:t xml:space="preserve"> – The study will focus solely on operational management (user registrations, reservations, memberships, time tracking, billing, sales reporting) and will not include advanced accounting features such as financial statements or tax computations.</w:t>
      </w:r>
    </w:p>
    <w:p w14:paraId="53938169">
      <w:pPr>
        <w:spacing w:before="20" w:after="30" w:line="360" w:lineRule="auto"/>
        <w:jc w:val="both"/>
        <w:rPr>
          <w:rFonts w:ascii="Times New Roman" w:hAnsi="Times New Roman" w:eastAsia="Times New Roman" w:cs="Times New Roman"/>
        </w:rPr>
      </w:pPr>
    </w:p>
    <w:p w14:paraId="158BBBE5">
      <w:pPr>
        <w:spacing w:before="20" w:after="30" w:line="360" w:lineRule="auto"/>
        <w:jc w:val="both"/>
        <w:rPr>
          <w:rFonts w:ascii="Times New Roman" w:hAnsi="Times New Roman" w:eastAsia="Times New Roman" w:cs="Times New Roman"/>
        </w:rPr>
      </w:pPr>
    </w:p>
    <w:p w14:paraId="10CD72E2">
      <w:pPr>
        <w:spacing w:before="20" w:after="30" w:line="360" w:lineRule="auto"/>
        <w:jc w:val="both"/>
        <w:rPr>
          <w:rFonts w:ascii="Times New Roman" w:hAnsi="Times New Roman" w:eastAsia="Times New Roman" w:cs="Times New Roman"/>
        </w:rPr>
      </w:pPr>
    </w:p>
    <w:p w14:paraId="3D9D27FC">
      <w:pPr>
        <w:spacing w:before="20" w:after="30" w:line="360" w:lineRule="auto"/>
        <w:jc w:val="both"/>
        <w:rPr>
          <w:rFonts w:ascii="Times New Roman" w:hAnsi="Times New Roman" w:eastAsia="Times New Roman" w:cs="Times New Roman"/>
        </w:rPr>
      </w:pPr>
    </w:p>
    <w:p w14:paraId="1FECC831">
      <w:pPr>
        <w:spacing w:before="20" w:after="30" w:line="360" w:lineRule="auto"/>
        <w:jc w:val="both"/>
        <w:rPr>
          <w:rFonts w:ascii="Times New Roman" w:hAnsi="Times New Roman" w:eastAsia="Times New Roman" w:cs="Times New Roman"/>
        </w:rPr>
      </w:pPr>
    </w:p>
    <w:p w14:paraId="3FC29C94">
      <w:pPr>
        <w:spacing w:before="20" w:after="30" w:line="360" w:lineRule="auto"/>
        <w:jc w:val="both"/>
        <w:rPr>
          <w:rFonts w:ascii="Times New Roman" w:hAnsi="Times New Roman" w:eastAsia="Times New Roman" w:cs="Times New Roman"/>
        </w:rPr>
      </w:pPr>
    </w:p>
    <w:p w14:paraId="0627B8C2">
      <w:pPr>
        <w:spacing w:before="20" w:after="30" w:line="360" w:lineRule="auto"/>
        <w:jc w:val="both"/>
        <w:rPr>
          <w:rFonts w:ascii="Times New Roman" w:hAnsi="Times New Roman" w:eastAsia="Times New Roman" w:cs="Times New Roman"/>
        </w:rPr>
      </w:pPr>
    </w:p>
    <w:p w14:paraId="1EA50610">
      <w:pPr>
        <w:spacing w:before="20" w:after="30" w:line="360" w:lineRule="auto"/>
        <w:jc w:val="both"/>
        <w:rPr>
          <w:rFonts w:ascii="Times New Roman" w:hAnsi="Times New Roman" w:eastAsia="Times New Roman" w:cs="Times New Roman"/>
        </w:rPr>
      </w:pPr>
    </w:p>
    <w:p w14:paraId="77866B46">
      <w:pPr>
        <w:spacing w:before="20" w:after="30" w:line="360" w:lineRule="auto"/>
        <w:jc w:val="both"/>
        <w:rPr>
          <w:rFonts w:ascii="Times New Roman" w:hAnsi="Times New Roman" w:eastAsia="Times New Roman" w:cs="Times New Roman"/>
        </w:rPr>
      </w:pPr>
    </w:p>
    <w:p w14:paraId="5CC1D5C0">
      <w:pPr>
        <w:spacing w:before="20" w:after="30" w:line="360" w:lineRule="auto"/>
        <w:jc w:val="both"/>
        <w:rPr>
          <w:rFonts w:ascii="Times New Roman" w:hAnsi="Times New Roman" w:eastAsia="Times New Roman" w:cs="Times New Roman"/>
        </w:rPr>
      </w:pPr>
    </w:p>
    <w:p w14:paraId="1EF14C83">
      <w:pPr>
        <w:spacing w:before="20" w:after="30" w:line="360" w:lineRule="auto"/>
        <w:jc w:val="both"/>
        <w:rPr>
          <w:rFonts w:ascii="Times New Roman" w:hAnsi="Times New Roman" w:eastAsia="Times New Roman" w:cs="Times New Roman"/>
        </w:rPr>
      </w:pPr>
    </w:p>
    <w:p w14:paraId="53980EA8">
      <w:pPr>
        <w:spacing w:before="20" w:after="30" w:line="360" w:lineRule="auto"/>
        <w:jc w:val="both"/>
        <w:rPr>
          <w:rFonts w:ascii="Times New Roman" w:hAnsi="Times New Roman" w:eastAsia="Times New Roman" w:cs="Times New Roman"/>
        </w:rPr>
      </w:pPr>
    </w:p>
    <w:p w14:paraId="646668ED">
      <w:pPr>
        <w:spacing w:before="20" w:after="30" w:line="360" w:lineRule="auto"/>
        <w:jc w:val="both"/>
        <w:rPr>
          <w:rFonts w:ascii="Times New Roman" w:hAnsi="Times New Roman" w:eastAsia="Times New Roman" w:cs="Times New Roman"/>
        </w:rPr>
      </w:pPr>
    </w:p>
    <w:p w14:paraId="353A0847">
      <w:pPr>
        <w:spacing w:before="20" w:after="30" w:line="360" w:lineRule="auto"/>
        <w:ind w:left="720"/>
        <w:jc w:val="both"/>
      </w:pPr>
      <w:bookmarkStart w:id="10" w:name="_Toc1951875028"/>
      <w:r>
        <w:rPr>
          <w:rStyle w:val="29"/>
          <w:rFonts w:ascii="Times New Roman" w:hAnsi="Times New Roman" w:eastAsia="Times New Roman" w:cs="Times New Roman"/>
        </w:rPr>
        <w:t>1.6 Significance of the Study</w:t>
      </w:r>
      <w:bookmarkEnd w:id="10"/>
      <w:r>
        <w:rPr>
          <w:rFonts w:ascii="Times New Roman" w:hAnsi="Times New Roman" w:eastAsia="Times New Roman" w:cs="Times New Roman"/>
          <w:b/>
          <w:bCs/>
          <w:color w:val="000000" w:themeColor="text1"/>
          <w14:textFill>
            <w14:solidFill>
              <w14:schemeClr w14:val="tx1"/>
            </w14:solidFill>
          </w14:textFill>
        </w:rPr>
        <w:t xml:space="preserve"> </w:t>
      </w:r>
    </w:p>
    <w:p w14:paraId="016643B3">
      <w:pPr>
        <w:spacing w:before="20" w:after="30" w:line="360" w:lineRule="auto"/>
        <w:ind w:left="720"/>
        <w:jc w:val="both"/>
        <w:rPr>
          <w:rFonts w:ascii="Times New Roman" w:hAnsi="Times New Roman" w:eastAsia="Times New Roman" w:cs="Times New Roman"/>
          <w:b/>
          <w:bCs/>
          <w:color w:val="000000" w:themeColor="text1"/>
          <w14:textFill>
            <w14:solidFill>
              <w14:schemeClr w14:val="tx1"/>
            </w14:solidFill>
          </w14:textFill>
        </w:rPr>
      </w:pPr>
    </w:p>
    <w:p w14:paraId="3B34353F">
      <w:pPr>
        <w:spacing w:before="20" w:after="30" w:line="360" w:lineRule="auto"/>
        <w:ind w:left="720" w:firstLine="720"/>
        <w:jc w:val="both"/>
      </w:pPr>
      <w:r>
        <w:rPr>
          <w:rFonts w:ascii="Times New Roman" w:hAnsi="Times New Roman" w:eastAsia="Times New Roman" w:cs="Times New Roman"/>
        </w:rPr>
        <w:t>The findings of this study will bring significant improvements to the operational workflow of WS Students &amp; Professionals Lounge – La Paz Branch. By transitioning from a manual, paper-based setup to an Integrated Study Hub Management System, the organization will benefit from a more organized and centralized platform. This transition is expected to address the recurring challenges of double bookings and long waiting times, which will ultimately allow the lounge to deliver faster, more efficient, and more reliable services to its clients.</w:t>
      </w:r>
    </w:p>
    <w:p w14:paraId="52C5D160">
      <w:pPr>
        <w:spacing w:before="20" w:after="30" w:line="360" w:lineRule="auto"/>
        <w:ind w:left="720" w:firstLine="720"/>
        <w:jc w:val="both"/>
        <w:rPr>
          <w:rFonts w:ascii="Times New Roman" w:hAnsi="Times New Roman" w:eastAsia="Times New Roman" w:cs="Times New Roman"/>
        </w:rPr>
      </w:pPr>
    </w:p>
    <w:p w14:paraId="325D0E81">
      <w:pPr>
        <w:spacing w:before="20" w:after="30" w:line="360" w:lineRule="auto"/>
        <w:ind w:left="720" w:firstLine="720"/>
        <w:jc w:val="both"/>
      </w:pPr>
      <w:r>
        <w:rPr>
          <w:rFonts w:ascii="Times New Roman" w:hAnsi="Times New Roman" w:eastAsia="Times New Roman" w:cs="Times New Roman"/>
        </w:rPr>
        <w:t>The implementation of this system will provide a secure and efficient way to manage membership data and financial transactions. It will help the management and administrators gain stronger control over their daily operations through a real-time dashboard that displays sales, occupancy,</w:t>
      </w:r>
      <w:r>
        <w:rPr>
          <w:rFonts w:hint="default" w:ascii="Times New Roman" w:hAnsi="Times New Roman" w:eastAsia="Times New Roman" w:cs="Times New Roman"/>
          <w:lang w:val="en-PH"/>
        </w:rPr>
        <w:t xml:space="preserve"> </w:t>
      </w:r>
      <w:r>
        <w:rPr>
          <w:rFonts w:ascii="Times New Roman" w:hAnsi="Times New Roman" w:eastAsia="Times New Roman" w:cs="Times New Roman"/>
        </w:rPr>
        <w:t xml:space="preserve"> time-usage information</w:t>
      </w:r>
      <w:r>
        <w:rPr>
          <w:rFonts w:hint="default" w:ascii="Times New Roman" w:hAnsi="Times New Roman" w:eastAsia="Times New Roman" w:cs="Times New Roman"/>
          <w:lang w:val="en-PH"/>
        </w:rPr>
        <w:t>, and daily analytic reports</w:t>
      </w:r>
      <w:r>
        <w:rPr>
          <w:rFonts w:ascii="Times New Roman" w:hAnsi="Times New Roman" w:eastAsia="Times New Roman" w:cs="Times New Roman"/>
        </w:rPr>
        <w:t>. This transparency will help build trust with customers and will ensure that the business can maintain accurate records without the risk of manual errors or data loss.</w:t>
      </w:r>
    </w:p>
    <w:p w14:paraId="273B50CE">
      <w:pPr>
        <w:spacing w:before="20" w:after="30" w:line="360" w:lineRule="auto"/>
        <w:ind w:left="720" w:firstLine="720"/>
        <w:jc w:val="both"/>
        <w:rPr>
          <w:rFonts w:ascii="Times New Roman" w:hAnsi="Times New Roman" w:eastAsia="Times New Roman" w:cs="Times New Roman"/>
        </w:rPr>
      </w:pPr>
    </w:p>
    <w:p w14:paraId="09E2AED4">
      <w:pPr>
        <w:spacing w:before="20" w:after="30" w:line="360" w:lineRule="auto"/>
        <w:ind w:left="720" w:firstLine="720"/>
        <w:jc w:val="both"/>
        <w:rPr>
          <w:rFonts w:ascii="Times New Roman" w:hAnsi="Times New Roman" w:eastAsia="Times New Roman" w:cs="Times New Roman"/>
        </w:rPr>
      </w:pPr>
      <w:r>
        <w:rPr>
          <w:rFonts w:ascii="Times New Roman" w:hAnsi="Times New Roman" w:eastAsia="Times New Roman" w:cs="Times New Roman"/>
        </w:rPr>
        <w:t>Furthermore, this study will contribute to the field of Information Technology by demonstrating how automation can solve real-world business problems. It will serve as a practical reference for Future Developers and Researchers who may face similar challenges in developing management systems for the service industry. By providing improved features for reservation tracking and automated billing, this project will highlight the importance of digital transformation in enhancing customer satisfaction and operational efficiency.</w:t>
      </w:r>
    </w:p>
    <w:p w14:paraId="6CA0F583">
      <w:pPr>
        <w:spacing w:before="20" w:after="30" w:line="360" w:lineRule="auto"/>
        <w:ind w:left="720"/>
        <w:jc w:val="both"/>
        <w:rPr>
          <w:rFonts w:ascii="Times New Roman" w:hAnsi="Times New Roman" w:eastAsia="Times New Roman" w:cs="Times New Roman"/>
        </w:rPr>
      </w:pPr>
    </w:p>
    <w:p w14:paraId="575CD413">
      <w:pPr>
        <w:spacing w:before="20" w:after="30" w:line="360" w:lineRule="auto"/>
        <w:ind w:left="720"/>
        <w:jc w:val="both"/>
        <w:rPr>
          <w:rFonts w:ascii="Times New Roman" w:hAnsi="Times New Roman" w:eastAsia="Times New Roman" w:cs="Times New Roman"/>
        </w:rPr>
      </w:pPr>
    </w:p>
    <w:p w14:paraId="3B892246">
      <w:pPr>
        <w:spacing w:before="20" w:after="30" w:line="360" w:lineRule="auto"/>
        <w:ind w:left="720"/>
        <w:jc w:val="both"/>
        <w:rPr>
          <w:rFonts w:ascii="Times New Roman" w:hAnsi="Times New Roman" w:eastAsia="Times New Roman" w:cs="Times New Roman"/>
        </w:rPr>
      </w:pPr>
    </w:p>
    <w:p w14:paraId="02621A89">
      <w:pPr>
        <w:spacing w:before="20" w:after="30" w:line="360" w:lineRule="auto"/>
        <w:ind w:left="720"/>
        <w:jc w:val="both"/>
        <w:rPr>
          <w:rFonts w:ascii="Times New Roman" w:hAnsi="Times New Roman" w:eastAsia="Times New Roman" w:cs="Times New Roman"/>
        </w:rPr>
      </w:pPr>
    </w:p>
    <w:p w14:paraId="28481287">
      <w:pPr>
        <w:spacing w:before="20" w:after="30" w:line="360" w:lineRule="auto"/>
        <w:jc w:val="both"/>
        <w:rPr>
          <w:rFonts w:ascii="Times New Roman" w:hAnsi="Times New Roman" w:eastAsia="Times New Roman" w:cs="Times New Roman"/>
        </w:rPr>
      </w:pPr>
    </w:p>
    <w:p w14:paraId="78B16A7D">
      <w:pPr>
        <w:spacing w:before="20" w:after="30" w:line="360" w:lineRule="auto"/>
        <w:jc w:val="both"/>
        <w:rPr>
          <w:rFonts w:ascii="Times New Roman" w:hAnsi="Times New Roman" w:eastAsia="Times New Roman" w:cs="Times New Roman"/>
        </w:rPr>
      </w:pPr>
    </w:p>
    <w:p w14:paraId="2E4F2349">
      <w:pPr>
        <w:spacing w:before="20" w:after="30" w:line="360" w:lineRule="auto"/>
        <w:ind w:firstLine="720"/>
        <w:jc w:val="both"/>
        <w:rPr>
          <w:highlight w:val="none"/>
        </w:rPr>
      </w:pPr>
      <w:bookmarkStart w:id="11" w:name="_Toc1020772070"/>
      <w:r>
        <w:rPr>
          <w:rStyle w:val="29"/>
          <w:rFonts w:ascii="Times New Roman" w:hAnsi="Times New Roman" w:eastAsia="Times New Roman" w:cs="Times New Roman"/>
          <w:highlight w:val="none"/>
        </w:rPr>
        <w:t>1.7 Definition of Terms</w:t>
      </w:r>
      <w:bookmarkEnd w:id="11"/>
      <w:r>
        <w:rPr>
          <w:rStyle w:val="29"/>
          <w:rFonts w:ascii="Times New Roman" w:hAnsi="Times New Roman" w:eastAsia="Times New Roman" w:cs="Times New Roman"/>
          <w:highlight w:val="none"/>
        </w:rPr>
        <w:t xml:space="preserve"> </w:t>
      </w:r>
      <w:r>
        <w:rPr>
          <w:rFonts w:ascii="Times New Roman" w:hAnsi="Times New Roman" w:eastAsia="Times New Roman" w:cs="Times New Roman"/>
          <w:b/>
          <w:bCs/>
          <w:color w:val="000000" w:themeColor="text1"/>
          <w:highlight w:val="none"/>
          <w14:textFill>
            <w14:solidFill>
              <w14:schemeClr w14:val="tx1"/>
            </w14:solidFill>
          </w14:textFill>
        </w:rPr>
        <w:t xml:space="preserve"> </w:t>
      </w:r>
    </w:p>
    <w:p w14:paraId="5AB7C8E7">
      <w:pPr>
        <w:pStyle w:val="18"/>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right="0" w:rightChars="0"/>
        <w:jc w:val="left"/>
        <w:rPr>
          <w:rFonts w:ascii="Times New Roman" w:hAnsi="Times New Roman" w:eastAsia="Times New Roman" w:cs="Times New Roman"/>
          <w:b/>
          <w:bCs/>
        </w:rPr>
      </w:pPr>
    </w:p>
    <w:p w14:paraId="63846FAA">
      <w:pPr>
        <w:pStyle w:val="18"/>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right="0" w:rightChars="0" w:firstLine="720" w:firstLineChars="0"/>
        <w:jc w:val="both"/>
        <w:rPr>
          <w:rFonts w:hint="default" w:ascii="Times New Roman" w:hAnsi="Times New Roman" w:eastAsia="Times New Roman" w:cs="Times New Roman"/>
        </w:rPr>
      </w:pPr>
      <w:r>
        <w:rPr>
          <w:rFonts w:hint="default" w:ascii="Times New Roman" w:hAnsi="Times New Roman" w:eastAsia="Times New Roman" w:cs="Times New Roman"/>
          <w:b/>
          <w:bCs/>
        </w:rPr>
        <w:t>Administrator</w:t>
      </w:r>
      <w:r>
        <w:rPr>
          <w:rFonts w:hint="default" w:ascii="Times New Roman" w:hAnsi="Times New Roman" w:eastAsia="Times New Roman" w:cs="Times New Roman"/>
        </w:rPr>
        <w:t xml:space="preserve"> – </w:t>
      </w:r>
      <w:r>
        <w:rPr>
          <w:rFonts w:hint="default" w:ascii="Times New Roman" w:hAnsi="Times New Roman" w:eastAsia="sans-serif" w:cs="Times New Roman"/>
          <w:color w:val="1F1F1F"/>
          <w:sz w:val="24"/>
          <w:szCs w:val="24"/>
        </w:rPr>
        <w:t xml:space="preserve">An individual responsible for the maintenance, configuration, and </w:t>
      </w:r>
      <w:r>
        <w:rPr>
          <w:rFonts w:hint="default" w:ascii="Times New Roman" w:hAnsi="Times New Roman" w:eastAsia="sans-serif" w:cs="Times New Roman"/>
          <w:color w:val="1F1F1F"/>
          <w:sz w:val="24"/>
          <w:szCs w:val="24"/>
          <w:lang w:val="en-PH"/>
        </w:rPr>
        <w:tab/>
        <w:t/>
      </w:r>
      <w:r>
        <w:rPr>
          <w:rFonts w:hint="default" w:ascii="Times New Roman" w:hAnsi="Times New Roman" w:eastAsia="sans-serif" w:cs="Times New Roman"/>
          <w:color w:val="1F1F1F"/>
          <w:sz w:val="24"/>
          <w:szCs w:val="24"/>
          <w:lang w:val="en-PH"/>
        </w:rPr>
        <w:tab/>
      </w:r>
      <w:r>
        <w:rPr>
          <w:rFonts w:hint="default" w:ascii="Times New Roman" w:hAnsi="Times New Roman" w:eastAsia="sans-serif" w:cs="Times New Roman"/>
          <w:color w:val="1F1F1F"/>
          <w:sz w:val="24"/>
          <w:szCs w:val="24"/>
        </w:rPr>
        <w:t>reliabl</w:t>
      </w:r>
      <w:r>
        <w:rPr>
          <w:rFonts w:hint="default" w:ascii="Times New Roman" w:hAnsi="Times New Roman" w:eastAsia="sans-serif" w:cs="Times New Roman"/>
          <w:color w:val="1F1F1F"/>
          <w:sz w:val="24"/>
          <w:szCs w:val="24"/>
          <w:lang w:val="en-PH"/>
        </w:rPr>
        <w:t xml:space="preserve">e </w:t>
      </w:r>
      <w:r>
        <w:rPr>
          <w:rFonts w:hint="default" w:ascii="Times New Roman" w:hAnsi="Times New Roman" w:eastAsia="sans-serif" w:cs="Times New Roman"/>
          <w:color w:val="1F1F1F"/>
          <w:sz w:val="24"/>
          <w:szCs w:val="24"/>
        </w:rPr>
        <w:t xml:space="preserve">operation of computer systems and databases. Limoncelli, T. A., Hogan, C. J., &amp; </w:t>
      </w:r>
      <w:r>
        <w:rPr>
          <w:rFonts w:hint="default" w:ascii="Times New Roman" w:hAnsi="Times New Roman" w:eastAsia="sans-serif" w:cs="Times New Roman"/>
          <w:color w:val="1F1F1F"/>
          <w:sz w:val="24"/>
          <w:szCs w:val="24"/>
          <w:lang w:val="en-PH"/>
        </w:rPr>
        <w:tab/>
      </w:r>
      <w:r>
        <w:rPr>
          <w:rFonts w:hint="default" w:ascii="Times New Roman" w:hAnsi="Times New Roman" w:eastAsia="sans-serif" w:cs="Times New Roman"/>
          <w:color w:val="1F1F1F"/>
          <w:sz w:val="24"/>
          <w:szCs w:val="24"/>
        </w:rPr>
        <w:t>Chalup, S. R. (2016)</w:t>
      </w:r>
    </w:p>
    <w:p w14:paraId="1AB90E83">
      <w:pPr>
        <w:pStyle w:val="18"/>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rightChars="0" w:firstLine="720" w:firstLineChars="0"/>
        <w:jc w:val="both"/>
        <w:rPr>
          <w:rFonts w:hint="default" w:ascii="Times New Roman" w:hAnsi="Times New Roman" w:eastAsia="sans-serif" w:cs="Times New Roman"/>
          <w:color w:val="1F1F1F"/>
          <w:sz w:val="24"/>
          <w:szCs w:val="24"/>
          <w:lang w:val="en-PH"/>
        </w:rPr>
      </w:pPr>
      <w:r>
        <w:rPr>
          <w:rFonts w:hint="default" w:ascii="Times New Roman" w:hAnsi="Times New Roman" w:eastAsia="sans-serif" w:cs="Times New Roman"/>
          <w:color w:val="1F1F1F"/>
          <w:sz w:val="24"/>
          <w:szCs w:val="24"/>
          <w:lang w:val="en-PH"/>
        </w:rPr>
        <w:t xml:space="preserve">In this study, </w:t>
      </w: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color w:val="1F1F1F"/>
          <w:sz w:val="24"/>
          <w:szCs w:val="24"/>
          <w:lang w:val="en-PH"/>
        </w:rPr>
        <w:t>it r</w:t>
      </w:r>
      <w:r>
        <w:rPr>
          <w:rFonts w:hint="default" w:ascii="Times New Roman" w:hAnsi="Times New Roman" w:eastAsia="sans-serif" w:cs="Times New Roman"/>
          <w:color w:val="1F1F1F"/>
          <w:sz w:val="24"/>
          <w:szCs w:val="24"/>
        </w:rPr>
        <w:t>efers to the management or authorized personnel of WS Students &amp; Professionals Lounge who holds the highest system privileges, including managing user access, monitoring overall sales, and auditing system logs</w:t>
      </w:r>
      <w:r>
        <w:rPr>
          <w:rFonts w:hint="default" w:ascii="Times New Roman" w:hAnsi="Times New Roman" w:eastAsia="sans-serif" w:cs="Times New Roman"/>
          <w:color w:val="1F1F1F"/>
          <w:sz w:val="24"/>
          <w:szCs w:val="24"/>
          <w:lang w:val="en-PH"/>
        </w:rPr>
        <w:t>.</w:t>
      </w:r>
    </w:p>
    <w:p w14:paraId="0D142923">
      <w:pPr>
        <w:pStyle w:val="18"/>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right="0" w:rightChars="0"/>
        <w:jc w:val="both"/>
        <w:rPr>
          <w:rFonts w:hint="default" w:ascii="Times New Roman" w:hAnsi="Times New Roman" w:eastAsia="sans-serif" w:cs="Times New Roman"/>
          <w:color w:val="1F1F1F"/>
          <w:sz w:val="24"/>
          <w:szCs w:val="24"/>
          <w:lang w:val="en-PH"/>
        </w:rPr>
      </w:pPr>
    </w:p>
    <w:p w14:paraId="37D4403C">
      <w:pPr>
        <w:pStyle w:val="18"/>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leftChars="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Analytical Reports</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document that combines data and analysis to help an </w:t>
      </w:r>
      <w:r>
        <w:rPr>
          <w:rFonts w:hint="default" w:ascii="Times New Roman" w:hAnsi="Times New Roman"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organization evaluate business decisions, identify trends, or measure operational </w:t>
      </w:r>
      <w:r>
        <w:rPr>
          <w:rFonts w:hint="default" w:ascii="Times New Roman" w:hAnsi="Times New Roman" w:eastAsia="sans-serif" w:cs="Times New Roman"/>
          <w:color w:val="1F1F1F"/>
          <w:sz w:val="24"/>
          <w:szCs w:val="24"/>
          <w:lang w:val="en-PH"/>
        </w:rPr>
        <w:tab/>
      </w:r>
      <w:r>
        <w:rPr>
          <w:rFonts w:hint="default" w:ascii="Times New Roman" w:hAnsi="Times New Roman" w:eastAsia="sans-serif" w:cs="Times New Roman"/>
          <w:color w:val="1F1F1F"/>
          <w:sz w:val="24"/>
          <w:szCs w:val="24"/>
        </w:rPr>
        <w:t>performance.</w:t>
      </w:r>
      <w:r>
        <w:rPr>
          <w:rFonts w:hint="default" w:ascii="Times New Roman" w:hAnsi="Times New Roman"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Sharda, R., Delen, D., &amp; Turban, E. (2020)</w:t>
      </w:r>
    </w:p>
    <w:p w14:paraId="55A950CC">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lang w:val="en-PH"/>
        </w:rPr>
        <w:t xml:space="preserve">In this study, </w:t>
      </w: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color w:val="1F1F1F"/>
          <w:sz w:val="24"/>
          <w:szCs w:val="24"/>
          <w:lang w:val="en-PH"/>
        </w:rPr>
        <w:t xml:space="preserve">it </w:t>
      </w:r>
      <w:r>
        <w:rPr>
          <w:rFonts w:hint="default" w:ascii="Times New Roman" w:hAnsi="Times New Roman" w:eastAsia="sans-serif" w:cs="Times New Roman"/>
          <w:color w:val="1F1F1F"/>
          <w:sz w:val="24"/>
          <w:szCs w:val="24"/>
        </w:rPr>
        <w:t xml:space="preserve">systematically generated visual summaries and tables within the system that display lounge usage trends, peak operating hours, and customer demographic </w:t>
      </w:r>
      <w:r>
        <w:rPr>
          <w:rFonts w:hint="default" w:ascii="Times New Roman" w:hAnsi="Times New Roman" w:eastAsia="sans-serif" w:cs="Times New Roman"/>
          <w:color w:val="1F1F1F"/>
          <w:sz w:val="24"/>
          <w:szCs w:val="24"/>
          <w:lang w:val="en-PH"/>
        </w:rPr>
        <w:tab/>
      </w:r>
      <w:r>
        <w:rPr>
          <w:rFonts w:hint="default" w:ascii="Times New Roman" w:hAnsi="Times New Roman" w:eastAsia="sans-serif" w:cs="Times New Roman"/>
          <w:color w:val="1F1F1F"/>
          <w:sz w:val="24"/>
          <w:szCs w:val="24"/>
        </w:rPr>
        <w:t>metrics.</w:t>
      </w:r>
    </w:p>
    <w:p w14:paraId="4FB97522">
      <w:pPr>
        <w:pStyle w:val="18"/>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rightChars="0"/>
        <w:jc w:val="both"/>
        <w:rPr>
          <w:rFonts w:hint="default" w:ascii="Times New Roman" w:hAnsi="Times New Roman" w:eastAsia="sans-serif" w:cs="Times New Roman"/>
          <w:color w:val="1F1F1F"/>
          <w:sz w:val="24"/>
          <w:szCs w:val="24"/>
          <w:lang w:val="en-PH"/>
        </w:rPr>
      </w:pPr>
    </w:p>
    <w:p w14:paraId="31E970D5">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3. Centralized System</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computing architecture where all data processing, storage, </w:t>
      </w:r>
      <w:r>
        <w:rPr>
          <w:rFonts w:hint="default" w:eastAsia="sans-serif" w:cs="Times New Roman"/>
          <w:color w:val="1F1F1F"/>
          <w:sz w:val="24"/>
          <w:szCs w:val="24"/>
          <w:lang w:val="en-PH"/>
        </w:rPr>
        <w:tab/>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and management control are concentrated within a single primary node or server network.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Tanenbaum, A. S., &amp; Van Steen, M. (2017)</w:t>
      </w:r>
    </w:p>
    <w:p w14:paraId="05795AEE">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color w:val="1F1F1F"/>
          <w:sz w:val="24"/>
          <w:szCs w:val="24"/>
          <w:lang w:val="en-PH"/>
        </w:rPr>
      </w:pPr>
      <w:r>
        <w:rPr>
          <w:rFonts w:hint="default" w:ascii="Times New Roman" w:hAnsi="Times New Roman" w:eastAsia="sans-serif" w:cs="Times New Roman"/>
          <w:color w:val="1F1F1F"/>
          <w:sz w:val="24"/>
          <w:szCs w:val="24"/>
          <w:lang w:val="en-PH"/>
        </w:rPr>
        <w:t>In this study, t</w:t>
      </w:r>
      <w:r>
        <w:rPr>
          <w:rFonts w:hint="default" w:ascii="Times New Roman" w:hAnsi="Times New Roman" w:eastAsia="sans-serif" w:cs="Times New Roman"/>
          <w:color w:val="1F1F1F"/>
          <w:sz w:val="24"/>
          <w:szCs w:val="24"/>
        </w:rPr>
        <w:t xml:space="preserve">he unified platform where all operations of the lounge—such as space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booking, membership logs, and payment data—are integrated to eliminate fragmented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data records.</w:t>
      </w:r>
    </w:p>
    <w:p w14:paraId="102D96B0">
      <w:pPr>
        <w:pStyle w:val="40"/>
        <w:spacing w:before="20" w:after="30" w:line="360" w:lineRule="auto"/>
        <w:ind w:left="1080"/>
        <w:jc w:val="both"/>
        <w:rPr>
          <w:rFonts w:hint="default" w:ascii="Times New Roman" w:hAnsi="Times New Roman" w:eastAsia="Times New Roman" w:cs="Times New Roman"/>
        </w:rPr>
      </w:pPr>
    </w:p>
    <w:p w14:paraId="5852B719">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4. Database</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An organized, digitally stored collection of structured data managed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through a software framework to allow rapid search and retrieval.</w:t>
      </w:r>
      <w:r>
        <w:rPr>
          <w:rFonts w:hint="default" w:ascii="Times New Roman" w:hAnsi="Times New Roman"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 xml:space="preserve">Silberschatz, A., Korth,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H. F., &amp; Sudarshan, S. (2019)</w:t>
      </w:r>
    </w:p>
    <w:p w14:paraId="639ED6ED">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lang w:val="en-PH"/>
        </w:rPr>
        <w:t>In this study, t</w:t>
      </w:r>
      <w:r>
        <w:rPr>
          <w:rFonts w:hint="default" w:ascii="Times New Roman" w:hAnsi="Times New Roman" w:eastAsia="sans-serif" w:cs="Times New Roman"/>
          <w:color w:val="1F1F1F"/>
          <w:sz w:val="24"/>
          <w:szCs w:val="24"/>
        </w:rPr>
        <w:t>he relational storage space using MySQL where all records concerning lounge members, check-in timestamps, transaction histories, and staff accounts are secured.</w:t>
      </w:r>
    </w:p>
    <w:p w14:paraId="2FF250B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right="0" w:rightChars="0"/>
        <w:jc w:val="both"/>
        <w:rPr>
          <w:rFonts w:hint="default" w:ascii="Times New Roman" w:hAnsi="Times New Roman" w:eastAsia="sans-serif" w:cs="Times New Roman"/>
          <w:color w:val="1F1F1F"/>
          <w:sz w:val="24"/>
          <w:szCs w:val="24"/>
        </w:rPr>
      </w:pPr>
    </w:p>
    <w:p w14:paraId="0F0C7D23">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5. Membership Tracking</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The systematic process and software automation used to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monitor the profile creation, valid status, and active engagements of registered clients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within an organization.</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Laudon, K. C., &amp; Laudon, J. P. (2021)</w:t>
      </w:r>
    </w:p>
    <w:p w14:paraId="225BC7C0">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lang w:val="en-PH"/>
        </w:rPr>
        <w:t>In this study, it is a</w:t>
      </w:r>
      <w:r>
        <w:rPr>
          <w:rFonts w:hint="default" w:ascii="Times New Roman" w:hAnsi="Times New Roman" w:eastAsia="sans-serif" w:cs="Times New Roman"/>
          <w:i w:val="0"/>
          <w:iCs w:val="0"/>
          <w:color w:val="1F1F1F"/>
          <w:sz w:val="24"/>
          <w:szCs w:val="24"/>
        </w:rPr>
        <w:t xml:space="preserve"> dedicated module in the system that monitors the subscription validity, user profiles, and tier benefits of the lounge’s long-term clients.</w:t>
      </w:r>
    </w:p>
    <w:p w14:paraId="16993D1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70CA2F10">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6. Operational Bottlenecks</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Any point of congestion in an enterprise workflow or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service delivery line that reduces the speed and increases the error rate of the entire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operation.</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Heizer, J., Render, B., &amp; Munson, C. (2020)</w:t>
      </w:r>
    </w:p>
    <w:p w14:paraId="2FD0C1C8">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lang w:val="en-PH"/>
        </w:rPr>
        <w:t>In this study, d</w:t>
      </w:r>
      <w:r>
        <w:rPr>
          <w:rFonts w:hint="default" w:ascii="Times New Roman" w:hAnsi="Times New Roman" w:eastAsia="sans-serif" w:cs="Times New Roman"/>
          <w:color w:val="1F1F1F"/>
          <w:sz w:val="24"/>
          <w:szCs w:val="24"/>
        </w:rPr>
        <w:t xml:space="preserve">elays and administrative errors experienced in the manual setup of the lounge, such as double bookings, manual time computation errors, and slow paper-based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invoicing.</w:t>
      </w:r>
    </w:p>
    <w:p w14:paraId="03E48F3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2B177934">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7. Reservation System</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An automated software application that facilitates the booking,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allocation, and scheduling of specific physical spaces or inventory items ahead of actual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usage.</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O’Brien, J. A., &amp; Marakas, G. M. (2019)</w:t>
      </w:r>
    </w:p>
    <w:p w14:paraId="4D963E61">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lang w:val="en-PH"/>
        </w:rPr>
        <w:t>In this study, t</w:t>
      </w:r>
      <w:r>
        <w:rPr>
          <w:rFonts w:hint="default" w:ascii="Times New Roman" w:hAnsi="Times New Roman" w:eastAsia="sans-serif" w:cs="Times New Roman"/>
          <w:i w:val="0"/>
          <w:iCs w:val="0"/>
          <w:color w:val="1F1F1F"/>
          <w:sz w:val="24"/>
          <w:szCs w:val="24"/>
        </w:rPr>
        <w:t xml:space="preserve">he interactive functional component of the system that allows both </w:t>
      </w:r>
      <w:r>
        <w:rPr>
          <w:rFonts w:hint="default" w:ascii="Times New Roman" w:hAnsi="Times New Roman" w:eastAsia="sans-serif" w:cs="Times New Roman"/>
          <w:i w:val="0"/>
          <w:iCs w:val="0"/>
          <w:color w:val="1F1F1F"/>
          <w:sz w:val="24"/>
          <w:szCs w:val="24"/>
          <w:lang w:val="en-PH"/>
        </w:rPr>
        <w:t xml:space="preserve">front </w:t>
      </w:r>
      <w:r>
        <w:rPr>
          <w:rFonts w:hint="default" w:eastAsia="sans-serif" w:cs="Times New Roman"/>
          <w:i w:val="0"/>
          <w:iCs w:val="0"/>
          <w:color w:val="1F1F1F"/>
          <w:sz w:val="24"/>
          <w:szCs w:val="24"/>
          <w:lang w:val="en-PH"/>
        </w:rPr>
        <w:tab/>
      </w:r>
      <w:r>
        <w:rPr>
          <w:rFonts w:hint="default" w:ascii="Times New Roman" w:hAnsi="Times New Roman" w:eastAsia="sans-serif" w:cs="Times New Roman"/>
          <w:i w:val="0"/>
          <w:iCs w:val="0"/>
          <w:color w:val="1F1F1F"/>
          <w:sz w:val="24"/>
          <w:szCs w:val="24"/>
          <w:lang w:val="en-PH"/>
        </w:rPr>
        <w:t>line</w:t>
      </w:r>
      <w:r>
        <w:rPr>
          <w:rFonts w:hint="default" w:ascii="Times New Roman" w:hAnsi="Times New Roman" w:eastAsia="sans-serif" w:cs="Times New Roman"/>
          <w:i w:val="0"/>
          <w:iCs w:val="0"/>
          <w:color w:val="1F1F1F"/>
          <w:sz w:val="24"/>
          <w:szCs w:val="24"/>
        </w:rPr>
        <w:t xml:space="preserve"> staff and clients to reserve specific study pods or conference rooms ahead of time.</w:t>
      </w:r>
    </w:p>
    <w:p w14:paraId="517E0E2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2044CDA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477872C4">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8. Role-Based Access Control (RBAC)</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security mechanism that restricts system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access and operations to authorized users based on their specific organizational role or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assignment level.</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Stallings, W., &amp; Brown, L. (2018)</w:t>
      </w:r>
    </w:p>
    <w:p w14:paraId="68FE0C98">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lang w:val="en-PH"/>
        </w:rPr>
        <w:t>In this study, t</w:t>
      </w:r>
      <w:r>
        <w:rPr>
          <w:rFonts w:hint="default" w:ascii="Times New Roman" w:hAnsi="Times New Roman" w:eastAsia="sans-serif" w:cs="Times New Roman"/>
          <w:i w:val="0"/>
          <w:iCs w:val="0"/>
          <w:color w:val="1F1F1F"/>
          <w:sz w:val="24"/>
          <w:szCs w:val="24"/>
        </w:rPr>
        <w:t>he security feature built into the system that restricts data access based on user hierarchy, separating the screen interfaces and capabilities of the Administrator, Front-desk Staff, and General Customers.</w:t>
      </w:r>
    </w:p>
    <w:p w14:paraId="2702E16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0E62BBFC">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9. Sales Report</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structured accounting or </w:t>
      </w:r>
      <w:r>
        <w:rPr>
          <w:rFonts w:hint="default" w:ascii="Times New Roman" w:hAnsi="Times New Roman" w:eastAsia="sans-serif" w:cs="Times New Roman"/>
          <w:color w:val="1F1F1F"/>
          <w:sz w:val="24"/>
          <w:szCs w:val="24"/>
          <w:lang w:val="en-PH"/>
        </w:rPr>
        <w:t>transaction</w:t>
      </w:r>
      <w:r>
        <w:rPr>
          <w:rFonts w:hint="default" w:ascii="Times New Roman" w:hAnsi="Times New Roman" w:eastAsia="sans-serif" w:cs="Times New Roman"/>
          <w:color w:val="1F1F1F"/>
          <w:sz w:val="24"/>
          <w:szCs w:val="24"/>
        </w:rPr>
        <w:t xml:space="preserve"> summary that reflects the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revenue, volumes, and financial inputs of a firm over a designated timeline.</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 xml:space="preserve">Romney, M.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B., &amp; Steinbart, P. J. (2020)</w:t>
      </w:r>
    </w:p>
    <w:p w14:paraId="43DB677A">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lang w:val="en-PH"/>
        </w:rPr>
        <w:t>In this study, it is t</w:t>
      </w:r>
      <w:r>
        <w:rPr>
          <w:rFonts w:hint="default" w:ascii="Times New Roman" w:hAnsi="Times New Roman" w:eastAsia="sans-serif" w:cs="Times New Roman"/>
          <w:i w:val="0"/>
          <w:iCs w:val="0"/>
          <w:color w:val="1F1F1F"/>
          <w:sz w:val="24"/>
          <w:szCs w:val="24"/>
        </w:rPr>
        <w:t>he auto-generated financial audit sheets within the system that compile daily, weekly, or monthly income from room rentals and membership subscriptions.</w:t>
      </w:r>
    </w:p>
    <w:p w14:paraId="548F820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0F322D2B">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10. Study Hub Management System</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specialized information system engineered to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automate the workflows, client handling, asset scheduling, and billing pipelines within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shared-workspace facilities.</w:t>
      </w:r>
      <w:r>
        <w:rPr>
          <w:rFonts w:hint="default" w:ascii="Times New Roman" w:hAnsi="Times New Roman"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Sommerville, I. (2016</w:t>
      </w:r>
      <w:r>
        <w:rPr>
          <w:rFonts w:hint="default" w:ascii="Times New Roman" w:hAnsi="Times New Roman" w:eastAsia="sans-serif" w:cs="Times New Roman"/>
          <w:color w:val="1F1F1F"/>
          <w:sz w:val="24"/>
          <w:szCs w:val="24"/>
          <w:lang w:val="en-PH"/>
        </w:rPr>
        <w:t>)</w:t>
      </w:r>
    </w:p>
    <w:p w14:paraId="3296DDF4">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lang w:val="en-PH"/>
        </w:rPr>
        <w:t>In this study, it is t</w:t>
      </w:r>
      <w:r>
        <w:rPr>
          <w:rFonts w:hint="default" w:ascii="Times New Roman" w:hAnsi="Times New Roman" w:eastAsia="sans-serif" w:cs="Times New Roman"/>
          <w:i w:val="0"/>
          <w:iCs w:val="0"/>
          <w:color w:val="1F1F1F"/>
          <w:sz w:val="24"/>
          <w:szCs w:val="24"/>
        </w:rPr>
        <w:t>he specific web-based platform developed for WS Students &amp; Professionals Lounge to streamline user registrations, space reservations, membership subscriptions, time-based logging, and billing.</w:t>
      </w:r>
    </w:p>
    <w:p w14:paraId="3DE8271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168C52B6">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11. Time Logs</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chronological, tamper-evident digital record that captures explicit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timestamps marking the execution and conclusion of user operations or resource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allocation.</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Kurose, J. F., &amp; Ross, K. W. (2021)</w:t>
      </w:r>
    </w:p>
    <w:p w14:paraId="7282A5CD">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lang w:val="en-PH"/>
        </w:rPr>
        <w:t>In this study,</w:t>
      </w: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color w:val="1F1F1F"/>
          <w:sz w:val="24"/>
          <w:szCs w:val="24"/>
          <w:lang w:val="en-PH"/>
        </w:rPr>
        <w:t>it is t</w:t>
      </w:r>
      <w:r>
        <w:rPr>
          <w:rFonts w:hint="default" w:ascii="Times New Roman" w:hAnsi="Times New Roman" w:eastAsia="sans-serif" w:cs="Times New Roman"/>
          <w:color w:val="1F1F1F"/>
          <w:sz w:val="24"/>
          <w:szCs w:val="24"/>
        </w:rPr>
        <w:t>he automated records in the database that capture the exact check-in and check-out times of clients to dynamically calculate their exact billing charges.</w:t>
      </w:r>
    </w:p>
    <w:p w14:paraId="30E9EE9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6FCDAE49">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12. User Dashboard</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consolidated, interactive graphical user interface (GUI)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designed to present real-time summary data and essential functional entry points </w:t>
      </w:r>
      <w:r>
        <w:rPr>
          <w:rFonts w:hint="default" w:eastAsia="sans-serif" w:cs="Times New Roman"/>
          <w:color w:val="1F1F1F"/>
          <w:sz w:val="24"/>
          <w:szCs w:val="24"/>
          <w:lang w:val="en-PH"/>
        </w:rPr>
        <w:tab/>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customized to a user's role.</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 xml:space="preserve">Shneiderman, B., Plaisant, C., Cohen, M., Jacobs, S., </w:t>
      </w:r>
      <w:r>
        <w:rPr>
          <w:rFonts w:hint="default" w:eastAsia="sans-serif" w:cs="Times New Roman"/>
          <w:color w:val="1F1F1F"/>
          <w:sz w:val="24"/>
          <w:szCs w:val="24"/>
          <w:lang w:val="en-PH"/>
        </w:rPr>
        <w:tab/>
        <w:t/>
      </w:r>
      <w:r>
        <w:rPr>
          <w:rFonts w:hint="default" w:eastAsia="sans-serif" w:cs="Times New Roman"/>
          <w:color w:val="1F1F1F"/>
          <w:sz w:val="24"/>
          <w:szCs w:val="24"/>
          <w:lang w:val="en-PH"/>
        </w:rPr>
        <w:tab/>
      </w:r>
      <w:bookmarkStart w:id="12" w:name="_GoBack"/>
      <w:bookmarkEnd w:id="12"/>
      <w:r>
        <w:rPr>
          <w:rFonts w:hint="default" w:ascii="Times New Roman" w:hAnsi="Times New Roman" w:eastAsia="sans-serif" w:cs="Times New Roman"/>
          <w:color w:val="1F1F1F"/>
          <w:sz w:val="24"/>
          <w:szCs w:val="24"/>
        </w:rPr>
        <w:t>Elmqvist, N., &amp; Diakopoulos, N. (2016)</w:t>
      </w:r>
    </w:p>
    <w:p w14:paraId="42D623F0">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lang w:val="en-PH"/>
        </w:rPr>
        <w:t>In this study, t</w:t>
      </w:r>
      <w:r>
        <w:rPr>
          <w:rFonts w:hint="default" w:ascii="Times New Roman" w:hAnsi="Times New Roman" w:eastAsia="sans-serif" w:cs="Times New Roman"/>
          <w:color w:val="1F1F1F"/>
          <w:sz w:val="24"/>
          <w:szCs w:val="24"/>
        </w:rPr>
        <w:t>he personalized control screen accessible by lounge clients to view their active reservations, remaining membership days, and past billing history.</w:t>
      </w:r>
    </w:p>
    <w:p w14:paraId="16D7341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360" w:lineRule="auto"/>
        <w:ind w:left="-360" w:leftChars="0" w:right="0" w:rightChars="0"/>
        <w:jc w:val="both"/>
        <w:rPr>
          <w:rFonts w:hint="default" w:ascii="Times New Roman" w:hAnsi="Times New Roman" w:eastAsia="sans-serif" w:cs="Times New Roman"/>
          <w:color w:val="1F1F1F"/>
          <w:sz w:val="24"/>
          <w:szCs w:val="24"/>
        </w:rPr>
      </w:pPr>
    </w:p>
    <w:p w14:paraId="60346995">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13. Web-Based System</w:t>
      </w:r>
      <w:r>
        <w:rPr>
          <w:rFonts w:hint="default" w:ascii="Times New Roman" w:hAnsi="Times New Roman" w:eastAsia="sans-serif" w:cs="Times New Roman"/>
          <w:b/>
          <w:bCs/>
          <w:color w:val="1F1F1F"/>
          <w:sz w:val="24"/>
          <w:szCs w:val="24"/>
          <w:lang w:val="en-PH"/>
        </w:rPr>
        <w:t xml:space="preserve"> - </w:t>
      </w:r>
      <w:r>
        <w:rPr>
          <w:rFonts w:hint="default" w:ascii="Times New Roman" w:hAnsi="Times New Roman" w:eastAsia="sans-serif" w:cs="Times New Roman"/>
          <w:color w:val="1F1F1F"/>
          <w:sz w:val="24"/>
          <w:szCs w:val="24"/>
        </w:rPr>
        <w:t xml:space="preserve">A software system running on a remote host architecture that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 xml:space="preserve">can be rendered and utilized </w:t>
      </w:r>
      <w:r>
        <w:rPr>
          <w:rFonts w:hint="default" w:ascii="Times New Roman" w:hAnsi="Times New Roman" w:eastAsia="sans-serif" w:cs="Times New Roman"/>
          <w:color w:val="1F1F1F"/>
          <w:sz w:val="24"/>
          <w:szCs w:val="24"/>
          <w:lang w:val="en-PH"/>
        </w:rPr>
        <w:t>attentively</w:t>
      </w:r>
      <w:r>
        <w:rPr>
          <w:rFonts w:hint="default" w:ascii="Times New Roman" w:hAnsi="Times New Roman" w:eastAsia="sans-serif" w:cs="Times New Roman"/>
          <w:color w:val="1F1F1F"/>
          <w:sz w:val="24"/>
          <w:szCs w:val="24"/>
        </w:rPr>
        <w:t xml:space="preserve"> through a web browser using client-server </w:t>
      </w:r>
      <w:r>
        <w:rPr>
          <w:rFonts w:hint="default" w:eastAsia="sans-serif" w:cs="Times New Roman"/>
          <w:color w:val="1F1F1F"/>
          <w:sz w:val="24"/>
          <w:szCs w:val="24"/>
          <w:lang w:val="en-PH"/>
        </w:rPr>
        <w:tab/>
      </w:r>
      <w:r>
        <w:rPr>
          <w:rFonts w:hint="default" w:ascii="Times New Roman" w:hAnsi="Times New Roman" w:eastAsia="sans-serif" w:cs="Times New Roman"/>
          <w:color w:val="1F1F1F"/>
          <w:sz w:val="24"/>
          <w:szCs w:val="24"/>
        </w:rPr>
        <w:t>requests via HTTP/HTTPS.</w:t>
      </w:r>
      <w:r>
        <w:rPr>
          <w:rFonts w:hint="default" w:eastAsia="sans-serif" w:cs="Times New Roman"/>
          <w:color w:val="1F1F1F"/>
          <w:sz w:val="24"/>
          <w:szCs w:val="24"/>
          <w:lang w:val="en-PH"/>
        </w:rPr>
        <w:t xml:space="preserve"> </w:t>
      </w:r>
      <w:r>
        <w:rPr>
          <w:rFonts w:hint="default" w:ascii="Times New Roman" w:hAnsi="Times New Roman" w:eastAsia="sans-serif" w:cs="Times New Roman"/>
          <w:color w:val="1F1F1F"/>
          <w:sz w:val="24"/>
          <w:szCs w:val="24"/>
        </w:rPr>
        <w:t>Pressman, R. S., &amp; Maxim, B. R. (2020)</w:t>
      </w:r>
    </w:p>
    <w:p w14:paraId="34063808">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50" w:afterAutospacing="0" w:line="360" w:lineRule="auto"/>
        <w:ind w:left="720" w:leftChars="0" w:right="0" w:firstLine="7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lang w:val="en-PH"/>
        </w:rPr>
        <w:t>In this study, it is t</w:t>
      </w:r>
      <w:r>
        <w:rPr>
          <w:rFonts w:hint="default" w:ascii="Times New Roman" w:hAnsi="Times New Roman" w:eastAsia="sans-serif" w:cs="Times New Roman"/>
          <w:color w:val="1F1F1F"/>
          <w:sz w:val="24"/>
          <w:szCs w:val="24"/>
        </w:rPr>
        <w:t>he architectural layout of the proposed software, allowing the lounge system to be accessed through major internet browsers on devices like laptops, tablets, and smartphones.</w:t>
      </w:r>
    </w:p>
    <w:p w14:paraId="3FF44082">
      <w:pPr>
        <w:spacing w:before="20" w:after="30" w:line="360" w:lineRule="auto"/>
        <w:jc w:val="both"/>
        <w:rPr>
          <w:rFonts w:hint="default" w:ascii="Times New Roman" w:hAnsi="Times New Roman" w:eastAsia="Times New Roman" w:cs="Times New Roman"/>
        </w:rPr>
      </w:pPr>
    </w:p>
    <w:p w14:paraId="5CDBE4EE">
      <w:pPr>
        <w:spacing w:before="20" w:after="30" w:line="360" w:lineRule="auto"/>
        <w:jc w:val="both"/>
        <w:rPr>
          <w:rFonts w:ascii="Times New Roman" w:hAnsi="Times New Roman" w:eastAsia="Times New Roman" w:cs="Times New Roman"/>
        </w:rPr>
      </w:pPr>
    </w:p>
    <w:p w14:paraId="345A7FE5">
      <w:pPr>
        <w:spacing w:before="20" w:after="30" w:line="360" w:lineRule="auto"/>
        <w:jc w:val="both"/>
        <w:rPr>
          <w:rFonts w:ascii="Times New Roman" w:hAnsi="Times New Roman" w:eastAsia="Times New Roman" w:cs="Times New Roman"/>
        </w:rPr>
      </w:pPr>
    </w:p>
    <w:p w14:paraId="638A6FBE">
      <w:pPr>
        <w:spacing w:before="20" w:after="30" w:line="360" w:lineRule="auto"/>
        <w:jc w:val="both"/>
        <w:rPr>
          <w:rFonts w:ascii="Times New Roman" w:hAnsi="Times New Roman" w:eastAsia="Times New Roman" w:cs="Times New Roman"/>
        </w:rPr>
      </w:pPr>
    </w:p>
    <w:p w14:paraId="371E3650">
      <w:pPr>
        <w:spacing w:before="20" w:after="30" w:line="360" w:lineRule="auto"/>
        <w:jc w:val="both"/>
        <w:rPr>
          <w:rFonts w:ascii="Times New Roman" w:hAnsi="Times New Roman" w:eastAsia="Times New Roman" w:cs="Times New Roman"/>
        </w:rPr>
      </w:pPr>
    </w:p>
    <w:p w14:paraId="60B3C98C">
      <w:pPr>
        <w:spacing w:before="20" w:after="30" w:line="360" w:lineRule="auto"/>
        <w:jc w:val="both"/>
        <w:rPr>
          <w:rFonts w:ascii="Times New Roman" w:hAnsi="Times New Roman" w:eastAsia="Times New Roman" w:cs="Times New Roman"/>
        </w:rPr>
      </w:pPr>
    </w:p>
    <w:p w14:paraId="462323A0">
      <w:pPr>
        <w:spacing w:before="20" w:after="30" w:line="360" w:lineRule="auto"/>
        <w:jc w:val="both"/>
        <w:rPr>
          <w:rFonts w:ascii="Times New Roman" w:hAnsi="Times New Roman" w:eastAsia="Times New Roman" w:cs="Times New Roman"/>
        </w:rPr>
      </w:pPr>
    </w:p>
    <w:p w14:paraId="0AB020D6">
      <w:pPr>
        <w:spacing w:before="20" w:after="30" w:line="360" w:lineRule="auto"/>
        <w:jc w:val="both"/>
        <w:rPr>
          <w:rFonts w:ascii="Times New Roman" w:hAnsi="Times New Roman" w:eastAsia="Times New Roman" w:cs="Times New Roman"/>
        </w:rPr>
      </w:pPr>
    </w:p>
    <w:p w14:paraId="21B163AA">
      <w:pPr>
        <w:spacing w:before="20" w:after="30" w:line="360" w:lineRule="auto"/>
        <w:jc w:val="both"/>
        <w:rPr>
          <w:rFonts w:ascii="Times New Roman" w:hAnsi="Times New Roman" w:eastAsia="Times New Roman" w:cs="Times New Roman"/>
        </w:rPr>
      </w:pPr>
    </w:p>
    <w:p w14:paraId="2369F726">
      <w:pPr>
        <w:spacing w:before="20" w:after="30" w:line="360" w:lineRule="auto"/>
        <w:jc w:val="both"/>
        <w:rPr>
          <w:rFonts w:ascii="Times New Roman" w:hAnsi="Times New Roman" w:eastAsia="Times New Roman" w:cs="Times New Roman"/>
        </w:rPr>
      </w:pPr>
    </w:p>
    <w:p w14:paraId="549B7434">
      <w:pPr>
        <w:spacing w:before="20" w:after="30" w:line="360" w:lineRule="auto"/>
        <w:jc w:val="both"/>
        <w:rPr>
          <w:rFonts w:ascii="Times New Roman" w:hAnsi="Times New Roman" w:eastAsia="Times New Roman" w:cs="Times New Roman"/>
        </w:rPr>
      </w:pPr>
    </w:p>
    <w:p w14:paraId="641B4975">
      <w:pPr>
        <w:spacing w:before="20" w:after="30" w:line="360" w:lineRule="auto"/>
        <w:jc w:val="both"/>
        <w:rPr>
          <w:rFonts w:ascii="Times New Roman" w:hAnsi="Times New Roman" w:eastAsia="Times New Roman" w:cs="Times New Roman"/>
        </w:rPr>
      </w:pPr>
    </w:p>
    <w:p w14:paraId="02243DF9">
      <w:pPr>
        <w:spacing w:before="20" w:after="30" w:line="360" w:lineRule="auto"/>
        <w:jc w:val="both"/>
        <w:rPr>
          <w:rFonts w:ascii="Times New Roman" w:hAnsi="Times New Roman" w:eastAsia="Times New Roman" w:cs="Times New Roman"/>
        </w:rPr>
      </w:pPr>
    </w:p>
    <w:p w14:paraId="48F39566">
      <w:pPr>
        <w:spacing w:before="20" w:after="30" w:line="360" w:lineRule="auto"/>
        <w:jc w:val="both"/>
        <w:rPr>
          <w:rFonts w:ascii="Times New Roman" w:hAnsi="Times New Roman" w:eastAsia="Times New Roman" w:cs="Times New Roman"/>
        </w:rPr>
      </w:pPr>
    </w:p>
    <w:p w14:paraId="25A67096">
      <w:pPr>
        <w:spacing w:before="20" w:after="30" w:line="360" w:lineRule="auto"/>
        <w:jc w:val="both"/>
        <w:rPr>
          <w:rFonts w:ascii="Times New Roman" w:hAnsi="Times New Roman" w:eastAsia="Times New Roman" w:cs="Times New Roman"/>
        </w:rPr>
      </w:pPr>
    </w:p>
    <w:p w14:paraId="67917D2F">
      <w:pPr>
        <w:spacing w:before="20" w:after="30" w:line="360" w:lineRule="auto"/>
        <w:jc w:val="both"/>
        <w:rPr>
          <w:rFonts w:ascii="Times New Roman" w:hAnsi="Times New Roman" w:eastAsia="Times New Roman" w:cs="Times New Roman"/>
        </w:rPr>
      </w:pPr>
    </w:p>
    <w:p w14:paraId="6B6F3E48">
      <w:pPr>
        <w:spacing w:before="20" w:after="30" w:line="360" w:lineRule="auto"/>
        <w:jc w:val="both"/>
        <w:rPr>
          <w:rFonts w:ascii="Times New Roman" w:hAnsi="Times New Roman" w:eastAsia="Times New Roman" w:cs="Times New Roman"/>
        </w:rPr>
      </w:pPr>
    </w:p>
    <w:p w14:paraId="53AA6FCF">
      <w:pPr>
        <w:spacing w:before="20" w:after="30" w:line="360" w:lineRule="auto"/>
        <w:jc w:val="both"/>
        <w:rPr>
          <w:rFonts w:ascii="Times New Roman" w:hAnsi="Times New Roman" w:eastAsia="Times New Roman" w:cs="Times New Roman"/>
        </w:rPr>
      </w:pPr>
    </w:p>
    <w:p w14:paraId="039DD135">
      <w:pPr>
        <w:spacing w:before="20" w:after="30" w:line="360" w:lineRule="auto"/>
        <w:jc w:val="both"/>
        <w:rPr>
          <w:rFonts w:ascii="Times New Roman" w:hAnsi="Times New Roman" w:eastAsia="Times New Roman" w:cs="Times New Roman"/>
        </w:rPr>
      </w:pPr>
    </w:p>
    <w:p w14:paraId="5118ED98">
      <w:pPr>
        <w:spacing w:before="20" w:after="30" w:line="360" w:lineRule="auto"/>
        <w:jc w:val="both"/>
        <w:rPr>
          <w:rFonts w:ascii="Times New Roman" w:hAnsi="Times New Roman" w:eastAsia="Times New Roman" w:cs="Times New Roman"/>
        </w:rPr>
      </w:pPr>
    </w:p>
    <w:p w14:paraId="1D5E9B1C">
      <w:pPr>
        <w:spacing w:before="20" w:after="30" w:line="360" w:lineRule="auto"/>
        <w:jc w:val="both"/>
        <w:rPr>
          <w:rFonts w:ascii="Times New Roman" w:hAnsi="Times New Roman" w:eastAsia="Times New Roman" w:cs="Times New Roman"/>
        </w:rPr>
      </w:pPr>
    </w:p>
    <w:p w14:paraId="76F671BE">
      <w:pPr>
        <w:spacing w:before="20" w:after="30" w:line="360" w:lineRule="auto"/>
        <w:jc w:val="both"/>
        <w:rPr>
          <w:rFonts w:ascii="Times New Roman" w:hAnsi="Times New Roman" w:eastAsia="Times New Roman" w:cs="Times New Roman"/>
        </w:rPr>
      </w:pPr>
    </w:p>
    <w:p w14:paraId="2C0B7614">
      <w:pPr>
        <w:spacing w:before="20" w:after="30" w:line="360" w:lineRule="auto"/>
        <w:jc w:val="both"/>
        <w:rPr>
          <w:rFonts w:ascii="Times New Roman" w:hAnsi="Times New Roman" w:eastAsia="Times New Roman" w:cs="Times New Roman"/>
        </w:rPr>
      </w:pPr>
    </w:p>
    <w:p w14:paraId="6A15600E">
      <w:pPr>
        <w:spacing w:before="20" w:after="30" w:line="360" w:lineRule="auto"/>
        <w:jc w:val="both"/>
        <w:rPr>
          <w:rFonts w:ascii="Times New Roman" w:hAnsi="Times New Roman" w:eastAsia="Times New Roman" w:cs="Times New Roman"/>
        </w:rPr>
      </w:pPr>
    </w:p>
    <w:p w14:paraId="3AA6C2D7">
      <w:pPr>
        <w:spacing w:before="20" w:after="30" w:line="360" w:lineRule="auto"/>
        <w:jc w:val="both"/>
        <w:rPr>
          <w:rFonts w:ascii="Times New Roman" w:hAnsi="Times New Roman" w:eastAsia="Times New Roman" w:cs="Times New Roman"/>
        </w:rPr>
      </w:pPr>
    </w:p>
    <w:p w14:paraId="18762C0B">
      <w:pPr>
        <w:pStyle w:val="40"/>
        <w:spacing w:before="20" w:after="30" w:line="360" w:lineRule="auto"/>
        <w:jc w:val="both"/>
        <w:rPr>
          <w:rFonts w:ascii="Times New Roman" w:hAnsi="Times New Roman" w:eastAsia="Times New Roman" w:cs="Times New Roman"/>
        </w:rPr>
      </w:pPr>
    </w:p>
    <w:sectPr>
      <w:headerReference r:id="rId6" w:type="first"/>
      <w:footerReference r:id="rId9" w:type="first"/>
      <w:footerReference r:id="rId7" w:type="default"/>
      <w:headerReference r:id="rId5" w:type="even"/>
      <w:footerReference r:id="rId8" w:type="even"/>
      <w:pgSz w:w="12240" w:h="15840"/>
      <w:pgMar w:top="1440" w:right="1440" w:bottom="1440" w:left="1440" w:header="708" w:footer="708"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E0C0B">
    <w:pPr>
      <w:pStyle w:val="15"/>
      <w:rPr>
        <w:rFonts w:hint="default" w:ascii="Times New Roman" w:hAnsi="Times New Roman" w:cs="Times New Roman"/>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007A56">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36007A56">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0A7DA8E5">
      <w:tblPrEx>
        <w:tblCellMar>
          <w:top w:w="0" w:type="dxa"/>
          <w:left w:w="108" w:type="dxa"/>
          <w:bottom w:w="0" w:type="dxa"/>
          <w:right w:w="108" w:type="dxa"/>
        </w:tblCellMar>
      </w:tblPrEx>
      <w:trPr>
        <w:trHeight w:val="300" w:hRule="atLeast"/>
      </w:trPr>
      <w:tc>
        <w:tcPr>
          <w:tcW w:w="3120" w:type="dxa"/>
        </w:tcPr>
        <w:p w14:paraId="29B8584E">
          <w:pPr>
            <w:pStyle w:val="16"/>
            <w:bidi w:val="0"/>
            <w:ind w:left="-115"/>
            <w:jc w:val="left"/>
          </w:pPr>
        </w:p>
      </w:tc>
      <w:tc>
        <w:tcPr>
          <w:tcW w:w="3120" w:type="dxa"/>
        </w:tcPr>
        <w:p w14:paraId="5E136DE9">
          <w:pPr>
            <w:pStyle w:val="16"/>
            <w:bidi w:val="0"/>
            <w:jc w:val="center"/>
          </w:pPr>
        </w:p>
      </w:tc>
      <w:tc>
        <w:tcPr>
          <w:tcW w:w="3120" w:type="dxa"/>
        </w:tcPr>
        <w:p w14:paraId="6EBCED8F">
          <w:pPr>
            <w:pStyle w:val="16"/>
            <w:bidi w:val="0"/>
            <w:ind w:right="-115"/>
            <w:jc w:val="right"/>
          </w:pPr>
        </w:p>
      </w:tc>
    </w:tr>
  </w:tbl>
  <w:p w14:paraId="25C94B69">
    <w:pPr>
      <w:pStyle w:val="15"/>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56ADB">
    <w:pPr>
      <w:pStyle w:val="15"/>
      <w:bidi w:val="0"/>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F1C640">
                          <w:pPr>
                            <w:pStyle w:val="1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30F1C640">
                    <w:pPr>
                      <w:pStyle w:val="1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69500C37">
      <w:tblPrEx>
        <w:tblCellMar>
          <w:top w:w="0" w:type="dxa"/>
          <w:left w:w="108" w:type="dxa"/>
          <w:bottom w:w="0" w:type="dxa"/>
          <w:right w:w="108" w:type="dxa"/>
        </w:tblCellMar>
      </w:tblPrEx>
      <w:trPr>
        <w:trHeight w:val="300" w:hRule="atLeast"/>
      </w:trPr>
      <w:tc>
        <w:tcPr>
          <w:tcW w:w="3120" w:type="dxa"/>
        </w:tcPr>
        <w:p w14:paraId="6B1DE3C9">
          <w:pPr>
            <w:pStyle w:val="16"/>
            <w:bidi w:val="0"/>
            <w:ind w:left="-115"/>
            <w:jc w:val="left"/>
          </w:pPr>
        </w:p>
      </w:tc>
      <w:tc>
        <w:tcPr>
          <w:tcW w:w="3120" w:type="dxa"/>
        </w:tcPr>
        <w:p w14:paraId="02046EFC">
          <w:pPr>
            <w:pStyle w:val="16"/>
            <w:bidi w:val="0"/>
            <w:jc w:val="center"/>
          </w:pPr>
        </w:p>
      </w:tc>
      <w:tc>
        <w:tcPr>
          <w:tcW w:w="3120" w:type="dxa"/>
        </w:tcPr>
        <w:p w14:paraId="3787BA67">
          <w:pPr>
            <w:pStyle w:val="16"/>
            <w:bidi w:val="0"/>
            <w:ind w:right="-115"/>
            <w:jc w:val="right"/>
          </w:pPr>
        </w:p>
      </w:tc>
    </w:tr>
  </w:tbl>
  <w:p w14:paraId="681AA8F0">
    <w:pPr>
      <w:pStyle w:val="16"/>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0F7E392A">
      <w:tblPrEx>
        <w:tblCellMar>
          <w:top w:w="0" w:type="dxa"/>
          <w:left w:w="108" w:type="dxa"/>
          <w:bottom w:w="0" w:type="dxa"/>
          <w:right w:w="108" w:type="dxa"/>
        </w:tblCellMar>
      </w:tblPrEx>
      <w:trPr>
        <w:trHeight w:val="300" w:hRule="atLeast"/>
      </w:trPr>
      <w:tc>
        <w:tcPr>
          <w:tcW w:w="3120" w:type="dxa"/>
        </w:tcPr>
        <w:p w14:paraId="1BDA5541">
          <w:pPr>
            <w:pStyle w:val="16"/>
            <w:bidi w:val="0"/>
            <w:ind w:left="-115"/>
            <w:jc w:val="left"/>
          </w:pPr>
        </w:p>
      </w:tc>
      <w:tc>
        <w:tcPr>
          <w:tcW w:w="3120" w:type="dxa"/>
        </w:tcPr>
        <w:p w14:paraId="176FF602">
          <w:pPr>
            <w:pStyle w:val="16"/>
            <w:bidi w:val="0"/>
            <w:jc w:val="center"/>
          </w:pPr>
        </w:p>
      </w:tc>
      <w:tc>
        <w:tcPr>
          <w:tcW w:w="3120" w:type="dxa"/>
        </w:tcPr>
        <w:p w14:paraId="4519322E">
          <w:pPr>
            <w:pStyle w:val="16"/>
            <w:bidi w:val="0"/>
            <w:ind w:right="-115"/>
            <w:jc w:val="right"/>
          </w:pPr>
        </w:p>
      </w:tc>
    </w:tr>
  </w:tbl>
  <w:p w14:paraId="7907DDB2">
    <w:pPr>
      <w:pStyle w:val="16"/>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16FF6B"/>
    <w:multiLevelType w:val="singleLevel"/>
    <w:tmpl w:val="F516FF6B"/>
    <w:lvl w:ilvl="0" w:tentative="0">
      <w:start w:val="1"/>
      <w:numFmt w:val="decimal"/>
      <w:suff w:val="space"/>
      <w:lvlText w:val="%1."/>
      <w:lvlJc w:val="left"/>
    </w:lvl>
  </w:abstractNum>
  <w:abstractNum w:abstractNumId="1">
    <w:nsid w:val="0613E5C3"/>
    <w:multiLevelType w:val="multilevel"/>
    <w:tmpl w:val="0613E5C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
    <w:nsid w:val="1C8E7B68"/>
    <w:multiLevelType w:val="multilevel"/>
    <w:tmpl w:val="1C8E7B6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66178DC6"/>
    <w:multiLevelType w:val="multilevel"/>
    <w:tmpl w:val="66178DC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781C6474"/>
    <w:multiLevelType w:val="multilevel"/>
    <w:tmpl w:val="781C6474"/>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58D"/>
    <w:rsid w:val="00006ABB"/>
    <w:rsid w:val="00014B28"/>
    <w:rsid w:val="00024A2C"/>
    <w:rsid w:val="00025C05"/>
    <w:rsid w:val="00040427"/>
    <w:rsid w:val="00045C9F"/>
    <w:rsid w:val="00046004"/>
    <w:rsid w:val="00051D52"/>
    <w:rsid w:val="00053372"/>
    <w:rsid w:val="00055C61"/>
    <w:rsid w:val="00064B61"/>
    <w:rsid w:val="0006653F"/>
    <w:rsid w:val="00066C36"/>
    <w:rsid w:val="00077880"/>
    <w:rsid w:val="000823ED"/>
    <w:rsid w:val="00085D5C"/>
    <w:rsid w:val="000936B8"/>
    <w:rsid w:val="000967AC"/>
    <w:rsid w:val="000A1EB6"/>
    <w:rsid w:val="000B21DA"/>
    <w:rsid w:val="000C0024"/>
    <w:rsid w:val="000C2842"/>
    <w:rsid w:val="000C40A3"/>
    <w:rsid w:val="000D26B2"/>
    <w:rsid w:val="000D483A"/>
    <w:rsid w:val="000E2389"/>
    <w:rsid w:val="000F19E6"/>
    <w:rsid w:val="000F6890"/>
    <w:rsid w:val="000F7181"/>
    <w:rsid w:val="000F7227"/>
    <w:rsid w:val="000F7D66"/>
    <w:rsid w:val="0010390C"/>
    <w:rsid w:val="001043E3"/>
    <w:rsid w:val="001109CB"/>
    <w:rsid w:val="00111DB7"/>
    <w:rsid w:val="00115E49"/>
    <w:rsid w:val="00117C4B"/>
    <w:rsid w:val="00117FF0"/>
    <w:rsid w:val="001227FB"/>
    <w:rsid w:val="00124773"/>
    <w:rsid w:val="001344AC"/>
    <w:rsid w:val="00135BBE"/>
    <w:rsid w:val="00142478"/>
    <w:rsid w:val="00151417"/>
    <w:rsid w:val="00151A88"/>
    <w:rsid w:val="00154D1D"/>
    <w:rsid w:val="001562E0"/>
    <w:rsid w:val="00167B3A"/>
    <w:rsid w:val="00172E22"/>
    <w:rsid w:val="00175F3C"/>
    <w:rsid w:val="00190234"/>
    <w:rsid w:val="00192CE0"/>
    <w:rsid w:val="00192FAE"/>
    <w:rsid w:val="001A5A3D"/>
    <w:rsid w:val="001A7AB6"/>
    <w:rsid w:val="001B0105"/>
    <w:rsid w:val="001C360D"/>
    <w:rsid w:val="001C436A"/>
    <w:rsid w:val="001D0FAC"/>
    <w:rsid w:val="001D325E"/>
    <w:rsid w:val="001E0BDE"/>
    <w:rsid w:val="001E2BAA"/>
    <w:rsid w:val="001E5785"/>
    <w:rsid w:val="001E73BE"/>
    <w:rsid w:val="00200FCF"/>
    <w:rsid w:val="00204234"/>
    <w:rsid w:val="00204343"/>
    <w:rsid w:val="00207B72"/>
    <w:rsid w:val="00211737"/>
    <w:rsid w:val="00212EE6"/>
    <w:rsid w:val="00212F7C"/>
    <w:rsid w:val="0021499D"/>
    <w:rsid w:val="0022422C"/>
    <w:rsid w:val="00231F6C"/>
    <w:rsid w:val="00235715"/>
    <w:rsid w:val="00236D78"/>
    <w:rsid w:val="00240A44"/>
    <w:rsid w:val="002419F2"/>
    <w:rsid w:val="00243E6C"/>
    <w:rsid w:val="00245435"/>
    <w:rsid w:val="00252CCA"/>
    <w:rsid w:val="0025341D"/>
    <w:rsid w:val="00263B4B"/>
    <w:rsid w:val="00273B13"/>
    <w:rsid w:val="00292B64"/>
    <w:rsid w:val="00294C28"/>
    <w:rsid w:val="0029669E"/>
    <w:rsid w:val="00296F8B"/>
    <w:rsid w:val="0029700D"/>
    <w:rsid w:val="002A17C2"/>
    <w:rsid w:val="002A1D92"/>
    <w:rsid w:val="002A3672"/>
    <w:rsid w:val="002A407A"/>
    <w:rsid w:val="002A49EE"/>
    <w:rsid w:val="002A4CF8"/>
    <w:rsid w:val="002B5498"/>
    <w:rsid w:val="002B76D3"/>
    <w:rsid w:val="002B7920"/>
    <w:rsid w:val="002C08B4"/>
    <w:rsid w:val="002C2051"/>
    <w:rsid w:val="002D1458"/>
    <w:rsid w:val="002D22BC"/>
    <w:rsid w:val="002E3EA0"/>
    <w:rsid w:val="002E5058"/>
    <w:rsid w:val="002F106A"/>
    <w:rsid w:val="0030392D"/>
    <w:rsid w:val="0030485F"/>
    <w:rsid w:val="00305478"/>
    <w:rsid w:val="00307AED"/>
    <w:rsid w:val="00311154"/>
    <w:rsid w:val="003133C5"/>
    <w:rsid w:val="00317EE7"/>
    <w:rsid w:val="0033157E"/>
    <w:rsid w:val="00333B32"/>
    <w:rsid w:val="00342626"/>
    <w:rsid w:val="00346C66"/>
    <w:rsid w:val="00346F8B"/>
    <w:rsid w:val="00355F5F"/>
    <w:rsid w:val="003572E2"/>
    <w:rsid w:val="003574D6"/>
    <w:rsid w:val="00362700"/>
    <w:rsid w:val="00366468"/>
    <w:rsid w:val="00367623"/>
    <w:rsid w:val="003760E7"/>
    <w:rsid w:val="00377601"/>
    <w:rsid w:val="00386900"/>
    <w:rsid w:val="00390219"/>
    <w:rsid w:val="00397742"/>
    <w:rsid w:val="003A00C9"/>
    <w:rsid w:val="003A0DDD"/>
    <w:rsid w:val="003A4021"/>
    <w:rsid w:val="003A6509"/>
    <w:rsid w:val="003B1081"/>
    <w:rsid w:val="003B4381"/>
    <w:rsid w:val="003C5B67"/>
    <w:rsid w:val="003D0B27"/>
    <w:rsid w:val="003D1717"/>
    <w:rsid w:val="003D7433"/>
    <w:rsid w:val="003E775B"/>
    <w:rsid w:val="003E7F00"/>
    <w:rsid w:val="00401CEF"/>
    <w:rsid w:val="00402C26"/>
    <w:rsid w:val="004037F5"/>
    <w:rsid w:val="00410D60"/>
    <w:rsid w:val="00412AFF"/>
    <w:rsid w:val="00413416"/>
    <w:rsid w:val="00414C89"/>
    <w:rsid w:val="0041647B"/>
    <w:rsid w:val="0042149C"/>
    <w:rsid w:val="00421AD7"/>
    <w:rsid w:val="00430111"/>
    <w:rsid w:val="00430EE0"/>
    <w:rsid w:val="00435016"/>
    <w:rsid w:val="00436BA6"/>
    <w:rsid w:val="00440767"/>
    <w:rsid w:val="00441EA4"/>
    <w:rsid w:val="00447136"/>
    <w:rsid w:val="00463289"/>
    <w:rsid w:val="0047566F"/>
    <w:rsid w:val="00476A71"/>
    <w:rsid w:val="00493CD7"/>
    <w:rsid w:val="00493ED5"/>
    <w:rsid w:val="004950F7"/>
    <w:rsid w:val="00497DD9"/>
    <w:rsid w:val="004A198A"/>
    <w:rsid w:val="004A2077"/>
    <w:rsid w:val="004A5758"/>
    <w:rsid w:val="004A7A70"/>
    <w:rsid w:val="004B0179"/>
    <w:rsid w:val="004B1A57"/>
    <w:rsid w:val="004B1ACD"/>
    <w:rsid w:val="004B50C4"/>
    <w:rsid w:val="004B6416"/>
    <w:rsid w:val="004B64C2"/>
    <w:rsid w:val="004C1F82"/>
    <w:rsid w:val="004C6001"/>
    <w:rsid w:val="004C7F85"/>
    <w:rsid w:val="004E05BB"/>
    <w:rsid w:val="004E209E"/>
    <w:rsid w:val="004E69AA"/>
    <w:rsid w:val="004F0E42"/>
    <w:rsid w:val="004F4229"/>
    <w:rsid w:val="004F4DB9"/>
    <w:rsid w:val="004F7E9B"/>
    <w:rsid w:val="005052D6"/>
    <w:rsid w:val="0051068B"/>
    <w:rsid w:val="00512DF0"/>
    <w:rsid w:val="00520455"/>
    <w:rsid w:val="0052193B"/>
    <w:rsid w:val="00531C40"/>
    <w:rsid w:val="00534B90"/>
    <w:rsid w:val="00540869"/>
    <w:rsid w:val="00542458"/>
    <w:rsid w:val="0054517A"/>
    <w:rsid w:val="00550350"/>
    <w:rsid w:val="005611A3"/>
    <w:rsid w:val="005612EA"/>
    <w:rsid w:val="005733F6"/>
    <w:rsid w:val="00573F59"/>
    <w:rsid w:val="00584DA0"/>
    <w:rsid w:val="005971B3"/>
    <w:rsid w:val="005A6CDB"/>
    <w:rsid w:val="005C058D"/>
    <w:rsid w:val="005C75A6"/>
    <w:rsid w:val="005D0EDD"/>
    <w:rsid w:val="005D4A08"/>
    <w:rsid w:val="005D64E2"/>
    <w:rsid w:val="005D67F5"/>
    <w:rsid w:val="005E477C"/>
    <w:rsid w:val="005F2715"/>
    <w:rsid w:val="005F5267"/>
    <w:rsid w:val="005F79A4"/>
    <w:rsid w:val="0060156E"/>
    <w:rsid w:val="006049B7"/>
    <w:rsid w:val="006057FC"/>
    <w:rsid w:val="006100DD"/>
    <w:rsid w:val="0061067B"/>
    <w:rsid w:val="00613B8C"/>
    <w:rsid w:val="006222DC"/>
    <w:rsid w:val="00624368"/>
    <w:rsid w:val="00627A50"/>
    <w:rsid w:val="006373C3"/>
    <w:rsid w:val="006374EA"/>
    <w:rsid w:val="0065563D"/>
    <w:rsid w:val="00656964"/>
    <w:rsid w:val="006625A1"/>
    <w:rsid w:val="006631DE"/>
    <w:rsid w:val="00665A02"/>
    <w:rsid w:val="00671B8C"/>
    <w:rsid w:val="00676957"/>
    <w:rsid w:val="00677D93"/>
    <w:rsid w:val="00683E62"/>
    <w:rsid w:val="00691536"/>
    <w:rsid w:val="00691D1F"/>
    <w:rsid w:val="006933D7"/>
    <w:rsid w:val="00696348"/>
    <w:rsid w:val="00697524"/>
    <w:rsid w:val="006B0296"/>
    <w:rsid w:val="006B08AE"/>
    <w:rsid w:val="006B6602"/>
    <w:rsid w:val="006B72C2"/>
    <w:rsid w:val="006C0AD3"/>
    <w:rsid w:val="006C0C01"/>
    <w:rsid w:val="006C3388"/>
    <w:rsid w:val="006C570E"/>
    <w:rsid w:val="006C57FE"/>
    <w:rsid w:val="006D67EC"/>
    <w:rsid w:val="006E2EE7"/>
    <w:rsid w:val="006F64FF"/>
    <w:rsid w:val="007005C5"/>
    <w:rsid w:val="007026F5"/>
    <w:rsid w:val="007109C0"/>
    <w:rsid w:val="007143C1"/>
    <w:rsid w:val="007151D6"/>
    <w:rsid w:val="00715EDE"/>
    <w:rsid w:val="00731D01"/>
    <w:rsid w:val="00733DBC"/>
    <w:rsid w:val="00744CF6"/>
    <w:rsid w:val="00755127"/>
    <w:rsid w:val="00755E78"/>
    <w:rsid w:val="00763F04"/>
    <w:rsid w:val="00773673"/>
    <w:rsid w:val="0078529E"/>
    <w:rsid w:val="00785AA4"/>
    <w:rsid w:val="007904C5"/>
    <w:rsid w:val="00790D4E"/>
    <w:rsid w:val="007A45FC"/>
    <w:rsid w:val="007B0C46"/>
    <w:rsid w:val="007B477A"/>
    <w:rsid w:val="007E0678"/>
    <w:rsid w:val="007E2A17"/>
    <w:rsid w:val="007E2E00"/>
    <w:rsid w:val="007E73D7"/>
    <w:rsid w:val="007F5957"/>
    <w:rsid w:val="008008BE"/>
    <w:rsid w:val="008021F9"/>
    <w:rsid w:val="00811C5B"/>
    <w:rsid w:val="00811F09"/>
    <w:rsid w:val="00813131"/>
    <w:rsid w:val="0081558E"/>
    <w:rsid w:val="00820C3E"/>
    <w:rsid w:val="00825017"/>
    <w:rsid w:val="00827E6C"/>
    <w:rsid w:val="00836900"/>
    <w:rsid w:val="00836A10"/>
    <w:rsid w:val="008404E7"/>
    <w:rsid w:val="00843897"/>
    <w:rsid w:val="00844F7B"/>
    <w:rsid w:val="00846880"/>
    <w:rsid w:val="00854F7E"/>
    <w:rsid w:val="00860AAA"/>
    <w:rsid w:val="00870A5E"/>
    <w:rsid w:val="0087772A"/>
    <w:rsid w:val="00881C31"/>
    <w:rsid w:val="008867A9"/>
    <w:rsid w:val="00894498"/>
    <w:rsid w:val="0089569B"/>
    <w:rsid w:val="008A3AB0"/>
    <w:rsid w:val="008B02EC"/>
    <w:rsid w:val="008B5070"/>
    <w:rsid w:val="008B54D2"/>
    <w:rsid w:val="008C66BA"/>
    <w:rsid w:val="008C7D56"/>
    <w:rsid w:val="008D310D"/>
    <w:rsid w:val="008D4B1B"/>
    <w:rsid w:val="008D5358"/>
    <w:rsid w:val="008D65E9"/>
    <w:rsid w:val="008E208D"/>
    <w:rsid w:val="008E35A9"/>
    <w:rsid w:val="008E373C"/>
    <w:rsid w:val="008F7DEB"/>
    <w:rsid w:val="00905228"/>
    <w:rsid w:val="0090557B"/>
    <w:rsid w:val="009131C2"/>
    <w:rsid w:val="009161B4"/>
    <w:rsid w:val="009244F1"/>
    <w:rsid w:val="00924DD7"/>
    <w:rsid w:val="0092689C"/>
    <w:rsid w:val="009309C4"/>
    <w:rsid w:val="009365A4"/>
    <w:rsid w:val="00945548"/>
    <w:rsid w:val="00954E47"/>
    <w:rsid w:val="00955D96"/>
    <w:rsid w:val="009562CE"/>
    <w:rsid w:val="0095742E"/>
    <w:rsid w:val="00957D31"/>
    <w:rsid w:val="0096765F"/>
    <w:rsid w:val="0096789E"/>
    <w:rsid w:val="00973CAD"/>
    <w:rsid w:val="009740C5"/>
    <w:rsid w:val="009740FE"/>
    <w:rsid w:val="009749E6"/>
    <w:rsid w:val="00980725"/>
    <w:rsid w:val="009946B9"/>
    <w:rsid w:val="00995A4A"/>
    <w:rsid w:val="00996D20"/>
    <w:rsid w:val="009A00CA"/>
    <w:rsid w:val="009B44DE"/>
    <w:rsid w:val="009C25D6"/>
    <w:rsid w:val="009C2742"/>
    <w:rsid w:val="009C590A"/>
    <w:rsid w:val="009D4088"/>
    <w:rsid w:val="009E3B3D"/>
    <w:rsid w:val="009E6654"/>
    <w:rsid w:val="009F3108"/>
    <w:rsid w:val="00A013E4"/>
    <w:rsid w:val="00A01A9B"/>
    <w:rsid w:val="00A01F10"/>
    <w:rsid w:val="00A02B11"/>
    <w:rsid w:val="00A06527"/>
    <w:rsid w:val="00A12A26"/>
    <w:rsid w:val="00A13351"/>
    <w:rsid w:val="00A1446A"/>
    <w:rsid w:val="00A144E4"/>
    <w:rsid w:val="00A1596F"/>
    <w:rsid w:val="00A164D9"/>
    <w:rsid w:val="00A17ED6"/>
    <w:rsid w:val="00A214FC"/>
    <w:rsid w:val="00A21ADF"/>
    <w:rsid w:val="00A23970"/>
    <w:rsid w:val="00A246DF"/>
    <w:rsid w:val="00A258BA"/>
    <w:rsid w:val="00A30D81"/>
    <w:rsid w:val="00A313BA"/>
    <w:rsid w:val="00A31E34"/>
    <w:rsid w:val="00A3247B"/>
    <w:rsid w:val="00A32507"/>
    <w:rsid w:val="00A41736"/>
    <w:rsid w:val="00A41949"/>
    <w:rsid w:val="00A4245B"/>
    <w:rsid w:val="00A4253B"/>
    <w:rsid w:val="00A42BD7"/>
    <w:rsid w:val="00A42FD7"/>
    <w:rsid w:val="00A44519"/>
    <w:rsid w:val="00A50E6C"/>
    <w:rsid w:val="00A527BB"/>
    <w:rsid w:val="00A54809"/>
    <w:rsid w:val="00A63691"/>
    <w:rsid w:val="00A67E0D"/>
    <w:rsid w:val="00A73C41"/>
    <w:rsid w:val="00A775D7"/>
    <w:rsid w:val="00A827C2"/>
    <w:rsid w:val="00A855C1"/>
    <w:rsid w:val="00A86F66"/>
    <w:rsid w:val="00AA17CC"/>
    <w:rsid w:val="00AA67B8"/>
    <w:rsid w:val="00AA79F5"/>
    <w:rsid w:val="00AB07BA"/>
    <w:rsid w:val="00AB2212"/>
    <w:rsid w:val="00AB36F2"/>
    <w:rsid w:val="00AB55A9"/>
    <w:rsid w:val="00AC1C20"/>
    <w:rsid w:val="00AC2F26"/>
    <w:rsid w:val="00AD0B9D"/>
    <w:rsid w:val="00AE04AF"/>
    <w:rsid w:val="00AE232E"/>
    <w:rsid w:val="00AE34B0"/>
    <w:rsid w:val="00AF2AB4"/>
    <w:rsid w:val="00AF2DA6"/>
    <w:rsid w:val="00AF350A"/>
    <w:rsid w:val="00AF47E0"/>
    <w:rsid w:val="00AF7D73"/>
    <w:rsid w:val="00B06810"/>
    <w:rsid w:val="00B122EA"/>
    <w:rsid w:val="00B302E3"/>
    <w:rsid w:val="00B31A8C"/>
    <w:rsid w:val="00B328DD"/>
    <w:rsid w:val="00B34476"/>
    <w:rsid w:val="00B44C2E"/>
    <w:rsid w:val="00B47ECB"/>
    <w:rsid w:val="00B53F7F"/>
    <w:rsid w:val="00B57E6B"/>
    <w:rsid w:val="00B72D4E"/>
    <w:rsid w:val="00B80B12"/>
    <w:rsid w:val="00B9079E"/>
    <w:rsid w:val="00B91709"/>
    <w:rsid w:val="00B92852"/>
    <w:rsid w:val="00BA3990"/>
    <w:rsid w:val="00BA5201"/>
    <w:rsid w:val="00BA68F5"/>
    <w:rsid w:val="00BA77F1"/>
    <w:rsid w:val="00BB0C90"/>
    <w:rsid w:val="00BC6688"/>
    <w:rsid w:val="00BD521F"/>
    <w:rsid w:val="00BD6547"/>
    <w:rsid w:val="00BE10E7"/>
    <w:rsid w:val="00BE2B89"/>
    <w:rsid w:val="00BE77F7"/>
    <w:rsid w:val="00BE7B54"/>
    <w:rsid w:val="00BF22DA"/>
    <w:rsid w:val="00BF61EF"/>
    <w:rsid w:val="00C003F1"/>
    <w:rsid w:val="00C01EF9"/>
    <w:rsid w:val="00C05221"/>
    <w:rsid w:val="00C14709"/>
    <w:rsid w:val="00C15BD4"/>
    <w:rsid w:val="00C24AF4"/>
    <w:rsid w:val="00C24DBA"/>
    <w:rsid w:val="00C31973"/>
    <w:rsid w:val="00C34A4A"/>
    <w:rsid w:val="00C377C9"/>
    <w:rsid w:val="00C41449"/>
    <w:rsid w:val="00C42DC4"/>
    <w:rsid w:val="00C42DFF"/>
    <w:rsid w:val="00C45F0F"/>
    <w:rsid w:val="00C513D3"/>
    <w:rsid w:val="00C67C15"/>
    <w:rsid w:val="00C71C88"/>
    <w:rsid w:val="00C77CF2"/>
    <w:rsid w:val="00C82C01"/>
    <w:rsid w:val="00C86A20"/>
    <w:rsid w:val="00C86B88"/>
    <w:rsid w:val="00C93C43"/>
    <w:rsid w:val="00CA02DC"/>
    <w:rsid w:val="00CA5E9A"/>
    <w:rsid w:val="00CB100A"/>
    <w:rsid w:val="00CB1A93"/>
    <w:rsid w:val="00CB23D6"/>
    <w:rsid w:val="00CB651F"/>
    <w:rsid w:val="00CC3C75"/>
    <w:rsid w:val="00CC4C5F"/>
    <w:rsid w:val="00CC5F26"/>
    <w:rsid w:val="00CD12C1"/>
    <w:rsid w:val="00CD23D5"/>
    <w:rsid w:val="00CD28A5"/>
    <w:rsid w:val="00CD7B65"/>
    <w:rsid w:val="00CF5A99"/>
    <w:rsid w:val="00D01FC1"/>
    <w:rsid w:val="00D051FF"/>
    <w:rsid w:val="00D1105A"/>
    <w:rsid w:val="00D13662"/>
    <w:rsid w:val="00D1425E"/>
    <w:rsid w:val="00D16C24"/>
    <w:rsid w:val="00D17F0B"/>
    <w:rsid w:val="00D4637F"/>
    <w:rsid w:val="00D4692B"/>
    <w:rsid w:val="00D515D8"/>
    <w:rsid w:val="00D52A69"/>
    <w:rsid w:val="00D52FB7"/>
    <w:rsid w:val="00D606A7"/>
    <w:rsid w:val="00D61E4D"/>
    <w:rsid w:val="00D638E9"/>
    <w:rsid w:val="00D66699"/>
    <w:rsid w:val="00D86748"/>
    <w:rsid w:val="00D906A7"/>
    <w:rsid w:val="00D966E6"/>
    <w:rsid w:val="00D9748C"/>
    <w:rsid w:val="00DA3B66"/>
    <w:rsid w:val="00DB35BC"/>
    <w:rsid w:val="00DB58C4"/>
    <w:rsid w:val="00DB6381"/>
    <w:rsid w:val="00DC2D48"/>
    <w:rsid w:val="00DC312E"/>
    <w:rsid w:val="00DC3664"/>
    <w:rsid w:val="00DC566C"/>
    <w:rsid w:val="00DD74DF"/>
    <w:rsid w:val="00DD753F"/>
    <w:rsid w:val="00DE088E"/>
    <w:rsid w:val="00DE195A"/>
    <w:rsid w:val="00DE1B93"/>
    <w:rsid w:val="00DE1EB0"/>
    <w:rsid w:val="00DE683B"/>
    <w:rsid w:val="00DE7763"/>
    <w:rsid w:val="00DF3176"/>
    <w:rsid w:val="00E02D7B"/>
    <w:rsid w:val="00E0308C"/>
    <w:rsid w:val="00E0782B"/>
    <w:rsid w:val="00E14242"/>
    <w:rsid w:val="00E159E4"/>
    <w:rsid w:val="00E17721"/>
    <w:rsid w:val="00E26646"/>
    <w:rsid w:val="00E27174"/>
    <w:rsid w:val="00E3288E"/>
    <w:rsid w:val="00E37700"/>
    <w:rsid w:val="00E4349B"/>
    <w:rsid w:val="00E6367B"/>
    <w:rsid w:val="00E64692"/>
    <w:rsid w:val="00E70F95"/>
    <w:rsid w:val="00E85FCE"/>
    <w:rsid w:val="00E928E2"/>
    <w:rsid w:val="00E9382B"/>
    <w:rsid w:val="00E94590"/>
    <w:rsid w:val="00E95332"/>
    <w:rsid w:val="00E97CE9"/>
    <w:rsid w:val="00EA2089"/>
    <w:rsid w:val="00EB1AE4"/>
    <w:rsid w:val="00EB7E04"/>
    <w:rsid w:val="00EB7EEC"/>
    <w:rsid w:val="00EC0593"/>
    <w:rsid w:val="00EC2838"/>
    <w:rsid w:val="00EC2F19"/>
    <w:rsid w:val="00EC522A"/>
    <w:rsid w:val="00ED0F94"/>
    <w:rsid w:val="00ED4EB9"/>
    <w:rsid w:val="00EE10A0"/>
    <w:rsid w:val="00EE3884"/>
    <w:rsid w:val="00EF2274"/>
    <w:rsid w:val="00F024A6"/>
    <w:rsid w:val="00F02FBA"/>
    <w:rsid w:val="00F1083C"/>
    <w:rsid w:val="00F3463F"/>
    <w:rsid w:val="00F36BAE"/>
    <w:rsid w:val="00F41127"/>
    <w:rsid w:val="00F443D8"/>
    <w:rsid w:val="00F52636"/>
    <w:rsid w:val="00F70C03"/>
    <w:rsid w:val="00F71FBD"/>
    <w:rsid w:val="00F73441"/>
    <w:rsid w:val="00F73B8D"/>
    <w:rsid w:val="00F748B9"/>
    <w:rsid w:val="00F74DE5"/>
    <w:rsid w:val="00F77C3C"/>
    <w:rsid w:val="00F85B8B"/>
    <w:rsid w:val="00F92966"/>
    <w:rsid w:val="00F9478B"/>
    <w:rsid w:val="00FB0437"/>
    <w:rsid w:val="00FC39DD"/>
    <w:rsid w:val="00FD0F7A"/>
    <w:rsid w:val="00FD2F7A"/>
    <w:rsid w:val="00FD7B76"/>
    <w:rsid w:val="00FE0BCE"/>
    <w:rsid w:val="00FE6636"/>
    <w:rsid w:val="00FE7B7D"/>
    <w:rsid w:val="00FF0872"/>
    <w:rsid w:val="00FF1281"/>
    <w:rsid w:val="00FF233B"/>
    <w:rsid w:val="014E8331"/>
    <w:rsid w:val="0159E13E"/>
    <w:rsid w:val="033C5280"/>
    <w:rsid w:val="03E26ED3"/>
    <w:rsid w:val="045A2E66"/>
    <w:rsid w:val="047C0850"/>
    <w:rsid w:val="054DA8CA"/>
    <w:rsid w:val="05A61D3B"/>
    <w:rsid w:val="05AE9017"/>
    <w:rsid w:val="06796910"/>
    <w:rsid w:val="069A2136"/>
    <w:rsid w:val="083ACC8B"/>
    <w:rsid w:val="08ECE870"/>
    <w:rsid w:val="099A2A97"/>
    <w:rsid w:val="09C4E5E6"/>
    <w:rsid w:val="0A14D001"/>
    <w:rsid w:val="0A6A1ECE"/>
    <w:rsid w:val="0ABB00A4"/>
    <w:rsid w:val="0B1D525A"/>
    <w:rsid w:val="0B6AABEB"/>
    <w:rsid w:val="0BB54ACF"/>
    <w:rsid w:val="0ED1F6A7"/>
    <w:rsid w:val="0F1041BA"/>
    <w:rsid w:val="0F114C35"/>
    <w:rsid w:val="0F6BE651"/>
    <w:rsid w:val="0F948B14"/>
    <w:rsid w:val="0FE725B3"/>
    <w:rsid w:val="10990E7D"/>
    <w:rsid w:val="11A36E6D"/>
    <w:rsid w:val="13C9C798"/>
    <w:rsid w:val="14CBFC68"/>
    <w:rsid w:val="15876CD4"/>
    <w:rsid w:val="16B748AD"/>
    <w:rsid w:val="18356C08"/>
    <w:rsid w:val="19293EC4"/>
    <w:rsid w:val="192CD693"/>
    <w:rsid w:val="19617404"/>
    <w:rsid w:val="19E3D954"/>
    <w:rsid w:val="1D0CD587"/>
    <w:rsid w:val="1D11E95B"/>
    <w:rsid w:val="1D3E6287"/>
    <w:rsid w:val="1DBB4E1E"/>
    <w:rsid w:val="1E621058"/>
    <w:rsid w:val="1F3B6476"/>
    <w:rsid w:val="20116D75"/>
    <w:rsid w:val="20780943"/>
    <w:rsid w:val="21A498DB"/>
    <w:rsid w:val="21BD05BC"/>
    <w:rsid w:val="231DE3F8"/>
    <w:rsid w:val="23AD1215"/>
    <w:rsid w:val="263D7374"/>
    <w:rsid w:val="268A3DC2"/>
    <w:rsid w:val="26B9587D"/>
    <w:rsid w:val="2A43C8F0"/>
    <w:rsid w:val="2A4B6D6A"/>
    <w:rsid w:val="2ACE797D"/>
    <w:rsid w:val="2AF90AEA"/>
    <w:rsid w:val="2BAFA8E4"/>
    <w:rsid w:val="2CB53A5D"/>
    <w:rsid w:val="2D455A92"/>
    <w:rsid w:val="2DE7A4AA"/>
    <w:rsid w:val="2E027331"/>
    <w:rsid w:val="2F239797"/>
    <w:rsid w:val="2FB9E11B"/>
    <w:rsid w:val="304B98F4"/>
    <w:rsid w:val="3074BCA8"/>
    <w:rsid w:val="3158D870"/>
    <w:rsid w:val="320F34F5"/>
    <w:rsid w:val="32186B75"/>
    <w:rsid w:val="323CD9CB"/>
    <w:rsid w:val="32A6D9F8"/>
    <w:rsid w:val="32D9DFE4"/>
    <w:rsid w:val="33356238"/>
    <w:rsid w:val="334B792B"/>
    <w:rsid w:val="3771FAAE"/>
    <w:rsid w:val="3872E4FF"/>
    <w:rsid w:val="39A8CF87"/>
    <w:rsid w:val="3AAD7C45"/>
    <w:rsid w:val="3B2C288D"/>
    <w:rsid w:val="3E71DBA8"/>
    <w:rsid w:val="3F37648D"/>
    <w:rsid w:val="3FB3D36D"/>
    <w:rsid w:val="3FDC2115"/>
    <w:rsid w:val="413B3F95"/>
    <w:rsid w:val="4155D198"/>
    <w:rsid w:val="41E7AD7C"/>
    <w:rsid w:val="42D6F7EF"/>
    <w:rsid w:val="431A1F00"/>
    <w:rsid w:val="439A0937"/>
    <w:rsid w:val="43BCC2C5"/>
    <w:rsid w:val="467E5DB6"/>
    <w:rsid w:val="46A6583C"/>
    <w:rsid w:val="470537AD"/>
    <w:rsid w:val="48AC7C40"/>
    <w:rsid w:val="494C9E34"/>
    <w:rsid w:val="4A59C033"/>
    <w:rsid w:val="4AD3E5EE"/>
    <w:rsid w:val="4BF78A87"/>
    <w:rsid w:val="4C547BA0"/>
    <w:rsid w:val="4D149C7C"/>
    <w:rsid w:val="4E0B00C6"/>
    <w:rsid w:val="4E43A70A"/>
    <w:rsid w:val="4EEA31BD"/>
    <w:rsid w:val="4F35B384"/>
    <w:rsid w:val="50757752"/>
    <w:rsid w:val="50B335F8"/>
    <w:rsid w:val="50C571E6"/>
    <w:rsid w:val="50C935FB"/>
    <w:rsid w:val="5117ECE7"/>
    <w:rsid w:val="516B44A4"/>
    <w:rsid w:val="52C3B5E9"/>
    <w:rsid w:val="539EC461"/>
    <w:rsid w:val="53F5A067"/>
    <w:rsid w:val="546A9A6E"/>
    <w:rsid w:val="55598411"/>
    <w:rsid w:val="5570F995"/>
    <w:rsid w:val="572334CE"/>
    <w:rsid w:val="5794AD05"/>
    <w:rsid w:val="57E82420"/>
    <w:rsid w:val="580199A8"/>
    <w:rsid w:val="58A46B7A"/>
    <w:rsid w:val="58E37659"/>
    <w:rsid w:val="59528EB7"/>
    <w:rsid w:val="5A807A13"/>
    <w:rsid w:val="5ADA626F"/>
    <w:rsid w:val="5CB4084C"/>
    <w:rsid w:val="5CEF3800"/>
    <w:rsid w:val="5DA105D2"/>
    <w:rsid w:val="5E0207E9"/>
    <w:rsid w:val="5E11C7A4"/>
    <w:rsid w:val="5EAA54DD"/>
    <w:rsid w:val="5EEFBBA2"/>
    <w:rsid w:val="5EF77629"/>
    <w:rsid w:val="5F0C3255"/>
    <w:rsid w:val="5F3990B4"/>
    <w:rsid w:val="5FCCA4F2"/>
    <w:rsid w:val="600AE336"/>
    <w:rsid w:val="60D96921"/>
    <w:rsid w:val="61588A42"/>
    <w:rsid w:val="6199CAA3"/>
    <w:rsid w:val="6250FE41"/>
    <w:rsid w:val="639AA51A"/>
    <w:rsid w:val="63B9F7BD"/>
    <w:rsid w:val="63BA687D"/>
    <w:rsid w:val="64522907"/>
    <w:rsid w:val="64B671B3"/>
    <w:rsid w:val="65E114CF"/>
    <w:rsid w:val="65F9B1CA"/>
    <w:rsid w:val="676CF471"/>
    <w:rsid w:val="6845A068"/>
    <w:rsid w:val="691B53E9"/>
    <w:rsid w:val="6A0DD2C9"/>
    <w:rsid w:val="6A5200C6"/>
    <w:rsid w:val="6A5FD5FC"/>
    <w:rsid w:val="6A8C34B7"/>
    <w:rsid w:val="6AA0977B"/>
    <w:rsid w:val="6B8DA00B"/>
    <w:rsid w:val="6CEF7FCD"/>
    <w:rsid w:val="6D2B2A68"/>
    <w:rsid w:val="6EE1CAAB"/>
    <w:rsid w:val="6F541B56"/>
    <w:rsid w:val="6FEA5E17"/>
    <w:rsid w:val="710197F3"/>
    <w:rsid w:val="71391959"/>
    <w:rsid w:val="717A310C"/>
    <w:rsid w:val="7213BEE1"/>
    <w:rsid w:val="73A7FA77"/>
    <w:rsid w:val="73D6E7E7"/>
    <w:rsid w:val="749BB2C3"/>
    <w:rsid w:val="74D3DA7A"/>
    <w:rsid w:val="75151AF7"/>
    <w:rsid w:val="758E1E18"/>
    <w:rsid w:val="75DDDC90"/>
    <w:rsid w:val="76B2A3AB"/>
    <w:rsid w:val="7A3AEE08"/>
    <w:rsid w:val="7C21AF5D"/>
    <w:rsid w:val="7C8BD5AE"/>
    <w:rsid w:val="7DE7C72C"/>
    <w:rsid w:val="7DFC7616"/>
    <w:rsid w:val="7EF99208"/>
    <w:rsid w:val="7F475DC9"/>
    <w:rsid w:val="7FEEE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8"/>
    <w:semiHidden/>
    <w:unhideWhenUsed/>
    <w:qFormat/>
    <w:uiPriority w:val="9"/>
    <w:pPr>
      <w:spacing w:before="240" w:after="240"/>
      <w:ind w:left="720"/>
      <w:outlineLvl w:val="1"/>
    </w:pPr>
    <w:rPr>
      <w:rFonts w:eastAsiaTheme="minorEastAsia"/>
      <w:b/>
      <w:bCs/>
    </w:rPr>
  </w:style>
  <w:style w:type="paragraph" w:styleId="4">
    <w:name w:val="heading 3"/>
    <w:basedOn w:val="1"/>
    <w:next w:val="1"/>
    <w:link w:val="29"/>
    <w:semiHidden/>
    <w:unhideWhenUsed/>
    <w:qFormat/>
    <w:uiPriority w:val="9"/>
    <w:pPr>
      <w:spacing w:after="0"/>
      <w:ind w:firstLine="720"/>
      <w:outlineLvl w:val="2"/>
    </w:pPr>
    <w:rPr>
      <w:rFonts w:eastAsiaTheme="minorEastAsia"/>
      <w:b/>
      <w:bCs/>
      <w:color w:val="000000" w:themeColor="text1"/>
      <w14:textFill>
        <w14:solidFill>
          <w14:schemeClr w14:val="tx1"/>
        </w14:solidFill>
      </w14:textFill>
    </w:rPr>
  </w:style>
  <w:style w:type="paragraph" w:styleId="5">
    <w:name w:val="heading 4"/>
    <w:basedOn w:val="3"/>
    <w:next w:val="1"/>
    <w:link w:val="30"/>
    <w:semiHidden/>
    <w:unhideWhenUsed/>
    <w:qFormat/>
    <w:uiPriority w:val="9"/>
    <w:pPr>
      <w:keepNext/>
      <w:keepLines/>
      <w:spacing w:before="299" w:after="299"/>
      <w:outlineLvl w:val="3"/>
    </w:pPr>
    <w:rPr>
      <w:rFonts w:asciiTheme="majorHAnsi" w:hAnsiTheme="majorHAnsi" w:eastAsiaTheme="majorEastAsia" w:cstheme="majorBidi"/>
    </w:rPr>
  </w:style>
  <w:style w:type="paragraph" w:styleId="6">
    <w:name w:val="heading 5"/>
    <w:basedOn w:val="1"/>
    <w:next w:val="1"/>
    <w:link w:val="31"/>
    <w:semiHidden/>
    <w:unhideWhenUsed/>
    <w:qFormat/>
    <w:uiPriority w:val="9"/>
    <w:pPr>
      <w:spacing w:before="240" w:after="240"/>
      <w:outlineLvl w:val="4"/>
    </w:pPr>
    <w:rPr>
      <w:rFonts w:eastAsiaTheme="minorEastAsia"/>
      <w:b/>
      <w:bCs/>
    </w:rPr>
  </w:style>
  <w:style w:type="paragraph" w:styleId="7">
    <w:name w:val="heading 6"/>
    <w:basedOn w:val="1"/>
    <w:next w:val="1"/>
    <w:link w:val="32"/>
    <w:semiHidden/>
    <w:unhideWhenUsed/>
    <w:qFormat/>
    <w:uiPriority w:val="9"/>
    <w:pPr>
      <w:outlineLvl w:val="5"/>
    </w:pPr>
    <w:rPr>
      <w:rFonts w:ascii="Times New Roman" w:hAnsi="Times New Roman" w:eastAsia="Times New Roman" w:cs="Times New Roman"/>
      <w:b/>
      <w:bCs/>
    </w:rPr>
  </w:style>
  <w:style w:type="paragraph" w:styleId="8">
    <w:name w:val="heading 7"/>
    <w:basedOn w:val="1"/>
    <w:next w:val="1"/>
    <w:link w:val="3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5"/>
    <w:semiHidden/>
    <w:unhideWhenUsed/>
    <w:qFormat/>
    <w:uiPriority w:val="99"/>
    <w:pPr>
      <w:spacing w:line="240" w:lineRule="auto"/>
    </w:pPr>
    <w:rPr>
      <w:sz w:val="20"/>
      <w:szCs w:val="20"/>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467886"/>
      <w:u w:val="single"/>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unhideWhenUsed/>
    <w:qFormat/>
    <w:uiPriority w:val="39"/>
    <w:pPr>
      <w:spacing w:after="100"/>
    </w:pPr>
  </w:style>
  <w:style w:type="paragraph" w:styleId="23">
    <w:name w:val="toc 2"/>
    <w:basedOn w:val="1"/>
    <w:next w:val="1"/>
    <w:unhideWhenUsed/>
    <w:qFormat/>
    <w:uiPriority w:val="39"/>
    <w:pPr>
      <w:spacing w:after="100"/>
      <w:ind w:left="220"/>
    </w:pPr>
  </w:style>
  <w:style w:type="paragraph" w:styleId="24">
    <w:name w:val="toc 3"/>
    <w:basedOn w:val="1"/>
    <w:next w:val="1"/>
    <w:unhideWhenUsed/>
    <w:qFormat/>
    <w:uiPriority w:val="39"/>
    <w:pPr>
      <w:spacing w:after="100"/>
      <w:ind w:left="440"/>
    </w:pPr>
  </w:style>
  <w:style w:type="paragraph" w:styleId="25">
    <w:name w:val="toc 4"/>
    <w:basedOn w:val="1"/>
    <w:next w:val="1"/>
    <w:unhideWhenUsed/>
    <w:qFormat/>
    <w:uiPriority w:val="39"/>
    <w:pPr>
      <w:spacing w:after="100"/>
      <w:ind w:left="660"/>
    </w:pPr>
  </w:style>
  <w:style w:type="paragraph" w:styleId="26">
    <w:name w:val="toc 5"/>
    <w:basedOn w:val="1"/>
    <w:next w:val="1"/>
    <w:unhideWhenUsed/>
    <w:qFormat/>
    <w:uiPriority w:val="39"/>
    <w:pPr>
      <w:spacing w:after="100"/>
      <w:ind w:left="880"/>
    </w:pPr>
  </w:style>
  <w:style w:type="character" w:customStyle="1" w:styleId="2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8">
    <w:name w:val="Heading 2 Char"/>
    <w:link w:val="3"/>
    <w:semiHidden/>
    <w:qFormat/>
    <w:uiPriority w:val="9"/>
    <w:rPr>
      <w:rFonts w:asciiTheme="minorHAnsi" w:hAnsiTheme="minorHAnsi" w:eastAsiaTheme="minorEastAsia" w:cstheme="minorBidi"/>
      <w:b/>
      <w:bCs/>
      <w:sz w:val="24"/>
      <w:szCs w:val="24"/>
    </w:rPr>
  </w:style>
  <w:style w:type="character" w:customStyle="1" w:styleId="29">
    <w:name w:val="Heading 3 Char"/>
    <w:link w:val="4"/>
    <w:semiHidden/>
    <w:qFormat/>
    <w:uiPriority w:val="9"/>
    <w:rPr>
      <w:rFonts w:asciiTheme="minorHAnsi" w:hAnsiTheme="minorHAnsi" w:eastAsiaTheme="minorEastAsia" w:cstheme="minorBidi"/>
      <w:b/>
      <w:bCs/>
      <w:color w:val="000000" w:themeColor="text1"/>
      <w:sz w:val="24"/>
      <w:szCs w:val="24"/>
      <w14:textFill>
        <w14:solidFill>
          <w14:schemeClr w14:val="tx1"/>
        </w14:solidFill>
      </w14:textFill>
    </w:rPr>
  </w:style>
  <w:style w:type="character" w:customStyle="1" w:styleId="30">
    <w:name w:val="Heading 4 Char"/>
    <w:link w:val="5"/>
    <w:semiHidden/>
    <w:qFormat/>
    <w:uiPriority w:val="9"/>
    <w:rPr>
      <w:rFonts w:asciiTheme="majorHAnsi" w:hAnsiTheme="majorHAnsi" w:eastAsiaTheme="majorEastAsia" w:cstheme="majorBidi"/>
      <w:color w:val="auto"/>
    </w:rPr>
  </w:style>
  <w:style w:type="character" w:customStyle="1" w:styleId="31">
    <w:name w:val="Heading 5 Char"/>
    <w:link w:val="6"/>
    <w:semiHidden/>
    <w:qFormat/>
    <w:uiPriority w:val="9"/>
    <w:rPr>
      <w:rFonts w:asciiTheme="minorHAnsi" w:hAnsiTheme="minorHAnsi" w:eastAsiaTheme="minorEastAsia" w:cstheme="minorBidi"/>
      <w:b/>
      <w:bCs/>
      <w:sz w:val="24"/>
      <w:szCs w:val="24"/>
    </w:rPr>
  </w:style>
  <w:style w:type="character" w:customStyle="1" w:styleId="32">
    <w:name w:val="Heading 6 Char"/>
    <w:link w:val="7"/>
    <w:semiHidden/>
    <w:qFormat/>
    <w:uiPriority w:val="9"/>
    <w:rPr>
      <w:rFonts w:ascii="Times New Roman" w:hAnsi="Times New Roman" w:eastAsia="Times New Roman" w:cs="Times New Roman"/>
      <w:b/>
      <w:bCs/>
      <w:sz w:val="24"/>
      <w:szCs w:val="24"/>
      <w:lang w:val="en-PH"/>
    </w:rPr>
  </w:style>
  <w:style w:type="character" w:customStyle="1" w:styleId="3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Comment Text Char"/>
    <w:basedOn w:val="11"/>
    <w:link w:val="14"/>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116</Words>
  <Characters>1071</Characters>
  <TotalTime>11</TotalTime>
  <ScaleCrop>false</ScaleCrop>
  <LinksUpToDate>false</LinksUpToDate>
  <CharactersWithSpaces>1197</CharactersWithSpaces>
  <Application>WPS Office_12.1.0.25242_F1E327BC-269C-435d-A152-05C5408002CA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2026-02-27T16:45:00Z</dcterms:created>
  <dc:creator>Mary Karell Encio</dc:creator>
  <cp:lastModifiedBy>Justine Grace Gabayeron Reyes</cp:lastModifiedBy>
  <dcterms:modified xsi:type="dcterms:W3CDTF">2026-05-18T13:55:49Z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B558B4A4D230410A9FA0C55C49C50BCF_13</vt:lpwstr>
  </property>
  <property fmtid="{D5CDD505-2E9C-101B-9397-08002B2CF9AE}" pid="4" name="KSOTemplateDocerSaveRecord">
    <vt:lpwstr>eyJoZGlkIjoiNTNkOWJjZjgxNzIzNjBjYzA3MGFkZTZhNzhmMjQwMDIiLCJ1c2VySWQiOiI4ODEzODI0ODQxMzU0In0=</vt:lpwstr>
  </property>
</Properties>
</file>