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84D9D" w14:textId="77777777" w:rsidR="00F12EE3" w:rsidRDefault="00F12EE3">
      <w:pPr>
        <w:shd w:val="clear" w:color="auto" w:fill="FFFFFF"/>
        <w:spacing w:after="0" w:line="240" w:lineRule="auto"/>
        <w:jc w:val="center"/>
        <w:rPr>
          <w:rFonts w:eastAsia="Times New Roman" w:cs="Times New Roman"/>
          <w:b/>
          <w:sz w:val="23"/>
          <w:szCs w:val="23"/>
          <w:lang w:eastAsia="ru-RU"/>
        </w:rPr>
      </w:pPr>
      <w:bookmarkStart w:id="0" w:name="_Toc197274514"/>
      <w:bookmarkStart w:id="1" w:name="_Toc200111912"/>
      <w:bookmarkStart w:id="2" w:name="_Toc289767087"/>
      <w:bookmarkStart w:id="3" w:name="_Toc203295064"/>
      <w:bookmarkStart w:id="4" w:name="_Toc203300035"/>
    </w:p>
    <w:p w14:paraId="1D164532" w14:textId="77777777" w:rsidR="00F12EE3" w:rsidRDefault="00DF20D2">
      <w:pPr>
        <w:shd w:val="clear" w:color="auto" w:fill="FFFFFF"/>
        <w:spacing w:after="0" w:line="240" w:lineRule="auto"/>
        <w:jc w:val="center"/>
        <w:rPr>
          <w:rFonts w:eastAsia="Times New Roman" w:cs="Times New Roman"/>
          <w:b/>
          <w:sz w:val="23"/>
          <w:szCs w:val="23"/>
          <w:lang w:eastAsia="ru-RU"/>
        </w:rPr>
      </w:pPr>
      <w:r>
        <w:rPr>
          <w:rFonts w:eastAsia="Times New Roman" w:cs="Times New Roman"/>
          <w:b/>
          <w:sz w:val="23"/>
          <w:szCs w:val="23"/>
          <w:lang w:eastAsia="ru-RU"/>
        </w:rPr>
        <w:t>Автономное учреждение</w:t>
      </w:r>
    </w:p>
    <w:p w14:paraId="7A695BBD" w14:textId="77777777" w:rsidR="00F12EE3" w:rsidRDefault="00DF20D2">
      <w:pPr>
        <w:shd w:val="clear" w:color="auto" w:fill="FFFFFF"/>
        <w:spacing w:after="0" w:line="240" w:lineRule="auto"/>
        <w:jc w:val="center"/>
        <w:rPr>
          <w:rFonts w:eastAsia="Times New Roman" w:cs="Times New Roman"/>
          <w:b/>
          <w:sz w:val="23"/>
          <w:szCs w:val="23"/>
          <w:lang w:eastAsia="ru-RU"/>
        </w:rPr>
      </w:pPr>
      <w:r>
        <w:rPr>
          <w:rFonts w:eastAsia="Times New Roman" w:cs="Times New Roman"/>
          <w:b/>
          <w:sz w:val="23"/>
          <w:szCs w:val="23"/>
          <w:lang w:eastAsia="ru-RU"/>
        </w:rPr>
        <w:t>профессионального образования</w:t>
      </w:r>
    </w:p>
    <w:p w14:paraId="36F153ED" w14:textId="77777777" w:rsidR="00F12EE3" w:rsidRDefault="00DF20D2">
      <w:pPr>
        <w:shd w:val="clear" w:color="auto" w:fill="FFFFFF"/>
        <w:spacing w:after="0" w:line="240" w:lineRule="auto"/>
        <w:jc w:val="center"/>
        <w:rPr>
          <w:rFonts w:eastAsia="Times New Roman" w:cs="Times New Roman"/>
          <w:b/>
          <w:sz w:val="23"/>
          <w:szCs w:val="23"/>
          <w:lang w:eastAsia="ru-RU"/>
        </w:rPr>
      </w:pPr>
      <w:r>
        <w:rPr>
          <w:rFonts w:eastAsia="Times New Roman" w:cs="Times New Roman"/>
          <w:b/>
          <w:sz w:val="23"/>
          <w:szCs w:val="23"/>
          <w:lang w:eastAsia="ru-RU"/>
        </w:rPr>
        <w:t>Ханты-Мансийского автономного округа – Югры</w:t>
      </w:r>
    </w:p>
    <w:p w14:paraId="632D8516" w14:textId="77777777" w:rsidR="00F12EE3" w:rsidRDefault="00DF20D2">
      <w:pPr>
        <w:shd w:val="clear" w:color="auto" w:fill="FFFFFF"/>
        <w:spacing w:after="0" w:line="240" w:lineRule="auto"/>
        <w:jc w:val="center"/>
        <w:rPr>
          <w:rFonts w:eastAsia="Times New Roman" w:cs="Times New Roman"/>
          <w:b/>
          <w:sz w:val="23"/>
          <w:szCs w:val="23"/>
          <w:lang w:eastAsia="ru-RU"/>
        </w:rPr>
      </w:pPr>
      <w:r>
        <w:rPr>
          <w:rFonts w:eastAsia="Times New Roman" w:cs="Times New Roman"/>
          <w:b/>
          <w:sz w:val="23"/>
          <w:szCs w:val="23"/>
          <w:lang w:eastAsia="ru-RU"/>
        </w:rPr>
        <w:t>«СУРГУТСКИЙ ПОЛИТЕХНИЧЕСКИЙ КОЛЛЕДЖ»</w:t>
      </w:r>
    </w:p>
    <w:p w14:paraId="64577C99" w14:textId="77777777" w:rsidR="00F12EE3" w:rsidRDefault="00DF20D2">
      <w:pPr>
        <w:spacing w:after="0" w:line="240" w:lineRule="auto"/>
        <w:jc w:val="center"/>
        <w:rPr>
          <w:rFonts w:eastAsia="Times New Roman" w:cs="Times New Roman"/>
          <w:b/>
          <w:sz w:val="23"/>
          <w:szCs w:val="23"/>
          <w:lang w:eastAsia="ru-RU"/>
        </w:rPr>
      </w:pPr>
      <w:r>
        <w:rPr>
          <w:rFonts w:eastAsia="Times New Roman" w:cs="Times New Roman"/>
          <w:b/>
          <w:sz w:val="23"/>
          <w:szCs w:val="23"/>
          <w:lang w:eastAsia="ru-RU"/>
        </w:rPr>
        <w:t>(АУ «Сургутский политехнический колледж»)</w:t>
      </w:r>
    </w:p>
    <w:p w14:paraId="0B53F119" w14:textId="77777777" w:rsidR="00F12EE3" w:rsidRDefault="00F12EE3">
      <w:pPr>
        <w:spacing w:after="0" w:line="240" w:lineRule="auto"/>
        <w:jc w:val="center"/>
        <w:rPr>
          <w:rFonts w:eastAsia="Times New Roman" w:cs="Times New Roman"/>
          <w:b/>
          <w:sz w:val="24"/>
          <w:szCs w:val="24"/>
          <w:lang w:eastAsia="ru-RU"/>
        </w:rPr>
      </w:pPr>
    </w:p>
    <w:p w14:paraId="2E54F4B2" w14:textId="021960E6" w:rsidR="00F12EE3" w:rsidRDefault="00DF20D2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 xml:space="preserve">СТРУКТУРНОЕ ПОДРАЗДЕЛЕНИЕ - </w:t>
      </w:r>
      <w:r>
        <w:rPr>
          <w:sz w:val="24"/>
        </w:rPr>
        <w:t>4</w:t>
      </w:r>
    </w:p>
    <w:p w14:paraId="0C3C1560" w14:textId="71EF6CB0" w:rsidR="00F12EE3" w:rsidRDefault="00F12EE3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sz w:val="24"/>
        </w:rPr>
        <w:t>(Энергетическое отделение)</w:t>
      </w:r>
    </w:p>
    <w:p w14:paraId="780CCD00" w14:textId="77777777" w:rsidR="00F12EE3" w:rsidRDefault="00F12EE3">
      <w:pPr>
        <w:spacing w:after="0"/>
        <w:jc w:val="center"/>
        <w:rPr>
          <w:rFonts w:eastAsia="Times New Roman" w:cs="Times New Roman"/>
          <w:sz w:val="20"/>
          <w:szCs w:val="20"/>
          <w:lang w:eastAsia="ru-RU"/>
        </w:rPr>
      </w:pPr>
    </w:p>
    <w:p w14:paraId="1E2183FF" w14:textId="77777777" w:rsidR="00F12EE3" w:rsidRDefault="00F12EE3">
      <w:pPr>
        <w:jc w:val="center"/>
        <w:rPr>
          <w:rFonts w:eastAsia="Times New Roman" w:cs="Times New Roman"/>
          <w:b/>
          <w:szCs w:val="28"/>
          <w:lang w:eastAsia="ru-RU"/>
        </w:rPr>
      </w:pPr>
    </w:p>
    <w:p w14:paraId="06D17F05" w14:textId="6DB2DEC7" w:rsidR="00F12EE3" w:rsidRDefault="00DF20D2">
      <w:pPr>
        <w:jc w:val="center"/>
        <w:rPr>
          <w:rFonts w:eastAsia="Times New Roman" w:cs="Times New Roman"/>
          <w:b/>
          <w:szCs w:val="28"/>
          <w:lang w:eastAsia="ru-RU"/>
        </w:rPr>
      </w:pPr>
      <w:r>
        <w:rPr>
          <w:rFonts w:eastAsia="Times New Roman" w:cs="Times New Roman"/>
          <w:b/>
          <w:szCs w:val="28"/>
          <w:lang w:eastAsia="ru-RU"/>
        </w:rPr>
        <w:t>НАПРАВЛЕНИЕ №</w:t>
      </w:r>
      <w:r>
        <w:rPr>
          <w:b/>
          <w:sz w:val="28"/>
        </w:rPr>
        <w:t>118</w:t>
      </w:r>
    </w:p>
    <w:p w14:paraId="2E028AD4" w14:textId="77777777" w:rsidR="00F12EE3" w:rsidRDefault="00F12EE3">
      <w:pPr>
        <w:jc w:val="center"/>
        <w:rPr>
          <w:rFonts w:ascii="Calibri" w:eastAsia="Times New Roman" w:hAnsi="Calibri" w:cs="Times New Roman"/>
          <w:sz w:val="22"/>
          <w:lang w:eastAsia="ru-RU"/>
        </w:rPr>
      </w:pPr>
    </w:p>
    <w:p w14:paraId="3294C0B5" w14:textId="616A2C8C" w:rsidR="00F12EE3" w:rsidRDefault="00DF20D2">
      <w:pPr>
        <w:spacing w:after="0" w:line="240" w:lineRule="auto"/>
        <w:jc w:val="both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Направляется      </w:t>
      </w:r>
      <w:r>
        <w:rPr>
          <w:sz w:val="28"/>
          <w:u w:val="single"/>
        </w:rPr>
        <w:t>Терентьев Сергей Сергеевич</w:t>
      </w:r>
    </w:p>
    <w:p w14:paraId="0FB1A37E" w14:textId="083E3302" w:rsidR="00F12EE3" w:rsidRDefault="00DF20D2">
      <w:pPr>
        <w:spacing w:after="0" w:line="240" w:lineRule="auto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Дата рождения   </w:t>
      </w:r>
      <w:r>
        <w:rPr>
          <w:sz w:val="28"/>
          <w:u w:val="single"/>
        </w:rPr>
        <w:t>02.04.2005 г.</w:t>
      </w:r>
    </w:p>
    <w:p w14:paraId="2CD9D40B" w14:textId="77777777" w:rsidR="00F12EE3" w:rsidRDefault="00F12EE3">
      <w:pPr>
        <w:spacing w:after="0" w:line="240" w:lineRule="auto"/>
        <w:jc w:val="both"/>
        <w:rPr>
          <w:rFonts w:eastAsia="Times New Roman" w:cs="Times New Roman"/>
          <w:szCs w:val="28"/>
          <w:lang w:eastAsia="ru-RU"/>
        </w:rPr>
      </w:pPr>
    </w:p>
    <w:p w14:paraId="3BA87779" w14:textId="77777777" w:rsidR="00F12EE3" w:rsidRDefault="00DF20D2">
      <w:pPr>
        <w:spacing w:after="0" w:line="240" w:lineRule="auto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Обучающийся дневного отделения </w:t>
      </w:r>
    </w:p>
    <w:p w14:paraId="48FC2FC1" w14:textId="55377A17" w:rsidR="00F12EE3" w:rsidRDefault="00DF20D2">
      <w:pPr>
        <w:spacing w:after="0" w:line="240" w:lineRule="auto"/>
        <w:jc w:val="center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Cs w:val="28"/>
          <w:lang w:eastAsia="ru-RU"/>
        </w:rPr>
        <w:t>АУ «</w:t>
      </w:r>
      <w:r>
        <w:rPr>
          <w:rFonts w:eastAsia="Times New Roman" w:cs="Times New Roman"/>
          <w:szCs w:val="28"/>
          <w:u w:val="single"/>
          <w:lang w:eastAsia="ru-RU"/>
        </w:rPr>
        <w:t>Сургутский политехнический колледж» СП-</w:t>
      </w:r>
      <w:r>
        <w:rPr>
          <w:u w:val="single"/>
        </w:rPr>
        <w:t>4</w:t>
      </w:r>
    </w:p>
    <w:p w14:paraId="0DC0CDF1" w14:textId="77777777" w:rsidR="00F12EE3" w:rsidRDefault="00DF20D2">
      <w:pPr>
        <w:spacing w:after="120" w:line="240" w:lineRule="auto"/>
        <w:ind w:left="2829" w:firstLine="709"/>
        <w:jc w:val="both"/>
        <w:rPr>
          <w:rFonts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>(образовательное учреждение)</w:t>
      </w:r>
    </w:p>
    <w:p w14:paraId="38A94D53" w14:textId="77777777" w:rsidR="00F12EE3" w:rsidRDefault="00F12EE3">
      <w:pPr>
        <w:spacing w:after="0" w:line="240" w:lineRule="auto"/>
        <w:jc w:val="both"/>
        <w:rPr>
          <w:rFonts w:eastAsia="Times New Roman" w:cs="Times New Roman"/>
          <w:szCs w:val="28"/>
          <w:lang w:eastAsia="ru-RU"/>
        </w:rPr>
      </w:pPr>
    </w:p>
    <w:p w14:paraId="52083A86" w14:textId="77777777" w:rsidR="00F12EE3" w:rsidRDefault="00DF20D2">
      <w:pPr>
        <w:spacing w:after="0" w:line="240" w:lineRule="auto"/>
        <w:jc w:val="both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на </w:t>
      </w:r>
      <w:r>
        <w:rPr>
          <w:rFonts w:eastAsia="Times New Roman" w:cs="Times New Roman"/>
          <w:szCs w:val="28"/>
          <w:u w:val="single"/>
          <w:lang w:eastAsia="ru-RU"/>
        </w:rPr>
        <w:t>производственную практику (по профилю специальности)</w:t>
      </w:r>
    </w:p>
    <w:p w14:paraId="20BA0A90" w14:textId="7116314D" w:rsidR="00F12EE3" w:rsidRDefault="00F12EE3">
      <w:pPr>
        <w:spacing w:after="0" w:line="240" w:lineRule="auto"/>
        <w:jc w:val="both"/>
        <w:rPr>
          <w:rFonts w:eastAsia="Times New Roman" w:cs="Times New Roman"/>
          <w:szCs w:val="28"/>
          <w:u w:val="single"/>
          <w:lang w:eastAsia="ru-RU"/>
        </w:rPr>
      </w:pPr>
      <w:r>
        <w:rPr>
          <w:u w:val="single"/>
        </w:rPr>
        <w:t>ПМ.01 Осуществление интеграции программных модулей</w:t>
      </w:r>
    </w:p>
    <w:p w14:paraId="1C33EEA9" w14:textId="77777777" w:rsidR="00F12EE3" w:rsidRDefault="00DF20D2">
      <w:pPr>
        <w:spacing w:after="120" w:line="240" w:lineRule="auto"/>
        <w:ind w:left="2829" w:firstLine="709"/>
        <w:jc w:val="both"/>
        <w:rPr>
          <w:rFonts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 xml:space="preserve">(указать вид практики) </w:t>
      </w:r>
    </w:p>
    <w:p w14:paraId="0F5793A7" w14:textId="77777777" w:rsidR="00F12EE3" w:rsidRDefault="00F12EE3">
      <w:pPr>
        <w:spacing w:after="0" w:line="240" w:lineRule="auto"/>
        <w:jc w:val="both"/>
        <w:rPr>
          <w:rFonts w:eastAsia="Times New Roman" w:cs="Times New Roman"/>
          <w:szCs w:val="28"/>
          <w:lang w:eastAsia="ru-RU"/>
        </w:rPr>
      </w:pPr>
    </w:p>
    <w:p w14:paraId="2DC8215F" w14:textId="7B6E46B0" w:rsidR="00F12EE3" w:rsidRDefault="00DF20D2">
      <w:pPr>
        <w:spacing w:after="0" w:line="240" w:lineRule="auto"/>
        <w:jc w:val="both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по специальности </w:t>
      </w:r>
      <w:r>
        <w:rPr>
          <w:u w:val="single"/>
        </w:rPr>
        <w:t>09.02.07 Информационные системы и программирование</w:t>
      </w:r>
    </w:p>
    <w:p w14:paraId="71B4F9B9" w14:textId="77777777" w:rsidR="00F12EE3" w:rsidRDefault="00DF20D2">
      <w:pPr>
        <w:spacing w:after="120" w:line="240" w:lineRule="auto"/>
        <w:ind w:left="3539" w:firstLine="709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>(код, профессия/специальности)</w:t>
      </w:r>
      <w:r>
        <w:rPr>
          <w:rFonts w:eastAsia="Times New Roman" w:cs="Times New Roman"/>
          <w:sz w:val="20"/>
          <w:szCs w:val="20"/>
          <w:lang w:eastAsia="ru-RU"/>
        </w:rPr>
        <w:tab/>
      </w:r>
    </w:p>
    <w:p w14:paraId="46DD2199" w14:textId="77777777" w:rsidR="00F12EE3" w:rsidRDefault="00F12EE3">
      <w:pPr>
        <w:spacing w:after="0" w:line="240" w:lineRule="auto"/>
        <w:jc w:val="both"/>
        <w:rPr>
          <w:rFonts w:eastAsia="Times New Roman" w:cs="Times New Roman"/>
          <w:szCs w:val="28"/>
          <w:lang w:eastAsia="ru-RU"/>
        </w:rPr>
      </w:pPr>
    </w:p>
    <w:p w14:paraId="2C5EB9EF" w14:textId="509AC78C" w:rsidR="00F12EE3" w:rsidRDefault="00DF20D2">
      <w:pPr>
        <w:spacing w:after="0" w:line="240" w:lineRule="auto"/>
        <w:jc w:val="both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в </w:t>
      </w:r>
      <w:r>
        <w:rPr>
          <w:u w:val="single"/>
        </w:rPr>
        <w:t>ПАО «Сургутнефтегаз»</w:t>
      </w:r>
    </w:p>
    <w:p w14:paraId="490FC703" w14:textId="77777777" w:rsidR="00F12EE3" w:rsidRDefault="00DF20D2">
      <w:pPr>
        <w:spacing w:after="120" w:line="240" w:lineRule="auto"/>
        <w:ind w:firstLine="3261"/>
        <w:jc w:val="both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>(название предприятия)</w:t>
      </w:r>
    </w:p>
    <w:p w14:paraId="2C23058D" w14:textId="77777777" w:rsidR="00AC7D5D" w:rsidRDefault="00AC7D5D">
      <w:pPr>
        <w:spacing w:line="240" w:lineRule="auto"/>
        <w:rPr>
          <w:rFonts w:eastAsia="Times New Roman" w:cs="Times New Roman"/>
          <w:szCs w:val="28"/>
          <w:lang w:eastAsia="ru-RU"/>
        </w:rPr>
      </w:pPr>
      <w:r>
        <w:t>Сроки практики с «13.01.2023» по «26.01.2023»</w:t>
      </w:r>
    </w:p>
    <w:p w14:paraId="64C39552" w14:textId="423CA8C3" w:rsidR="00F12EE3" w:rsidRDefault="00DF20D2">
      <w:pPr>
        <w:spacing w:line="240" w:lineRule="auto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Режим работы: </w:t>
      </w:r>
    </w:p>
    <w:p w14:paraId="3E445736" w14:textId="77777777" w:rsidR="00F12EE3" w:rsidRDefault="00F12EE3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14:paraId="5ED28616" w14:textId="1349C21F" w:rsidR="00F12EE3" w:rsidRDefault="00DF20D2">
      <w:pPr>
        <w:spacing w:after="0" w:line="240" w:lineRule="auto"/>
        <w:ind w:firstLine="708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Руководитель практики </w:t>
      </w:r>
      <w:r>
        <w:rPr>
          <w:rFonts w:eastAsia="Times New Roman" w:cs="Times New Roman"/>
          <w:szCs w:val="28"/>
          <w:lang w:eastAsia="ru-RU"/>
        </w:rPr>
        <w:tab/>
        <w:t>________________/</w:t>
      </w:r>
      <w:r w:rsidR="00221DBF">
        <w:rPr>
          <w:rFonts w:eastAsia="Times New Roman" w:cs="Times New Roman"/>
          <w:szCs w:val="28"/>
          <w:lang w:eastAsia="ru-RU"/>
        </w:rPr>
        <w:t xml:space="preserve"> </w:t>
      </w:r>
      <w:r w:rsidR="009C74D9">
        <w:rPr>
          <w:rFonts w:eastAsia="Times New Roman" w:cs="Times New Roman"/>
          <w:szCs w:val="28"/>
          <w:lang w:eastAsia="ru-RU"/>
        </w:rPr>
        <w:t xml:space="preserve"> </w:t>
      </w:r>
      <w:r>
        <w:t>mars exp studio</w:t>
      </w:r>
    </w:p>
    <w:p w14:paraId="4D6EE12B" w14:textId="77777777" w:rsidR="00F12EE3" w:rsidRDefault="00DF20D2">
      <w:pPr>
        <w:spacing w:after="0" w:line="240" w:lineRule="auto"/>
        <w:ind w:firstLine="708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>подпись</w:t>
      </w:r>
      <w:r>
        <w:rPr>
          <w:rFonts w:eastAsia="Times New Roman" w:cs="Times New Roman"/>
          <w:sz w:val="20"/>
          <w:szCs w:val="20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ab/>
        <w:t xml:space="preserve">     </w:t>
      </w:r>
    </w:p>
    <w:p w14:paraId="31C10D08" w14:textId="77777777" w:rsidR="00F12EE3" w:rsidRDefault="00F12EE3">
      <w:pPr>
        <w:spacing w:after="0" w:line="240" w:lineRule="auto"/>
        <w:ind w:firstLine="708"/>
        <w:jc w:val="both"/>
        <w:rPr>
          <w:rFonts w:eastAsia="Times New Roman" w:cs="Times New Roman"/>
          <w:szCs w:val="28"/>
          <w:lang w:eastAsia="ru-RU"/>
        </w:rPr>
      </w:pPr>
    </w:p>
    <w:p w14:paraId="561DC0A6" w14:textId="77777777" w:rsidR="00F12EE3" w:rsidRDefault="00F12EE3">
      <w:pPr>
        <w:spacing w:after="0" w:line="240" w:lineRule="auto"/>
        <w:ind w:firstLine="708"/>
        <w:jc w:val="both"/>
        <w:rPr>
          <w:rFonts w:eastAsia="Times New Roman" w:cs="Times New Roman"/>
          <w:szCs w:val="28"/>
          <w:lang w:eastAsia="ru-RU"/>
        </w:rPr>
      </w:pPr>
    </w:p>
    <w:p w14:paraId="4E748ADA" w14:textId="24EC2B67" w:rsidR="00F12EE3" w:rsidRDefault="00DF20D2">
      <w:pPr>
        <w:spacing w:after="0" w:line="240" w:lineRule="auto"/>
        <w:ind w:firstLine="708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Руководитель СП-4 </w:t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  <w:t>________________/</w:t>
      </w:r>
      <w:r w:rsidR="009C74D9">
        <w:rPr>
          <w:rFonts w:eastAsia="Times New Roman" w:cs="Times New Roman"/>
          <w:szCs w:val="28"/>
          <w:lang w:eastAsia="ru-RU"/>
        </w:rPr>
        <w:t xml:space="preserve">  </w:t>
      </w:r>
      <w:r>
        <w:t>А.Н. Ниматов</w:t>
      </w:r>
    </w:p>
    <w:p w14:paraId="5767028B" w14:textId="0094AC23" w:rsidR="00F12EE3" w:rsidRDefault="00DF20D2">
      <w:pPr>
        <w:tabs>
          <w:tab w:val="center" w:pos="4677"/>
          <w:tab w:val="right" w:pos="9355"/>
        </w:tabs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ab/>
        <w:t xml:space="preserve">                          подпись                                  </w:t>
      </w:r>
    </w:p>
    <w:p w14:paraId="25D9638B" w14:textId="77777777" w:rsidR="00F12EE3" w:rsidRDefault="00F12EE3">
      <w:pPr>
        <w:spacing w:line="240" w:lineRule="auto"/>
        <w:rPr>
          <w:rFonts w:eastAsia="Times New Roman" w:cs="Times New Roman"/>
          <w:szCs w:val="28"/>
          <w:lang w:eastAsia="ru-RU"/>
        </w:rPr>
      </w:pPr>
    </w:p>
    <w:bookmarkEnd w:id="0"/>
    <w:bookmarkEnd w:id="1"/>
    <w:bookmarkEnd w:id="2"/>
    <w:bookmarkEnd w:id="3"/>
    <w:bookmarkEnd w:id="4"/>
    <w:p w14:paraId="1FCC8531" w14:textId="77777777" w:rsidR="00F12EE3" w:rsidRDefault="00DF20D2">
      <w:pPr>
        <w:rPr>
          <w:rFonts w:eastAsia="Calibri"/>
          <w:sz w:val="20"/>
          <w:szCs w:val="20"/>
        </w:rPr>
      </w:pPr>
      <w:r>
        <w:rPr>
          <w:rFonts w:eastAsia="Calibri"/>
          <w:i/>
          <w:szCs w:val="28"/>
        </w:rPr>
        <w:t xml:space="preserve"> </w:t>
      </w:r>
    </w:p>
    <w:sectPr w:rsidR="00F12EE3">
      <w:footerReference w:type="default" r:id="rId8"/>
      <w:pgSz w:w="11906" w:h="16838"/>
      <w:pgMar w:top="851" w:right="748" w:bottom="1134" w:left="1259" w:header="709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65BCB6" w14:textId="77777777" w:rsidR="00E124CD" w:rsidRDefault="00E124CD">
      <w:pPr>
        <w:spacing w:line="240" w:lineRule="auto"/>
      </w:pPr>
      <w:r>
        <w:separator/>
      </w:r>
    </w:p>
  </w:endnote>
  <w:endnote w:type="continuationSeparator" w:id="0">
    <w:p w14:paraId="6C45679E" w14:textId="77777777" w:rsidR="00E124CD" w:rsidRDefault="00E124C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Officina Sans C">
    <w:altName w:val="Times New Roman"/>
    <w:charset w:val="CC"/>
    <w:family w:val="auto"/>
    <w:pitch w:val="default"/>
    <w:sig w:usb0="00000000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21538121"/>
    </w:sdtPr>
    <w:sdtEndPr/>
    <w:sdtContent>
      <w:p w14:paraId="611277B7" w14:textId="77777777" w:rsidR="00F12EE3" w:rsidRDefault="00E124CD">
        <w:pPr>
          <w:pStyle w:val="aff0"/>
          <w:jc w:val="right"/>
        </w:pPr>
      </w:p>
    </w:sdtContent>
  </w:sdt>
  <w:p w14:paraId="1C87957A" w14:textId="77777777" w:rsidR="00F12EE3" w:rsidRDefault="00F12EE3">
    <w:pPr>
      <w:pStyle w:val="af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0E9ABF" w14:textId="77777777" w:rsidR="00E124CD" w:rsidRDefault="00E124CD">
      <w:pPr>
        <w:spacing w:after="0"/>
      </w:pPr>
      <w:r>
        <w:separator/>
      </w:r>
    </w:p>
  </w:footnote>
  <w:footnote w:type="continuationSeparator" w:id="0">
    <w:p w14:paraId="1AAE0DA9" w14:textId="77777777" w:rsidR="00E124CD" w:rsidRDefault="00E124C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FFFFFF89"/>
    <w:lvl w:ilvl="0">
      <w:start w:val="1"/>
      <w:numFmt w:val="bullet"/>
      <w:pStyle w:val="a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FFFFFFFB"/>
    <w:multiLevelType w:val="multilevel"/>
    <w:tmpl w:val="FFFFFFFB"/>
    <w:lvl w:ilvl="0">
      <w:start w:val="1"/>
      <w:numFmt w:val="decimal"/>
      <w:pStyle w:val="1"/>
      <w:lvlText w:val="%1"/>
      <w:lvlJc w:val="left"/>
      <w:pPr>
        <w:tabs>
          <w:tab w:val="left" w:pos="1080"/>
        </w:tabs>
        <w:ind w:left="0" w:firstLine="720"/>
      </w:pPr>
      <w:rPr>
        <w:rFonts w:ascii="Times New Roman" w:hAnsi="Times New Roman" w:cs="Times New Roman" w:hint="default"/>
        <w:b/>
        <w:i w:val="0"/>
        <w:caps/>
        <w:strike w:val="0"/>
        <w:dstrike w:val="0"/>
        <w:outline w:val="0"/>
        <w:shadow w:val="0"/>
        <w:emboss w:val="0"/>
        <w:imprint w:val="0"/>
        <w:vanish w:val="0"/>
        <w:sz w:val="24"/>
        <w:u w:val="none"/>
        <w:vertAlign w:val="baseline"/>
      </w:rPr>
    </w:lvl>
    <w:lvl w:ilvl="1">
      <w:start w:val="1"/>
      <w:numFmt w:val="decimal"/>
      <w:pStyle w:val="2"/>
      <w:lvlText w:val="%1.%2"/>
      <w:lvlJc w:val="left"/>
      <w:pPr>
        <w:tabs>
          <w:tab w:val="left" w:pos="1353"/>
        </w:tabs>
        <w:ind w:left="273" w:firstLine="720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u w:val="none"/>
        <w:vertAlign w:val="baseline"/>
      </w:rPr>
    </w:lvl>
    <w:lvl w:ilvl="2">
      <w:start w:val="1"/>
      <w:numFmt w:val="none"/>
      <w:pStyle w:val="3"/>
      <w:lvlText w:val="3.10.1"/>
      <w:lvlJc w:val="left"/>
      <w:pPr>
        <w:tabs>
          <w:tab w:val="left" w:pos="1440"/>
        </w:tabs>
        <w:ind w:left="0" w:firstLine="720"/>
      </w:pPr>
      <w:rPr>
        <w:rFonts w:ascii="Times New Roman" w:hAnsi="Times New Roman" w:cs="Times New Roman" w:hint="default"/>
        <w:b w:val="0"/>
        <w:i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u w:val="none"/>
        <w:vertAlign w:val="baseline"/>
      </w:rPr>
    </w:lvl>
    <w:lvl w:ilvl="3">
      <w:start w:val="1"/>
      <w:numFmt w:val="decimal"/>
      <w:lvlText w:val="%1.%2.%3.%4."/>
      <w:lvlJc w:val="left"/>
      <w:pPr>
        <w:tabs>
          <w:tab w:val="left" w:pos="1800"/>
        </w:tabs>
        <w:ind w:left="0" w:firstLine="720"/>
      </w:pPr>
      <w:rPr>
        <w:rFonts w:ascii="Arial" w:hAnsi="Arial" w:cs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u w:val="none"/>
        <w:vertAlign w:val="baseline"/>
      </w:rPr>
    </w:lvl>
    <w:lvl w:ilvl="4">
      <w:start w:val="1"/>
      <w:numFmt w:val="decimal"/>
      <w:pStyle w:val="5"/>
      <w:lvlText w:val="%1.%2.%3.%4.%5."/>
      <w:lvlJc w:val="left"/>
      <w:pPr>
        <w:tabs>
          <w:tab w:val="left" w:pos="1080"/>
        </w:tabs>
        <w:ind w:left="0" w:firstLine="0"/>
      </w:pPr>
      <w:rPr>
        <w:rFonts w:ascii="Arial" w:hAnsi="Arial" w:cs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u w:val="none"/>
        <w:vertAlign w:val="baseline"/>
      </w:rPr>
    </w:lvl>
    <w:lvl w:ilvl="5">
      <w:start w:val="1"/>
      <w:numFmt w:val="decimal"/>
      <w:lvlText w:val="%1.%2.%3.%4.%5.%6."/>
      <w:lvlJc w:val="left"/>
      <w:pPr>
        <w:tabs>
          <w:tab w:val="left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left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left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left" w:pos="5040"/>
        </w:tabs>
        <w:ind w:left="4320" w:hanging="1440"/>
      </w:pPr>
    </w:lvl>
  </w:abstractNum>
  <w:abstractNum w:abstractNumId="2" w15:restartNumberingAfterBreak="0">
    <w:nsid w:val="05361F2E"/>
    <w:multiLevelType w:val="multilevel"/>
    <w:tmpl w:val="05361F2E"/>
    <w:lvl w:ilvl="0">
      <w:start w:val="1"/>
      <w:numFmt w:val="decimal"/>
      <w:suff w:val="space"/>
      <w:lvlText w:val="%1"/>
      <w:lvlJc w:val="left"/>
      <w:pPr>
        <w:ind w:left="567" w:firstLine="0"/>
      </w:pPr>
    </w:lvl>
    <w:lvl w:ilvl="1">
      <w:start w:val="1"/>
      <w:numFmt w:val="decimal"/>
      <w:suff w:val="space"/>
      <w:lvlText w:val="%1.%2"/>
      <w:lvlJc w:val="left"/>
      <w:pPr>
        <w:ind w:left="567" w:firstLine="0"/>
      </w:pPr>
    </w:lvl>
    <w:lvl w:ilvl="2">
      <w:start w:val="1"/>
      <w:numFmt w:val="decimal"/>
      <w:lvlText w:val="%1.%2.%3"/>
      <w:lvlJc w:val="left"/>
      <w:pPr>
        <w:tabs>
          <w:tab w:val="left" w:pos="1260"/>
        </w:tabs>
        <w:ind w:left="126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left" w:pos="2508"/>
        </w:tabs>
        <w:ind w:left="2508" w:hanging="864"/>
      </w:pPr>
    </w:lvl>
    <w:lvl w:ilvl="4">
      <w:start w:val="1"/>
      <w:numFmt w:val="decimal"/>
      <w:lvlText w:val="%1.%2.%3.%4.%5"/>
      <w:lvlJc w:val="left"/>
      <w:pPr>
        <w:tabs>
          <w:tab w:val="left" w:pos="2652"/>
        </w:tabs>
        <w:ind w:left="2652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left" w:pos="2796"/>
        </w:tabs>
        <w:ind w:left="2796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left" w:pos="2940"/>
        </w:tabs>
        <w:ind w:left="2940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left" w:pos="3084"/>
        </w:tabs>
        <w:ind w:left="3084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left" w:pos="3228"/>
        </w:tabs>
        <w:ind w:left="3228" w:hanging="1584"/>
      </w:pPr>
    </w:lvl>
  </w:abstractNum>
  <w:abstractNum w:abstractNumId="3" w15:restartNumberingAfterBreak="0">
    <w:nsid w:val="1FEF500F"/>
    <w:multiLevelType w:val="multilevel"/>
    <w:tmpl w:val="1FEF500F"/>
    <w:lvl w:ilvl="0">
      <w:start w:val="1"/>
      <w:numFmt w:val="decimal"/>
      <w:pStyle w:val="10"/>
      <w:lvlText w:val="%1."/>
      <w:lvlJc w:val="left"/>
      <w:pPr>
        <w:ind w:left="720" w:hanging="360"/>
      </w:pPr>
    </w:lvl>
    <w:lvl w:ilvl="1">
      <w:start w:val="4"/>
      <w:numFmt w:val="decimal"/>
      <w:isLgl/>
      <w:lvlText w:val="%1.%2."/>
      <w:lvlJc w:val="left"/>
      <w:pPr>
        <w:ind w:left="720" w:hanging="36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080" w:hanging="72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440" w:hanging="1080"/>
      </w:pPr>
    </w:lvl>
    <w:lvl w:ilvl="6">
      <w:start w:val="1"/>
      <w:numFmt w:val="decimal"/>
      <w:isLgl/>
      <w:lvlText w:val="%1.%2.%3.%4.%5.%6.%7."/>
      <w:lvlJc w:val="left"/>
      <w:pPr>
        <w:ind w:left="1800" w:hanging="1440"/>
      </w:p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</w:lvl>
  </w:abstractNum>
  <w:abstractNum w:abstractNumId="4" w15:restartNumberingAfterBreak="0">
    <w:nsid w:val="77985A5E"/>
    <w:multiLevelType w:val="multilevel"/>
    <w:tmpl w:val="77985A5E"/>
    <w:lvl w:ilvl="0">
      <w:start w:val="1"/>
      <w:numFmt w:val="none"/>
      <w:lvlText w:val="%1"/>
      <w:lvlJc w:val="left"/>
      <w:pPr>
        <w:tabs>
          <w:tab w:val="left" w:pos="360"/>
        </w:tabs>
        <w:ind w:left="0" w:firstLine="0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pStyle w:val="20"/>
      <w:lvlText w:val="%1.%2."/>
      <w:lvlJc w:val="left"/>
      <w:pPr>
        <w:tabs>
          <w:tab w:val="left" w:pos="709"/>
        </w:tabs>
        <w:ind w:left="709" w:hanging="709"/>
      </w:pPr>
      <w:rPr>
        <w:b/>
        <w:i w:val="0"/>
      </w:rPr>
    </w:lvl>
    <w:lvl w:ilvl="2">
      <w:start w:val="1"/>
      <w:numFmt w:val="decimal"/>
      <w:pStyle w:val="30"/>
      <w:lvlText w:val="%1.%2.%3."/>
      <w:lvlJc w:val="left"/>
      <w:pPr>
        <w:tabs>
          <w:tab w:val="left" w:pos="1429"/>
        </w:tabs>
        <w:ind w:left="709" w:firstLine="0"/>
      </w:pPr>
      <w:rPr>
        <w:rFonts w:ascii="Times New Roman" w:hAnsi="Times New Roman" w:hint="default"/>
        <w:b w:val="0"/>
        <w:i w:val="0"/>
        <w:sz w:val="24"/>
      </w:rPr>
    </w:lvl>
    <w:lvl w:ilvl="3">
      <w:start w:val="1"/>
      <w:numFmt w:val="decimal"/>
      <w:lvlText w:val="%1.%2.%3.%4."/>
      <w:lvlJc w:val="left"/>
      <w:pPr>
        <w:tabs>
          <w:tab w:val="left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left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left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left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left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left" w:pos="4320"/>
        </w:tabs>
        <w:ind w:left="4320" w:hanging="144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3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7616"/>
    <w:rsid w:val="0000123F"/>
    <w:rsid w:val="00001FBB"/>
    <w:rsid w:val="00004BAB"/>
    <w:rsid w:val="0001076C"/>
    <w:rsid w:val="00012405"/>
    <w:rsid w:val="000134BF"/>
    <w:rsid w:val="00014941"/>
    <w:rsid w:val="000250CF"/>
    <w:rsid w:val="000269BC"/>
    <w:rsid w:val="00032BF8"/>
    <w:rsid w:val="00032CFB"/>
    <w:rsid w:val="00034050"/>
    <w:rsid w:val="00034FC9"/>
    <w:rsid w:val="000415E3"/>
    <w:rsid w:val="00047D79"/>
    <w:rsid w:val="00050CEF"/>
    <w:rsid w:val="00052AFD"/>
    <w:rsid w:val="00053802"/>
    <w:rsid w:val="00053B6C"/>
    <w:rsid w:val="000571EB"/>
    <w:rsid w:val="000653E1"/>
    <w:rsid w:val="0006720B"/>
    <w:rsid w:val="00070871"/>
    <w:rsid w:val="00070DB8"/>
    <w:rsid w:val="00076C1A"/>
    <w:rsid w:val="0008742A"/>
    <w:rsid w:val="00094CFC"/>
    <w:rsid w:val="00096137"/>
    <w:rsid w:val="000964DC"/>
    <w:rsid w:val="000A1056"/>
    <w:rsid w:val="000A2BCB"/>
    <w:rsid w:val="000A493A"/>
    <w:rsid w:val="000A6A41"/>
    <w:rsid w:val="000B129F"/>
    <w:rsid w:val="000B1FF8"/>
    <w:rsid w:val="000B6B21"/>
    <w:rsid w:val="000B71F3"/>
    <w:rsid w:val="000B7235"/>
    <w:rsid w:val="000B772C"/>
    <w:rsid w:val="000C0815"/>
    <w:rsid w:val="000C5FD1"/>
    <w:rsid w:val="000D23AB"/>
    <w:rsid w:val="000D4CE5"/>
    <w:rsid w:val="000D550A"/>
    <w:rsid w:val="000D5F44"/>
    <w:rsid w:val="000D7268"/>
    <w:rsid w:val="000E0D91"/>
    <w:rsid w:val="000E4457"/>
    <w:rsid w:val="000E4DF1"/>
    <w:rsid w:val="000F251D"/>
    <w:rsid w:val="000F4C5F"/>
    <w:rsid w:val="000F6263"/>
    <w:rsid w:val="00103863"/>
    <w:rsid w:val="00105471"/>
    <w:rsid w:val="00107AC4"/>
    <w:rsid w:val="00115390"/>
    <w:rsid w:val="00116A00"/>
    <w:rsid w:val="00117077"/>
    <w:rsid w:val="001210EE"/>
    <w:rsid w:val="001253A6"/>
    <w:rsid w:val="001316BB"/>
    <w:rsid w:val="00131A96"/>
    <w:rsid w:val="00133872"/>
    <w:rsid w:val="001406FB"/>
    <w:rsid w:val="00142A7E"/>
    <w:rsid w:val="00142B3E"/>
    <w:rsid w:val="00145D3E"/>
    <w:rsid w:val="00154595"/>
    <w:rsid w:val="001562AC"/>
    <w:rsid w:val="00157BE1"/>
    <w:rsid w:val="0016133B"/>
    <w:rsid w:val="001633B7"/>
    <w:rsid w:val="00163B9D"/>
    <w:rsid w:val="00164151"/>
    <w:rsid w:val="0016659D"/>
    <w:rsid w:val="001666AE"/>
    <w:rsid w:val="00173EC4"/>
    <w:rsid w:val="00181F06"/>
    <w:rsid w:val="001831F3"/>
    <w:rsid w:val="001929E8"/>
    <w:rsid w:val="001A2450"/>
    <w:rsid w:val="001A41DA"/>
    <w:rsid w:val="001B492B"/>
    <w:rsid w:val="001B7879"/>
    <w:rsid w:val="001C5A5C"/>
    <w:rsid w:val="001C5C26"/>
    <w:rsid w:val="001D3F38"/>
    <w:rsid w:val="001D4CE8"/>
    <w:rsid w:val="001E019A"/>
    <w:rsid w:val="001E1D26"/>
    <w:rsid w:val="001E30C0"/>
    <w:rsid w:val="001F1882"/>
    <w:rsid w:val="001F1C4F"/>
    <w:rsid w:val="001F41B7"/>
    <w:rsid w:val="001F62E8"/>
    <w:rsid w:val="00200EA8"/>
    <w:rsid w:val="00212686"/>
    <w:rsid w:val="00213D86"/>
    <w:rsid w:val="00216A69"/>
    <w:rsid w:val="002204E4"/>
    <w:rsid w:val="00221DBF"/>
    <w:rsid w:val="00222F9D"/>
    <w:rsid w:val="002405E6"/>
    <w:rsid w:val="0024113B"/>
    <w:rsid w:val="00250B65"/>
    <w:rsid w:val="00250BBC"/>
    <w:rsid w:val="0025163E"/>
    <w:rsid w:val="00254EC8"/>
    <w:rsid w:val="00255720"/>
    <w:rsid w:val="0025740F"/>
    <w:rsid w:val="00261099"/>
    <w:rsid w:val="00261F38"/>
    <w:rsid w:val="00262017"/>
    <w:rsid w:val="00262780"/>
    <w:rsid w:val="00262F02"/>
    <w:rsid w:val="002656ED"/>
    <w:rsid w:val="00266646"/>
    <w:rsid w:val="00271813"/>
    <w:rsid w:val="0027200D"/>
    <w:rsid w:val="0027419A"/>
    <w:rsid w:val="00274B3A"/>
    <w:rsid w:val="0027686F"/>
    <w:rsid w:val="00277C68"/>
    <w:rsid w:val="00280EF7"/>
    <w:rsid w:val="00282C9C"/>
    <w:rsid w:val="00285263"/>
    <w:rsid w:val="00286744"/>
    <w:rsid w:val="00286FE0"/>
    <w:rsid w:val="00290B4A"/>
    <w:rsid w:val="00291ABE"/>
    <w:rsid w:val="00291FF3"/>
    <w:rsid w:val="00292C79"/>
    <w:rsid w:val="00292FD8"/>
    <w:rsid w:val="002939F2"/>
    <w:rsid w:val="00295D98"/>
    <w:rsid w:val="002967C7"/>
    <w:rsid w:val="002A2C22"/>
    <w:rsid w:val="002A4D23"/>
    <w:rsid w:val="002B1D51"/>
    <w:rsid w:val="002B35B8"/>
    <w:rsid w:val="002B7B88"/>
    <w:rsid w:val="002C75C7"/>
    <w:rsid w:val="002D099E"/>
    <w:rsid w:val="002D272D"/>
    <w:rsid w:val="002D6D53"/>
    <w:rsid w:val="002E0D12"/>
    <w:rsid w:val="002E1C62"/>
    <w:rsid w:val="002E2EDB"/>
    <w:rsid w:val="002E37A6"/>
    <w:rsid w:val="002F5B76"/>
    <w:rsid w:val="002F70F1"/>
    <w:rsid w:val="002F7488"/>
    <w:rsid w:val="00305D40"/>
    <w:rsid w:val="00307ABB"/>
    <w:rsid w:val="003104D1"/>
    <w:rsid w:val="003140F1"/>
    <w:rsid w:val="003217F5"/>
    <w:rsid w:val="003229CC"/>
    <w:rsid w:val="00326262"/>
    <w:rsid w:val="00327E6D"/>
    <w:rsid w:val="003316DB"/>
    <w:rsid w:val="00335906"/>
    <w:rsid w:val="0033694C"/>
    <w:rsid w:val="0034764D"/>
    <w:rsid w:val="003507FD"/>
    <w:rsid w:val="003531B1"/>
    <w:rsid w:val="00356465"/>
    <w:rsid w:val="00357A34"/>
    <w:rsid w:val="003611E4"/>
    <w:rsid w:val="00363915"/>
    <w:rsid w:val="003669A0"/>
    <w:rsid w:val="00370BED"/>
    <w:rsid w:val="0037794D"/>
    <w:rsid w:val="00382B18"/>
    <w:rsid w:val="003873D4"/>
    <w:rsid w:val="003975EC"/>
    <w:rsid w:val="00397CB0"/>
    <w:rsid w:val="003B0D7E"/>
    <w:rsid w:val="003B16D4"/>
    <w:rsid w:val="003B2ABF"/>
    <w:rsid w:val="003B2AE7"/>
    <w:rsid w:val="003B3203"/>
    <w:rsid w:val="003B52C4"/>
    <w:rsid w:val="003B60FB"/>
    <w:rsid w:val="003B755D"/>
    <w:rsid w:val="003C28AC"/>
    <w:rsid w:val="003C33E9"/>
    <w:rsid w:val="003C3D35"/>
    <w:rsid w:val="003D0ADF"/>
    <w:rsid w:val="003D2F03"/>
    <w:rsid w:val="003D7220"/>
    <w:rsid w:val="003E1D6B"/>
    <w:rsid w:val="003E3820"/>
    <w:rsid w:val="003E5B2B"/>
    <w:rsid w:val="003F53D8"/>
    <w:rsid w:val="003F561E"/>
    <w:rsid w:val="003F621F"/>
    <w:rsid w:val="003F718E"/>
    <w:rsid w:val="003F7616"/>
    <w:rsid w:val="003F7C8C"/>
    <w:rsid w:val="00401BA3"/>
    <w:rsid w:val="00401F81"/>
    <w:rsid w:val="00403E8B"/>
    <w:rsid w:val="00404B5D"/>
    <w:rsid w:val="00406BD0"/>
    <w:rsid w:val="00406C96"/>
    <w:rsid w:val="00411A1C"/>
    <w:rsid w:val="00414884"/>
    <w:rsid w:val="0042570B"/>
    <w:rsid w:val="00426C3C"/>
    <w:rsid w:val="00433A07"/>
    <w:rsid w:val="00437180"/>
    <w:rsid w:val="004411C2"/>
    <w:rsid w:val="004423BB"/>
    <w:rsid w:val="00444D16"/>
    <w:rsid w:val="00445451"/>
    <w:rsid w:val="004508E1"/>
    <w:rsid w:val="004536C2"/>
    <w:rsid w:val="004544C0"/>
    <w:rsid w:val="00457A89"/>
    <w:rsid w:val="004609C0"/>
    <w:rsid w:val="00460FD2"/>
    <w:rsid w:val="004649D3"/>
    <w:rsid w:val="00474188"/>
    <w:rsid w:val="00476A97"/>
    <w:rsid w:val="00483C42"/>
    <w:rsid w:val="00485ACD"/>
    <w:rsid w:val="004905A2"/>
    <w:rsid w:val="004907D2"/>
    <w:rsid w:val="004913F5"/>
    <w:rsid w:val="004A0517"/>
    <w:rsid w:val="004A59DA"/>
    <w:rsid w:val="004B5EAF"/>
    <w:rsid w:val="004B6892"/>
    <w:rsid w:val="004C00D6"/>
    <w:rsid w:val="004C0718"/>
    <w:rsid w:val="004C0AD0"/>
    <w:rsid w:val="004C1CDB"/>
    <w:rsid w:val="004C244D"/>
    <w:rsid w:val="004D1A16"/>
    <w:rsid w:val="004D1E34"/>
    <w:rsid w:val="004D25B1"/>
    <w:rsid w:val="004D3777"/>
    <w:rsid w:val="004D4EE9"/>
    <w:rsid w:val="004D71CD"/>
    <w:rsid w:val="004F0297"/>
    <w:rsid w:val="004F2B15"/>
    <w:rsid w:val="004F3701"/>
    <w:rsid w:val="004F5BE5"/>
    <w:rsid w:val="00500A39"/>
    <w:rsid w:val="00501C2D"/>
    <w:rsid w:val="00506945"/>
    <w:rsid w:val="005072A5"/>
    <w:rsid w:val="005114DF"/>
    <w:rsid w:val="005152EA"/>
    <w:rsid w:val="005162F2"/>
    <w:rsid w:val="005239E7"/>
    <w:rsid w:val="00523CF5"/>
    <w:rsid w:val="00526DC2"/>
    <w:rsid w:val="0053534D"/>
    <w:rsid w:val="005368FE"/>
    <w:rsid w:val="00536957"/>
    <w:rsid w:val="00541937"/>
    <w:rsid w:val="00543F45"/>
    <w:rsid w:val="00544CD0"/>
    <w:rsid w:val="00553F4D"/>
    <w:rsid w:val="005556CD"/>
    <w:rsid w:val="00561F2E"/>
    <w:rsid w:val="00570EA3"/>
    <w:rsid w:val="005714A7"/>
    <w:rsid w:val="005740C7"/>
    <w:rsid w:val="00580C88"/>
    <w:rsid w:val="00587CD5"/>
    <w:rsid w:val="00591B77"/>
    <w:rsid w:val="00597163"/>
    <w:rsid w:val="005A01DA"/>
    <w:rsid w:val="005A0ADE"/>
    <w:rsid w:val="005A2706"/>
    <w:rsid w:val="005A38A5"/>
    <w:rsid w:val="005A791F"/>
    <w:rsid w:val="005B0AF9"/>
    <w:rsid w:val="005B0EB2"/>
    <w:rsid w:val="005B10B1"/>
    <w:rsid w:val="005B1FFE"/>
    <w:rsid w:val="005B43F6"/>
    <w:rsid w:val="005C1BA0"/>
    <w:rsid w:val="005D2CFE"/>
    <w:rsid w:val="005D4124"/>
    <w:rsid w:val="005D45CD"/>
    <w:rsid w:val="005D7A80"/>
    <w:rsid w:val="005E0917"/>
    <w:rsid w:val="005E1121"/>
    <w:rsid w:val="005E1347"/>
    <w:rsid w:val="005E3319"/>
    <w:rsid w:val="005F0BCE"/>
    <w:rsid w:val="005F1D40"/>
    <w:rsid w:val="006006C9"/>
    <w:rsid w:val="00600C1A"/>
    <w:rsid w:val="00601F48"/>
    <w:rsid w:val="00611598"/>
    <w:rsid w:val="0061650D"/>
    <w:rsid w:val="00616E61"/>
    <w:rsid w:val="00617AE3"/>
    <w:rsid w:val="00623282"/>
    <w:rsid w:val="00623FBF"/>
    <w:rsid w:val="006272A6"/>
    <w:rsid w:val="006328DD"/>
    <w:rsid w:val="006330EA"/>
    <w:rsid w:val="00634367"/>
    <w:rsid w:val="00634EA5"/>
    <w:rsid w:val="00640DB8"/>
    <w:rsid w:val="0064226E"/>
    <w:rsid w:val="0064327A"/>
    <w:rsid w:val="006459CE"/>
    <w:rsid w:val="006503E4"/>
    <w:rsid w:val="00653906"/>
    <w:rsid w:val="00657F86"/>
    <w:rsid w:val="00663973"/>
    <w:rsid w:val="00672959"/>
    <w:rsid w:val="00677384"/>
    <w:rsid w:val="00684D23"/>
    <w:rsid w:val="006932D0"/>
    <w:rsid w:val="006957DD"/>
    <w:rsid w:val="006A4A9D"/>
    <w:rsid w:val="006A7F01"/>
    <w:rsid w:val="006B4E04"/>
    <w:rsid w:val="006B58CA"/>
    <w:rsid w:val="006C365A"/>
    <w:rsid w:val="006C3C00"/>
    <w:rsid w:val="006C3ED6"/>
    <w:rsid w:val="006C4A4A"/>
    <w:rsid w:val="006D1162"/>
    <w:rsid w:val="006E14CE"/>
    <w:rsid w:val="006F01CF"/>
    <w:rsid w:val="006F19A5"/>
    <w:rsid w:val="006F238E"/>
    <w:rsid w:val="00700FC4"/>
    <w:rsid w:val="00701C78"/>
    <w:rsid w:val="00711B0F"/>
    <w:rsid w:val="007124EB"/>
    <w:rsid w:val="00716252"/>
    <w:rsid w:val="00716AA2"/>
    <w:rsid w:val="00717F72"/>
    <w:rsid w:val="007200BD"/>
    <w:rsid w:val="0072140C"/>
    <w:rsid w:val="007241A5"/>
    <w:rsid w:val="00741C57"/>
    <w:rsid w:val="00747B05"/>
    <w:rsid w:val="00763414"/>
    <w:rsid w:val="007713B5"/>
    <w:rsid w:val="00772034"/>
    <w:rsid w:val="0077230B"/>
    <w:rsid w:val="007736E2"/>
    <w:rsid w:val="00773807"/>
    <w:rsid w:val="00773F0A"/>
    <w:rsid w:val="007822C6"/>
    <w:rsid w:val="00783F72"/>
    <w:rsid w:val="00785CD5"/>
    <w:rsid w:val="00790C73"/>
    <w:rsid w:val="00791826"/>
    <w:rsid w:val="00792741"/>
    <w:rsid w:val="007966B0"/>
    <w:rsid w:val="00797D45"/>
    <w:rsid w:val="007A20C0"/>
    <w:rsid w:val="007A3650"/>
    <w:rsid w:val="007A5307"/>
    <w:rsid w:val="007A53B6"/>
    <w:rsid w:val="007B04FC"/>
    <w:rsid w:val="007B070B"/>
    <w:rsid w:val="007B0BE3"/>
    <w:rsid w:val="007B23ED"/>
    <w:rsid w:val="007B3F8A"/>
    <w:rsid w:val="007C3104"/>
    <w:rsid w:val="007C3706"/>
    <w:rsid w:val="007C508D"/>
    <w:rsid w:val="007D4727"/>
    <w:rsid w:val="007E05BE"/>
    <w:rsid w:val="007E10CE"/>
    <w:rsid w:val="007E384B"/>
    <w:rsid w:val="007E4B12"/>
    <w:rsid w:val="00800DAA"/>
    <w:rsid w:val="0080385B"/>
    <w:rsid w:val="00804D74"/>
    <w:rsid w:val="008101E8"/>
    <w:rsid w:val="00815304"/>
    <w:rsid w:val="00815CE3"/>
    <w:rsid w:val="00821DEE"/>
    <w:rsid w:val="008312A3"/>
    <w:rsid w:val="008318D4"/>
    <w:rsid w:val="00834DF5"/>
    <w:rsid w:val="00835AB1"/>
    <w:rsid w:val="00837076"/>
    <w:rsid w:val="00844A25"/>
    <w:rsid w:val="0084625D"/>
    <w:rsid w:val="00846615"/>
    <w:rsid w:val="00851290"/>
    <w:rsid w:val="00851EB3"/>
    <w:rsid w:val="00852B21"/>
    <w:rsid w:val="008538F0"/>
    <w:rsid w:val="00854AB6"/>
    <w:rsid w:val="008610CF"/>
    <w:rsid w:val="008632DF"/>
    <w:rsid w:val="00863F26"/>
    <w:rsid w:val="0086728E"/>
    <w:rsid w:val="0087287D"/>
    <w:rsid w:val="00872BD3"/>
    <w:rsid w:val="00873F6F"/>
    <w:rsid w:val="0087739F"/>
    <w:rsid w:val="00881F83"/>
    <w:rsid w:val="00882B62"/>
    <w:rsid w:val="00893007"/>
    <w:rsid w:val="008A444E"/>
    <w:rsid w:val="008A4460"/>
    <w:rsid w:val="008A625C"/>
    <w:rsid w:val="008A6395"/>
    <w:rsid w:val="008B2A38"/>
    <w:rsid w:val="008B4989"/>
    <w:rsid w:val="008C0734"/>
    <w:rsid w:val="008C3811"/>
    <w:rsid w:val="008C67A7"/>
    <w:rsid w:val="008C7CFE"/>
    <w:rsid w:val="008D03D3"/>
    <w:rsid w:val="008D205E"/>
    <w:rsid w:val="008D5E62"/>
    <w:rsid w:val="008E4807"/>
    <w:rsid w:val="008E4A57"/>
    <w:rsid w:val="008F1100"/>
    <w:rsid w:val="008F216C"/>
    <w:rsid w:val="008F2EB0"/>
    <w:rsid w:val="008F3EE4"/>
    <w:rsid w:val="00900923"/>
    <w:rsid w:val="00901768"/>
    <w:rsid w:val="00903BBB"/>
    <w:rsid w:val="00904FAC"/>
    <w:rsid w:val="0090741F"/>
    <w:rsid w:val="00913C36"/>
    <w:rsid w:val="00914F61"/>
    <w:rsid w:val="00917106"/>
    <w:rsid w:val="00917DA1"/>
    <w:rsid w:val="00933CA1"/>
    <w:rsid w:val="009345F0"/>
    <w:rsid w:val="00934DC0"/>
    <w:rsid w:val="00941ED5"/>
    <w:rsid w:val="00944A86"/>
    <w:rsid w:val="00944C6B"/>
    <w:rsid w:val="009469C8"/>
    <w:rsid w:val="0094756A"/>
    <w:rsid w:val="00954830"/>
    <w:rsid w:val="0095765B"/>
    <w:rsid w:val="0095799D"/>
    <w:rsid w:val="0096134C"/>
    <w:rsid w:val="00961DC2"/>
    <w:rsid w:val="00964F81"/>
    <w:rsid w:val="00967F70"/>
    <w:rsid w:val="0097239A"/>
    <w:rsid w:val="00974846"/>
    <w:rsid w:val="00975642"/>
    <w:rsid w:val="009836A8"/>
    <w:rsid w:val="00985E6A"/>
    <w:rsid w:val="00987897"/>
    <w:rsid w:val="00991783"/>
    <w:rsid w:val="00993229"/>
    <w:rsid w:val="009A0765"/>
    <w:rsid w:val="009A2294"/>
    <w:rsid w:val="009A6835"/>
    <w:rsid w:val="009B0F7D"/>
    <w:rsid w:val="009B2762"/>
    <w:rsid w:val="009B51EC"/>
    <w:rsid w:val="009C6A9F"/>
    <w:rsid w:val="009C74D9"/>
    <w:rsid w:val="009C7798"/>
    <w:rsid w:val="009D257F"/>
    <w:rsid w:val="009D539D"/>
    <w:rsid w:val="009E01F6"/>
    <w:rsid w:val="009E10EF"/>
    <w:rsid w:val="009F7458"/>
    <w:rsid w:val="00A021CE"/>
    <w:rsid w:val="00A07FC0"/>
    <w:rsid w:val="00A11A64"/>
    <w:rsid w:val="00A11A9B"/>
    <w:rsid w:val="00A163B9"/>
    <w:rsid w:val="00A2340F"/>
    <w:rsid w:val="00A30936"/>
    <w:rsid w:val="00A31DE2"/>
    <w:rsid w:val="00A40560"/>
    <w:rsid w:val="00A41AC1"/>
    <w:rsid w:val="00A434D0"/>
    <w:rsid w:val="00A443BE"/>
    <w:rsid w:val="00A448A3"/>
    <w:rsid w:val="00A53D45"/>
    <w:rsid w:val="00A55B19"/>
    <w:rsid w:val="00A56037"/>
    <w:rsid w:val="00A60930"/>
    <w:rsid w:val="00A63E3F"/>
    <w:rsid w:val="00A64C57"/>
    <w:rsid w:val="00A64D1C"/>
    <w:rsid w:val="00A704E2"/>
    <w:rsid w:val="00A77CEB"/>
    <w:rsid w:val="00A8576C"/>
    <w:rsid w:val="00A85AD7"/>
    <w:rsid w:val="00A914AA"/>
    <w:rsid w:val="00A92E9B"/>
    <w:rsid w:val="00AB3199"/>
    <w:rsid w:val="00AB42AB"/>
    <w:rsid w:val="00AB448F"/>
    <w:rsid w:val="00AB609D"/>
    <w:rsid w:val="00AC34E1"/>
    <w:rsid w:val="00AC5660"/>
    <w:rsid w:val="00AC62E3"/>
    <w:rsid w:val="00AC7D5D"/>
    <w:rsid w:val="00AD0845"/>
    <w:rsid w:val="00AD1645"/>
    <w:rsid w:val="00AD44C3"/>
    <w:rsid w:val="00AE0550"/>
    <w:rsid w:val="00AE4C26"/>
    <w:rsid w:val="00AE5EA6"/>
    <w:rsid w:val="00AF6062"/>
    <w:rsid w:val="00AF7774"/>
    <w:rsid w:val="00B034EE"/>
    <w:rsid w:val="00B0359C"/>
    <w:rsid w:val="00B03AAE"/>
    <w:rsid w:val="00B103FE"/>
    <w:rsid w:val="00B1538C"/>
    <w:rsid w:val="00B159BB"/>
    <w:rsid w:val="00B17A73"/>
    <w:rsid w:val="00B2205C"/>
    <w:rsid w:val="00B2442C"/>
    <w:rsid w:val="00B36604"/>
    <w:rsid w:val="00B43F74"/>
    <w:rsid w:val="00B446C7"/>
    <w:rsid w:val="00B465E1"/>
    <w:rsid w:val="00B53302"/>
    <w:rsid w:val="00B5511F"/>
    <w:rsid w:val="00B608FC"/>
    <w:rsid w:val="00B611BE"/>
    <w:rsid w:val="00B61FEA"/>
    <w:rsid w:val="00B63069"/>
    <w:rsid w:val="00B7057C"/>
    <w:rsid w:val="00B76671"/>
    <w:rsid w:val="00B81A3F"/>
    <w:rsid w:val="00B8318D"/>
    <w:rsid w:val="00B84A1E"/>
    <w:rsid w:val="00B8724B"/>
    <w:rsid w:val="00B9136B"/>
    <w:rsid w:val="00B922E3"/>
    <w:rsid w:val="00B9698D"/>
    <w:rsid w:val="00B96FA3"/>
    <w:rsid w:val="00B973B2"/>
    <w:rsid w:val="00BA0AF4"/>
    <w:rsid w:val="00BA48CC"/>
    <w:rsid w:val="00BA4D1D"/>
    <w:rsid w:val="00BB228F"/>
    <w:rsid w:val="00BB34C4"/>
    <w:rsid w:val="00BB41FD"/>
    <w:rsid w:val="00BC03A1"/>
    <w:rsid w:val="00BC2FF7"/>
    <w:rsid w:val="00BC7B72"/>
    <w:rsid w:val="00BD2D01"/>
    <w:rsid w:val="00BD31CF"/>
    <w:rsid w:val="00BD48B9"/>
    <w:rsid w:val="00BD69D1"/>
    <w:rsid w:val="00BE0FEE"/>
    <w:rsid w:val="00BE41CF"/>
    <w:rsid w:val="00BE59B4"/>
    <w:rsid w:val="00BE775E"/>
    <w:rsid w:val="00BF596A"/>
    <w:rsid w:val="00C01004"/>
    <w:rsid w:val="00C02686"/>
    <w:rsid w:val="00C040B6"/>
    <w:rsid w:val="00C12FC2"/>
    <w:rsid w:val="00C137AB"/>
    <w:rsid w:val="00C152B8"/>
    <w:rsid w:val="00C15516"/>
    <w:rsid w:val="00C17EDB"/>
    <w:rsid w:val="00C214F5"/>
    <w:rsid w:val="00C24F4F"/>
    <w:rsid w:val="00C2536C"/>
    <w:rsid w:val="00C254B3"/>
    <w:rsid w:val="00C361DA"/>
    <w:rsid w:val="00C37A79"/>
    <w:rsid w:val="00C41445"/>
    <w:rsid w:val="00C433AA"/>
    <w:rsid w:val="00C50312"/>
    <w:rsid w:val="00C513AD"/>
    <w:rsid w:val="00C55CFC"/>
    <w:rsid w:val="00C56BC4"/>
    <w:rsid w:val="00C67FE1"/>
    <w:rsid w:val="00C71C89"/>
    <w:rsid w:val="00C743C8"/>
    <w:rsid w:val="00C82BD5"/>
    <w:rsid w:val="00C90EB5"/>
    <w:rsid w:val="00C91C21"/>
    <w:rsid w:val="00C92E4C"/>
    <w:rsid w:val="00C9306F"/>
    <w:rsid w:val="00C95C77"/>
    <w:rsid w:val="00CA40D7"/>
    <w:rsid w:val="00CA4938"/>
    <w:rsid w:val="00CA725B"/>
    <w:rsid w:val="00CB2013"/>
    <w:rsid w:val="00CC27E4"/>
    <w:rsid w:val="00CC48AB"/>
    <w:rsid w:val="00CC5FD6"/>
    <w:rsid w:val="00CC743D"/>
    <w:rsid w:val="00CC7AE4"/>
    <w:rsid w:val="00CD1095"/>
    <w:rsid w:val="00CD3FAA"/>
    <w:rsid w:val="00CD72BF"/>
    <w:rsid w:val="00CE5E98"/>
    <w:rsid w:val="00CF1D89"/>
    <w:rsid w:val="00CF580B"/>
    <w:rsid w:val="00CF7538"/>
    <w:rsid w:val="00D0010E"/>
    <w:rsid w:val="00D00C97"/>
    <w:rsid w:val="00D04149"/>
    <w:rsid w:val="00D0464A"/>
    <w:rsid w:val="00D10E94"/>
    <w:rsid w:val="00D10F8C"/>
    <w:rsid w:val="00D1177F"/>
    <w:rsid w:val="00D14A7A"/>
    <w:rsid w:val="00D151C4"/>
    <w:rsid w:val="00D15E8A"/>
    <w:rsid w:val="00D16A5A"/>
    <w:rsid w:val="00D242D4"/>
    <w:rsid w:val="00D24E77"/>
    <w:rsid w:val="00D31059"/>
    <w:rsid w:val="00D32635"/>
    <w:rsid w:val="00D408FC"/>
    <w:rsid w:val="00D42DB3"/>
    <w:rsid w:val="00D473A0"/>
    <w:rsid w:val="00D50051"/>
    <w:rsid w:val="00D50B05"/>
    <w:rsid w:val="00D54A53"/>
    <w:rsid w:val="00D609ED"/>
    <w:rsid w:val="00D60DE9"/>
    <w:rsid w:val="00D60F50"/>
    <w:rsid w:val="00D63187"/>
    <w:rsid w:val="00D633BE"/>
    <w:rsid w:val="00D64622"/>
    <w:rsid w:val="00D6736D"/>
    <w:rsid w:val="00D719AC"/>
    <w:rsid w:val="00D74EFD"/>
    <w:rsid w:val="00D76F60"/>
    <w:rsid w:val="00D77F0C"/>
    <w:rsid w:val="00D83DA7"/>
    <w:rsid w:val="00D8482C"/>
    <w:rsid w:val="00D87E46"/>
    <w:rsid w:val="00D94E78"/>
    <w:rsid w:val="00DA39D6"/>
    <w:rsid w:val="00DB2269"/>
    <w:rsid w:val="00DB2ABF"/>
    <w:rsid w:val="00DB3E83"/>
    <w:rsid w:val="00DC1F8D"/>
    <w:rsid w:val="00DC540E"/>
    <w:rsid w:val="00DC7EA4"/>
    <w:rsid w:val="00DD331A"/>
    <w:rsid w:val="00DD4212"/>
    <w:rsid w:val="00DD499D"/>
    <w:rsid w:val="00DD4E7E"/>
    <w:rsid w:val="00DE3E41"/>
    <w:rsid w:val="00DE4379"/>
    <w:rsid w:val="00DE581A"/>
    <w:rsid w:val="00DE6F42"/>
    <w:rsid w:val="00DE7B84"/>
    <w:rsid w:val="00DF20D2"/>
    <w:rsid w:val="00DF4C56"/>
    <w:rsid w:val="00DF66B0"/>
    <w:rsid w:val="00E02CA6"/>
    <w:rsid w:val="00E03C43"/>
    <w:rsid w:val="00E070DB"/>
    <w:rsid w:val="00E124CD"/>
    <w:rsid w:val="00E21EF6"/>
    <w:rsid w:val="00E23E44"/>
    <w:rsid w:val="00E25506"/>
    <w:rsid w:val="00E30D50"/>
    <w:rsid w:val="00E32996"/>
    <w:rsid w:val="00E3306B"/>
    <w:rsid w:val="00E36B9B"/>
    <w:rsid w:val="00E42C25"/>
    <w:rsid w:val="00E479A9"/>
    <w:rsid w:val="00E500AC"/>
    <w:rsid w:val="00E5587C"/>
    <w:rsid w:val="00E61109"/>
    <w:rsid w:val="00E62838"/>
    <w:rsid w:val="00E62C94"/>
    <w:rsid w:val="00E63C10"/>
    <w:rsid w:val="00E649E5"/>
    <w:rsid w:val="00E67EE6"/>
    <w:rsid w:val="00E80A15"/>
    <w:rsid w:val="00E8154B"/>
    <w:rsid w:val="00E87FF7"/>
    <w:rsid w:val="00E9039C"/>
    <w:rsid w:val="00E95E4A"/>
    <w:rsid w:val="00E966EE"/>
    <w:rsid w:val="00EB1728"/>
    <w:rsid w:val="00EB264C"/>
    <w:rsid w:val="00EB2AE0"/>
    <w:rsid w:val="00EB3392"/>
    <w:rsid w:val="00EB6E6E"/>
    <w:rsid w:val="00EB757A"/>
    <w:rsid w:val="00EC522F"/>
    <w:rsid w:val="00ED23D4"/>
    <w:rsid w:val="00ED39B5"/>
    <w:rsid w:val="00EE1194"/>
    <w:rsid w:val="00EE212C"/>
    <w:rsid w:val="00EE6A82"/>
    <w:rsid w:val="00EF2618"/>
    <w:rsid w:val="00EF2E50"/>
    <w:rsid w:val="00EF3205"/>
    <w:rsid w:val="00EF4407"/>
    <w:rsid w:val="00EF65D2"/>
    <w:rsid w:val="00F015FE"/>
    <w:rsid w:val="00F04DEF"/>
    <w:rsid w:val="00F12EE3"/>
    <w:rsid w:val="00F14BEC"/>
    <w:rsid w:val="00F17C9F"/>
    <w:rsid w:val="00F25BB1"/>
    <w:rsid w:val="00F25D52"/>
    <w:rsid w:val="00F32CAF"/>
    <w:rsid w:val="00F3414A"/>
    <w:rsid w:val="00F34485"/>
    <w:rsid w:val="00F3699B"/>
    <w:rsid w:val="00F37A85"/>
    <w:rsid w:val="00F43300"/>
    <w:rsid w:val="00F43D1A"/>
    <w:rsid w:val="00F44823"/>
    <w:rsid w:val="00F47755"/>
    <w:rsid w:val="00F522BD"/>
    <w:rsid w:val="00F63242"/>
    <w:rsid w:val="00F6361A"/>
    <w:rsid w:val="00F64456"/>
    <w:rsid w:val="00F64760"/>
    <w:rsid w:val="00F66769"/>
    <w:rsid w:val="00F707AD"/>
    <w:rsid w:val="00F75188"/>
    <w:rsid w:val="00F779AE"/>
    <w:rsid w:val="00F84C90"/>
    <w:rsid w:val="00F93D91"/>
    <w:rsid w:val="00F94C2D"/>
    <w:rsid w:val="00FA5DA9"/>
    <w:rsid w:val="00FB00D8"/>
    <w:rsid w:val="00FB1176"/>
    <w:rsid w:val="00FB729A"/>
    <w:rsid w:val="00FB7486"/>
    <w:rsid w:val="00FC4CCF"/>
    <w:rsid w:val="00FC6501"/>
    <w:rsid w:val="00FD18A7"/>
    <w:rsid w:val="00FD2575"/>
    <w:rsid w:val="00FD68FD"/>
    <w:rsid w:val="00FD76E0"/>
    <w:rsid w:val="00FE20EF"/>
    <w:rsid w:val="00FE3C47"/>
    <w:rsid w:val="00FF4B3E"/>
    <w:rsid w:val="42477A3A"/>
    <w:rsid w:val="4BDE36C8"/>
    <w:rsid w:val="58D75F8D"/>
    <w:rsid w:val="64A81C66"/>
    <w:rsid w:val="6DD41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3F2EE7"/>
  <w15:docId w15:val="{EEB565A6-DEA5-4BA0-A015-A6E546B76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unhideWhenUsed="1" w:qFormat="1"/>
    <w:lsdException w:name="heading 3" w:uiPriority="0" w:unhideWhenUsed="1" w:qFormat="1"/>
    <w:lsdException w:name="heading 4" w:uiPriority="0" w:unhideWhenUsed="1" w:qFormat="1"/>
    <w:lsdException w:name="heading 5" w:uiPriority="0" w:unhideWhenUsed="1" w:qFormat="1"/>
    <w:lsdException w:name="heading 6" w:uiPriority="0" w:unhideWhenUsed="1" w:qFormat="1"/>
    <w:lsdException w:name="heading 7" w:uiPriority="0" w:unhideWhenUsed="1" w:qFormat="1"/>
    <w:lsdException w:name="heading 8" w:uiPriority="0" w:unhideWhenUsed="1" w:qFormat="1"/>
    <w:lsdException w:name="heading 9" w:uiPriority="0" w:unhideWhenUsed="1" w:qFormat="1"/>
    <w:lsdException w:name="index 1" w:uiPriority="0" w:unhideWhenUsed="1" w:qFormat="1"/>
    <w:lsdException w:name="index 2" w:semiHidden="1" w:uiPriority="0" w:qFormat="1"/>
    <w:lsdException w:name="index 3" w:semiHidden="1" w:uiPriority="0" w:qFormat="1"/>
    <w:lsdException w:name="index 4" w:semiHidden="1" w:uiPriority="0" w:qFormat="1"/>
    <w:lsdException w:name="index 5" w:semiHidden="1" w:uiPriority="0" w:qFormat="1"/>
    <w:lsdException w:name="index 6" w:semiHidden="1" w:uiPriority="0" w:qFormat="1"/>
    <w:lsdException w:name="index 7" w:semiHidden="1" w:uiPriority="0" w:qFormat="1"/>
    <w:lsdException w:name="index 8" w:semiHidden="1" w:uiPriority="0" w:qFormat="1"/>
    <w:lsdException w:name="index 9" w:semiHidden="1" w:uiPriority="0" w:qFormat="1"/>
    <w:lsdException w:name="toc 1" w:uiPriority="39" w:qFormat="1"/>
    <w:lsdException w:name="toc 2" w:uiPriority="39" w:qFormat="1"/>
    <w:lsdException w:name="toc 3" w:semiHidden="1" w:uiPriority="0" w:qFormat="1"/>
    <w:lsdException w:name="toc 4" w:semiHidden="1" w:uiPriority="0" w:qFormat="1"/>
    <w:lsdException w:name="toc 5" w:semiHidden="1" w:uiPriority="0" w:qFormat="1"/>
    <w:lsdException w:name="toc 6" w:semiHidden="1" w:uiPriority="0" w:qFormat="1"/>
    <w:lsdException w:name="toc 7" w:semiHidden="1" w:uiPriority="0" w:qFormat="1"/>
    <w:lsdException w:name="toc 8" w:semiHidden="1" w:uiPriority="0" w:qFormat="1"/>
    <w:lsdException w:name="toc 9" w:semiHidden="1" w:uiPriority="0" w:qFormat="1"/>
    <w:lsdException w:name="Normal Indent" w:semiHidden="1" w:unhideWhenUsed="1"/>
    <w:lsdException w:name="footnote text" w:uiPriority="0" w:qFormat="1"/>
    <w:lsdException w:name="annotation text" w:uiPriority="0" w:unhideWhenUsed="1" w:qFormat="1"/>
    <w:lsdException w:name="header" w:uiPriority="0" w:unhideWhenUsed="1" w:qFormat="1"/>
    <w:lsdException w:name="footer" w:unhideWhenUsed="1" w:qFormat="1"/>
    <w:lsdException w:name="index heading" w:semiHidden="1" w:uiPriority="0" w:qFormat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0" w:qFormat="1"/>
    <w:lsdException w:name="annotation reference" w:uiPriority="0" w:unhideWhenUsed="1" w:qFormat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0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 w:unhideWhenUsed="1" w:qFormat="1"/>
    <w:lsdException w:name="Body Text Indent" w:uiPriority="0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 w:qFormat="1"/>
    <w:lsdException w:name="Body Text 3" w:uiPriority="0" w:qFormat="1"/>
    <w:lsdException w:name="Body Text Indent 2" w:uiPriority="0" w:qFormat="1"/>
    <w:lsdException w:name="Body Text Indent 3" w:uiPriority="0" w:qFormat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iPriority="0" w:qFormat="1"/>
    <w:lsdException w:name="Plain Text" w:uiPriority="0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iPriority="0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spacing w:after="200" w:line="276" w:lineRule="auto"/>
    </w:pPr>
    <w:rPr>
      <w:sz w:val="28"/>
      <w:szCs w:val="22"/>
      <w:lang w:eastAsia="en-US"/>
    </w:rPr>
  </w:style>
  <w:style w:type="paragraph" w:styleId="1">
    <w:name w:val="heading 1"/>
    <w:basedOn w:val="a0"/>
    <w:next w:val="a0"/>
    <w:link w:val="11"/>
    <w:qFormat/>
    <w:pPr>
      <w:keepNext/>
      <w:numPr>
        <w:numId w:val="1"/>
      </w:numPr>
      <w:spacing w:before="240" w:after="60" w:line="240" w:lineRule="auto"/>
      <w:jc w:val="both"/>
      <w:outlineLvl w:val="0"/>
    </w:pPr>
    <w:rPr>
      <w:rFonts w:eastAsia="Times New Roman" w:cs="Times New Roman"/>
      <w:b/>
      <w:kern w:val="28"/>
      <w:szCs w:val="28"/>
      <w:u w:val="single"/>
    </w:rPr>
  </w:style>
  <w:style w:type="paragraph" w:styleId="2">
    <w:name w:val="heading 2"/>
    <w:basedOn w:val="a0"/>
    <w:next w:val="a0"/>
    <w:link w:val="21"/>
    <w:unhideWhenUsed/>
    <w:qFormat/>
    <w:pPr>
      <w:keepNext/>
      <w:numPr>
        <w:ilvl w:val="1"/>
        <w:numId w:val="1"/>
      </w:numPr>
      <w:spacing w:before="240" w:after="60" w:line="240" w:lineRule="auto"/>
      <w:jc w:val="both"/>
      <w:outlineLvl w:val="1"/>
    </w:pPr>
    <w:rPr>
      <w:rFonts w:eastAsia="Times New Roman" w:cs="Times New Roman"/>
      <w:szCs w:val="28"/>
    </w:rPr>
  </w:style>
  <w:style w:type="paragraph" w:styleId="3">
    <w:name w:val="heading 3"/>
    <w:basedOn w:val="a0"/>
    <w:next w:val="a0"/>
    <w:link w:val="31"/>
    <w:unhideWhenUsed/>
    <w:qFormat/>
    <w:pPr>
      <w:keepNext/>
      <w:numPr>
        <w:ilvl w:val="2"/>
        <w:numId w:val="1"/>
      </w:numPr>
      <w:spacing w:after="0" w:line="240" w:lineRule="auto"/>
      <w:jc w:val="center"/>
      <w:outlineLvl w:val="2"/>
    </w:pPr>
    <w:rPr>
      <w:rFonts w:ascii="Arial" w:eastAsia="Times New Roman" w:hAnsi="Arial" w:cs="Times New Roman"/>
      <w:b/>
      <w:sz w:val="22"/>
      <w:szCs w:val="20"/>
    </w:rPr>
  </w:style>
  <w:style w:type="paragraph" w:styleId="4">
    <w:name w:val="heading 4"/>
    <w:basedOn w:val="a0"/>
    <w:next w:val="a0"/>
    <w:link w:val="40"/>
    <w:unhideWhenUsed/>
    <w:qFormat/>
    <w:pPr>
      <w:keepNext/>
      <w:numPr>
        <w:ilvl w:val="3"/>
        <w:numId w:val="2"/>
      </w:numPr>
      <w:spacing w:before="240" w:after="60" w:line="240" w:lineRule="auto"/>
      <w:jc w:val="both"/>
      <w:outlineLvl w:val="3"/>
    </w:pPr>
    <w:rPr>
      <w:rFonts w:ascii="Arial" w:eastAsia="Times New Roman" w:hAnsi="Arial" w:cs="Times New Roman"/>
      <w:b/>
      <w:szCs w:val="20"/>
    </w:rPr>
  </w:style>
  <w:style w:type="paragraph" w:styleId="5">
    <w:name w:val="heading 5"/>
    <w:basedOn w:val="a0"/>
    <w:next w:val="a0"/>
    <w:link w:val="50"/>
    <w:unhideWhenUsed/>
    <w:qFormat/>
    <w:pPr>
      <w:numPr>
        <w:ilvl w:val="4"/>
        <w:numId w:val="1"/>
      </w:numPr>
      <w:spacing w:before="240" w:after="60" w:line="240" w:lineRule="auto"/>
      <w:jc w:val="both"/>
      <w:outlineLvl w:val="4"/>
    </w:pPr>
    <w:rPr>
      <w:rFonts w:ascii="Arial" w:eastAsia="Times New Roman" w:hAnsi="Arial" w:cs="Times New Roman"/>
      <w:sz w:val="22"/>
      <w:szCs w:val="20"/>
    </w:rPr>
  </w:style>
  <w:style w:type="paragraph" w:styleId="6">
    <w:name w:val="heading 6"/>
    <w:basedOn w:val="a0"/>
    <w:next w:val="a0"/>
    <w:link w:val="60"/>
    <w:unhideWhenUsed/>
    <w:qFormat/>
    <w:pPr>
      <w:numPr>
        <w:ilvl w:val="5"/>
        <w:numId w:val="2"/>
      </w:numPr>
      <w:spacing w:before="240" w:after="60" w:line="240" w:lineRule="auto"/>
      <w:jc w:val="both"/>
      <w:outlineLvl w:val="5"/>
    </w:pPr>
    <w:rPr>
      <w:rFonts w:eastAsia="Times New Roman" w:cs="Times New Roman"/>
      <w:i/>
      <w:sz w:val="22"/>
      <w:szCs w:val="20"/>
    </w:rPr>
  </w:style>
  <w:style w:type="paragraph" w:styleId="7">
    <w:name w:val="heading 7"/>
    <w:basedOn w:val="a0"/>
    <w:next w:val="a0"/>
    <w:link w:val="70"/>
    <w:unhideWhenUsed/>
    <w:qFormat/>
    <w:pPr>
      <w:keepNext/>
      <w:numPr>
        <w:ilvl w:val="6"/>
        <w:numId w:val="2"/>
      </w:numPr>
      <w:spacing w:after="0" w:line="360" w:lineRule="auto"/>
      <w:jc w:val="center"/>
      <w:outlineLvl w:val="6"/>
    </w:pPr>
    <w:rPr>
      <w:rFonts w:ascii="Arial" w:hAnsi="Arial" w:cs="Times New Roman"/>
      <w:b/>
      <w:szCs w:val="20"/>
    </w:rPr>
  </w:style>
  <w:style w:type="paragraph" w:styleId="8">
    <w:name w:val="heading 8"/>
    <w:basedOn w:val="a0"/>
    <w:next w:val="a0"/>
    <w:link w:val="80"/>
    <w:unhideWhenUsed/>
    <w:qFormat/>
    <w:pPr>
      <w:numPr>
        <w:ilvl w:val="7"/>
        <w:numId w:val="2"/>
      </w:numPr>
      <w:spacing w:before="240" w:after="60" w:line="240" w:lineRule="auto"/>
      <w:jc w:val="both"/>
      <w:outlineLvl w:val="7"/>
    </w:pPr>
    <w:rPr>
      <w:rFonts w:ascii="Arial" w:hAnsi="Arial" w:cs="Times New Roman"/>
      <w:i/>
      <w:sz w:val="20"/>
      <w:szCs w:val="20"/>
    </w:rPr>
  </w:style>
  <w:style w:type="paragraph" w:styleId="9">
    <w:name w:val="heading 9"/>
    <w:basedOn w:val="a0"/>
    <w:next w:val="a0"/>
    <w:link w:val="90"/>
    <w:unhideWhenUsed/>
    <w:qFormat/>
    <w:pPr>
      <w:numPr>
        <w:ilvl w:val="8"/>
        <w:numId w:val="2"/>
      </w:numPr>
      <w:spacing w:before="240" w:after="60" w:line="240" w:lineRule="auto"/>
      <w:jc w:val="both"/>
      <w:outlineLvl w:val="8"/>
    </w:pPr>
    <w:rPr>
      <w:rFonts w:ascii="Arial" w:hAnsi="Arial" w:cs="Times New Roman"/>
      <w:b/>
      <w:i/>
      <w:sz w:val="18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footnote reference"/>
    <w:qFormat/>
    <w:rPr>
      <w:vertAlign w:val="superscript"/>
    </w:rPr>
  </w:style>
  <w:style w:type="character" w:styleId="a5">
    <w:name w:val="annotation reference"/>
    <w:basedOn w:val="a1"/>
    <w:unhideWhenUsed/>
    <w:qFormat/>
    <w:rPr>
      <w:sz w:val="16"/>
      <w:szCs w:val="16"/>
    </w:rPr>
  </w:style>
  <w:style w:type="character" w:styleId="a6">
    <w:name w:val="Emphasis"/>
    <w:qFormat/>
    <w:rPr>
      <w:i/>
      <w:iCs/>
    </w:rPr>
  </w:style>
  <w:style w:type="character" w:styleId="a7">
    <w:name w:val="Hyperlink"/>
    <w:basedOn w:val="a1"/>
    <w:uiPriority w:val="99"/>
    <w:unhideWhenUsed/>
    <w:qFormat/>
    <w:rPr>
      <w:color w:val="0000FF" w:themeColor="hyperlink"/>
      <w:u w:val="single"/>
    </w:rPr>
  </w:style>
  <w:style w:type="character" w:styleId="a8">
    <w:name w:val="page number"/>
    <w:basedOn w:val="a1"/>
    <w:qFormat/>
  </w:style>
  <w:style w:type="character" w:styleId="a9">
    <w:name w:val="Strong"/>
    <w:uiPriority w:val="22"/>
    <w:qFormat/>
    <w:rPr>
      <w:b/>
      <w:bCs/>
    </w:rPr>
  </w:style>
  <w:style w:type="paragraph" w:styleId="aa">
    <w:name w:val="Balloon Text"/>
    <w:basedOn w:val="a0"/>
    <w:link w:val="ab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22">
    <w:name w:val="Body Text 2"/>
    <w:basedOn w:val="a0"/>
    <w:link w:val="23"/>
    <w:qFormat/>
    <w:pPr>
      <w:spacing w:before="60" w:after="60" w:line="240" w:lineRule="auto"/>
    </w:pPr>
    <w:rPr>
      <w:rFonts w:ascii="Arial" w:eastAsia="Times New Roman" w:hAnsi="Arial" w:cs="Times New Roman"/>
      <w:sz w:val="20"/>
      <w:szCs w:val="20"/>
      <w:lang w:eastAsia="ru-RU"/>
    </w:rPr>
  </w:style>
  <w:style w:type="paragraph" w:styleId="ac">
    <w:name w:val="Plain Text"/>
    <w:basedOn w:val="a0"/>
    <w:link w:val="ad"/>
    <w:qFormat/>
    <w:pPr>
      <w:spacing w:after="0" w:line="288" w:lineRule="auto"/>
      <w:ind w:firstLine="709"/>
      <w:jc w:val="both"/>
    </w:pPr>
    <w:rPr>
      <w:rFonts w:eastAsia="Times New Roman" w:cs="Tahoma"/>
      <w:szCs w:val="28"/>
      <w:lang w:eastAsia="ru-RU"/>
    </w:rPr>
  </w:style>
  <w:style w:type="paragraph" w:styleId="32">
    <w:name w:val="Body Text Indent 3"/>
    <w:basedOn w:val="a0"/>
    <w:link w:val="33"/>
    <w:qFormat/>
    <w:pPr>
      <w:spacing w:after="120" w:line="240" w:lineRule="auto"/>
      <w:ind w:left="283"/>
    </w:pPr>
    <w:rPr>
      <w:rFonts w:eastAsia="Times New Roman" w:cs="Times New Roman"/>
      <w:sz w:val="16"/>
      <w:szCs w:val="16"/>
      <w:lang w:eastAsia="ru-RU"/>
    </w:rPr>
  </w:style>
  <w:style w:type="paragraph" w:styleId="ae">
    <w:name w:val="caption"/>
    <w:basedOn w:val="a0"/>
    <w:next w:val="a0"/>
    <w:qFormat/>
    <w:pPr>
      <w:spacing w:after="0" w:line="240" w:lineRule="auto"/>
    </w:pPr>
    <w:rPr>
      <w:rFonts w:ascii="Arial" w:eastAsia="Times New Roman" w:hAnsi="Arial" w:cs="Times New Roman"/>
      <w:b/>
      <w:bCs/>
      <w:sz w:val="22"/>
      <w:szCs w:val="20"/>
      <w:lang w:eastAsia="ru-RU"/>
    </w:rPr>
  </w:style>
  <w:style w:type="paragraph" w:styleId="af">
    <w:name w:val="annotation text"/>
    <w:basedOn w:val="a0"/>
    <w:link w:val="af0"/>
    <w:unhideWhenUsed/>
    <w:qFormat/>
    <w:pPr>
      <w:spacing w:line="240" w:lineRule="auto"/>
    </w:pPr>
    <w:rPr>
      <w:sz w:val="20"/>
      <w:szCs w:val="20"/>
    </w:rPr>
  </w:style>
  <w:style w:type="paragraph" w:styleId="12">
    <w:name w:val="index 1"/>
    <w:basedOn w:val="a0"/>
    <w:next w:val="a0"/>
    <w:unhideWhenUsed/>
    <w:qFormat/>
    <w:pPr>
      <w:tabs>
        <w:tab w:val="left" w:pos="10065"/>
      </w:tabs>
      <w:spacing w:before="60" w:after="60" w:line="240" w:lineRule="auto"/>
      <w:ind w:left="357"/>
      <w:jc w:val="center"/>
    </w:pPr>
    <w:rPr>
      <w:rFonts w:cs="Times New Roman"/>
      <w:szCs w:val="28"/>
    </w:rPr>
  </w:style>
  <w:style w:type="paragraph" w:styleId="af1">
    <w:name w:val="annotation subject"/>
    <w:basedOn w:val="af"/>
    <w:next w:val="af"/>
    <w:link w:val="af2"/>
    <w:unhideWhenUsed/>
    <w:qFormat/>
    <w:rPr>
      <w:b/>
      <w:bCs/>
    </w:rPr>
  </w:style>
  <w:style w:type="paragraph" w:styleId="af3">
    <w:name w:val="Document Map"/>
    <w:basedOn w:val="a0"/>
    <w:link w:val="af4"/>
    <w:semiHidden/>
    <w:qFormat/>
    <w:pPr>
      <w:shd w:val="clear" w:color="auto" w:fill="000080"/>
      <w:spacing w:before="60" w:after="60" w:line="240" w:lineRule="auto"/>
      <w:ind w:firstLine="680"/>
    </w:pPr>
    <w:rPr>
      <w:rFonts w:ascii="Tahoma" w:eastAsia="Times New Roman" w:hAnsi="Tahoma" w:cs="Times New Roman"/>
      <w:sz w:val="24"/>
      <w:szCs w:val="20"/>
      <w:lang w:eastAsia="ru-RU"/>
    </w:rPr>
  </w:style>
  <w:style w:type="paragraph" w:styleId="af5">
    <w:name w:val="footnote text"/>
    <w:basedOn w:val="a0"/>
    <w:link w:val="af6"/>
    <w:qFormat/>
    <w:pPr>
      <w:spacing w:before="60" w:after="60" w:line="240" w:lineRule="auto"/>
      <w:ind w:firstLine="680"/>
    </w:pPr>
    <w:rPr>
      <w:rFonts w:ascii="Arial" w:eastAsia="Times New Roman" w:hAnsi="Arial" w:cs="Times New Roman"/>
      <w:sz w:val="20"/>
      <w:szCs w:val="20"/>
      <w:lang w:eastAsia="ru-RU"/>
    </w:rPr>
  </w:style>
  <w:style w:type="paragraph" w:styleId="81">
    <w:name w:val="toc 8"/>
    <w:basedOn w:val="a0"/>
    <w:next w:val="a0"/>
    <w:semiHidden/>
    <w:qFormat/>
    <w:pPr>
      <w:spacing w:after="0" w:line="240" w:lineRule="auto"/>
      <w:ind w:left="1680" w:firstLine="680"/>
    </w:pPr>
    <w:rPr>
      <w:rFonts w:eastAsia="Times New Roman" w:cs="Times New Roman"/>
      <w:sz w:val="20"/>
      <w:szCs w:val="20"/>
      <w:lang w:eastAsia="ru-RU"/>
    </w:rPr>
  </w:style>
  <w:style w:type="paragraph" w:styleId="24">
    <w:name w:val="index 2"/>
    <w:basedOn w:val="a0"/>
    <w:next w:val="a0"/>
    <w:semiHidden/>
    <w:qFormat/>
    <w:pPr>
      <w:spacing w:before="60" w:after="60" w:line="240" w:lineRule="auto"/>
      <w:ind w:left="48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71">
    <w:name w:val="index 7"/>
    <w:basedOn w:val="a0"/>
    <w:next w:val="a0"/>
    <w:semiHidden/>
    <w:qFormat/>
    <w:pPr>
      <w:spacing w:before="60" w:after="60" w:line="240" w:lineRule="auto"/>
      <w:ind w:left="168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34">
    <w:name w:val="index 3"/>
    <w:basedOn w:val="a0"/>
    <w:next w:val="a0"/>
    <w:semiHidden/>
    <w:qFormat/>
    <w:pPr>
      <w:spacing w:before="60" w:after="60" w:line="240" w:lineRule="auto"/>
      <w:ind w:left="72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51">
    <w:name w:val="index 5"/>
    <w:basedOn w:val="a0"/>
    <w:next w:val="a0"/>
    <w:semiHidden/>
    <w:qFormat/>
    <w:pPr>
      <w:spacing w:before="60" w:after="60" w:line="240" w:lineRule="auto"/>
      <w:ind w:left="120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41">
    <w:name w:val="index 4"/>
    <w:basedOn w:val="a0"/>
    <w:next w:val="a0"/>
    <w:semiHidden/>
    <w:qFormat/>
    <w:pPr>
      <w:spacing w:before="60" w:after="60" w:line="240" w:lineRule="auto"/>
      <w:ind w:left="96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af7">
    <w:name w:val="header"/>
    <w:basedOn w:val="a0"/>
    <w:link w:val="af8"/>
    <w:unhideWhenUsed/>
    <w:qFormat/>
    <w:pPr>
      <w:tabs>
        <w:tab w:val="center" w:pos="4677"/>
        <w:tab w:val="right" w:pos="9355"/>
      </w:tabs>
      <w:spacing w:after="0" w:line="240" w:lineRule="auto"/>
      <w:ind w:left="357"/>
      <w:jc w:val="both"/>
    </w:pPr>
  </w:style>
  <w:style w:type="paragraph" w:styleId="91">
    <w:name w:val="toc 9"/>
    <w:basedOn w:val="a0"/>
    <w:next w:val="a0"/>
    <w:semiHidden/>
    <w:qFormat/>
    <w:pPr>
      <w:spacing w:after="0" w:line="240" w:lineRule="auto"/>
      <w:ind w:left="1920" w:firstLine="680"/>
    </w:pPr>
    <w:rPr>
      <w:rFonts w:eastAsia="Times New Roman" w:cs="Times New Roman"/>
      <w:sz w:val="20"/>
      <w:szCs w:val="20"/>
      <w:lang w:eastAsia="ru-RU"/>
    </w:rPr>
  </w:style>
  <w:style w:type="paragraph" w:styleId="72">
    <w:name w:val="toc 7"/>
    <w:basedOn w:val="a0"/>
    <w:next w:val="a0"/>
    <w:semiHidden/>
    <w:qFormat/>
    <w:pPr>
      <w:spacing w:after="0" w:line="240" w:lineRule="auto"/>
      <w:ind w:left="1440" w:firstLine="680"/>
    </w:pPr>
    <w:rPr>
      <w:rFonts w:eastAsia="Times New Roman" w:cs="Times New Roman"/>
      <w:sz w:val="20"/>
      <w:szCs w:val="20"/>
      <w:lang w:eastAsia="ru-RU"/>
    </w:rPr>
  </w:style>
  <w:style w:type="paragraph" w:styleId="61">
    <w:name w:val="index 6"/>
    <w:basedOn w:val="a0"/>
    <w:next w:val="a0"/>
    <w:semiHidden/>
    <w:qFormat/>
    <w:pPr>
      <w:spacing w:before="60" w:after="60" w:line="240" w:lineRule="auto"/>
      <w:ind w:left="144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82">
    <w:name w:val="index 8"/>
    <w:basedOn w:val="a0"/>
    <w:next w:val="a0"/>
    <w:semiHidden/>
    <w:qFormat/>
    <w:pPr>
      <w:spacing w:before="60" w:after="60" w:line="240" w:lineRule="auto"/>
      <w:ind w:left="192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af9">
    <w:name w:val="Body Text"/>
    <w:basedOn w:val="a0"/>
    <w:link w:val="afa"/>
    <w:unhideWhenUsed/>
    <w:qFormat/>
    <w:pPr>
      <w:spacing w:before="60" w:after="60" w:line="240" w:lineRule="auto"/>
      <w:ind w:left="357"/>
      <w:jc w:val="both"/>
    </w:pPr>
    <w:rPr>
      <w:rFonts w:ascii="Arial" w:hAnsi="Arial" w:cs="Times New Roman"/>
      <w:i/>
      <w:sz w:val="20"/>
      <w:szCs w:val="20"/>
    </w:rPr>
  </w:style>
  <w:style w:type="paragraph" w:styleId="92">
    <w:name w:val="index 9"/>
    <w:basedOn w:val="a0"/>
    <w:next w:val="a0"/>
    <w:semiHidden/>
    <w:qFormat/>
    <w:pPr>
      <w:spacing w:before="60" w:after="60" w:line="240" w:lineRule="auto"/>
      <w:ind w:left="216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afb">
    <w:name w:val="index heading"/>
    <w:basedOn w:val="a0"/>
    <w:next w:val="12"/>
    <w:semiHidden/>
    <w:qFormat/>
    <w:pPr>
      <w:spacing w:before="60" w:after="60" w:line="240" w:lineRule="auto"/>
      <w:ind w:firstLine="68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13">
    <w:name w:val="toc 1"/>
    <w:basedOn w:val="a0"/>
    <w:next w:val="a0"/>
    <w:uiPriority w:val="39"/>
    <w:qFormat/>
    <w:pPr>
      <w:tabs>
        <w:tab w:val="left" w:pos="720"/>
        <w:tab w:val="right" w:leader="dot" w:pos="10196"/>
      </w:tabs>
      <w:spacing w:before="240" w:after="120" w:line="240" w:lineRule="auto"/>
    </w:pPr>
    <w:rPr>
      <w:rFonts w:eastAsia="Times New Roman" w:cs="Times New Roman"/>
      <w:b/>
      <w:bCs/>
      <w:sz w:val="26"/>
      <w:szCs w:val="26"/>
      <w:lang w:eastAsia="ru-RU"/>
    </w:rPr>
  </w:style>
  <w:style w:type="paragraph" w:styleId="62">
    <w:name w:val="toc 6"/>
    <w:basedOn w:val="a0"/>
    <w:next w:val="a0"/>
    <w:semiHidden/>
    <w:qFormat/>
    <w:pPr>
      <w:spacing w:after="0" w:line="240" w:lineRule="auto"/>
      <w:ind w:left="1200" w:firstLine="680"/>
    </w:pPr>
    <w:rPr>
      <w:rFonts w:eastAsia="Times New Roman" w:cs="Times New Roman"/>
      <w:sz w:val="20"/>
      <w:szCs w:val="20"/>
      <w:lang w:eastAsia="ru-RU"/>
    </w:rPr>
  </w:style>
  <w:style w:type="paragraph" w:styleId="35">
    <w:name w:val="toc 3"/>
    <w:basedOn w:val="a0"/>
    <w:next w:val="a0"/>
    <w:semiHidden/>
    <w:qFormat/>
    <w:pPr>
      <w:spacing w:after="0" w:line="240" w:lineRule="auto"/>
      <w:ind w:left="480" w:firstLine="680"/>
    </w:pPr>
    <w:rPr>
      <w:rFonts w:eastAsia="Times New Roman" w:cs="Times New Roman"/>
      <w:sz w:val="20"/>
      <w:szCs w:val="20"/>
      <w:lang w:eastAsia="ru-RU"/>
    </w:rPr>
  </w:style>
  <w:style w:type="paragraph" w:styleId="25">
    <w:name w:val="toc 2"/>
    <w:basedOn w:val="a0"/>
    <w:next w:val="a0"/>
    <w:uiPriority w:val="39"/>
    <w:qFormat/>
    <w:pPr>
      <w:spacing w:before="120" w:after="0" w:line="240" w:lineRule="auto"/>
      <w:ind w:left="240"/>
    </w:pPr>
    <w:rPr>
      <w:rFonts w:eastAsia="Times New Roman" w:cs="Times New Roman"/>
      <w:i/>
      <w:iCs/>
      <w:sz w:val="20"/>
      <w:szCs w:val="20"/>
      <w:lang w:eastAsia="ru-RU"/>
    </w:rPr>
  </w:style>
  <w:style w:type="paragraph" w:styleId="42">
    <w:name w:val="toc 4"/>
    <w:basedOn w:val="a0"/>
    <w:next w:val="a0"/>
    <w:semiHidden/>
    <w:qFormat/>
    <w:pPr>
      <w:spacing w:after="0" w:line="240" w:lineRule="auto"/>
      <w:ind w:left="720" w:firstLine="680"/>
    </w:pPr>
    <w:rPr>
      <w:rFonts w:eastAsia="Times New Roman" w:cs="Times New Roman"/>
      <w:sz w:val="20"/>
      <w:szCs w:val="20"/>
      <w:lang w:eastAsia="ru-RU"/>
    </w:rPr>
  </w:style>
  <w:style w:type="paragraph" w:styleId="52">
    <w:name w:val="toc 5"/>
    <w:basedOn w:val="a0"/>
    <w:next w:val="a0"/>
    <w:semiHidden/>
    <w:qFormat/>
    <w:pPr>
      <w:spacing w:after="0" w:line="240" w:lineRule="auto"/>
      <w:ind w:left="960" w:firstLine="680"/>
    </w:pPr>
    <w:rPr>
      <w:rFonts w:eastAsia="Times New Roman" w:cs="Times New Roman"/>
      <w:sz w:val="20"/>
      <w:szCs w:val="20"/>
      <w:lang w:eastAsia="ru-RU"/>
    </w:rPr>
  </w:style>
  <w:style w:type="paragraph" w:styleId="afc">
    <w:name w:val="Body Text Indent"/>
    <w:basedOn w:val="a0"/>
    <w:link w:val="afd"/>
    <w:qFormat/>
    <w:pPr>
      <w:spacing w:after="120" w:line="240" w:lineRule="auto"/>
      <w:ind w:left="283"/>
    </w:pPr>
    <w:rPr>
      <w:rFonts w:eastAsia="Times New Roman" w:cs="Times New Roman"/>
      <w:sz w:val="24"/>
      <w:szCs w:val="24"/>
      <w:lang w:eastAsia="ru-RU"/>
    </w:rPr>
  </w:style>
  <w:style w:type="paragraph" w:styleId="a">
    <w:name w:val="List Bullet"/>
    <w:basedOn w:val="a0"/>
    <w:qFormat/>
    <w:pPr>
      <w:numPr>
        <w:numId w:val="3"/>
      </w:numPr>
      <w:spacing w:before="60" w:after="60" w:line="240" w:lineRule="auto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afe">
    <w:name w:val="Title"/>
    <w:basedOn w:val="a0"/>
    <w:link w:val="aff"/>
    <w:qFormat/>
    <w:pPr>
      <w:spacing w:after="0" w:line="240" w:lineRule="auto"/>
      <w:jc w:val="center"/>
    </w:pPr>
    <w:rPr>
      <w:rFonts w:eastAsia="Times New Roman" w:cs="Times New Roman"/>
      <w:b/>
      <w:bCs/>
      <w:szCs w:val="24"/>
      <w:lang w:eastAsia="ru-RU"/>
    </w:rPr>
  </w:style>
  <w:style w:type="paragraph" w:styleId="aff0">
    <w:name w:val="footer"/>
    <w:basedOn w:val="a0"/>
    <w:link w:val="aff1"/>
    <w:uiPriority w:val="99"/>
    <w:unhideWhenUsed/>
    <w:qFormat/>
    <w:pPr>
      <w:tabs>
        <w:tab w:val="center" w:pos="4677"/>
        <w:tab w:val="right" w:pos="9355"/>
      </w:tabs>
      <w:spacing w:after="0" w:line="240" w:lineRule="auto"/>
      <w:ind w:left="357"/>
      <w:jc w:val="both"/>
    </w:pPr>
    <w:rPr>
      <w:rFonts w:cs="Times New Roman"/>
      <w:szCs w:val="28"/>
    </w:rPr>
  </w:style>
  <w:style w:type="paragraph" w:styleId="aff2">
    <w:name w:val="Normal (Web)"/>
    <w:basedOn w:val="a0"/>
    <w:uiPriority w:val="99"/>
    <w:unhideWhenUsed/>
    <w:qFormat/>
    <w:pPr>
      <w:spacing w:after="300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36">
    <w:name w:val="Body Text 3"/>
    <w:basedOn w:val="a0"/>
    <w:link w:val="37"/>
    <w:qFormat/>
    <w:pPr>
      <w:spacing w:after="120" w:line="240" w:lineRule="auto"/>
    </w:pPr>
    <w:rPr>
      <w:rFonts w:eastAsia="Times New Roman" w:cs="Times New Roman"/>
      <w:sz w:val="16"/>
      <w:szCs w:val="16"/>
      <w:lang w:eastAsia="ru-RU"/>
    </w:rPr>
  </w:style>
  <w:style w:type="paragraph" w:styleId="26">
    <w:name w:val="Body Text Indent 2"/>
    <w:basedOn w:val="a0"/>
    <w:link w:val="27"/>
    <w:qFormat/>
    <w:pPr>
      <w:spacing w:after="120" w:line="480" w:lineRule="auto"/>
      <w:ind w:left="283"/>
    </w:pPr>
    <w:rPr>
      <w:rFonts w:eastAsia="Times New Roman" w:cs="Times New Roman"/>
      <w:sz w:val="24"/>
      <w:szCs w:val="24"/>
      <w:lang w:eastAsia="ru-RU"/>
    </w:rPr>
  </w:style>
  <w:style w:type="paragraph" w:styleId="aff3">
    <w:name w:val="Subtitle"/>
    <w:basedOn w:val="a0"/>
    <w:link w:val="aff4"/>
    <w:qFormat/>
    <w:pPr>
      <w:spacing w:after="0" w:line="240" w:lineRule="auto"/>
      <w:jc w:val="center"/>
    </w:pPr>
    <w:rPr>
      <w:rFonts w:eastAsia="Times New Roman" w:cs="Times New Roman"/>
      <w:b/>
      <w:sz w:val="24"/>
      <w:szCs w:val="20"/>
      <w:lang w:eastAsia="ru-RU"/>
    </w:rPr>
  </w:style>
  <w:style w:type="table" w:styleId="aff5">
    <w:name w:val="Table Grid"/>
    <w:basedOn w:val="a2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1">
    <w:name w:val="Заголовок 1 Знак"/>
    <w:basedOn w:val="a1"/>
    <w:link w:val="1"/>
    <w:qFormat/>
    <w:rPr>
      <w:rFonts w:eastAsia="Times New Roman" w:cs="Times New Roman"/>
      <w:b/>
      <w:kern w:val="28"/>
      <w:szCs w:val="28"/>
      <w:u w:val="single"/>
    </w:rPr>
  </w:style>
  <w:style w:type="character" w:customStyle="1" w:styleId="21">
    <w:name w:val="Заголовок 2 Знак"/>
    <w:basedOn w:val="a1"/>
    <w:link w:val="2"/>
    <w:qFormat/>
    <w:rPr>
      <w:rFonts w:eastAsia="Times New Roman" w:cs="Times New Roman"/>
      <w:szCs w:val="28"/>
    </w:rPr>
  </w:style>
  <w:style w:type="character" w:customStyle="1" w:styleId="31">
    <w:name w:val="Заголовок 3 Знак"/>
    <w:basedOn w:val="a1"/>
    <w:link w:val="3"/>
    <w:qFormat/>
    <w:rPr>
      <w:rFonts w:ascii="Arial" w:eastAsia="Times New Roman" w:hAnsi="Arial" w:cs="Times New Roman"/>
      <w:b/>
      <w:sz w:val="22"/>
      <w:szCs w:val="20"/>
    </w:rPr>
  </w:style>
  <w:style w:type="character" w:customStyle="1" w:styleId="40">
    <w:name w:val="Заголовок 4 Знак"/>
    <w:basedOn w:val="a1"/>
    <w:link w:val="4"/>
    <w:qFormat/>
    <w:rPr>
      <w:rFonts w:ascii="Arial" w:eastAsia="Times New Roman" w:hAnsi="Arial" w:cs="Times New Roman"/>
      <w:b/>
      <w:szCs w:val="20"/>
    </w:rPr>
  </w:style>
  <w:style w:type="character" w:customStyle="1" w:styleId="50">
    <w:name w:val="Заголовок 5 Знак"/>
    <w:basedOn w:val="a1"/>
    <w:link w:val="5"/>
    <w:qFormat/>
    <w:rPr>
      <w:rFonts w:ascii="Arial" w:eastAsia="Times New Roman" w:hAnsi="Arial" w:cs="Times New Roman"/>
      <w:sz w:val="22"/>
      <w:szCs w:val="20"/>
    </w:rPr>
  </w:style>
  <w:style w:type="character" w:customStyle="1" w:styleId="60">
    <w:name w:val="Заголовок 6 Знак"/>
    <w:basedOn w:val="a1"/>
    <w:link w:val="6"/>
    <w:qFormat/>
    <w:rPr>
      <w:rFonts w:eastAsia="Times New Roman" w:cs="Times New Roman"/>
      <w:i/>
      <w:sz w:val="22"/>
      <w:szCs w:val="20"/>
    </w:rPr>
  </w:style>
  <w:style w:type="character" w:customStyle="1" w:styleId="70">
    <w:name w:val="Заголовок 7 Знак"/>
    <w:basedOn w:val="a1"/>
    <w:link w:val="7"/>
    <w:qFormat/>
    <w:rPr>
      <w:rFonts w:ascii="Arial" w:hAnsi="Arial" w:cs="Times New Roman"/>
      <w:b/>
      <w:szCs w:val="20"/>
    </w:rPr>
  </w:style>
  <w:style w:type="character" w:customStyle="1" w:styleId="80">
    <w:name w:val="Заголовок 8 Знак"/>
    <w:basedOn w:val="a1"/>
    <w:link w:val="8"/>
    <w:qFormat/>
    <w:rPr>
      <w:rFonts w:ascii="Arial" w:hAnsi="Arial" w:cs="Times New Roman"/>
      <w:i/>
      <w:sz w:val="20"/>
      <w:szCs w:val="20"/>
    </w:rPr>
  </w:style>
  <w:style w:type="character" w:customStyle="1" w:styleId="90">
    <w:name w:val="Заголовок 9 Знак"/>
    <w:basedOn w:val="a1"/>
    <w:link w:val="9"/>
    <w:qFormat/>
    <w:rPr>
      <w:rFonts w:ascii="Arial" w:hAnsi="Arial" w:cs="Times New Roman"/>
      <w:b/>
      <w:i/>
      <w:sz w:val="18"/>
      <w:szCs w:val="20"/>
    </w:rPr>
  </w:style>
  <w:style w:type="character" w:customStyle="1" w:styleId="af8">
    <w:name w:val="Верхний колонтитул Знак"/>
    <w:basedOn w:val="a1"/>
    <w:link w:val="af7"/>
    <w:qFormat/>
    <w:locked/>
  </w:style>
  <w:style w:type="character" w:customStyle="1" w:styleId="14">
    <w:name w:val="Верхний колонтитул Знак1"/>
    <w:basedOn w:val="a1"/>
    <w:uiPriority w:val="99"/>
    <w:semiHidden/>
    <w:qFormat/>
  </w:style>
  <w:style w:type="character" w:customStyle="1" w:styleId="aff1">
    <w:name w:val="Нижний колонтитул Знак"/>
    <w:basedOn w:val="a1"/>
    <w:link w:val="aff0"/>
    <w:uiPriority w:val="99"/>
    <w:qFormat/>
    <w:rPr>
      <w:rFonts w:cs="Times New Roman"/>
      <w:szCs w:val="28"/>
    </w:rPr>
  </w:style>
  <w:style w:type="character" w:customStyle="1" w:styleId="afa">
    <w:name w:val="Основной текст Знак"/>
    <w:basedOn w:val="a1"/>
    <w:link w:val="af9"/>
    <w:qFormat/>
    <w:rPr>
      <w:rFonts w:ascii="Arial" w:hAnsi="Arial" w:cs="Times New Roman"/>
      <w:i/>
      <w:sz w:val="20"/>
      <w:szCs w:val="20"/>
    </w:rPr>
  </w:style>
  <w:style w:type="paragraph" w:styleId="aff6">
    <w:name w:val="List Paragraph"/>
    <w:basedOn w:val="a0"/>
    <w:uiPriority w:val="34"/>
    <w:qFormat/>
    <w:pPr>
      <w:ind w:left="720"/>
      <w:contextualSpacing/>
      <w:jc w:val="both"/>
    </w:pPr>
    <w:rPr>
      <w:rFonts w:ascii="Calibri" w:hAnsi="Calibri" w:cs="Times New Roman"/>
      <w:sz w:val="22"/>
      <w:szCs w:val="28"/>
    </w:rPr>
  </w:style>
  <w:style w:type="character" w:customStyle="1" w:styleId="aff7">
    <w:name w:val="Основной текст_"/>
    <w:link w:val="15"/>
    <w:qFormat/>
    <w:locked/>
    <w:rPr>
      <w:sz w:val="25"/>
      <w:szCs w:val="25"/>
      <w:shd w:val="clear" w:color="auto" w:fill="FFFFFF"/>
    </w:rPr>
  </w:style>
  <w:style w:type="paragraph" w:customStyle="1" w:styleId="15">
    <w:name w:val="Основной текст1"/>
    <w:basedOn w:val="a0"/>
    <w:link w:val="aff7"/>
    <w:qFormat/>
    <w:pPr>
      <w:widowControl w:val="0"/>
      <w:shd w:val="clear" w:color="auto" w:fill="FFFFFF"/>
      <w:spacing w:before="420" w:after="0" w:line="317" w:lineRule="exact"/>
      <w:ind w:left="357" w:hanging="360"/>
      <w:jc w:val="both"/>
    </w:pPr>
    <w:rPr>
      <w:sz w:val="25"/>
      <w:szCs w:val="25"/>
    </w:rPr>
  </w:style>
  <w:style w:type="paragraph" w:customStyle="1" w:styleId="ConsPlusNonformat">
    <w:name w:val="ConsPlusNonformat"/>
    <w:uiPriority w:val="99"/>
    <w:qFormat/>
    <w:pPr>
      <w:widowControl w:val="0"/>
      <w:autoSpaceDE w:val="0"/>
      <w:autoSpaceDN w:val="0"/>
      <w:adjustRightInd w:val="0"/>
      <w:ind w:left="357"/>
      <w:jc w:val="both"/>
    </w:pPr>
    <w:rPr>
      <w:rFonts w:ascii="Courier New" w:eastAsia="Times New Roman" w:hAnsi="Courier New" w:cs="Courier New"/>
    </w:rPr>
  </w:style>
  <w:style w:type="character" w:customStyle="1" w:styleId="ab">
    <w:name w:val="Текст выноски Знак"/>
    <w:basedOn w:val="a1"/>
    <w:link w:val="aa"/>
    <w:semiHidden/>
    <w:qFormat/>
    <w:rPr>
      <w:rFonts w:ascii="Tahoma" w:hAnsi="Tahoma" w:cs="Tahoma"/>
      <w:sz w:val="16"/>
      <w:szCs w:val="16"/>
    </w:rPr>
  </w:style>
  <w:style w:type="paragraph" w:customStyle="1" w:styleId="Default">
    <w:name w:val="Default"/>
    <w:qFormat/>
    <w:pPr>
      <w:autoSpaceDE w:val="0"/>
      <w:autoSpaceDN w:val="0"/>
      <w:adjustRightInd w:val="0"/>
    </w:pPr>
    <w:rPr>
      <w:rFonts w:cs="Times New Roman"/>
      <w:color w:val="000000"/>
      <w:sz w:val="24"/>
      <w:szCs w:val="24"/>
      <w:lang w:eastAsia="en-US"/>
    </w:rPr>
  </w:style>
  <w:style w:type="character" w:customStyle="1" w:styleId="16">
    <w:name w:val="Заголовок №1_"/>
    <w:basedOn w:val="a1"/>
    <w:link w:val="17"/>
    <w:qFormat/>
    <w:rPr>
      <w:rFonts w:eastAsia="Times New Roman" w:cs="Times New Roman"/>
      <w:sz w:val="25"/>
      <w:szCs w:val="25"/>
      <w:shd w:val="clear" w:color="auto" w:fill="FFFFFF"/>
    </w:rPr>
  </w:style>
  <w:style w:type="paragraph" w:customStyle="1" w:styleId="17">
    <w:name w:val="Заголовок №1"/>
    <w:basedOn w:val="a0"/>
    <w:link w:val="16"/>
    <w:qFormat/>
    <w:pPr>
      <w:shd w:val="clear" w:color="auto" w:fill="FFFFFF"/>
      <w:spacing w:after="0" w:line="307" w:lineRule="exact"/>
      <w:ind w:hanging="620"/>
      <w:outlineLvl w:val="0"/>
    </w:pPr>
    <w:rPr>
      <w:rFonts w:eastAsia="Times New Roman" w:cs="Times New Roman"/>
      <w:sz w:val="25"/>
      <w:szCs w:val="25"/>
    </w:rPr>
  </w:style>
  <w:style w:type="character" w:customStyle="1" w:styleId="28">
    <w:name w:val="Основной текст2"/>
    <w:basedOn w:val="aff7"/>
    <w:qFormat/>
    <w:rPr>
      <w:rFonts w:ascii="Times New Roman" w:eastAsia="Times New Roman" w:hAnsi="Times New Roman" w:cs="Times New Roman"/>
      <w:spacing w:val="0"/>
      <w:sz w:val="26"/>
      <w:szCs w:val="26"/>
      <w:u w:val="single"/>
      <w:shd w:val="clear" w:color="auto" w:fill="FFFFFF"/>
    </w:rPr>
  </w:style>
  <w:style w:type="character" w:customStyle="1" w:styleId="38">
    <w:name w:val="Основной текст3"/>
    <w:basedOn w:val="aff7"/>
    <w:qFormat/>
    <w:rPr>
      <w:rFonts w:ascii="Times New Roman" w:eastAsia="Times New Roman" w:hAnsi="Times New Roman" w:cs="Times New Roman"/>
      <w:spacing w:val="0"/>
      <w:sz w:val="26"/>
      <w:szCs w:val="26"/>
      <w:u w:val="single"/>
      <w:shd w:val="clear" w:color="auto" w:fill="FFFFFF"/>
    </w:rPr>
  </w:style>
  <w:style w:type="character" w:customStyle="1" w:styleId="43">
    <w:name w:val="Основной текст4"/>
    <w:basedOn w:val="aff7"/>
    <w:qFormat/>
    <w:rPr>
      <w:rFonts w:ascii="Times New Roman" w:eastAsia="Times New Roman" w:hAnsi="Times New Roman" w:cs="Times New Roman"/>
      <w:spacing w:val="0"/>
      <w:sz w:val="26"/>
      <w:szCs w:val="26"/>
      <w:u w:val="single"/>
      <w:shd w:val="clear" w:color="auto" w:fill="FFFFFF"/>
    </w:rPr>
  </w:style>
  <w:style w:type="character" w:customStyle="1" w:styleId="53">
    <w:name w:val="Основной текст5"/>
    <w:basedOn w:val="aff7"/>
    <w:qFormat/>
    <w:rPr>
      <w:rFonts w:ascii="Times New Roman" w:eastAsia="Times New Roman" w:hAnsi="Times New Roman" w:cs="Times New Roman"/>
      <w:spacing w:val="0"/>
      <w:sz w:val="26"/>
      <w:szCs w:val="26"/>
      <w:u w:val="single"/>
      <w:shd w:val="clear" w:color="auto" w:fill="FFFFFF"/>
    </w:rPr>
  </w:style>
  <w:style w:type="character" w:customStyle="1" w:styleId="63">
    <w:name w:val="Основной текст6"/>
    <w:basedOn w:val="aff7"/>
    <w:qFormat/>
    <w:rPr>
      <w:rFonts w:ascii="Times New Roman" w:eastAsia="Times New Roman" w:hAnsi="Times New Roman" w:cs="Times New Roman"/>
      <w:spacing w:val="0"/>
      <w:sz w:val="26"/>
      <w:szCs w:val="26"/>
      <w:u w:val="single"/>
      <w:shd w:val="clear" w:color="auto" w:fill="FFFFFF"/>
    </w:rPr>
  </w:style>
  <w:style w:type="character" w:customStyle="1" w:styleId="aff8">
    <w:name w:val="Подпись к таблице_"/>
    <w:basedOn w:val="a1"/>
    <w:link w:val="aff9"/>
    <w:qFormat/>
    <w:rPr>
      <w:rFonts w:eastAsia="Times New Roman" w:cs="Times New Roman"/>
      <w:sz w:val="26"/>
      <w:szCs w:val="26"/>
      <w:shd w:val="clear" w:color="auto" w:fill="FFFFFF"/>
    </w:rPr>
  </w:style>
  <w:style w:type="paragraph" w:customStyle="1" w:styleId="aff9">
    <w:name w:val="Подпись к таблице"/>
    <w:basedOn w:val="a0"/>
    <w:link w:val="aff8"/>
    <w:qFormat/>
    <w:pPr>
      <w:shd w:val="clear" w:color="auto" w:fill="FFFFFF"/>
      <w:spacing w:after="0" w:line="0" w:lineRule="atLeast"/>
    </w:pPr>
    <w:rPr>
      <w:rFonts w:eastAsia="Times New Roman" w:cs="Times New Roman"/>
      <w:sz w:val="26"/>
      <w:szCs w:val="26"/>
    </w:rPr>
  </w:style>
  <w:style w:type="character" w:customStyle="1" w:styleId="29">
    <w:name w:val="Основной текст (2)_"/>
    <w:basedOn w:val="a1"/>
    <w:link w:val="2a"/>
    <w:qFormat/>
    <w:rPr>
      <w:rFonts w:eastAsia="Times New Roman" w:cs="Times New Roman"/>
      <w:sz w:val="22"/>
      <w:shd w:val="clear" w:color="auto" w:fill="FFFFFF"/>
    </w:rPr>
  </w:style>
  <w:style w:type="paragraph" w:customStyle="1" w:styleId="2a">
    <w:name w:val="Основной текст (2)"/>
    <w:basedOn w:val="a0"/>
    <w:link w:val="29"/>
    <w:qFormat/>
    <w:pPr>
      <w:shd w:val="clear" w:color="auto" w:fill="FFFFFF"/>
      <w:spacing w:after="0" w:line="259" w:lineRule="exact"/>
      <w:jc w:val="both"/>
    </w:pPr>
    <w:rPr>
      <w:rFonts w:eastAsia="Times New Roman" w:cs="Times New Roman"/>
      <w:sz w:val="22"/>
    </w:rPr>
  </w:style>
  <w:style w:type="character" w:customStyle="1" w:styleId="39">
    <w:name w:val="Основной текст (3)_"/>
    <w:basedOn w:val="a1"/>
    <w:link w:val="3a"/>
    <w:qFormat/>
    <w:rPr>
      <w:rFonts w:eastAsia="Times New Roman" w:cs="Times New Roman"/>
      <w:sz w:val="25"/>
      <w:szCs w:val="25"/>
      <w:shd w:val="clear" w:color="auto" w:fill="FFFFFF"/>
    </w:rPr>
  </w:style>
  <w:style w:type="paragraph" w:customStyle="1" w:styleId="3a">
    <w:name w:val="Основной текст (3)"/>
    <w:basedOn w:val="a0"/>
    <w:link w:val="39"/>
    <w:qFormat/>
    <w:pPr>
      <w:shd w:val="clear" w:color="auto" w:fill="FFFFFF"/>
      <w:spacing w:after="240" w:line="307" w:lineRule="exact"/>
      <w:jc w:val="right"/>
    </w:pPr>
    <w:rPr>
      <w:rFonts w:eastAsia="Times New Roman" w:cs="Times New Roman"/>
      <w:sz w:val="25"/>
      <w:szCs w:val="25"/>
    </w:rPr>
  </w:style>
  <w:style w:type="paragraph" w:customStyle="1" w:styleId="73">
    <w:name w:val="Основной текст7"/>
    <w:basedOn w:val="a0"/>
    <w:qFormat/>
    <w:pPr>
      <w:shd w:val="clear" w:color="auto" w:fill="FFFFFF"/>
      <w:spacing w:after="0" w:line="461" w:lineRule="exact"/>
      <w:jc w:val="both"/>
    </w:pPr>
    <w:rPr>
      <w:rFonts w:eastAsia="Times New Roman" w:cs="Times New Roman"/>
      <w:color w:val="000000"/>
      <w:sz w:val="26"/>
      <w:szCs w:val="26"/>
      <w:lang w:val="ru" w:eastAsia="ru-RU"/>
    </w:rPr>
  </w:style>
  <w:style w:type="paragraph" w:customStyle="1" w:styleId="10">
    <w:name w:val="Заголовок1СМК"/>
    <w:basedOn w:val="1"/>
    <w:qFormat/>
    <w:pPr>
      <w:numPr>
        <w:numId w:val="4"/>
      </w:numPr>
      <w:spacing w:before="0" w:after="240"/>
      <w:jc w:val="center"/>
    </w:pPr>
    <w:rPr>
      <w:b w:val="0"/>
      <w:kern w:val="0"/>
      <w:sz w:val="24"/>
      <w:szCs w:val="24"/>
      <w:u w:val="none"/>
      <w:lang w:eastAsia="ru-RU"/>
    </w:rPr>
  </w:style>
  <w:style w:type="table" w:customStyle="1" w:styleId="18">
    <w:name w:val="Сетка таблицы1"/>
    <w:basedOn w:val="a2"/>
    <w:uiPriority w:val="59"/>
    <w:qFormat/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b">
    <w:name w:val="Сетка таблицы2"/>
    <w:basedOn w:val="a2"/>
    <w:uiPriority w:val="59"/>
    <w:qFormat/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b">
    <w:name w:val="Сетка таблицы3"/>
    <w:basedOn w:val="a2"/>
    <w:uiPriority w:val="59"/>
    <w:qFormat/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4">
    <w:name w:val="Сетка таблицы4"/>
    <w:basedOn w:val="a2"/>
    <w:uiPriority w:val="59"/>
    <w:qFormat/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3">
    <w:name w:val="s_3"/>
    <w:basedOn w:val="a0"/>
    <w:qFormat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s52">
    <w:name w:val="s_52"/>
    <w:basedOn w:val="a0"/>
    <w:qFormat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table" w:customStyle="1" w:styleId="410">
    <w:name w:val="Сетка таблицы41"/>
    <w:basedOn w:val="a2"/>
    <w:uiPriority w:val="59"/>
    <w:qFormat/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4">
    <w:name w:val="Сетка таблицы5"/>
    <w:basedOn w:val="a2"/>
    <w:uiPriority w:val="59"/>
    <w:qFormat/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0">
    <w:name w:val="Текст примечания Знак"/>
    <w:basedOn w:val="a1"/>
    <w:link w:val="af"/>
    <w:qFormat/>
    <w:rPr>
      <w:sz w:val="20"/>
      <w:szCs w:val="20"/>
    </w:rPr>
  </w:style>
  <w:style w:type="character" w:customStyle="1" w:styleId="af2">
    <w:name w:val="Тема примечания Знак"/>
    <w:basedOn w:val="af0"/>
    <w:link w:val="af1"/>
    <w:qFormat/>
    <w:rPr>
      <w:b/>
      <w:bCs/>
      <w:sz w:val="20"/>
      <w:szCs w:val="20"/>
    </w:rPr>
  </w:style>
  <w:style w:type="paragraph" w:styleId="affa">
    <w:name w:val="No Spacing"/>
    <w:link w:val="affb"/>
    <w:uiPriority w:val="1"/>
    <w:qFormat/>
    <w:pPr>
      <w:widowControl w:val="0"/>
      <w:autoSpaceDE w:val="0"/>
      <w:autoSpaceDN w:val="0"/>
      <w:adjustRightInd w:val="0"/>
    </w:pPr>
    <w:rPr>
      <w:rFonts w:eastAsia="Times New Roman" w:cs="Times New Roman"/>
    </w:rPr>
  </w:style>
  <w:style w:type="character" w:customStyle="1" w:styleId="affb">
    <w:name w:val="Без интервала Знак"/>
    <w:link w:val="affa"/>
    <w:uiPriority w:val="1"/>
    <w:qFormat/>
    <w:locked/>
    <w:rPr>
      <w:rFonts w:eastAsia="Times New Roman" w:cs="Times New Roman"/>
      <w:sz w:val="20"/>
      <w:szCs w:val="20"/>
      <w:lang w:eastAsia="ru-RU"/>
    </w:rPr>
  </w:style>
  <w:style w:type="table" w:customStyle="1" w:styleId="64">
    <w:name w:val="Сетка таблицы6"/>
    <w:basedOn w:val="a2"/>
    <w:uiPriority w:val="59"/>
    <w:qFormat/>
    <w:rPr>
      <w:rFonts w:asciiTheme="minorHAnsi" w:hAnsiTheme="minorHAnsi"/>
      <w:sz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110">
    <w:name w:val="Сетка таблицы11"/>
    <w:basedOn w:val="a2"/>
    <w:uiPriority w:val="59"/>
    <w:qFormat/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sPlusNormal">
    <w:name w:val="ConsPlusNormal"/>
    <w:qFormat/>
    <w:pPr>
      <w:widowControl w:val="0"/>
      <w:autoSpaceDE w:val="0"/>
      <w:autoSpaceDN w:val="0"/>
    </w:pPr>
    <w:rPr>
      <w:rFonts w:ascii="Calibri" w:eastAsia="Times New Roman" w:hAnsi="Calibri" w:cs="Calibri"/>
      <w:sz w:val="22"/>
    </w:rPr>
  </w:style>
  <w:style w:type="table" w:customStyle="1" w:styleId="74">
    <w:name w:val="Сетка таблицы7"/>
    <w:basedOn w:val="a2"/>
    <w:uiPriority w:val="59"/>
    <w:qFormat/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9">
    <w:name w:val="Стиль1"/>
    <w:basedOn w:val="a0"/>
    <w:qFormat/>
    <w:pPr>
      <w:spacing w:before="120" w:after="0" w:line="240" w:lineRule="auto"/>
      <w:ind w:firstLine="720"/>
    </w:pPr>
    <w:rPr>
      <w:rFonts w:ascii="Arial" w:eastAsia="Times New Roman" w:hAnsi="Arial" w:cs="Times New Roman"/>
      <w:sz w:val="24"/>
      <w:szCs w:val="20"/>
      <w:lang w:eastAsia="ru-RU"/>
    </w:rPr>
  </w:style>
  <w:style w:type="paragraph" w:customStyle="1" w:styleId="affc">
    <w:name w:val="Знак"/>
    <w:basedOn w:val="a0"/>
    <w:qFormat/>
    <w:pPr>
      <w:spacing w:after="160"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character" w:customStyle="1" w:styleId="afd">
    <w:name w:val="Основной текст с отступом Знак"/>
    <w:basedOn w:val="a1"/>
    <w:link w:val="afc"/>
    <w:qFormat/>
    <w:rPr>
      <w:rFonts w:eastAsia="Times New Roman" w:cs="Times New Roman"/>
      <w:sz w:val="24"/>
      <w:szCs w:val="24"/>
      <w:lang w:eastAsia="ru-RU"/>
    </w:rPr>
  </w:style>
  <w:style w:type="paragraph" w:customStyle="1" w:styleId="1a">
    <w:name w:val="ОтступТекста1"/>
    <w:basedOn w:val="a0"/>
    <w:qFormat/>
    <w:pPr>
      <w:spacing w:before="60" w:after="0" w:line="240" w:lineRule="auto"/>
      <w:ind w:left="851" w:hanging="397"/>
    </w:pPr>
    <w:rPr>
      <w:rFonts w:ascii="Tahoma" w:eastAsia="Times New Roman" w:hAnsi="Tahoma" w:cs="Times New Roman"/>
      <w:sz w:val="22"/>
      <w:szCs w:val="20"/>
      <w:lang w:eastAsia="ru-RU"/>
    </w:rPr>
  </w:style>
  <w:style w:type="character" w:customStyle="1" w:styleId="27">
    <w:name w:val="Основной текст с отступом 2 Знак"/>
    <w:basedOn w:val="a1"/>
    <w:link w:val="26"/>
    <w:qFormat/>
    <w:rPr>
      <w:rFonts w:eastAsia="Times New Roman" w:cs="Times New Roman"/>
      <w:sz w:val="24"/>
      <w:szCs w:val="24"/>
      <w:lang w:eastAsia="ru-RU"/>
    </w:rPr>
  </w:style>
  <w:style w:type="character" w:customStyle="1" w:styleId="37">
    <w:name w:val="Основной текст 3 Знак"/>
    <w:basedOn w:val="a1"/>
    <w:link w:val="36"/>
    <w:qFormat/>
    <w:rPr>
      <w:rFonts w:eastAsia="Times New Roman" w:cs="Times New Roman"/>
      <w:sz w:val="16"/>
      <w:szCs w:val="16"/>
      <w:lang w:eastAsia="ru-RU"/>
    </w:rPr>
  </w:style>
  <w:style w:type="character" w:customStyle="1" w:styleId="33">
    <w:name w:val="Основной текст с отступом 3 Знак"/>
    <w:basedOn w:val="a1"/>
    <w:link w:val="32"/>
    <w:qFormat/>
    <w:rPr>
      <w:rFonts w:eastAsia="Times New Roman" w:cs="Times New Roman"/>
      <w:sz w:val="16"/>
      <w:szCs w:val="16"/>
      <w:lang w:eastAsia="ru-RU"/>
    </w:rPr>
  </w:style>
  <w:style w:type="paragraph" w:customStyle="1" w:styleId="1b">
    <w:name w:val="Список1"/>
    <w:basedOn w:val="a0"/>
    <w:qFormat/>
    <w:pPr>
      <w:spacing w:before="60" w:after="60" w:line="240" w:lineRule="auto"/>
      <w:ind w:left="283" w:hanging="283"/>
    </w:pPr>
    <w:rPr>
      <w:rFonts w:ascii="Arial" w:eastAsia="Times New Roman" w:hAnsi="Arial" w:cs="Times New Roman"/>
      <w:snapToGrid w:val="0"/>
      <w:sz w:val="24"/>
      <w:szCs w:val="20"/>
      <w:lang w:val="en-GB" w:eastAsia="ru-RU"/>
    </w:rPr>
  </w:style>
  <w:style w:type="paragraph" w:customStyle="1" w:styleId="1c">
    <w:name w:val="Нижний колонтитул1"/>
    <w:basedOn w:val="a0"/>
    <w:qFormat/>
    <w:pPr>
      <w:tabs>
        <w:tab w:val="center" w:pos="4153"/>
        <w:tab w:val="right" w:pos="8306"/>
      </w:tabs>
      <w:spacing w:before="60" w:after="60" w:line="240" w:lineRule="auto"/>
      <w:ind w:firstLine="720"/>
    </w:pPr>
    <w:rPr>
      <w:rFonts w:ascii="Arial" w:eastAsia="Times New Roman" w:hAnsi="Arial" w:cs="Times New Roman"/>
      <w:snapToGrid w:val="0"/>
      <w:sz w:val="24"/>
      <w:szCs w:val="20"/>
      <w:lang w:val="en-GB" w:eastAsia="ru-RU"/>
    </w:rPr>
  </w:style>
  <w:style w:type="paragraph" w:customStyle="1" w:styleId="1d">
    <w:name w:val="Верхний колонтитул1"/>
    <w:basedOn w:val="a0"/>
    <w:qFormat/>
    <w:pPr>
      <w:tabs>
        <w:tab w:val="center" w:pos="4153"/>
        <w:tab w:val="right" w:pos="8306"/>
      </w:tabs>
      <w:spacing w:before="60" w:after="60" w:line="240" w:lineRule="auto"/>
      <w:ind w:firstLine="680"/>
    </w:pPr>
    <w:rPr>
      <w:rFonts w:ascii="Arial" w:eastAsia="Times New Roman" w:hAnsi="Arial" w:cs="Times New Roman"/>
      <w:snapToGrid w:val="0"/>
      <w:sz w:val="24"/>
      <w:szCs w:val="20"/>
      <w:lang w:val="en-GB" w:eastAsia="ru-RU"/>
    </w:rPr>
  </w:style>
  <w:style w:type="character" w:customStyle="1" w:styleId="af6">
    <w:name w:val="Текст сноски Знак"/>
    <w:basedOn w:val="a1"/>
    <w:link w:val="af5"/>
    <w:qFormat/>
    <w:rPr>
      <w:rFonts w:ascii="Arial" w:eastAsia="Times New Roman" w:hAnsi="Arial" w:cs="Times New Roman"/>
      <w:sz w:val="20"/>
      <w:szCs w:val="20"/>
      <w:lang w:eastAsia="ru-RU"/>
    </w:rPr>
  </w:style>
  <w:style w:type="paragraph" w:customStyle="1" w:styleId="2c">
    <w:name w:val="З_2"/>
    <w:basedOn w:val="2"/>
    <w:qFormat/>
    <w:pPr>
      <w:numPr>
        <w:ilvl w:val="0"/>
        <w:numId w:val="0"/>
      </w:numPr>
      <w:jc w:val="left"/>
    </w:pPr>
    <w:rPr>
      <w:rFonts w:ascii="Arial" w:hAnsi="Arial"/>
      <w:b/>
      <w:sz w:val="24"/>
      <w:szCs w:val="20"/>
      <w:lang w:eastAsia="ru-RU"/>
    </w:rPr>
  </w:style>
  <w:style w:type="character" w:customStyle="1" w:styleId="23">
    <w:name w:val="Основной текст 2 Знак"/>
    <w:basedOn w:val="a1"/>
    <w:link w:val="22"/>
    <w:qFormat/>
    <w:rPr>
      <w:rFonts w:ascii="Arial" w:eastAsia="Times New Roman" w:hAnsi="Arial" w:cs="Times New Roman"/>
      <w:sz w:val="20"/>
      <w:szCs w:val="20"/>
      <w:lang w:eastAsia="ru-RU"/>
    </w:rPr>
  </w:style>
  <w:style w:type="paragraph" w:customStyle="1" w:styleId="1e">
    <w:name w:val="Обычный1"/>
    <w:qFormat/>
    <w:pPr>
      <w:spacing w:before="100" w:after="100"/>
    </w:pPr>
    <w:rPr>
      <w:rFonts w:eastAsia="Times New Roman" w:cs="Times New Roman"/>
      <w:snapToGrid w:val="0"/>
      <w:sz w:val="24"/>
    </w:rPr>
  </w:style>
  <w:style w:type="character" w:customStyle="1" w:styleId="af4">
    <w:name w:val="Схема документа Знак"/>
    <w:basedOn w:val="a1"/>
    <w:link w:val="af3"/>
    <w:semiHidden/>
    <w:qFormat/>
    <w:rPr>
      <w:rFonts w:ascii="Tahoma" w:eastAsia="Times New Roman" w:hAnsi="Tahoma" w:cs="Times New Roman"/>
      <w:sz w:val="24"/>
      <w:szCs w:val="20"/>
      <w:shd w:val="clear" w:color="auto" w:fill="000080"/>
      <w:lang w:eastAsia="ru-RU"/>
    </w:rPr>
  </w:style>
  <w:style w:type="paragraph" w:customStyle="1" w:styleId="20">
    <w:name w:val="2ур"/>
    <w:basedOn w:val="a0"/>
    <w:qFormat/>
    <w:pPr>
      <w:numPr>
        <w:ilvl w:val="1"/>
        <w:numId w:val="5"/>
      </w:numPr>
      <w:spacing w:after="120" w:line="240" w:lineRule="auto"/>
      <w:jc w:val="both"/>
    </w:pPr>
    <w:rPr>
      <w:rFonts w:eastAsia="Times New Roman" w:cs="Times New Roman"/>
      <w:sz w:val="24"/>
      <w:szCs w:val="20"/>
      <w:lang w:eastAsia="ru-RU"/>
    </w:rPr>
  </w:style>
  <w:style w:type="paragraph" w:customStyle="1" w:styleId="30">
    <w:name w:val="3ур"/>
    <w:basedOn w:val="a0"/>
    <w:qFormat/>
    <w:pPr>
      <w:numPr>
        <w:ilvl w:val="2"/>
        <w:numId w:val="5"/>
      </w:numPr>
      <w:spacing w:after="120" w:line="240" w:lineRule="auto"/>
      <w:jc w:val="both"/>
    </w:pPr>
    <w:rPr>
      <w:rFonts w:eastAsia="Times New Roman" w:cs="Times New Roman"/>
      <w:sz w:val="24"/>
      <w:szCs w:val="20"/>
      <w:lang w:eastAsia="ru-RU"/>
    </w:rPr>
  </w:style>
  <w:style w:type="character" w:customStyle="1" w:styleId="aff">
    <w:name w:val="Заголовок Знак"/>
    <w:basedOn w:val="a1"/>
    <w:link w:val="afe"/>
    <w:qFormat/>
    <w:rPr>
      <w:rFonts w:eastAsia="Times New Roman" w:cs="Times New Roman"/>
      <w:b/>
      <w:bCs/>
      <w:szCs w:val="24"/>
      <w:lang w:eastAsia="ru-RU"/>
    </w:rPr>
  </w:style>
  <w:style w:type="paragraph" w:customStyle="1" w:styleId="affd">
    <w:name w:val="Перечисление (список) Знак"/>
    <w:basedOn w:val="a0"/>
    <w:next w:val="a0"/>
    <w:link w:val="affe"/>
    <w:qFormat/>
    <w:pPr>
      <w:overflowPunct w:val="0"/>
      <w:autoSpaceDE w:val="0"/>
      <w:autoSpaceDN w:val="0"/>
      <w:adjustRightInd w:val="0"/>
      <w:spacing w:before="60" w:after="0" w:line="240" w:lineRule="auto"/>
      <w:ind w:left="454" w:hanging="227"/>
      <w:jc w:val="both"/>
      <w:textAlignment w:val="baseline"/>
    </w:pPr>
    <w:rPr>
      <w:rFonts w:eastAsia="Times New Roman" w:cs="Times New Roman"/>
      <w:sz w:val="24"/>
      <w:szCs w:val="20"/>
      <w:lang w:eastAsia="ru-RU"/>
    </w:rPr>
  </w:style>
  <w:style w:type="character" w:customStyle="1" w:styleId="affe">
    <w:name w:val="Перечисление (список) Знак Знак"/>
    <w:link w:val="affd"/>
    <w:qFormat/>
    <w:rPr>
      <w:rFonts w:eastAsia="Times New Roman" w:cs="Times New Roman"/>
      <w:sz w:val="24"/>
      <w:szCs w:val="20"/>
      <w:lang w:eastAsia="ru-RU"/>
    </w:rPr>
  </w:style>
  <w:style w:type="paragraph" w:customStyle="1" w:styleId="210">
    <w:name w:val="Основной текст 21"/>
    <w:basedOn w:val="a0"/>
    <w:qFormat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eastAsia="Times New Roman" w:cs="Times New Roman"/>
      <w:sz w:val="24"/>
      <w:szCs w:val="20"/>
      <w:lang w:eastAsia="ru-RU"/>
    </w:rPr>
  </w:style>
  <w:style w:type="paragraph" w:customStyle="1" w:styleId="afff">
    <w:name w:val="Îáû÷íûé"/>
    <w:qFormat/>
    <w:rPr>
      <w:rFonts w:eastAsia="Times New Roman" w:cs="Times New Roman"/>
      <w:sz w:val="24"/>
      <w:lang w:eastAsia="en-US"/>
    </w:rPr>
  </w:style>
  <w:style w:type="paragraph" w:customStyle="1" w:styleId="afff0">
    <w:name w:val="Âåðõíèé êîëîíòèòóë"/>
    <w:basedOn w:val="afff"/>
    <w:qFormat/>
    <w:pPr>
      <w:tabs>
        <w:tab w:val="center" w:pos="4153"/>
        <w:tab w:val="right" w:pos="8306"/>
      </w:tabs>
    </w:pPr>
  </w:style>
  <w:style w:type="character" w:customStyle="1" w:styleId="aff4">
    <w:name w:val="Подзаголовок Знак"/>
    <w:basedOn w:val="a1"/>
    <w:link w:val="aff3"/>
    <w:qFormat/>
    <w:rPr>
      <w:rFonts w:eastAsia="Times New Roman" w:cs="Times New Roman"/>
      <w:b/>
      <w:sz w:val="24"/>
      <w:szCs w:val="20"/>
      <w:lang w:eastAsia="ru-RU"/>
    </w:rPr>
  </w:style>
  <w:style w:type="paragraph" w:customStyle="1" w:styleId="2d">
    <w:name w:val="Знак2"/>
    <w:basedOn w:val="a0"/>
    <w:qFormat/>
    <w:pPr>
      <w:spacing w:after="160"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paragraph" w:customStyle="1" w:styleId="1f">
    <w:name w:val="Знак1"/>
    <w:basedOn w:val="a0"/>
    <w:qFormat/>
    <w:pPr>
      <w:spacing w:after="160"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paragraph" w:customStyle="1" w:styleId="afff1">
    <w:name w:val="Знак Знак Знак Знак"/>
    <w:basedOn w:val="a0"/>
    <w:qFormat/>
    <w:pPr>
      <w:spacing w:after="160"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paragraph" w:customStyle="1" w:styleId="afff2">
    <w:name w:val="Содержимое таблицы"/>
    <w:basedOn w:val="a0"/>
    <w:qFormat/>
    <w:pPr>
      <w:suppressLineNumbers/>
      <w:suppressAutoHyphens/>
      <w:spacing w:after="0" w:line="240" w:lineRule="auto"/>
    </w:pPr>
    <w:rPr>
      <w:rFonts w:eastAsia="Times New Roman" w:cs="Times New Roman"/>
      <w:sz w:val="24"/>
      <w:szCs w:val="24"/>
      <w:lang w:eastAsia="ar-SA"/>
    </w:rPr>
  </w:style>
  <w:style w:type="paragraph" w:customStyle="1" w:styleId="afff3">
    <w:name w:val="Таблицы (моноширинный)"/>
    <w:basedOn w:val="a0"/>
    <w:next w:val="a0"/>
    <w:qFormat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d">
    <w:name w:val="Текст Знак"/>
    <w:basedOn w:val="a1"/>
    <w:link w:val="ac"/>
    <w:qFormat/>
    <w:rPr>
      <w:rFonts w:eastAsia="Times New Roman" w:cs="Tahoma"/>
      <w:szCs w:val="28"/>
      <w:lang w:eastAsia="ru-RU"/>
    </w:rPr>
  </w:style>
  <w:style w:type="paragraph" w:customStyle="1" w:styleId="afff4">
    <w:name w:val="таблица"/>
    <w:basedOn w:val="ac"/>
    <w:next w:val="ac"/>
    <w:qFormat/>
    <w:pPr>
      <w:spacing w:line="240" w:lineRule="auto"/>
      <w:ind w:firstLine="0"/>
      <w:jc w:val="left"/>
    </w:pPr>
    <w:rPr>
      <w:sz w:val="24"/>
      <w:szCs w:val="24"/>
    </w:rPr>
  </w:style>
  <w:style w:type="paragraph" w:customStyle="1" w:styleId="afff5">
    <w:name w:val="ТЦ"/>
    <w:basedOn w:val="a0"/>
    <w:qFormat/>
    <w:pPr>
      <w:spacing w:after="0" w:line="240" w:lineRule="auto"/>
      <w:jc w:val="center"/>
    </w:pPr>
    <w:rPr>
      <w:rFonts w:eastAsia="Times New Roman" w:cs="Times New Roman"/>
      <w:sz w:val="26"/>
      <w:szCs w:val="20"/>
      <w:lang w:eastAsia="ru-RU"/>
    </w:rPr>
  </w:style>
  <w:style w:type="paragraph" w:customStyle="1" w:styleId="afff6">
    <w:name w:val="Стиль таблица + По центру"/>
    <w:basedOn w:val="afff4"/>
    <w:qFormat/>
    <w:pPr>
      <w:jc w:val="center"/>
    </w:pPr>
    <w:rPr>
      <w:rFonts w:cs="Times New Roman"/>
      <w:sz w:val="22"/>
      <w:szCs w:val="20"/>
    </w:rPr>
  </w:style>
  <w:style w:type="character" w:customStyle="1" w:styleId="2e">
    <w:name w:val="Знак Знак2"/>
    <w:qFormat/>
    <w:rPr>
      <w:sz w:val="28"/>
      <w:lang w:val="ru-RU" w:eastAsia="en-US" w:bidi="ar-SA"/>
    </w:rPr>
  </w:style>
  <w:style w:type="paragraph" w:customStyle="1" w:styleId="2f">
    <w:name w:val="Текст2"/>
    <w:basedOn w:val="ac"/>
    <w:qFormat/>
    <w:pPr>
      <w:spacing w:line="240" w:lineRule="auto"/>
    </w:pPr>
    <w:rPr>
      <w:rFonts w:cs="Times New Roman"/>
      <w:sz w:val="14"/>
      <w:szCs w:val="14"/>
      <w:lang w:eastAsia="en-US"/>
    </w:rPr>
  </w:style>
  <w:style w:type="paragraph" w:customStyle="1" w:styleId="afff7">
    <w:name w:val="Таблица"/>
    <w:basedOn w:val="a0"/>
    <w:next w:val="ac"/>
    <w:qFormat/>
    <w:pPr>
      <w:spacing w:after="0" w:line="240" w:lineRule="auto"/>
    </w:pPr>
    <w:rPr>
      <w:rFonts w:eastAsia="Times New Roman" w:cs="Times New Roman"/>
      <w:szCs w:val="24"/>
      <w:lang w:eastAsia="ru-RU"/>
    </w:rPr>
  </w:style>
  <w:style w:type="paragraph" w:customStyle="1" w:styleId="Iauiue">
    <w:name w:val="Iau?iue"/>
    <w:qFormat/>
    <w:rPr>
      <w:rFonts w:eastAsia="Times New Roman" w:cs="Times New Roman"/>
      <w:sz w:val="28"/>
    </w:rPr>
  </w:style>
  <w:style w:type="paragraph" w:customStyle="1" w:styleId="120">
    <w:name w:val="мое12"/>
    <w:qFormat/>
    <w:pPr>
      <w:keepLines/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24"/>
    </w:rPr>
  </w:style>
  <w:style w:type="paragraph" w:customStyle="1" w:styleId="CM33">
    <w:name w:val="CM33"/>
    <w:basedOn w:val="a0"/>
    <w:next w:val="a0"/>
    <w:qFormat/>
    <w:pPr>
      <w:widowControl w:val="0"/>
      <w:autoSpaceDE w:val="0"/>
      <w:autoSpaceDN w:val="0"/>
      <w:adjustRightInd w:val="0"/>
      <w:spacing w:after="83" w:line="240" w:lineRule="auto"/>
    </w:pPr>
    <w:rPr>
      <w:rFonts w:ascii="Officina Sans C" w:eastAsia="Times New Roman" w:hAnsi="Officina Sans C" w:cs="Times New Roman"/>
      <w:sz w:val="24"/>
      <w:szCs w:val="24"/>
      <w:lang w:eastAsia="ru-RU"/>
    </w:rPr>
  </w:style>
  <w:style w:type="paragraph" w:customStyle="1" w:styleId="CM33TimesNewRoman">
    <w:name w:val="Стиль CM33 + Times New Roman полужирный курсив"/>
    <w:basedOn w:val="ac"/>
    <w:qFormat/>
    <w:rPr>
      <w:b/>
      <w:bCs/>
      <w:i/>
      <w:iCs/>
    </w:rPr>
  </w:style>
  <w:style w:type="paragraph" w:customStyle="1" w:styleId="afff8">
    <w:name w:val="Заг_мой"/>
    <w:basedOn w:val="a0"/>
    <w:link w:val="afff9"/>
    <w:qFormat/>
    <w:pPr>
      <w:spacing w:after="0"/>
      <w:jc w:val="both"/>
    </w:pPr>
    <w:rPr>
      <w:rFonts w:eastAsia="Calibri" w:cs="Times New Roman"/>
      <w:b/>
      <w:i/>
      <w:sz w:val="24"/>
      <w:szCs w:val="24"/>
    </w:rPr>
  </w:style>
  <w:style w:type="character" w:customStyle="1" w:styleId="afff9">
    <w:name w:val="Заг_мой Знак"/>
    <w:link w:val="afff8"/>
    <w:qFormat/>
    <w:rPr>
      <w:rFonts w:eastAsia="Calibri" w:cs="Times New Roman"/>
      <w:b/>
      <w:i/>
      <w:sz w:val="24"/>
      <w:szCs w:val="24"/>
    </w:rPr>
  </w:style>
  <w:style w:type="paragraph" w:customStyle="1" w:styleId="1f0">
    <w:name w:val="Заголовок оглавления1"/>
    <w:basedOn w:val="1"/>
    <w:next w:val="a0"/>
    <w:uiPriority w:val="39"/>
    <w:semiHidden/>
    <w:unhideWhenUsed/>
    <w:qFormat/>
    <w:pPr>
      <w:keepLines/>
      <w:numPr>
        <w:numId w:val="0"/>
      </w:numPr>
      <w:spacing w:before="480" w:after="0" w:line="276" w:lineRule="auto"/>
      <w:jc w:val="left"/>
      <w:outlineLvl w:val="9"/>
    </w:pPr>
    <w:rPr>
      <w:rFonts w:ascii="Cambria" w:hAnsi="Cambria"/>
      <w:bCs/>
      <w:color w:val="365F91"/>
      <w:kern w:val="0"/>
      <w:u w:val="none"/>
      <w:lang w:eastAsia="ru-RU"/>
    </w:rPr>
  </w:style>
  <w:style w:type="table" w:customStyle="1" w:styleId="121">
    <w:name w:val="Сетка таблицы12"/>
    <w:basedOn w:val="a2"/>
    <w:uiPriority w:val="59"/>
    <w:qFormat/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1">
    <w:name w:val="Сетка таблицы21"/>
    <w:basedOn w:val="a2"/>
    <w:uiPriority w:val="59"/>
    <w:qFormat/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">
    <w:name w:val="Сетка таблицы111"/>
    <w:basedOn w:val="a2"/>
    <w:uiPriority w:val="59"/>
    <w:qFormat/>
    <w:rPr>
      <w:rFonts w:ascii="Calibri" w:eastAsia="Calibri" w:hAnsi="Calibri" w:cs="Times New Roman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071CF9-F585-47F8-9031-8B168AFD55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Сургутский профессиональный колледж</Company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Вера Александровна Амелина</dc:creator>
  <cp:lastModifiedBy>Shamsutdinov Marsel</cp:lastModifiedBy>
  <cp:revision>40</cp:revision>
  <cp:lastPrinted>2022-12-12T07:47:00Z</cp:lastPrinted>
  <dcterms:created xsi:type="dcterms:W3CDTF">2020-01-30T07:56:00Z</dcterms:created>
  <dcterms:modified xsi:type="dcterms:W3CDTF">2023-05-02T11:15:00Z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1049-11.2.0.11417</vt:lpwstr>
  </property>
  <property fmtid="{D5CDD505-2E9C-101B-9397-08002B2CF9AE}" pid="3" name="ICV">
    <vt:lpwstr>69D395ABE88444FE99A79D965BEE5B91</vt:lpwstr>
  </property>
</Properties>
</file>