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B5917" w14:textId="77777777" w:rsidR="007D2EA7" w:rsidRPr="00282FFB" w:rsidRDefault="004F5AD2">
      <w:pPr>
        <w:pStyle w:val="Standard"/>
        <w:jc w:val="center"/>
        <w:rPr>
          <w:lang w:val="en-GB"/>
        </w:rPr>
      </w:pPr>
      <w:r w:rsidRPr="00282FFB">
        <w:rPr>
          <w:b/>
          <w:bCs/>
          <w:lang w:val="en-GB"/>
        </w:rPr>
        <w:t xml:space="preserve">TP2 </w:t>
      </w:r>
      <w:r w:rsidR="00930750">
        <w:rPr>
          <w:b/>
          <w:bCs/>
          <w:lang w:val="en-GB"/>
        </w:rPr>
        <w:t>HM</w:t>
      </w:r>
      <w:r w:rsidRPr="00282FFB">
        <w:rPr>
          <w:b/>
          <w:bCs/>
          <w:lang w:val="en-GB"/>
        </w:rPr>
        <w:t>40</w:t>
      </w:r>
    </w:p>
    <w:p w14:paraId="30056F4B" w14:textId="77777777" w:rsidR="007D2EA7" w:rsidRPr="00282FFB" w:rsidRDefault="004F5AD2">
      <w:pPr>
        <w:pStyle w:val="Standard"/>
        <w:rPr>
          <w:b/>
          <w:bCs/>
          <w:lang w:val="en-GB"/>
        </w:rPr>
      </w:pPr>
      <w:r w:rsidRPr="00282FFB">
        <w:rPr>
          <w:b/>
          <w:bCs/>
          <w:lang w:val="en-GB"/>
        </w:rPr>
        <w:t xml:space="preserve">UTBM </w:t>
      </w:r>
      <w:r w:rsidRPr="00282FFB">
        <w:rPr>
          <w:b/>
          <w:bCs/>
          <w:lang w:val="en-GB"/>
        </w:rPr>
        <w:tab/>
      </w:r>
      <w:r w:rsidRPr="00282FFB">
        <w:rPr>
          <w:b/>
          <w:bCs/>
          <w:lang w:val="en-GB"/>
        </w:rPr>
        <w:tab/>
      </w:r>
      <w:r w:rsidRPr="00282FFB">
        <w:rPr>
          <w:b/>
          <w:bCs/>
          <w:lang w:val="en-GB"/>
        </w:rPr>
        <w:tab/>
      </w:r>
      <w:r w:rsidRPr="00282FFB">
        <w:rPr>
          <w:b/>
          <w:bCs/>
          <w:lang w:val="en-GB"/>
        </w:rPr>
        <w:tab/>
      </w:r>
      <w:r w:rsidRPr="00282FFB">
        <w:rPr>
          <w:b/>
          <w:bCs/>
          <w:lang w:val="en-GB"/>
        </w:rPr>
        <w:tab/>
      </w:r>
      <w:r w:rsidRPr="00282FFB">
        <w:rPr>
          <w:b/>
          <w:bCs/>
          <w:lang w:val="en-GB"/>
        </w:rPr>
        <w:tab/>
      </w:r>
      <w:r w:rsidRPr="00282FFB">
        <w:rPr>
          <w:b/>
          <w:bCs/>
          <w:lang w:val="en-GB"/>
        </w:rPr>
        <w:tab/>
        <w:t xml:space="preserve">           jean-charles.creput@utbm.fr</w:t>
      </w:r>
    </w:p>
    <w:p w14:paraId="5B8B62F7" w14:textId="77777777" w:rsidR="007D2EA7" w:rsidRDefault="004F5AD2">
      <w:pPr>
        <w:pStyle w:val="Standard"/>
        <w:rPr>
          <w:b/>
          <w:bCs/>
        </w:rPr>
      </w:pPr>
      <w:r>
        <w:rPr>
          <w:b/>
          <w:bCs/>
        </w:rPr>
        <w:t>Semestre P20</w:t>
      </w:r>
      <w:r w:rsidR="00FA2BE6">
        <w:rPr>
          <w:b/>
          <w:bCs/>
        </w:rPr>
        <w:t>21</w:t>
      </w:r>
      <w:r>
        <w:rPr>
          <w:b/>
          <w:bCs/>
        </w:rPr>
        <w:tab/>
      </w:r>
      <w:r>
        <w:rPr>
          <w:b/>
          <w:bCs/>
        </w:rPr>
        <w:tab/>
      </w:r>
      <w:r>
        <w:rPr>
          <w:b/>
          <w:bCs/>
        </w:rPr>
        <w:tab/>
      </w:r>
      <w:r>
        <w:rPr>
          <w:b/>
          <w:bCs/>
        </w:rPr>
        <w:tab/>
      </w:r>
      <w:r>
        <w:rPr>
          <w:b/>
          <w:bCs/>
        </w:rPr>
        <w:tab/>
      </w:r>
      <w:r>
        <w:rPr>
          <w:b/>
          <w:bCs/>
        </w:rPr>
        <w:tab/>
        <w:t xml:space="preserve">           </w:t>
      </w:r>
    </w:p>
    <w:p w14:paraId="0D608BF4" w14:textId="77777777" w:rsidR="007D2EA7" w:rsidRDefault="007D2EA7">
      <w:pPr>
        <w:pStyle w:val="Standard"/>
      </w:pPr>
    </w:p>
    <w:tbl>
      <w:tblPr>
        <w:tblW w:w="9638" w:type="dxa"/>
        <w:tblLayout w:type="fixed"/>
        <w:tblCellMar>
          <w:left w:w="10" w:type="dxa"/>
          <w:right w:w="10" w:type="dxa"/>
        </w:tblCellMar>
        <w:tblLook w:val="04A0" w:firstRow="1" w:lastRow="0" w:firstColumn="1" w:lastColumn="0" w:noHBand="0" w:noVBand="1"/>
      </w:tblPr>
      <w:tblGrid>
        <w:gridCol w:w="9638"/>
      </w:tblGrid>
      <w:tr w:rsidR="007D2EA7" w14:paraId="4997BAC4"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BE5CA89" w14:textId="77777777" w:rsidR="007D2EA7" w:rsidRDefault="007D2EA7">
            <w:pPr>
              <w:pStyle w:val="TableContents"/>
            </w:pPr>
          </w:p>
        </w:tc>
      </w:tr>
    </w:tbl>
    <w:p w14:paraId="5CE4D89A" w14:textId="77777777" w:rsidR="007D2EA7" w:rsidRDefault="007D2EA7">
      <w:pPr>
        <w:pStyle w:val="Standard"/>
      </w:pPr>
    </w:p>
    <w:p w14:paraId="52567F42" w14:textId="77777777" w:rsidR="007D2EA7" w:rsidRDefault="007D2EA7">
      <w:pPr>
        <w:pStyle w:val="Standard"/>
      </w:pPr>
    </w:p>
    <w:p w14:paraId="5B5CF5B8" w14:textId="77777777" w:rsidR="007D2EA7" w:rsidRDefault="007D2EA7">
      <w:pPr>
        <w:pStyle w:val="Standard"/>
      </w:pPr>
    </w:p>
    <w:p w14:paraId="184B7F85" w14:textId="77777777" w:rsidR="007D2EA7" w:rsidRDefault="004F5AD2">
      <w:pPr>
        <w:pStyle w:val="Standard"/>
        <w:jc w:val="center"/>
      </w:pPr>
      <w:r>
        <w:rPr>
          <w:b/>
          <w:bCs/>
          <w:sz w:val="32"/>
          <w:szCs w:val="32"/>
        </w:rPr>
        <w:t xml:space="preserve">Loi de </w:t>
      </w:r>
      <w:proofErr w:type="spellStart"/>
      <w:r>
        <w:rPr>
          <w:b/>
          <w:bCs/>
          <w:sz w:val="32"/>
          <w:szCs w:val="32"/>
        </w:rPr>
        <w:t>Fitts</w:t>
      </w:r>
      <w:proofErr w:type="spellEnd"/>
    </w:p>
    <w:p w14:paraId="2367C578" w14:textId="77777777" w:rsidR="007D2EA7" w:rsidRDefault="007D2EA7">
      <w:pPr>
        <w:pStyle w:val="Standard"/>
        <w:jc w:val="center"/>
      </w:pPr>
    </w:p>
    <w:p w14:paraId="5F0F5041" w14:textId="77777777" w:rsidR="007D2EA7" w:rsidRDefault="007D2EA7">
      <w:pPr>
        <w:pStyle w:val="Standard"/>
        <w:jc w:val="center"/>
      </w:pPr>
    </w:p>
    <w:p w14:paraId="6986A846" w14:textId="77777777" w:rsidR="007D2EA7" w:rsidRDefault="007D2EA7">
      <w:pPr>
        <w:pStyle w:val="Standard"/>
        <w:jc w:val="center"/>
      </w:pPr>
    </w:p>
    <w:p w14:paraId="6DF27D63" w14:textId="77777777" w:rsidR="007D2EA7" w:rsidRDefault="007D2EA7">
      <w:pPr>
        <w:pStyle w:val="Standard"/>
        <w:jc w:val="center"/>
      </w:pPr>
    </w:p>
    <w:p w14:paraId="0AC137C1" w14:textId="77777777" w:rsidR="007D2EA7" w:rsidRDefault="004F5AD2">
      <w:pPr>
        <w:pStyle w:val="Standard"/>
        <w:jc w:val="both"/>
      </w:pPr>
      <w:r>
        <w:t xml:space="preserve">En 1954 Paul </w:t>
      </w:r>
      <w:proofErr w:type="spellStart"/>
      <w:r>
        <w:t>Fitts</w:t>
      </w:r>
      <w:proofErr w:type="spellEnd"/>
      <w:r>
        <w:t xml:space="preserve"> a mis au point un modèle permettant de calculer le temps nécessaire à un opérateur pour déplacer un dispositif de pointage à une distance D d'une cible de largeur L</w:t>
      </w:r>
      <w:r w:rsidR="00A87D55">
        <w:t>.</w:t>
      </w:r>
      <w:r>
        <w:t xml:space="preserve"> Cela permet de traiter des déplacements avec une main ou un doigt, mais aussi une souris sur un ordinateur.</w:t>
      </w:r>
    </w:p>
    <w:p w14:paraId="31849319" w14:textId="77777777" w:rsidR="007D2EA7" w:rsidRDefault="007D2EA7">
      <w:pPr>
        <w:pStyle w:val="Standard"/>
        <w:jc w:val="both"/>
      </w:pPr>
    </w:p>
    <w:p w14:paraId="460BF176" w14:textId="77777777" w:rsidR="007D2EA7" w:rsidRDefault="004F5AD2">
      <w:pPr>
        <w:pStyle w:val="Standard"/>
        <w:jc w:val="both"/>
      </w:pPr>
      <w:r>
        <w:t xml:space="preserve">On veut réaliser un programme QT d’expérimentation et de vérification de la loi de </w:t>
      </w:r>
      <w:proofErr w:type="spellStart"/>
      <w:r>
        <w:t>Fitts</w:t>
      </w:r>
      <w:proofErr w:type="spellEnd"/>
      <w:r>
        <w:t xml:space="preserve"> vu en cours. Des utilisateurs divers et variés se connectent sur l’application qui comporte une interface de tests. L’exécutions des tests permettra de comparer les temps effectifs expérimentaux de pointage d’une cible avec les temps théoriques calculés par la loi de </w:t>
      </w:r>
      <w:proofErr w:type="spellStart"/>
      <w:r>
        <w:t>Fitts</w:t>
      </w:r>
      <w:proofErr w:type="spellEnd"/>
      <w:r>
        <w:t>.</w:t>
      </w:r>
    </w:p>
    <w:p w14:paraId="533B0B5E" w14:textId="77777777" w:rsidR="007D2EA7" w:rsidRDefault="007D2EA7">
      <w:pPr>
        <w:pStyle w:val="Standard"/>
        <w:jc w:val="both"/>
      </w:pPr>
    </w:p>
    <w:p w14:paraId="1B2FE446" w14:textId="77777777" w:rsidR="007D2EA7" w:rsidRDefault="001259E5">
      <w:pPr>
        <w:pStyle w:val="Standard"/>
        <w:jc w:val="both"/>
      </w:pPr>
      <w:r>
        <w:t>Ici, il s’agit d’un travail de « </w:t>
      </w:r>
      <w:proofErr w:type="spellStart"/>
      <w:r>
        <w:t>réingeenering</w:t>
      </w:r>
      <w:proofErr w:type="spellEnd"/>
      <w:r>
        <w:t xml:space="preserve"> » et de développement sur la base d’une application </w:t>
      </w:r>
      <w:r w:rsidR="00A87D55">
        <w:t xml:space="preserve">de départ </w:t>
      </w:r>
      <w:r>
        <w:t>donnée en exemple. Le travail à réaliser comporte les améliorations et évolutions parmi les suivantes :</w:t>
      </w:r>
    </w:p>
    <w:p w14:paraId="17552414" w14:textId="77777777" w:rsidR="007D2EA7" w:rsidRDefault="007D2EA7">
      <w:pPr>
        <w:pStyle w:val="Standard"/>
        <w:jc w:val="both"/>
      </w:pPr>
    </w:p>
    <w:p w14:paraId="3855D428" w14:textId="77777777" w:rsidR="001259E5" w:rsidRDefault="001259E5" w:rsidP="001259E5">
      <w:pPr>
        <w:pStyle w:val="Standard"/>
        <w:numPr>
          <w:ilvl w:val="0"/>
          <w:numId w:val="1"/>
        </w:numPr>
      </w:pPr>
      <w:r>
        <w:t>Donner une critique de l’interface fournie et du programme Qt associé.</w:t>
      </w:r>
    </w:p>
    <w:p w14:paraId="4FB8C18C" w14:textId="77777777" w:rsidR="001259E5" w:rsidRDefault="001259E5" w:rsidP="001259E5">
      <w:pPr>
        <w:pStyle w:val="Standard"/>
        <w:numPr>
          <w:ilvl w:val="0"/>
          <w:numId w:val="1"/>
        </w:numPr>
      </w:pPr>
      <w:r>
        <w:t>Restructurer le programme pour le rendre plus conforme au développement C++ habituel</w:t>
      </w:r>
      <w:r w:rsidR="00A87D55">
        <w:t xml:space="preserve"> en structure MVC.</w:t>
      </w:r>
    </w:p>
    <w:p w14:paraId="7DE5E87B" w14:textId="77777777" w:rsidR="001259E5" w:rsidRDefault="004F5AD2" w:rsidP="001259E5">
      <w:pPr>
        <w:pStyle w:val="Standard"/>
        <w:numPr>
          <w:ilvl w:val="0"/>
          <w:numId w:val="1"/>
        </w:numPr>
      </w:pPr>
      <w:r>
        <w:t xml:space="preserve">Proposer une </w:t>
      </w:r>
      <w:r w:rsidR="001259E5">
        <w:t xml:space="preserve">« nouvelle » </w:t>
      </w:r>
      <w:r>
        <w:t>interface graphique QT de test permettant le déroulement de</w:t>
      </w:r>
      <w:r w:rsidR="001259E5">
        <w:t xml:space="preserve"> l’expérience</w:t>
      </w:r>
      <w:r>
        <w:t xml:space="preserve"> avec l’utilisateur</w:t>
      </w:r>
      <w:r w:rsidR="001259E5">
        <w:t xml:space="preserve"> </w:t>
      </w:r>
      <w:r w:rsidR="00A87D55">
        <w:t>plus fluide et mieux adaptée à la tâche</w:t>
      </w:r>
      <w:r w:rsidR="001259E5">
        <w:t>.</w:t>
      </w:r>
      <w:r w:rsidR="00A87D55">
        <w:t xml:space="preserve"> Justifier les améliorations. Par exemple, il faudra modifier le look and </w:t>
      </w:r>
      <w:proofErr w:type="spellStart"/>
      <w:r w:rsidR="00A87D55">
        <w:t>feel</w:t>
      </w:r>
      <w:proofErr w:type="spellEnd"/>
      <w:r w:rsidR="00A87D55">
        <w:t>, agrandir les boutons et zone de saisie, mettre l’expérience en premier écran, puis regrouper paramètres et analyse des résultats dans un second écran. Bref refondre l’interface au maximum.</w:t>
      </w:r>
    </w:p>
    <w:p w14:paraId="7814A19A" w14:textId="08D32904" w:rsidR="001259E5" w:rsidRDefault="004F5AD2" w:rsidP="001259E5">
      <w:pPr>
        <w:pStyle w:val="Standard"/>
        <w:numPr>
          <w:ilvl w:val="0"/>
          <w:numId w:val="1"/>
        </w:numPr>
      </w:pPr>
      <w:r>
        <w:t>Fournir à l’utilisateur les résultats statistiques de l’évaluation comparative sous</w:t>
      </w:r>
      <w:r w:rsidR="001259E5">
        <w:t xml:space="preserve"> </w:t>
      </w:r>
      <w:r>
        <w:t>forme de graphique aisément interprétable.</w:t>
      </w:r>
      <w:r w:rsidR="00D10849">
        <w:t xml:space="preserve"> Faire évoluer la présentation actuelle en ajoutant un</w:t>
      </w:r>
      <w:r w:rsidR="00A87D55">
        <w:t xml:space="preserve"> deuxième</w:t>
      </w:r>
      <w:r w:rsidR="00D10849">
        <w:t xml:space="preserve"> </w:t>
      </w:r>
      <w:r w:rsidR="00481BB1">
        <w:t>graphe donnant</w:t>
      </w:r>
      <w:r w:rsidR="00A87D55">
        <w:t xml:space="preserve"> le </w:t>
      </w:r>
      <w:r w:rsidR="00D10849">
        <w:t>temps exécution</w:t>
      </w:r>
      <w:r w:rsidR="00A87D55">
        <w:t xml:space="preserve"> (ordonnée) en fonction de la distance relative log(2D/L) en </w:t>
      </w:r>
      <w:r w:rsidR="00481BB1">
        <w:t>abscisse</w:t>
      </w:r>
      <w:r w:rsidR="00D10849">
        <w:t>.</w:t>
      </w:r>
    </w:p>
    <w:p w14:paraId="4A8898F1" w14:textId="77777777" w:rsidR="00A87D55" w:rsidRDefault="00A87D55" w:rsidP="001259E5">
      <w:pPr>
        <w:pStyle w:val="Standard"/>
        <w:numPr>
          <w:ilvl w:val="0"/>
          <w:numId w:val="1"/>
        </w:numPr>
      </w:pPr>
      <w:r>
        <w:t>Il s’agira de fournir un rapport en .docx avec les éléments :</w:t>
      </w:r>
    </w:p>
    <w:p w14:paraId="75602319" w14:textId="77777777" w:rsidR="00A87D55" w:rsidRDefault="00A87D55" w:rsidP="00A87D55">
      <w:pPr>
        <w:pStyle w:val="Standard"/>
        <w:numPr>
          <w:ilvl w:val="1"/>
          <w:numId w:val="1"/>
        </w:numPr>
      </w:pPr>
      <w:r>
        <w:t>Critiques et évolutions proposées</w:t>
      </w:r>
    </w:p>
    <w:p w14:paraId="042F7637" w14:textId="77777777" w:rsidR="00A87D55" w:rsidRDefault="00A87D55" w:rsidP="00A87D55">
      <w:pPr>
        <w:pStyle w:val="Standard"/>
        <w:numPr>
          <w:ilvl w:val="1"/>
          <w:numId w:val="1"/>
        </w:numPr>
      </w:pPr>
      <w:r>
        <w:t>Dictionnaire des données et nomenclature (événements, états, actions …)</w:t>
      </w:r>
    </w:p>
    <w:p w14:paraId="2BD6C079" w14:textId="77777777" w:rsidR="00A87D55" w:rsidRDefault="00A87D55" w:rsidP="00A87D55">
      <w:pPr>
        <w:pStyle w:val="Standard"/>
        <w:numPr>
          <w:ilvl w:val="1"/>
          <w:numId w:val="1"/>
        </w:numPr>
      </w:pPr>
      <w:r>
        <w:t>Diagramme de structure de l’interface proposée</w:t>
      </w:r>
      <w:r w:rsidR="000F34A4">
        <w:t xml:space="preserve"> (arbre des objets)</w:t>
      </w:r>
    </w:p>
    <w:p w14:paraId="68A2A70A" w14:textId="77777777" w:rsidR="00A87D55" w:rsidRDefault="00A87D55" w:rsidP="00A87D55">
      <w:pPr>
        <w:pStyle w:val="Standard"/>
        <w:numPr>
          <w:ilvl w:val="1"/>
          <w:numId w:val="1"/>
        </w:numPr>
      </w:pPr>
      <w:r>
        <w:t>Modèle Etat/Transition du contrôle</w:t>
      </w:r>
    </w:p>
    <w:p w14:paraId="42EF169B" w14:textId="77777777" w:rsidR="00A87D55" w:rsidRDefault="00A87D55" w:rsidP="00A87D55">
      <w:pPr>
        <w:pStyle w:val="Standard"/>
        <w:numPr>
          <w:ilvl w:val="1"/>
          <w:numId w:val="1"/>
        </w:numPr>
      </w:pPr>
      <w:r>
        <w:t>Modèle de classe incluant tous les objets Qt</w:t>
      </w:r>
      <w:r w:rsidR="005336A1">
        <w:t xml:space="preserve"> et les dépendances</w:t>
      </w:r>
    </w:p>
    <w:p w14:paraId="69430854" w14:textId="77777777" w:rsidR="00A87D55" w:rsidRDefault="00A87D55" w:rsidP="005336A1">
      <w:pPr>
        <w:pStyle w:val="Standard"/>
        <w:numPr>
          <w:ilvl w:val="1"/>
          <w:numId w:val="1"/>
        </w:numPr>
      </w:pPr>
      <w:r>
        <w:t>Evaluation de la nouvelle interface</w:t>
      </w:r>
    </w:p>
    <w:p w14:paraId="4BA37E6B" w14:textId="77777777" w:rsidR="005336A1" w:rsidRDefault="005336A1" w:rsidP="005336A1">
      <w:pPr>
        <w:pStyle w:val="Standard"/>
        <w:numPr>
          <w:ilvl w:val="0"/>
          <w:numId w:val="1"/>
        </w:numPr>
      </w:pPr>
      <w:r>
        <w:t>Fournir les sources (avec le .pro) et le rapport (source docx) dans un </w:t>
      </w:r>
      <w:r w:rsidR="00D7454D">
        <w:t xml:space="preserve">fichier </w:t>
      </w:r>
      <w:r>
        <w:t>. zip du type « nom1_nom2_</w:t>
      </w:r>
      <w:r w:rsidR="00D7454D">
        <w:t>nom3_</w:t>
      </w:r>
      <w:r>
        <w:t>tp_fitts.zip ».</w:t>
      </w:r>
    </w:p>
    <w:p w14:paraId="5A35AB08" w14:textId="77777777" w:rsidR="005336A1" w:rsidRDefault="005336A1" w:rsidP="005336A1">
      <w:pPr>
        <w:pStyle w:val="Standard"/>
      </w:pPr>
    </w:p>
    <w:p w14:paraId="57EF3BC7" w14:textId="77777777" w:rsidR="009C2103" w:rsidRDefault="009C2103" w:rsidP="005336A1">
      <w:pPr>
        <w:pStyle w:val="Standard"/>
      </w:pPr>
      <w:r>
        <w:t>La clarté du rapport et sa bonne adéquation avec les sources Qt seront appréciées.</w:t>
      </w:r>
    </w:p>
    <w:sectPr w:rsidR="009C210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7BD36" w14:textId="77777777" w:rsidR="00F55FF3" w:rsidRDefault="00F55FF3">
      <w:r>
        <w:separator/>
      </w:r>
    </w:p>
  </w:endnote>
  <w:endnote w:type="continuationSeparator" w:id="0">
    <w:p w14:paraId="16608C61" w14:textId="77777777" w:rsidR="00F55FF3" w:rsidRDefault="00F5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82FED" w14:textId="77777777" w:rsidR="00F55FF3" w:rsidRDefault="00F55FF3">
      <w:r>
        <w:rPr>
          <w:color w:val="000000"/>
        </w:rPr>
        <w:separator/>
      </w:r>
    </w:p>
  </w:footnote>
  <w:footnote w:type="continuationSeparator" w:id="0">
    <w:p w14:paraId="0FFF2F3C" w14:textId="77777777" w:rsidR="00F55FF3" w:rsidRDefault="00F55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006DE"/>
    <w:multiLevelType w:val="hybridMultilevel"/>
    <w:tmpl w:val="089A5658"/>
    <w:lvl w:ilvl="0" w:tplc="39D6420A">
      <w:start w:val="1"/>
      <w:numFmt w:val="decimal"/>
      <w:lvlText w:val="%1)"/>
      <w:lvlJc w:val="left"/>
      <w:pPr>
        <w:ind w:left="1071" w:hanging="360"/>
      </w:pPr>
      <w:rPr>
        <w:rFonts w:hint="default"/>
      </w:rPr>
    </w:lvl>
    <w:lvl w:ilvl="1" w:tplc="08090019">
      <w:start w:val="1"/>
      <w:numFmt w:val="lowerLetter"/>
      <w:lvlText w:val="%2."/>
      <w:lvlJc w:val="left"/>
      <w:pPr>
        <w:ind w:left="1791" w:hanging="360"/>
      </w:pPr>
    </w:lvl>
    <w:lvl w:ilvl="2" w:tplc="0809001B" w:tentative="1">
      <w:start w:val="1"/>
      <w:numFmt w:val="lowerRoman"/>
      <w:lvlText w:val="%3."/>
      <w:lvlJc w:val="right"/>
      <w:pPr>
        <w:ind w:left="2511" w:hanging="180"/>
      </w:pPr>
    </w:lvl>
    <w:lvl w:ilvl="3" w:tplc="0809000F" w:tentative="1">
      <w:start w:val="1"/>
      <w:numFmt w:val="decimal"/>
      <w:lvlText w:val="%4."/>
      <w:lvlJc w:val="left"/>
      <w:pPr>
        <w:ind w:left="3231" w:hanging="360"/>
      </w:pPr>
    </w:lvl>
    <w:lvl w:ilvl="4" w:tplc="08090019" w:tentative="1">
      <w:start w:val="1"/>
      <w:numFmt w:val="lowerLetter"/>
      <w:lvlText w:val="%5."/>
      <w:lvlJc w:val="left"/>
      <w:pPr>
        <w:ind w:left="3951" w:hanging="360"/>
      </w:pPr>
    </w:lvl>
    <w:lvl w:ilvl="5" w:tplc="0809001B" w:tentative="1">
      <w:start w:val="1"/>
      <w:numFmt w:val="lowerRoman"/>
      <w:lvlText w:val="%6."/>
      <w:lvlJc w:val="right"/>
      <w:pPr>
        <w:ind w:left="4671" w:hanging="180"/>
      </w:pPr>
    </w:lvl>
    <w:lvl w:ilvl="6" w:tplc="0809000F" w:tentative="1">
      <w:start w:val="1"/>
      <w:numFmt w:val="decimal"/>
      <w:lvlText w:val="%7."/>
      <w:lvlJc w:val="left"/>
      <w:pPr>
        <w:ind w:left="5391" w:hanging="360"/>
      </w:pPr>
    </w:lvl>
    <w:lvl w:ilvl="7" w:tplc="08090019" w:tentative="1">
      <w:start w:val="1"/>
      <w:numFmt w:val="lowerLetter"/>
      <w:lvlText w:val="%8."/>
      <w:lvlJc w:val="left"/>
      <w:pPr>
        <w:ind w:left="6111" w:hanging="360"/>
      </w:pPr>
    </w:lvl>
    <w:lvl w:ilvl="8" w:tplc="0809001B" w:tentative="1">
      <w:start w:val="1"/>
      <w:numFmt w:val="lowerRoman"/>
      <w:lvlText w:val="%9."/>
      <w:lvlJc w:val="right"/>
      <w:pPr>
        <w:ind w:left="68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EA7"/>
    <w:rsid w:val="000F34A4"/>
    <w:rsid w:val="001259E5"/>
    <w:rsid w:val="00282FFB"/>
    <w:rsid w:val="00481BB1"/>
    <w:rsid w:val="004F5AD2"/>
    <w:rsid w:val="005336A1"/>
    <w:rsid w:val="007D2EA7"/>
    <w:rsid w:val="00930750"/>
    <w:rsid w:val="009C2103"/>
    <w:rsid w:val="00A87D55"/>
    <w:rsid w:val="00D10849"/>
    <w:rsid w:val="00D615E3"/>
    <w:rsid w:val="00D7454D"/>
    <w:rsid w:val="00F55FF3"/>
    <w:rsid w:val="00FA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3604"/>
  <w15:docId w15:val="{72F4A93E-2108-4CBA-8185-47036C93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367</Words>
  <Characters>2095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UTBM</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creput</dc:creator>
  <cp:lastModifiedBy>creput</cp:lastModifiedBy>
  <cp:revision>13</cp:revision>
  <dcterms:created xsi:type="dcterms:W3CDTF">2021-03-09T16:04:00Z</dcterms:created>
  <dcterms:modified xsi:type="dcterms:W3CDTF">2021-03-09T17:04:00Z</dcterms:modified>
</cp:coreProperties>
</file>