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18b838c9a0427d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DOCX-first Export Contract Smoke</w:t>
      </w:r>
    </w:p>
    <w:p>
      <w:pPr>
        <w:pStyle w:val="Subtitle"/>
      </w:pPr>
      <w:r>
        <w:t>llm_wiki experiment</w:t>
      </w:r>
    </w:p>
    <w:sectPr>
      <w:pgSz w:w="11906" w:h="16838"/>
      <w:pgMar w:top="1440" w:right="1440" w:bottom="1440" w:left="1440"/>
      <w:headerReference xmlns:r="http://schemas.openxmlformats.org/officeDocument/2006/relationships" w:type="default" r:id="Ra11947c165584376"/>
      <w:footerReference xmlns:r="http://schemas.openxmlformats.org/officeDocument/2006/relationships" w:type="default" r:id="R7ea765fa754a47d2"/>
    </w:sectPr>
  </w:body>
</w:document>
</file>

<file path=word/footer1.xml><?xml version="1.0" encoding="utf-8"?>
<w:ftr xmlns:w="http://schemas.openxmlformats.org/wordprocessingml/2006/main">
  <w:p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r>
      <w:t>llm_wiki DOCX-first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f698e3997bf449f" /><Relationship Type="http://schemas.openxmlformats.org/officeDocument/2006/relationships/header" Target="/word/header1.xml" Id="Ra11947c165584376" /><Relationship Type="http://schemas.openxmlformats.org/officeDocument/2006/relationships/footer" Target="/word/footer1.xml" Id="R7ea765fa754a47d2" /></Relationships>
</file>