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8DE" w:rsidRDefault="00C268DE" w:rsidP="00C268DE">
      <w:r>
        <w:t xml:space="preserve">This is an initiative to foster humanitarian activities by creating a system that will allow volunteers, humanitarians, and philanthropic people to share resources to the needy. </w:t>
      </w:r>
    </w:p>
    <w:p w:rsidR="00C268DE" w:rsidRDefault="00C268DE" w:rsidP="00C268DE">
      <w:r>
        <w:t xml:space="preserve">The app JURU is a software that is used for humanitarian donations to help fund the welfare of children who are less privileged. It is a medium through which people can donate money instantly online and would be used fund provide other non-financial resources for the education, feeding and shelter for less privileged children. This resources will be sent to charity homes do as assist them in one way or the other such as food, shelter, skill acquisition, education etc. This is a way to enhance humanitarian activities around the globe. </w:t>
      </w:r>
    </w:p>
    <w:p w:rsidR="00C268DE" w:rsidRDefault="00C268DE" w:rsidP="00C268DE">
      <w:r>
        <w:t xml:space="preserve">The activities of the charity organization which we are donating to will be properly checkmated in other to insure productivity and efficiency in the use of this resources. </w:t>
      </w:r>
    </w:p>
    <w:p w:rsidR="00C927FA" w:rsidRDefault="00C268DE" w:rsidP="00C268DE">
      <w:r>
        <w:t xml:space="preserve"> This will attend to most of the sustainable development goals such as Zero Hunger, Good Health and Well-being, Quality Education, Life </w:t>
      </w:r>
      <w:proofErr w:type="gramStart"/>
      <w:r>
        <w:t>On</w:t>
      </w:r>
      <w:proofErr w:type="gramEnd"/>
      <w:r>
        <w:t xml:space="preserve"> Land, Industry, Innovation, and Infrastructure, Reducing Inequality. Decent Work and Economic Growth</w:t>
      </w:r>
    </w:p>
    <w:p w:rsidR="00C268DE" w:rsidRDefault="00C268DE" w:rsidP="00C268DE">
      <w:r>
        <w:t>This software is yet to be licensed by Institute of Electrical and Electronics Engineering for proper usage. With this, it limits some of the features of the software (</w:t>
      </w:r>
      <w:proofErr w:type="spellStart"/>
      <w:r>
        <w:t>ie</w:t>
      </w:r>
      <w:proofErr w:type="spellEnd"/>
      <w:r>
        <w:t xml:space="preserve"> invalid payment) </w:t>
      </w:r>
    </w:p>
    <w:p w:rsidR="00C268DE" w:rsidRDefault="00C268DE" w:rsidP="00C268DE"/>
    <w:p w:rsidR="00C268DE" w:rsidRDefault="00C268DE" w:rsidP="00C268DE">
      <w:r>
        <w:t xml:space="preserve">It was developed, submitted and uploaded in fulfilment for the IEEE Mobile Application Development Contest 2019. On approval for functional Operations, we will implement the full features which include the adding of IEEE account number to make transactions valid. </w:t>
      </w:r>
    </w:p>
    <w:p w:rsidR="00C268DE" w:rsidRDefault="00F23310" w:rsidP="00C268DE">
      <w:r>
        <w:t xml:space="preserve">Link to </w:t>
      </w:r>
      <w:proofErr w:type="spellStart"/>
      <w:r>
        <w:t>Youtube</w:t>
      </w:r>
      <w:proofErr w:type="spellEnd"/>
      <w:r>
        <w:t xml:space="preserve"> Video</w:t>
      </w:r>
      <w:bookmarkStart w:id="0" w:name="_GoBack"/>
      <w:bookmarkEnd w:id="0"/>
    </w:p>
    <w:p w:rsidR="00F23310" w:rsidRDefault="00F23310" w:rsidP="00C268DE">
      <w:r w:rsidRPr="00F23310">
        <w:t>https://www.youtube.com/watch?v=0UqTTD1CqHk</w:t>
      </w:r>
    </w:p>
    <w:sectPr w:rsidR="00F23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FE9"/>
    <w:rsid w:val="0087230A"/>
    <w:rsid w:val="00940FE9"/>
    <w:rsid w:val="00B46DD8"/>
    <w:rsid w:val="00C268DE"/>
    <w:rsid w:val="00C927FA"/>
    <w:rsid w:val="00F23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5FF5C-DB65-4081-A491-CD765847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ODII</dc:creator>
  <cp:keywords/>
  <dc:description/>
  <cp:lastModifiedBy>ODII</cp:lastModifiedBy>
  <cp:revision>3</cp:revision>
  <dcterms:created xsi:type="dcterms:W3CDTF">2019-11-29T20:49:00Z</dcterms:created>
  <dcterms:modified xsi:type="dcterms:W3CDTF">2019-11-30T00:41:00Z</dcterms:modified>
</cp:coreProperties>
</file>