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82B0E4" w:themeColor="text2" w:themeTint="66"/>
  <w:body>
    <w:tbl>
      <w:tblPr>
        <w:tblStyle w:val="Tablanormal1"/>
        <w:tblpPr w:leftFromText="141" w:rightFromText="141" w:vertAnchor="page" w:horzAnchor="margin" w:tblpY="233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85"/>
        <w:gridCol w:w="1029"/>
        <w:gridCol w:w="1997"/>
        <w:gridCol w:w="1562"/>
        <w:gridCol w:w="2042"/>
        <w:gridCol w:w="1031"/>
        <w:gridCol w:w="1263"/>
        <w:gridCol w:w="883"/>
        <w:gridCol w:w="883"/>
        <w:gridCol w:w="1865"/>
      </w:tblGrid>
      <w:tr w:rsidR="004576D0" w:rsidRPr="006A50A1" w14:paraId="63371BE5" w14:textId="77777777" w:rsidTr="0045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2191C9" w:themeFill="background2" w:themeFillShade="80"/>
          </w:tcPr>
          <w:p w14:paraId="1721E7EB" w14:textId="77777777" w:rsidR="004576D0" w:rsidRPr="006A50A1" w:rsidRDefault="004576D0" w:rsidP="004576D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producto</w:t>
            </w:r>
          </w:p>
        </w:tc>
        <w:tc>
          <w:tcPr>
            <w:tcW w:w="1029" w:type="dxa"/>
            <w:shd w:val="clear" w:color="auto" w:fill="2191C9" w:themeFill="background2" w:themeFillShade="80"/>
          </w:tcPr>
          <w:p w14:paraId="0ACACEF5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6A50A1">
              <w:rPr>
                <w:color w:val="000000" w:themeColor="text1"/>
                <w:sz w:val="28"/>
                <w:szCs w:val="28"/>
              </w:rPr>
              <w:t>precio</w:t>
            </w:r>
          </w:p>
        </w:tc>
        <w:tc>
          <w:tcPr>
            <w:tcW w:w="1997" w:type="dxa"/>
            <w:shd w:val="clear" w:color="auto" w:fill="2191C9" w:themeFill="background2" w:themeFillShade="80"/>
          </w:tcPr>
          <w:p w14:paraId="21724367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característica</w:t>
            </w:r>
          </w:p>
        </w:tc>
        <w:tc>
          <w:tcPr>
            <w:tcW w:w="1562" w:type="dxa"/>
            <w:shd w:val="clear" w:color="auto" w:fill="2191C9" w:themeFill="background2" w:themeFillShade="80"/>
          </w:tcPr>
          <w:p w14:paraId="37909B50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valoración</w:t>
            </w:r>
          </w:p>
        </w:tc>
        <w:tc>
          <w:tcPr>
            <w:tcW w:w="2042" w:type="dxa"/>
            <w:shd w:val="clear" w:color="auto" w:fill="2191C9" w:themeFill="background2" w:themeFillShade="80"/>
          </w:tcPr>
          <w:p w14:paraId="41A31E2F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disponibilidad</w:t>
            </w:r>
          </w:p>
        </w:tc>
        <w:tc>
          <w:tcPr>
            <w:tcW w:w="1031" w:type="dxa"/>
            <w:shd w:val="clear" w:color="auto" w:fill="2191C9" w:themeFill="background2" w:themeFillShade="80"/>
          </w:tcPr>
          <w:p w14:paraId="29C9CDE9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marca</w:t>
            </w:r>
          </w:p>
        </w:tc>
        <w:tc>
          <w:tcPr>
            <w:tcW w:w="1263" w:type="dxa"/>
            <w:shd w:val="clear" w:color="auto" w:fill="2191C9" w:themeFill="background2" w:themeFillShade="80"/>
          </w:tcPr>
          <w:p w14:paraId="3DED3F82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garantía</w:t>
            </w:r>
          </w:p>
        </w:tc>
        <w:tc>
          <w:tcPr>
            <w:tcW w:w="883" w:type="dxa"/>
            <w:shd w:val="clear" w:color="auto" w:fill="2191C9" w:themeFill="background2" w:themeFillShade="80"/>
          </w:tcPr>
          <w:p w14:paraId="51AA2C3A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color</w:t>
            </w:r>
          </w:p>
        </w:tc>
        <w:tc>
          <w:tcPr>
            <w:tcW w:w="883" w:type="dxa"/>
            <w:shd w:val="clear" w:color="auto" w:fill="2191C9" w:themeFill="background2" w:themeFillShade="80"/>
          </w:tcPr>
          <w:p w14:paraId="086F8A49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peso</w:t>
            </w:r>
          </w:p>
        </w:tc>
        <w:tc>
          <w:tcPr>
            <w:tcW w:w="1865" w:type="dxa"/>
            <w:shd w:val="clear" w:color="auto" w:fill="2191C9" w:themeFill="background2" w:themeFillShade="80"/>
          </w:tcPr>
          <w:p w14:paraId="3A18C47F" w14:textId="77777777" w:rsidR="004576D0" w:rsidRPr="006A50A1" w:rsidRDefault="004576D0" w:rsidP="0045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dimensiones</w:t>
            </w:r>
          </w:p>
        </w:tc>
      </w:tr>
      <w:tr w:rsidR="004576D0" w14:paraId="0169E434" w14:textId="77777777" w:rsidTr="0045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5435FF46" w14:textId="2C23EAEE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368F0D87" w14:textId="6421C166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2906B981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02074BF4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6CF98B0E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3C5899D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2E1394EB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4044C8D9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29D9FFA1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2B309250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6D0" w14:paraId="61A35AC3" w14:textId="77777777" w:rsidTr="0045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566449E6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6073E06F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5875EC7F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3EFEACBD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4B359804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6215A49F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7359596D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45C8997E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3BB54A05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34E57417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6D0" w14:paraId="2BC6FF4C" w14:textId="77777777" w:rsidTr="0045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52DDE4D3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25A04167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0FF9E297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007669F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59CCCC0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20BCF0F5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0B74AAF8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15CF95E8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57B6A665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151A449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6D0" w14:paraId="72FBFC5A" w14:textId="77777777" w:rsidTr="0045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0C3CCC4C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1376303E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38256994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0E502F4E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35338353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1441E5A4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3F1379ED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69395F86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59127D22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355758F2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6D0" w14:paraId="42D1992B" w14:textId="77777777" w:rsidTr="0045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480CEAA0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3291E58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22201B81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44CBF011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5EC58B99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5B895B1A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3F78CB36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1818BD7F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082A73A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5FA472B6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6D0" w14:paraId="1CC148A6" w14:textId="77777777" w:rsidTr="0045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7DEDD36B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27D4B70B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267EEE8C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6E924A9F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7D45A6D3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741DF099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3BA418D7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2159C24E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0B7FE7C8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44EB9509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6D0" w14:paraId="3F1D010A" w14:textId="77777777" w:rsidTr="0045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3E0CBBA2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0986F997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1A21D120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1E60861A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7805663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0230275A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0C625E79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34CEF2F8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024BE89C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352748B4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76D0" w14:paraId="6579A3D3" w14:textId="77777777" w:rsidTr="00457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56BDB516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46D8E40F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09B1EFD7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0A4ABD29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70478E41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042954F2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40AC68CF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313D9D13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23BFAD82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0B701245" w14:textId="77777777" w:rsidR="004576D0" w:rsidRDefault="004576D0" w:rsidP="0045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6D0" w14:paraId="4200B92A" w14:textId="77777777" w:rsidTr="0045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shd w:val="clear" w:color="auto" w:fill="93F4F9" w:themeFill="accent3" w:themeFillTint="66"/>
          </w:tcPr>
          <w:p w14:paraId="068ECFCA" w14:textId="77777777" w:rsidR="004576D0" w:rsidRDefault="004576D0" w:rsidP="004576D0">
            <w:pPr>
              <w:jc w:val="center"/>
            </w:pPr>
          </w:p>
        </w:tc>
        <w:tc>
          <w:tcPr>
            <w:tcW w:w="1029" w:type="dxa"/>
            <w:shd w:val="clear" w:color="auto" w:fill="93F4F9" w:themeFill="accent3" w:themeFillTint="66"/>
          </w:tcPr>
          <w:p w14:paraId="2FC62EB5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7" w:type="dxa"/>
            <w:shd w:val="clear" w:color="auto" w:fill="93F4F9" w:themeFill="accent3" w:themeFillTint="66"/>
          </w:tcPr>
          <w:p w14:paraId="60FAA3AD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2" w:type="dxa"/>
            <w:shd w:val="clear" w:color="auto" w:fill="93F4F9" w:themeFill="accent3" w:themeFillTint="66"/>
          </w:tcPr>
          <w:p w14:paraId="0A662075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2" w:type="dxa"/>
            <w:shd w:val="clear" w:color="auto" w:fill="93F4F9" w:themeFill="accent3" w:themeFillTint="66"/>
          </w:tcPr>
          <w:p w14:paraId="0AF7DE9B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1" w:type="dxa"/>
            <w:shd w:val="clear" w:color="auto" w:fill="93F4F9" w:themeFill="accent3" w:themeFillTint="66"/>
          </w:tcPr>
          <w:p w14:paraId="62239954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93F4F9" w:themeFill="accent3" w:themeFillTint="66"/>
          </w:tcPr>
          <w:p w14:paraId="0ABE0E20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3830969A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shd w:val="clear" w:color="auto" w:fill="93F4F9" w:themeFill="accent3" w:themeFillTint="66"/>
          </w:tcPr>
          <w:p w14:paraId="3B0E5588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5" w:type="dxa"/>
            <w:shd w:val="clear" w:color="auto" w:fill="93F4F9" w:themeFill="accent3" w:themeFillTint="66"/>
          </w:tcPr>
          <w:p w14:paraId="2FF4161A" w14:textId="77777777" w:rsidR="004576D0" w:rsidRDefault="004576D0" w:rsidP="0045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A4FB7" w14:textId="77777777" w:rsidR="004B50F6" w:rsidRDefault="004B50F6"/>
    <w:sectPr w:rsidR="004B50F6" w:rsidSect="004E2E24">
      <w:headerReference w:type="default" r:id="rId8"/>
      <w:pgSz w:w="20160" w:h="12240" w:orient="landscape" w:code="5"/>
      <w:pgMar w:top="1701" w:right="1417" w:bottom="1701" w:left="1417" w:header="708" w:footer="708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93318" w14:textId="77777777" w:rsidR="00907623" w:rsidRDefault="00907623" w:rsidP="004576D0">
      <w:pPr>
        <w:spacing w:after="0" w:line="240" w:lineRule="auto"/>
      </w:pPr>
      <w:r>
        <w:separator/>
      </w:r>
    </w:p>
  </w:endnote>
  <w:endnote w:type="continuationSeparator" w:id="0">
    <w:p w14:paraId="4083B4BC" w14:textId="77777777" w:rsidR="00907623" w:rsidRDefault="00907623" w:rsidP="00457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A9281" w14:textId="77777777" w:rsidR="00907623" w:rsidRDefault="00907623" w:rsidP="004576D0">
      <w:pPr>
        <w:spacing w:after="0" w:line="240" w:lineRule="auto"/>
      </w:pPr>
      <w:r>
        <w:separator/>
      </w:r>
    </w:p>
  </w:footnote>
  <w:footnote w:type="continuationSeparator" w:id="0">
    <w:p w14:paraId="583FD137" w14:textId="77777777" w:rsidR="00907623" w:rsidRDefault="00907623" w:rsidP="00457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31BA3" w14:textId="6ED8265F" w:rsidR="004576D0" w:rsidRPr="004E2E24" w:rsidRDefault="004576D0" w:rsidP="004576D0">
    <w:pPr>
      <w:pStyle w:val="Ttulo"/>
      <w:rPr>
        <w:color w:val="000000" w:themeColor="text1"/>
      </w:rPr>
    </w:pPr>
    <w:r w:rsidRPr="004E2E24">
      <w:rPr>
        <w:color w:val="000000" w:themeColor="text1"/>
      </w:rPr>
      <w:t>Comparativa de Productos Tecnológicos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4891101">
    <w:abstractNumId w:val="0"/>
  </w:num>
  <w:num w:numId="2" w16cid:durableId="1399357375">
    <w:abstractNumId w:val="0"/>
  </w:num>
  <w:num w:numId="3" w16cid:durableId="1257909006">
    <w:abstractNumId w:val="0"/>
  </w:num>
  <w:num w:numId="4" w16cid:durableId="1863975079">
    <w:abstractNumId w:val="0"/>
  </w:num>
  <w:num w:numId="5" w16cid:durableId="1221097334">
    <w:abstractNumId w:val="0"/>
  </w:num>
  <w:num w:numId="6" w16cid:durableId="1813399969">
    <w:abstractNumId w:val="0"/>
  </w:num>
  <w:num w:numId="7" w16cid:durableId="1588808318">
    <w:abstractNumId w:val="0"/>
  </w:num>
  <w:num w:numId="8" w16cid:durableId="1594819948">
    <w:abstractNumId w:val="0"/>
  </w:num>
  <w:num w:numId="9" w16cid:durableId="894270405">
    <w:abstractNumId w:val="0"/>
  </w:num>
  <w:num w:numId="10" w16cid:durableId="10362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4576D0"/>
    <w:rsid w:val="004B50F6"/>
    <w:rsid w:val="004E2E24"/>
    <w:rsid w:val="006A50A1"/>
    <w:rsid w:val="007759B2"/>
    <w:rsid w:val="00907623"/>
    <w:rsid w:val="00D1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A432"/>
  <w15:chartTrackingRefBased/>
  <w15:docId w15:val="{1DCE4FEB-2D9E-410A-9B13-A092DB57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24"/>
  </w:style>
  <w:style w:type="paragraph" w:styleId="Ttulo1">
    <w:name w:val="heading 1"/>
    <w:basedOn w:val="Normal"/>
    <w:next w:val="Normal"/>
    <w:link w:val="Ttulo1Car"/>
    <w:uiPriority w:val="9"/>
    <w:qFormat/>
    <w:rsid w:val="004E2E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E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E2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E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E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2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2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2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E2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E2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E2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E24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E24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2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2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2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2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4E2E2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4E2E2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2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2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2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4E2E24"/>
    <w:rPr>
      <w:rFonts w:asciiTheme="majorHAnsi" w:eastAsiaTheme="majorEastAsia" w:hAnsiTheme="majorHAnsi" w:cstheme="majorBidi"/>
      <w:sz w:val="25"/>
      <w:szCs w:val="25"/>
    </w:rPr>
  </w:style>
  <w:style w:type="paragraph" w:styleId="Prrafodelista">
    <w:name w:val="List Paragraph"/>
    <w:basedOn w:val="Normal"/>
    <w:uiPriority w:val="34"/>
    <w:qFormat/>
    <w:rsid w:val="006A5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2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2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24"/>
    <w:rPr>
      <w:color w:val="404040" w:themeColor="text1" w:themeTint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4E2E24"/>
    <w:rPr>
      <w:b/>
      <w:bCs/>
      <w:caps w:val="0"/>
      <w:smallCaps/>
      <w:color w:val="auto"/>
      <w:spacing w:val="3"/>
      <w:u w:val="single"/>
    </w:rPr>
  </w:style>
  <w:style w:type="table" w:styleId="Tablaconcuadrcula">
    <w:name w:val="Table Grid"/>
    <w:basedOn w:val="Tablanormal"/>
    <w:uiPriority w:val="39"/>
    <w:rsid w:val="006A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A50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4E2E24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4E2E24"/>
    <w:rPr>
      <w:b/>
      <w:bCs/>
    </w:rPr>
  </w:style>
  <w:style w:type="character" w:styleId="nfasis">
    <w:name w:val="Emphasis"/>
    <w:basedOn w:val="Fuentedeprrafopredeter"/>
    <w:uiPriority w:val="20"/>
    <w:qFormat/>
    <w:rsid w:val="004E2E24"/>
    <w:rPr>
      <w:i/>
      <w:iCs/>
    </w:rPr>
  </w:style>
  <w:style w:type="paragraph" w:styleId="Sinespaciado">
    <w:name w:val="No Spacing"/>
    <w:uiPriority w:val="1"/>
    <w:qFormat/>
    <w:rsid w:val="004E2E2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E2E2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4E2E24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4E2E24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2E2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57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6D0"/>
  </w:style>
  <w:style w:type="paragraph" w:styleId="Piedepgina">
    <w:name w:val="footer"/>
    <w:basedOn w:val="Normal"/>
    <w:link w:val="PiedepginaCar"/>
    <w:uiPriority w:val="99"/>
    <w:unhideWhenUsed/>
    <w:rsid w:val="00457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AE6F1-C6DD-4711-89E8-E9D17BDB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 1 Castro</dc:creator>
  <cp:keywords/>
  <dc:description/>
  <cp:lastModifiedBy>Deivis 1 Castro</cp:lastModifiedBy>
  <cp:revision>1</cp:revision>
  <dcterms:created xsi:type="dcterms:W3CDTF">2025-04-02T21:26:00Z</dcterms:created>
  <dcterms:modified xsi:type="dcterms:W3CDTF">2025-04-02T21:56:00Z</dcterms:modified>
</cp:coreProperties>
</file>