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Grupa 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6"/>
          <w:szCs w:val="26"/>
        </w:rPr>
      </w:pPr>
      <w:r w:rsidDel="00000000" w:rsidR="00000000" w:rsidRPr="00000000">
        <w:rPr>
          <w:color w:val="666666"/>
          <w:sz w:val="26"/>
          <w:szCs w:val="26"/>
          <w:rtl w:val="0"/>
        </w:rPr>
        <w:t xml:space="preserve">Oleksii Nawrocki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6"/>
          <w:szCs w:val="26"/>
        </w:rPr>
      </w:pPr>
      <w:r w:rsidDel="00000000" w:rsidR="00000000" w:rsidRPr="00000000">
        <w:rPr>
          <w:color w:val="666666"/>
          <w:sz w:val="26"/>
          <w:szCs w:val="26"/>
          <w:rtl w:val="0"/>
        </w:rPr>
        <w:t xml:space="preserve">Dominik Dziadosz</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40"/>
          <w:szCs w:val="40"/>
        </w:rPr>
      </w:pPr>
      <w:bookmarkStart w:colFirst="0" w:colLast="0" w:name="_5x0d5h95i329" w:id="0"/>
      <w:bookmarkEnd w:id="0"/>
      <w:r w:rsidDel="00000000" w:rsidR="00000000" w:rsidRPr="00000000">
        <w:rPr>
          <w:rtl w:val="0"/>
        </w:rPr>
        <w:t xml:space="preserve">Baza danych restauracji</w:t>
      </w:r>
      <w:r w:rsidDel="00000000" w:rsidR="00000000" w:rsidRPr="00000000">
        <w:rPr>
          <w:rtl w:val="0"/>
        </w:rPr>
      </w:r>
    </w:p>
    <w:p w:rsidR="00000000" w:rsidDel="00000000" w:rsidP="00000000" w:rsidRDefault="00000000" w:rsidRPr="00000000" w14:paraId="00000006">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k98498ykjohk" w:id="1"/>
      <w:bookmarkEnd w:id="1"/>
      <w:r w:rsidDel="00000000" w:rsidR="00000000" w:rsidRPr="00000000">
        <w:rPr>
          <w:b w:val="0"/>
          <w:color w:val="000000"/>
          <w:sz w:val="40"/>
          <w:szCs w:val="40"/>
          <w:rtl w:val="0"/>
        </w:rPr>
        <w:t xml:space="preserve">Specyfikacja tematu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Tematem projektu jest system zarządzania restauracją. Przeznaczeniem tego systemu byłaby automatyzacja, zwiększenie jakości obsługi oraz umożliwienie lepszej kontroli nad działaniem w firmach gastronomicznych.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Założeniem tematu było utworzenie bazy danych która będzie przechowywała dane dotyczące dań, dodatków do dań, zamówień oraz pracowników w restauracji, oraz aplikacji internetowej dzięki której będzie możliwe zdalne oraz wygodne zarządzanie funkcjonowaniem restauracji. </w:t>
      </w:r>
    </w:p>
    <w:p w:rsidR="00000000" w:rsidDel="00000000" w:rsidP="00000000" w:rsidRDefault="00000000" w:rsidRPr="00000000" w14:paraId="0000000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A">
      <w:pPr>
        <w:spacing w:before="0" w:line="276" w:lineRule="auto"/>
        <w:rPr>
          <w:color w:val="000000"/>
          <w:sz w:val="28"/>
          <w:szCs w:val="28"/>
        </w:rPr>
      </w:pPr>
      <w:r w:rsidDel="00000000" w:rsidR="00000000" w:rsidRPr="00000000">
        <w:rPr>
          <w:color w:val="000000"/>
          <w:sz w:val="28"/>
          <w:szCs w:val="28"/>
          <w:rtl w:val="0"/>
        </w:rPr>
        <w:t xml:space="preserve">Zadaniem systemu była możliwość dodania zamówień złożonych przez klientów do kolejki aktualnie przygotowywanych z dokładnymi danymi wraz z zarządzaniem danym zamówieniem (zmiana statusu). System pozwalałby również na zapisywanie dań, dodatków do dań oraz składników, jakie restauracja aktualnie ma w swoim menu z możliwością edycji każdej informacji (nazwa, cena, dostępność etc). Dodatkowym elementem byłoby dodanie pracownika do listy zatrudnionych wraz z możliwością poprawienia jego danych a także rozwiązanie to </w:t>
      </w:r>
      <w:r w:rsidDel="00000000" w:rsidR="00000000" w:rsidRPr="00000000">
        <w:rPr>
          <w:color w:val="000000"/>
          <w:sz w:val="28"/>
          <w:szCs w:val="28"/>
          <w:rtl w:val="0"/>
        </w:rPr>
        <w:t xml:space="preserve">pozwalałoby</w:t>
      </w:r>
      <w:r w:rsidDel="00000000" w:rsidR="00000000" w:rsidRPr="00000000">
        <w:rPr>
          <w:color w:val="000000"/>
          <w:sz w:val="28"/>
          <w:szCs w:val="28"/>
          <w:rtl w:val="0"/>
        </w:rPr>
        <w:t xml:space="preserve"> na zarządzanie stanem zatrudnienia danego pracownika.</w:t>
      </w:r>
    </w:p>
    <w:p w:rsidR="00000000" w:rsidDel="00000000" w:rsidP="00000000" w:rsidRDefault="00000000" w:rsidRPr="00000000" w14:paraId="0000000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C">
      <w:pPr>
        <w:spacing w:before="0" w:line="276" w:lineRule="auto"/>
        <w:rPr>
          <w:color w:val="000000"/>
          <w:sz w:val="28"/>
          <w:szCs w:val="28"/>
        </w:rPr>
      </w:pPr>
      <w:r w:rsidDel="00000000" w:rsidR="00000000" w:rsidRPr="00000000">
        <w:rPr>
          <w:color w:val="000000"/>
          <w:sz w:val="28"/>
          <w:szCs w:val="28"/>
          <w:rtl w:val="0"/>
        </w:rPr>
        <w:t xml:space="preserve">Dzięki temu rozwiązaniu pracownik ma możliwość wygodnego kontrolowania każdego aspektu codziennej pracy w restauracji.</w:t>
      </w:r>
    </w:p>
    <w:p w:rsidR="00000000" w:rsidDel="00000000" w:rsidP="00000000" w:rsidRDefault="00000000" w:rsidRPr="00000000" w14:paraId="0000000D">
      <w:pPr>
        <w:spacing w:before="0" w:line="276" w:lineRule="auto"/>
        <w:rPr>
          <w:color w:val="000000"/>
        </w:rPr>
      </w:pPr>
      <w:r w:rsidDel="00000000" w:rsidR="00000000" w:rsidRPr="00000000">
        <w:rPr>
          <w:rtl w:val="0"/>
        </w:rPr>
      </w:r>
    </w:p>
    <w:p w:rsidR="00000000" w:rsidDel="00000000" w:rsidP="00000000" w:rsidRDefault="00000000" w:rsidRPr="00000000" w14:paraId="0000000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F">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b w:val="0"/>
          <w:color w:val="000000"/>
          <w:sz w:val="40"/>
          <w:szCs w:val="40"/>
        </w:rPr>
      </w:pPr>
      <w:bookmarkStart w:colFirst="0" w:colLast="0" w:name="_60by1rjk86n1"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b w:val="0"/>
          <w:color w:val="000000"/>
          <w:sz w:val="40"/>
          <w:szCs w:val="40"/>
        </w:rPr>
      </w:pPr>
      <w:bookmarkStart w:colFirst="0" w:colLast="0" w:name="_py5yzuszfr1p" w:id="3"/>
      <w:bookmarkEnd w:id="3"/>
      <w:r w:rsidDel="00000000" w:rsidR="00000000" w:rsidRPr="00000000">
        <w:rPr>
          <w:b w:val="0"/>
          <w:color w:val="000000"/>
          <w:sz w:val="40"/>
          <w:szCs w:val="40"/>
          <w:rtl w:val="0"/>
        </w:rPr>
        <w:t xml:space="preserve">Aspekt projektowy bazy danych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W projekcie tworzymy bazę danych, która służyłaby dla systemu zarządzania restauracją. Przede wszystkim przechowywać ona musi dane odnośnie dań, składników, dodatków oraz zamówień. Dokładniej podaną bazę danych można podzielić na następujące obszary:</w:t>
      </w:r>
    </w:p>
    <w:p w:rsidR="00000000" w:rsidDel="00000000" w:rsidP="00000000" w:rsidRDefault="00000000" w:rsidRPr="00000000" w14:paraId="00000012">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Dania</w:t>
      </w:r>
      <w:r w:rsidDel="00000000" w:rsidR="00000000" w:rsidRPr="00000000">
        <w:rPr>
          <w:color w:val="000000"/>
          <w:sz w:val="28"/>
          <w:szCs w:val="28"/>
          <w:rtl w:val="0"/>
        </w:rPr>
        <w:t xml:space="preserve"> -  w tym obszarze są tabele i relacje wszystkiego co dotyczy samych dań m. in. składniki, dodatki.</w:t>
      </w:r>
    </w:p>
    <w:p w:rsidR="00000000" w:rsidDel="00000000" w:rsidP="00000000" w:rsidRDefault="00000000" w:rsidRPr="00000000" w14:paraId="00000013">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Zamówienia</w:t>
      </w:r>
      <w:r w:rsidDel="00000000" w:rsidR="00000000" w:rsidRPr="00000000">
        <w:rPr>
          <w:color w:val="000000"/>
          <w:sz w:val="28"/>
          <w:szCs w:val="28"/>
          <w:rtl w:val="0"/>
        </w:rPr>
        <w:t xml:space="preserve"> - w tym obszarze są przechowywane dane odnośnie czasu, obsługi itd. zamówień. </w:t>
      </w:r>
    </w:p>
    <w:p w:rsidR="00000000" w:rsidDel="00000000" w:rsidP="00000000" w:rsidRDefault="00000000" w:rsidRPr="00000000" w14:paraId="00000014">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Pracownicy</w:t>
      </w:r>
      <w:r w:rsidDel="00000000" w:rsidR="00000000" w:rsidRPr="00000000">
        <w:rPr>
          <w:color w:val="000000"/>
          <w:sz w:val="28"/>
          <w:szCs w:val="28"/>
          <w:rtl w:val="0"/>
        </w:rPr>
        <w:t xml:space="preserve"> - w tym danym obszarze mielibyśmy wszystko dotyczące pracowników, ich adresy oraz stanowiska.</w:t>
      </w:r>
    </w:p>
    <w:p w:rsidR="00000000" w:rsidDel="00000000" w:rsidP="00000000" w:rsidRDefault="00000000" w:rsidRPr="00000000" w14:paraId="00000015">
      <w:pPr>
        <w:widowControl w:val="0"/>
        <w:numPr>
          <w:ilvl w:val="0"/>
          <w:numId w:val="29"/>
        </w:numPr>
        <w:spacing w:before="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Dostawcy</w:t>
      </w:r>
      <w:r w:rsidDel="00000000" w:rsidR="00000000" w:rsidRPr="00000000">
        <w:rPr>
          <w:color w:val="000000"/>
          <w:sz w:val="28"/>
          <w:szCs w:val="28"/>
          <w:rtl w:val="0"/>
        </w:rPr>
        <w:t xml:space="preserve"> - w tym obszarze łączą się dostawcy oraz składniki i dodatki.</w:t>
      </w:r>
    </w:p>
    <w:p w:rsidR="00000000" w:rsidDel="00000000" w:rsidP="00000000" w:rsidRDefault="00000000" w:rsidRPr="00000000" w14:paraId="00000016">
      <w:pPr>
        <w:widowControl w:val="0"/>
        <w:spacing w:before="0" w:line="276" w:lineRule="auto"/>
        <w:jc w:val="both"/>
        <w:rPr>
          <w:color w:val="000000"/>
          <w:sz w:val="28"/>
          <w:szCs w:val="28"/>
        </w:rPr>
      </w:pPr>
      <w:r w:rsidDel="00000000" w:rsidR="00000000" w:rsidRPr="00000000">
        <w:rPr>
          <w:color w:val="000000"/>
          <w:sz w:val="28"/>
          <w:szCs w:val="28"/>
          <w:rtl w:val="0"/>
        </w:rPr>
        <w:t xml:space="preserve">Baza danych jest projektowana z myślą o intuicyjnym modelu użytkowania oraz technicznej niezawodności realizowanej rzeczywistości. Główną i najważniejszą ideą projektu jest stworzenie bazy danych w środowisku PostgreSQL z użyciem wszystkich dostępnych narzędzi i funkcjonalności np. schematy albo procedury.</w:t>
      </w:r>
    </w:p>
    <w:p w:rsidR="00000000" w:rsidDel="00000000" w:rsidP="00000000" w:rsidRDefault="00000000" w:rsidRPr="00000000" w14:paraId="00000017">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b w:val="0"/>
          <w:color w:val="000000"/>
          <w:sz w:val="40"/>
          <w:szCs w:val="40"/>
        </w:rPr>
      </w:pPr>
      <w:bookmarkStart w:colFirst="0" w:colLast="0" w:name="_kq36vckuks06"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f84jj85ovhha" w:id="5"/>
      <w:bookmarkEnd w:id="5"/>
      <w:r w:rsidDel="00000000" w:rsidR="00000000" w:rsidRPr="00000000">
        <w:rPr>
          <w:b w:val="0"/>
          <w:color w:val="000000"/>
          <w:sz w:val="40"/>
          <w:szCs w:val="40"/>
          <w:rtl w:val="0"/>
        </w:rPr>
        <w:t xml:space="preserve">Aspekt niezbędnych funkcjonalności</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Funkcjonalność podobnej bazy danych jest największym wyzwaniem oraz zaletą systemu. Realizacja funkcjonalności będzie się odbywać w języku PG/PLSQL na wcześniej zaprojektowanej bazie. Między innymi ta funkcjonalność powinna zawierać narzędzia CRUD, czyli dla tworzenia, odczytu, aktualizacji oraz usunięcia poszczególnych rekordów.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W pewnych przypadkach funkcję oraz procedury mające na celu spełnienie to założenia nabiorą wysoki poziom skomplikowania i niuansów. Z myślą o tym kolejnym niezbędnym założeniem będzie stworzenie maksymalnie uniwersalnego asortymentu mniejszych funkcji/procedur. W przypadku zniechęcenia podobną ideologią kod może się stać redundantnym i niepotrzebnie skomplikowanym.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Kolejnym ważnym aspektem realizacji funkcjonalności stanie się odpowiednie podzielenie projektu na zaprezentowane w PG/PLSQL schematy. Pozwoli to uchronić się przed potencjalnymi kolizjami oraz poprawi strukturę CRUD’u.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Z racji tego, że projekt będzie opierał się o contenery w maszynę wirtualną w systemie Docker, pozwoli to na łatwą operacje na bazie oraz zarządzania wszystkimi niezbędnymi systemami dla działania aplikacji. Konkretnie w przypadku funkcjonalności ustawione zostanie inicjalizowanie bazy danych od zera, według plików .sql oraz .csv. Dzięki temu praca nad bazą w stanie tworzenia będzie uproszczona, a przykładowe dane wraz z funkcjami itd. będą inicjalizowane od zera.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rPr>
      </w:pPr>
      <w:r w:rsidDel="00000000" w:rsidR="00000000" w:rsidRPr="00000000">
        <w:rPr>
          <w:color w:val="000000"/>
          <w:sz w:val="28"/>
          <w:szCs w:val="28"/>
          <w:rtl w:val="0"/>
        </w:rPr>
        <w:t xml:space="preserve">Ostatnim ważnym aspektem zostanie zapewnienie uniwersalności tworzonego systemu. Będzie on zapewniał możliwość rozbudowy oraz modyfikacji przestrzeni bez wielkich refactorów i zmian. W tym celu należy używać zrozumiałego standardu nazewnictwa oraz maksymalnie prosty i nieredundantny kod. Zapewni to możliwość dalszego rozwoju logiki biznesu. </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l80azxti1pcd" w:id="6"/>
      <w:bookmarkEnd w:id="6"/>
      <w:r w:rsidDel="00000000" w:rsidR="00000000" w:rsidRPr="00000000">
        <w:rPr>
          <w:b w:val="0"/>
          <w:color w:val="000000"/>
          <w:sz w:val="40"/>
          <w:szCs w:val="40"/>
          <w:rtl w:val="0"/>
        </w:rPr>
        <w:t xml:space="preserve">Powstała baza danych</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6600" w:before="240" w:line="276" w:lineRule="auto"/>
        <w:rPr>
          <w:b w:val="1"/>
          <w:color w:val="000000"/>
          <w:sz w:val="28"/>
          <w:szCs w:val="28"/>
        </w:rPr>
      </w:pPr>
      <w:r w:rsidDel="00000000" w:rsidR="00000000" w:rsidRPr="00000000">
        <w:rPr>
          <w:b w:val="1"/>
          <w:color w:val="000000"/>
          <w:sz w:val="28"/>
          <w:szCs w:val="28"/>
          <w:rtl w:val="0"/>
        </w:rPr>
        <w:t xml:space="preserve">Diagram ERD powstałej bazy danych:</w:t>
      </w:r>
      <w:r w:rsidDel="00000000" w:rsidR="00000000" w:rsidRPr="00000000">
        <w:drawing>
          <wp:anchor allowOverlap="1" behindDoc="0" distB="57150" distT="57150" distL="57150" distR="57150" hidden="0" layoutInCell="1" locked="0" relativeHeight="0" simplePos="0">
            <wp:simplePos x="0" y="0"/>
            <wp:positionH relativeFrom="column">
              <wp:posOffset>-29999</wp:posOffset>
            </wp:positionH>
            <wp:positionV relativeFrom="paragraph">
              <wp:posOffset>447675</wp:posOffset>
            </wp:positionV>
            <wp:extent cx="5731200" cy="4889500"/>
            <wp:effectExtent b="25400" l="25400" r="25400" t="25400"/>
            <wp:wrapTopAndBottom distB="57150" distT="5715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4889500"/>
                    </a:xfrm>
                    <a:prstGeom prst="rect"/>
                    <a:ln w="25400">
                      <a:solidFill>
                        <a:srgbClr val="000000"/>
                      </a:solidFill>
                      <a:prstDash val="solid"/>
                    </a:ln>
                  </pic:spPr>
                </pic:pic>
              </a:graphicData>
            </a:graphic>
          </wp:anchor>
        </w:drawing>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Powstała baza wcieliła wszystkie założone aspekty projektowe, zarówno projektowe oraz funkcyjnie. Cała funkcjonalność od strony bazy została stworzona w języku PL/PGSQL.</w:t>
      </w:r>
    </w:p>
    <w:p w:rsidR="00000000" w:rsidDel="00000000" w:rsidP="00000000" w:rsidRDefault="00000000" w:rsidRPr="00000000" w14:paraId="00000021">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x7ssnuubgtt0" w:id="7"/>
      <w:bookmarkEnd w:id="7"/>
      <w:r w:rsidDel="00000000" w:rsidR="00000000" w:rsidRPr="00000000">
        <w:rPr>
          <w:b w:val="1"/>
          <w:color w:val="434343"/>
          <w:sz w:val="32"/>
          <w:szCs w:val="32"/>
          <w:rtl w:val="0"/>
        </w:rPr>
        <w:t xml:space="preserve">Struktura tabel:</w:t>
      </w:r>
    </w:p>
    <w:p w:rsidR="00000000" w:rsidDel="00000000" w:rsidP="00000000" w:rsidRDefault="00000000" w:rsidRPr="00000000" w14:paraId="00000022">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addresses</w:t>
      </w:r>
      <w:r w:rsidDel="00000000" w:rsidR="00000000" w:rsidRPr="00000000">
        <w:rPr>
          <w:color w:val="000000"/>
          <w:sz w:val="28"/>
          <w:szCs w:val="28"/>
          <w:rtl w:val="0"/>
        </w:rPr>
        <w:t xml:space="preserve"> (adresy)</w:t>
      </w:r>
    </w:p>
    <w:p w:rsidR="00000000" w:rsidDel="00000000" w:rsidP="00000000" w:rsidRDefault="00000000" w:rsidRPr="00000000" w14:paraId="00000023">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providers</w:t>
      </w:r>
      <w:r w:rsidDel="00000000" w:rsidR="00000000" w:rsidRPr="00000000">
        <w:rPr>
          <w:color w:val="000000"/>
          <w:sz w:val="28"/>
          <w:szCs w:val="28"/>
          <w:rtl w:val="0"/>
        </w:rPr>
        <w:t xml:space="preserve"> (dostawcy)</w:t>
      </w:r>
    </w:p>
    <w:p w:rsidR="00000000" w:rsidDel="00000000" w:rsidP="00000000" w:rsidRDefault="00000000" w:rsidRPr="00000000" w14:paraId="00000024">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staff</w:t>
      </w:r>
      <w:r w:rsidDel="00000000" w:rsidR="00000000" w:rsidRPr="00000000">
        <w:rPr>
          <w:color w:val="000000"/>
          <w:sz w:val="28"/>
          <w:szCs w:val="28"/>
          <w:rtl w:val="0"/>
        </w:rPr>
        <w:t xml:space="preserve"> (personel)</w:t>
      </w:r>
    </w:p>
    <w:p w:rsidR="00000000" w:rsidDel="00000000" w:rsidP="00000000" w:rsidRDefault="00000000" w:rsidRPr="00000000" w14:paraId="00000025">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auth.users</w:t>
      </w:r>
      <w:r w:rsidDel="00000000" w:rsidR="00000000" w:rsidRPr="00000000">
        <w:rPr>
          <w:color w:val="000000"/>
          <w:sz w:val="28"/>
          <w:szCs w:val="28"/>
          <w:rtl w:val="0"/>
        </w:rPr>
        <w:t xml:space="preserve"> (auth.użytkownicy)</w:t>
      </w:r>
    </w:p>
    <w:p w:rsidR="00000000" w:rsidDel="00000000" w:rsidP="00000000" w:rsidRDefault="00000000" w:rsidRPr="00000000" w14:paraId="00000026">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components</w:t>
      </w:r>
      <w:r w:rsidDel="00000000" w:rsidR="00000000" w:rsidRPr="00000000">
        <w:rPr>
          <w:color w:val="000000"/>
          <w:sz w:val="28"/>
          <w:szCs w:val="28"/>
          <w:rtl w:val="0"/>
        </w:rPr>
        <w:t xml:space="preserve"> (komponenty)</w:t>
      </w:r>
    </w:p>
    <w:p w:rsidR="00000000" w:rsidDel="00000000" w:rsidP="00000000" w:rsidRDefault="00000000" w:rsidRPr="00000000" w14:paraId="00000027">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dishes</w:t>
      </w:r>
      <w:r w:rsidDel="00000000" w:rsidR="00000000" w:rsidRPr="00000000">
        <w:rPr>
          <w:color w:val="000000"/>
          <w:sz w:val="28"/>
          <w:szCs w:val="28"/>
          <w:rtl w:val="0"/>
        </w:rPr>
        <w:t xml:space="preserve"> (dania)</w:t>
      </w:r>
    </w:p>
    <w:p w:rsidR="00000000" w:rsidDel="00000000" w:rsidP="00000000" w:rsidRDefault="00000000" w:rsidRPr="00000000" w14:paraId="00000028">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dishes_components</w:t>
      </w:r>
      <w:r w:rsidDel="00000000" w:rsidR="00000000" w:rsidRPr="00000000">
        <w:rPr>
          <w:color w:val="000000"/>
          <w:sz w:val="28"/>
          <w:szCs w:val="28"/>
          <w:rtl w:val="0"/>
        </w:rPr>
        <w:t xml:space="preserve"> (dania_komponenty)</w:t>
      </w:r>
    </w:p>
    <w:p w:rsidR="00000000" w:rsidDel="00000000" w:rsidP="00000000" w:rsidRDefault="00000000" w:rsidRPr="00000000" w14:paraId="00000029">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additions</w:t>
      </w:r>
      <w:r w:rsidDel="00000000" w:rsidR="00000000" w:rsidRPr="00000000">
        <w:rPr>
          <w:color w:val="000000"/>
          <w:sz w:val="28"/>
          <w:szCs w:val="28"/>
          <w:rtl w:val="0"/>
        </w:rPr>
        <w:t xml:space="preserve"> (dodatki)</w:t>
      </w:r>
    </w:p>
    <w:p w:rsidR="00000000" w:rsidDel="00000000" w:rsidP="00000000" w:rsidRDefault="00000000" w:rsidRPr="00000000" w14:paraId="0000002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payment_methods</w:t>
      </w:r>
      <w:r w:rsidDel="00000000" w:rsidR="00000000" w:rsidRPr="00000000">
        <w:rPr>
          <w:color w:val="000000"/>
          <w:sz w:val="28"/>
          <w:szCs w:val="28"/>
          <w:rtl w:val="0"/>
        </w:rPr>
        <w:t xml:space="preserve"> (metody_płatności)</w:t>
      </w:r>
    </w:p>
    <w:p w:rsidR="00000000" w:rsidDel="00000000" w:rsidP="00000000" w:rsidRDefault="00000000" w:rsidRPr="00000000" w14:paraId="0000002B">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order_statuses</w:t>
      </w:r>
      <w:r w:rsidDel="00000000" w:rsidR="00000000" w:rsidRPr="00000000">
        <w:rPr>
          <w:color w:val="000000"/>
          <w:sz w:val="28"/>
          <w:szCs w:val="28"/>
          <w:rtl w:val="0"/>
        </w:rPr>
        <w:t xml:space="preserve"> (statusy_zamówień)</w:t>
      </w:r>
    </w:p>
    <w:p w:rsidR="00000000" w:rsidDel="00000000" w:rsidP="00000000" w:rsidRDefault="00000000" w:rsidRPr="00000000" w14:paraId="0000002C">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deliverers</w:t>
      </w:r>
      <w:r w:rsidDel="00000000" w:rsidR="00000000" w:rsidRPr="00000000">
        <w:rPr>
          <w:color w:val="000000"/>
          <w:sz w:val="28"/>
          <w:szCs w:val="28"/>
          <w:rtl w:val="0"/>
        </w:rPr>
        <w:t xml:space="preserve"> (dostawcy)</w:t>
      </w:r>
    </w:p>
    <w:p w:rsidR="00000000" w:rsidDel="00000000" w:rsidP="00000000" w:rsidRDefault="00000000" w:rsidRPr="00000000" w14:paraId="0000002D">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w:t>
      </w:r>
      <w:r w:rsidDel="00000000" w:rsidR="00000000" w:rsidRPr="00000000">
        <w:rPr>
          <w:color w:val="000000"/>
          <w:sz w:val="28"/>
          <w:szCs w:val="28"/>
          <w:rtl w:val="0"/>
        </w:rPr>
        <w:t xml:space="preserve"> (zamówienia)</w:t>
      </w:r>
    </w:p>
    <w:p w:rsidR="00000000" w:rsidDel="00000000" w:rsidP="00000000" w:rsidRDefault="00000000" w:rsidRPr="00000000" w14:paraId="0000002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orders_dishes</w:t>
      </w:r>
      <w:r w:rsidDel="00000000" w:rsidR="00000000" w:rsidRPr="00000000">
        <w:rPr>
          <w:color w:val="000000"/>
          <w:sz w:val="28"/>
          <w:szCs w:val="28"/>
          <w:rtl w:val="0"/>
        </w:rPr>
        <w:t xml:space="preserve"> (zamówienia_dania)</w:t>
      </w:r>
    </w:p>
    <w:p w:rsidR="00000000" w:rsidDel="00000000" w:rsidP="00000000" w:rsidRDefault="00000000" w:rsidRPr="00000000" w14:paraId="0000002F">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orders_additions</w:t>
      </w:r>
      <w:r w:rsidDel="00000000" w:rsidR="00000000" w:rsidRPr="00000000">
        <w:rPr>
          <w:color w:val="000000"/>
          <w:sz w:val="28"/>
          <w:szCs w:val="28"/>
          <w:rtl w:val="0"/>
        </w:rPr>
        <w:t xml:space="preserve"> (zamówienia_dodatki)</w:t>
      </w:r>
    </w:p>
    <w:p w:rsidR="00000000" w:rsidDel="00000000" w:rsidP="00000000" w:rsidRDefault="00000000" w:rsidRPr="00000000" w14:paraId="00000030">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bmh9drhmhrei" w:id="8"/>
      <w:bookmarkEnd w:id="8"/>
      <w:r w:rsidDel="00000000" w:rsidR="00000000" w:rsidRPr="00000000">
        <w:rPr>
          <w:b w:val="1"/>
          <w:color w:val="434343"/>
          <w:sz w:val="32"/>
          <w:szCs w:val="32"/>
          <w:rtl w:val="0"/>
        </w:rPr>
        <w:t xml:space="preserve">Opis tabel:</w:t>
      </w:r>
    </w:p>
    <w:p w:rsidR="00000000" w:rsidDel="00000000" w:rsidP="00000000" w:rsidRDefault="00000000" w:rsidRPr="00000000" w14:paraId="00000031">
      <w:pPr>
        <w:widowControl w:val="0"/>
        <w:numPr>
          <w:ilvl w:val="0"/>
          <w:numId w:val="24"/>
        </w:numPr>
        <w:spacing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addresses (adresy) - </w:t>
      </w:r>
      <w:r w:rsidDel="00000000" w:rsidR="00000000" w:rsidRPr="00000000">
        <w:rPr>
          <w:color w:val="000000"/>
          <w:sz w:val="28"/>
          <w:szCs w:val="28"/>
          <w:rtl w:val="0"/>
        </w:rPr>
        <w:t xml:space="preserve">Przechowuje dane adresowe, takie jak ulica, lokalizacja, kod pocztowy oraz numer budynku.</w:t>
      </w:r>
    </w:p>
    <w:p w:rsidR="00000000" w:rsidDel="00000000" w:rsidP="00000000" w:rsidRDefault="00000000" w:rsidRPr="00000000" w14:paraId="00000032">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address_id</w:t>
      </w:r>
      <w:r w:rsidDel="00000000" w:rsidR="00000000" w:rsidRPr="00000000">
        <w:rPr>
          <w:color w:val="000000"/>
          <w:sz w:val="28"/>
          <w:szCs w:val="28"/>
          <w:rtl w:val="0"/>
        </w:rPr>
        <w:t xml:space="preserve"> - Klucz główny, unikalny identyfikator adresu.</w:t>
      </w:r>
    </w:p>
    <w:p w:rsidR="00000000" w:rsidDel="00000000" w:rsidP="00000000" w:rsidRDefault="00000000" w:rsidRPr="00000000" w14:paraId="00000033">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 Ulica (maksymalnie 30 znaków).</w:t>
      </w:r>
    </w:p>
    <w:p w:rsidR="00000000" w:rsidDel="00000000" w:rsidP="00000000" w:rsidRDefault="00000000" w:rsidRPr="00000000" w14:paraId="00000034">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 Lokalizacja (maksymalnie 30 znaków).</w:t>
      </w:r>
    </w:p>
    <w:p w:rsidR="00000000" w:rsidDel="00000000" w:rsidP="00000000" w:rsidRDefault="00000000" w:rsidRPr="00000000" w14:paraId="00000035">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 Kod pocztowy (maksymalnie 6 znaków).</w:t>
      </w:r>
    </w:p>
    <w:p w:rsidR="00000000" w:rsidDel="00000000" w:rsidP="00000000" w:rsidRDefault="00000000" w:rsidRPr="00000000" w14:paraId="00000036">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 Numer budynku (maksymalnie 4 znaki).</w:t>
      </w:r>
    </w:p>
    <w:p w:rsidR="00000000" w:rsidDel="00000000" w:rsidP="00000000" w:rsidRDefault="00000000" w:rsidRPr="00000000" w14:paraId="00000037">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providers (dostawcy) - </w:t>
      </w:r>
      <w:r w:rsidDel="00000000" w:rsidR="00000000" w:rsidRPr="00000000">
        <w:rPr>
          <w:color w:val="000000"/>
          <w:sz w:val="28"/>
          <w:szCs w:val="28"/>
          <w:rtl w:val="0"/>
        </w:rPr>
        <w:t xml:space="preserve">Zawiera dane o dostawcach: nazwa, kontakt, adres oraz status partnera.</w:t>
      </w:r>
    </w:p>
    <w:p w:rsidR="00000000" w:rsidDel="00000000" w:rsidP="00000000" w:rsidRDefault="00000000" w:rsidRPr="00000000" w14:paraId="00000038">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 Klucz główny, unikalny identyfikator dostawcy.</w:t>
      </w:r>
    </w:p>
    <w:p w:rsidR="00000000" w:rsidDel="00000000" w:rsidP="00000000" w:rsidRDefault="00000000" w:rsidRPr="00000000" w14:paraId="00000039">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prod_name</w:t>
      </w:r>
      <w:r w:rsidDel="00000000" w:rsidR="00000000" w:rsidRPr="00000000">
        <w:rPr>
          <w:color w:val="000000"/>
          <w:sz w:val="28"/>
          <w:szCs w:val="28"/>
          <w:rtl w:val="0"/>
        </w:rPr>
        <w:t xml:space="preserve"> - Nazwa dostawcy (maksymalnie 20 znaków).</w:t>
      </w:r>
    </w:p>
    <w:p w:rsidR="00000000" w:rsidDel="00000000" w:rsidP="00000000" w:rsidRDefault="00000000" w:rsidRPr="00000000" w14:paraId="0000003A">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 Numer kontaktowy (unikalny, maksymalnie 11 znaków).</w:t>
      </w:r>
    </w:p>
    <w:p w:rsidR="00000000" w:rsidDel="00000000" w:rsidP="00000000" w:rsidRDefault="00000000" w:rsidRPr="00000000" w14:paraId="0000003B">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3C">
      <w:pPr>
        <w:widowControl w:val="0"/>
        <w:numPr>
          <w:ilvl w:val="0"/>
          <w:numId w:val="27"/>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is_partner</w:t>
      </w:r>
      <w:r w:rsidDel="00000000" w:rsidR="00000000" w:rsidRPr="00000000">
        <w:rPr>
          <w:color w:val="000000"/>
          <w:sz w:val="28"/>
          <w:szCs w:val="28"/>
          <w:rtl w:val="0"/>
        </w:rPr>
        <w:t xml:space="preserve"> - Czy dostawca jest partnerem (wartość domyślna: FALSE).</w:t>
      </w:r>
    </w:p>
    <w:p w:rsidR="00000000" w:rsidDel="00000000" w:rsidP="00000000" w:rsidRDefault="00000000" w:rsidRPr="00000000" w14:paraId="0000003D">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staff (personel) - </w:t>
      </w:r>
      <w:r w:rsidDel="00000000" w:rsidR="00000000" w:rsidRPr="00000000">
        <w:rPr>
          <w:color w:val="000000"/>
          <w:sz w:val="28"/>
          <w:szCs w:val="28"/>
          <w:rtl w:val="0"/>
        </w:rPr>
        <w:t xml:space="preserve">Przechowuje informacje o pracownikach, w tym PESEL, imię, nazwisko, stanowisko, adres, kontakt, płeć, datę urodzenia, status oraz datę zatrudnienia.</w:t>
      </w:r>
    </w:p>
    <w:p w:rsidR="00000000" w:rsidDel="00000000" w:rsidP="00000000" w:rsidRDefault="00000000" w:rsidRPr="00000000" w14:paraId="0000003E">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pesel</w:t>
      </w:r>
      <w:r w:rsidDel="00000000" w:rsidR="00000000" w:rsidRPr="00000000">
        <w:rPr>
          <w:color w:val="000000"/>
          <w:sz w:val="28"/>
          <w:szCs w:val="28"/>
          <w:rtl w:val="0"/>
        </w:rPr>
        <w:t xml:space="preserve"> - Klucz główny, unikalny numer PESEL pracownika.</w:t>
      </w:r>
    </w:p>
    <w:p w:rsidR="00000000" w:rsidDel="00000000" w:rsidP="00000000" w:rsidRDefault="00000000" w:rsidRPr="00000000" w14:paraId="0000003F">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firstname</w:t>
      </w:r>
      <w:r w:rsidDel="00000000" w:rsidR="00000000" w:rsidRPr="00000000">
        <w:rPr>
          <w:color w:val="000000"/>
          <w:sz w:val="28"/>
          <w:szCs w:val="28"/>
          <w:rtl w:val="0"/>
        </w:rPr>
        <w:t xml:space="preserve"> - Imię (maksymalnie 30 znaków).</w:t>
      </w:r>
    </w:p>
    <w:p w:rsidR="00000000" w:rsidDel="00000000" w:rsidP="00000000" w:rsidRDefault="00000000" w:rsidRPr="00000000" w14:paraId="00000040">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lastname</w:t>
      </w:r>
      <w:r w:rsidDel="00000000" w:rsidR="00000000" w:rsidRPr="00000000">
        <w:rPr>
          <w:color w:val="000000"/>
          <w:sz w:val="28"/>
          <w:szCs w:val="28"/>
          <w:rtl w:val="0"/>
        </w:rPr>
        <w:t xml:space="preserve"> - Nazwisko (maksymalnie 30 znaków).</w:t>
      </w:r>
    </w:p>
    <w:p w:rsidR="00000000" w:rsidDel="00000000" w:rsidP="00000000" w:rsidRDefault="00000000" w:rsidRPr="00000000" w14:paraId="00000041">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position</w:t>
      </w:r>
      <w:r w:rsidDel="00000000" w:rsidR="00000000" w:rsidRPr="00000000">
        <w:rPr>
          <w:color w:val="000000"/>
          <w:sz w:val="28"/>
          <w:szCs w:val="28"/>
          <w:rtl w:val="0"/>
        </w:rPr>
        <w:t xml:space="preserve"> - Stanowisko (maksymalnie 20 znaków).</w:t>
      </w:r>
    </w:p>
    <w:p w:rsidR="00000000" w:rsidDel="00000000" w:rsidP="00000000" w:rsidRDefault="00000000" w:rsidRPr="00000000" w14:paraId="00000042">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43">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 Numer kontaktowy (unikalny, maksymalnie 11 znaków).</w:t>
      </w:r>
    </w:p>
    <w:p w:rsidR="00000000" w:rsidDel="00000000" w:rsidP="00000000" w:rsidRDefault="00000000" w:rsidRPr="00000000" w14:paraId="00000044">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gender</w:t>
      </w:r>
      <w:r w:rsidDel="00000000" w:rsidR="00000000" w:rsidRPr="00000000">
        <w:rPr>
          <w:color w:val="000000"/>
          <w:sz w:val="28"/>
          <w:szCs w:val="28"/>
          <w:rtl w:val="0"/>
        </w:rPr>
        <w:t xml:space="preserve"> - Płeć (TRUE - mężczyzna, FALSE - kobieta).</w:t>
      </w:r>
    </w:p>
    <w:p w:rsidR="00000000" w:rsidDel="00000000" w:rsidP="00000000" w:rsidRDefault="00000000" w:rsidRPr="00000000" w14:paraId="00000045">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birthday</w:t>
      </w:r>
      <w:r w:rsidDel="00000000" w:rsidR="00000000" w:rsidRPr="00000000">
        <w:rPr>
          <w:color w:val="000000"/>
          <w:sz w:val="28"/>
          <w:szCs w:val="28"/>
          <w:rtl w:val="0"/>
        </w:rPr>
        <w:t xml:space="preserve"> - Data urodzenia.</w:t>
      </w:r>
    </w:p>
    <w:p w:rsidR="00000000" w:rsidDel="00000000" w:rsidP="00000000" w:rsidRDefault="00000000" w:rsidRPr="00000000" w14:paraId="00000046">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status</w:t>
      </w:r>
      <w:r w:rsidDel="00000000" w:rsidR="00000000" w:rsidRPr="00000000">
        <w:rPr>
          <w:color w:val="000000"/>
          <w:sz w:val="28"/>
          <w:szCs w:val="28"/>
          <w:rtl w:val="0"/>
        </w:rPr>
        <w:t xml:space="preserve"> - Status pracownika (wartości: 'HIRED', 'SUSPENDED', 'FIRED', domyślnie: 'HIRED').</w:t>
      </w:r>
    </w:p>
    <w:p w:rsidR="00000000" w:rsidDel="00000000" w:rsidP="00000000" w:rsidRDefault="00000000" w:rsidRPr="00000000" w14:paraId="00000047">
      <w:pPr>
        <w:widowControl w:val="0"/>
        <w:numPr>
          <w:ilvl w:val="0"/>
          <w:numId w:val="16"/>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hire_date</w:t>
      </w:r>
      <w:r w:rsidDel="00000000" w:rsidR="00000000" w:rsidRPr="00000000">
        <w:rPr>
          <w:color w:val="000000"/>
          <w:sz w:val="28"/>
          <w:szCs w:val="28"/>
          <w:rtl w:val="0"/>
        </w:rPr>
        <w:t xml:space="preserve"> - Data zatrudnienia (domyślnie: bieżąca data).</w:t>
      </w:r>
    </w:p>
    <w:p w:rsidR="00000000" w:rsidDel="00000000" w:rsidP="00000000" w:rsidRDefault="00000000" w:rsidRPr="00000000" w14:paraId="00000048">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auth.users (auth.użytkownicy) - </w:t>
      </w:r>
      <w:r w:rsidDel="00000000" w:rsidR="00000000" w:rsidRPr="00000000">
        <w:rPr>
          <w:color w:val="000000"/>
          <w:sz w:val="28"/>
          <w:szCs w:val="28"/>
          <w:rtl w:val="0"/>
        </w:rPr>
        <w:t xml:space="preserve">Dane użytkowników do logowania: nazwa użytkownika, zaszyfrowane hasło, data utworzenia konta.</w:t>
      </w:r>
    </w:p>
    <w:p w:rsidR="00000000" w:rsidDel="00000000" w:rsidP="00000000" w:rsidRDefault="00000000" w:rsidRPr="00000000" w14:paraId="00000049">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user_id</w:t>
      </w:r>
      <w:r w:rsidDel="00000000" w:rsidR="00000000" w:rsidRPr="00000000">
        <w:rPr>
          <w:color w:val="000000"/>
          <w:sz w:val="28"/>
          <w:szCs w:val="28"/>
          <w:rtl w:val="0"/>
        </w:rPr>
        <w:t xml:space="preserve"> - Klucz główny, unikalny identyfikator użytkownika.</w:t>
      </w:r>
    </w:p>
    <w:p w:rsidR="00000000" w:rsidDel="00000000" w:rsidP="00000000" w:rsidRDefault="00000000" w:rsidRPr="00000000" w14:paraId="0000004A">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username</w:t>
      </w:r>
      <w:r w:rsidDel="00000000" w:rsidR="00000000" w:rsidRPr="00000000">
        <w:rPr>
          <w:color w:val="000000"/>
          <w:sz w:val="28"/>
          <w:szCs w:val="28"/>
          <w:rtl w:val="0"/>
        </w:rPr>
        <w:t xml:space="preserve"> - Nazwa użytkownika (maksymalnie 50 znaków).</w:t>
      </w:r>
    </w:p>
    <w:p w:rsidR="00000000" w:rsidDel="00000000" w:rsidP="00000000" w:rsidRDefault="00000000" w:rsidRPr="00000000" w14:paraId="0000004B">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password_hash</w:t>
      </w:r>
      <w:r w:rsidDel="00000000" w:rsidR="00000000" w:rsidRPr="00000000">
        <w:rPr>
          <w:color w:val="000000"/>
          <w:sz w:val="28"/>
          <w:szCs w:val="28"/>
          <w:rtl w:val="0"/>
        </w:rPr>
        <w:t xml:space="preserve"> - Zaszyfrowane hasło.</w:t>
      </w:r>
    </w:p>
    <w:p w:rsidR="00000000" w:rsidDel="00000000" w:rsidP="00000000" w:rsidRDefault="00000000" w:rsidRPr="00000000" w14:paraId="0000004C">
      <w:pPr>
        <w:widowControl w:val="0"/>
        <w:numPr>
          <w:ilvl w:val="0"/>
          <w:numId w:val="26"/>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created_at</w:t>
      </w:r>
      <w:r w:rsidDel="00000000" w:rsidR="00000000" w:rsidRPr="00000000">
        <w:rPr>
          <w:color w:val="000000"/>
          <w:sz w:val="28"/>
          <w:szCs w:val="28"/>
          <w:rtl w:val="0"/>
        </w:rPr>
        <w:t xml:space="preserve"> - Data utworzenia konta (domyślnie: bieżąca data).</w:t>
      </w:r>
    </w:p>
    <w:p w:rsidR="00000000" w:rsidDel="00000000" w:rsidP="00000000" w:rsidRDefault="00000000" w:rsidRPr="00000000" w14:paraId="0000004D">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components (komponenty) -</w:t>
      </w:r>
      <w:r w:rsidDel="00000000" w:rsidR="00000000" w:rsidRPr="00000000">
        <w:rPr>
          <w:color w:val="000000"/>
          <w:sz w:val="28"/>
          <w:szCs w:val="28"/>
          <w:rtl w:val="0"/>
        </w:rPr>
        <w:t xml:space="preserve"> Informacje o składnikach: nazwa, dostawca, cena oraz dostępność.</w:t>
      </w:r>
    </w:p>
    <w:p w:rsidR="00000000" w:rsidDel="00000000" w:rsidP="00000000" w:rsidRDefault="00000000" w:rsidRPr="00000000" w14:paraId="0000004E">
      <w:pPr>
        <w:widowControl w:val="0"/>
        <w:numPr>
          <w:ilvl w:val="0"/>
          <w:numId w:val="1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 Klucz główny, unikalny identyfikator składnika.</w:t>
      </w:r>
    </w:p>
    <w:p w:rsidR="00000000" w:rsidDel="00000000" w:rsidP="00000000" w:rsidRDefault="00000000" w:rsidRPr="00000000" w14:paraId="0000004F">
      <w:pPr>
        <w:widowControl w:val="0"/>
        <w:numPr>
          <w:ilvl w:val="0"/>
          <w:numId w:val="1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component_name</w:t>
      </w:r>
      <w:r w:rsidDel="00000000" w:rsidR="00000000" w:rsidRPr="00000000">
        <w:rPr>
          <w:color w:val="000000"/>
          <w:sz w:val="28"/>
          <w:szCs w:val="28"/>
          <w:rtl w:val="0"/>
        </w:rPr>
        <w:t xml:space="preserve"> - Nazwa składnika (unikalna, maksymalnie 20 znaków).</w:t>
      </w:r>
    </w:p>
    <w:p w:rsidR="00000000" w:rsidDel="00000000" w:rsidP="00000000" w:rsidRDefault="00000000" w:rsidRPr="00000000" w14:paraId="00000050">
      <w:pPr>
        <w:widowControl w:val="0"/>
        <w:numPr>
          <w:ilvl w:val="0"/>
          <w:numId w:val="1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 Identyfikator dostawcy, klucz obcy do tabeli </w:t>
      </w:r>
      <w:r w:rsidDel="00000000" w:rsidR="00000000" w:rsidRPr="00000000">
        <w:rPr>
          <w:color w:val="188038"/>
          <w:sz w:val="28"/>
          <w:szCs w:val="28"/>
          <w:rtl w:val="0"/>
        </w:rPr>
        <w:t xml:space="preserve">providers</w:t>
      </w:r>
      <w:r w:rsidDel="00000000" w:rsidR="00000000" w:rsidRPr="00000000">
        <w:rPr>
          <w:color w:val="000000"/>
          <w:sz w:val="28"/>
          <w:szCs w:val="28"/>
          <w:rtl w:val="0"/>
        </w:rPr>
        <w:t xml:space="preserve">.</w:t>
      </w:r>
    </w:p>
    <w:p w:rsidR="00000000" w:rsidDel="00000000" w:rsidP="00000000" w:rsidRDefault="00000000" w:rsidRPr="00000000" w14:paraId="00000051">
      <w:pPr>
        <w:widowControl w:val="0"/>
        <w:numPr>
          <w:ilvl w:val="0"/>
          <w:numId w:val="1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składnika (liczba dziesiętna z dwoma miejscami po przecinku).</w:t>
      </w:r>
    </w:p>
    <w:p w:rsidR="00000000" w:rsidDel="00000000" w:rsidP="00000000" w:rsidRDefault="00000000" w:rsidRPr="00000000" w14:paraId="00000052">
      <w:pPr>
        <w:widowControl w:val="0"/>
        <w:numPr>
          <w:ilvl w:val="0"/>
          <w:numId w:val="11"/>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 - Dostępność składnika (TRUE - dostępny, FALSE - niedostępny).</w:t>
      </w:r>
    </w:p>
    <w:p w:rsidR="00000000" w:rsidDel="00000000" w:rsidP="00000000" w:rsidRDefault="00000000" w:rsidRPr="00000000" w14:paraId="00000053">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dishes (dania) - </w:t>
      </w:r>
      <w:r w:rsidDel="00000000" w:rsidR="00000000" w:rsidRPr="00000000">
        <w:rPr>
          <w:color w:val="000000"/>
          <w:sz w:val="28"/>
          <w:szCs w:val="28"/>
          <w:rtl w:val="0"/>
        </w:rPr>
        <w:t xml:space="preserve">Dane o daniach, w tym nazwa, typ, cena, czy jest serwowane oraz opis.</w:t>
      </w:r>
    </w:p>
    <w:p w:rsidR="00000000" w:rsidDel="00000000" w:rsidP="00000000" w:rsidRDefault="00000000" w:rsidRPr="00000000" w14:paraId="00000054">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Klucz główny, unikalny identyfikator dania.</w:t>
      </w:r>
    </w:p>
    <w:p w:rsidR="00000000" w:rsidDel="00000000" w:rsidP="00000000" w:rsidRDefault="00000000" w:rsidRPr="00000000" w14:paraId="00000055">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 Nazwa dania (maksymalnie 20 znaków).</w:t>
      </w:r>
    </w:p>
    <w:p w:rsidR="00000000" w:rsidDel="00000000" w:rsidP="00000000" w:rsidRDefault="00000000" w:rsidRPr="00000000" w14:paraId="00000056">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dish_type</w:t>
      </w:r>
      <w:r w:rsidDel="00000000" w:rsidR="00000000" w:rsidRPr="00000000">
        <w:rPr>
          <w:color w:val="000000"/>
          <w:sz w:val="28"/>
          <w:szCs w:val="28"/>
          <w:rtl w:val="0"/>
        </w:rPr>
        <w:t xml:space="preserve"> - Typ dania (maksymalnie 20 znaków).</w:t>
      </w:r>
    </w:p>
    <w:p w:rsidR="00000000" w:rsidDel="00000000" w:rsidP="00000000" w:rsidRDefault="00000000" w:rsidRPr="00000000" w14:paraId="00000057">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dania (liczba dziesiętna z dwoma miejscami po przecinku).</w:t>
      </w:r>
    </w:p>
    <w:p w:rsidR="00000000" w:rsidDel="00000000" w:rsidP="00000000" w:rsidRDefault="00000000" w:rsidRPr="00000000" w14:paraId="00000058">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is_served</w:t>
      </w:r>
      <w:r w:rsidDel="00000000" w:rsidR="00000000" w:rsidRPr="00000000">
        <w:rPr>
          <w:color w:val="000000"/>
          <w:sz w:val="28"/>
          <w:szCs w:val="28"/>
          <w:rtl w:val="0"/>
        </w:rPr>
        <w:t xml:space="preserve"> - Czy danie jest serwowane (domyślnie TRUE).</w:t>
      </w:r>
    </w:p>
    <w:p w:rsidR="00000000" w:rsidDel="00000000" w:rsidP="00000000" w:rsidRDefault="00000000" w:rsidRPr="00000000" w14:paraId="00000059">
      <w:pPr>
        <w:widowControl w:val="0"/>
        <w:numPr>
          <w:ilvl w:val="0"/>
          <w:numId w:val="1"/>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 Opis dania.</w:t>
      </w:r>
    </w:p>
    <w:p w:rsidR="00000000" w:rsidDel="00000000" w:rsidP="00000000" w:rsidRDefault="00000000" w:rsidRPr="00000000" w14:paraId="0000005A">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dishes_components (dania_komponenty) -</w:t>
      </w:r>
      <w:r w:rsidDel="00000000" w:rsidR="00000000" w:rsidRPr="00000000">
        <w:rPr>
          <w:color w:val="000000"/>
          <w:sz w:val="28"/>
          <w:szCs w:val="28"/>
          <w:rtl w:val="0"/>
        </w:rPr>
        <w:t xml:space="preserve"> Powiązanie między daniami a składnikami wraz z informacją o ilości składników.</w:t>
      </w:r>
    </w:p>
    <w:p w:rsidR="00000000" w:rsidDel="00000000" w:rsidP="00000000" w:rsidRDefault="00000000" w:rsidRPr="00000000" w14:paraId="0000005B">
      <w:pPr>
        <w:widowControl w:val="0"/>
        <w:numPr>
          <w:ilvl w:val="0"/>
          <w:numId w:val="1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Identyfikator dania, klucz obcy do tabeli </w:t>
      </w:r>
      <w:r w:rsidDel="00000000" w:rsidR="00000000" w:rsidRPr="00000000">
        <w:rPr>
          <w:color w:val="188038"/>
          <w:sz w:val="28"/>
          <w:szCs w:val="28"/>
          <w:rtl w:val="0"/>
        </w:rPr>
        <w:t xml:space="preserve">dishes</w:t>
      </w:r>
      <w:r w:rsidDel="00000000" w:rsidR="00000000" w:rsidRPr="00000000">
        <w:rPr>
          <w:color w:val="000000"/>
          <w:sz w:val="28"/>
          <w:szCs w:val="28"/>
          <w:rtl w:val="0"/>
        </w:rPr>
        <w:t xml:space="preserve">.</w:t>
      </w:r>
    </w:p>
    <w:p w:rsidR="00000000" w:rsidDel="00000000" w:rsidP="00000000" w:rsidRDefault="00000000" w:rsidRPr="00000000" w14:paraId="0000005C">
      <w:pPr>
        <w:widowControl w:val="0"/>
        <w:numPr>
          <w:ilvl w:val="0"/>
          <w:numId w:val="1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 Identyfikator składnika, klucz obcy do tabeli </w:t>
      </w:r>
      <w:r w:rsidDel="00000000" w:rsidR="00000000" w:rsidRPr="00000000">
        <w:rPr>
          <w:color w:val="188038"/>
          <w:sz w:val="28"/>
          <w:szCs w:val="28"/>
          <w:rtl w:val="0"/>
        </w:rPr>
        <w:t xml:space="preserve">components</w:t>
      </w:r>
      <w:r w:rsidDel="00000000" w:rsidR="00000000" w:rsidRPr="00000000">
        <w:rPr>
          <w:color w:val="000000"/>
          <w:sz w:val="28"/>
          <w:szCs w:val="28"/>
          <w:rtl w:val="0"/>
        </w:rPr>
        <w:t xml:space="preserve">.</w:t>
      </w:r>
    </w:p>
    <w:p w:rsidR="00000000" w:rsidDel="00000000" w:rsidP="00000000" w:rsidRDefault="00000000" w:rsidRPr="00000000" w14:paraId="0000005D">
      <w:pPr>
        <w:widowControl w:val="0"/>
        <w:numPr>
          <w:ilvl w:val="0"/>
          <w:numId w:val="1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danego składnika w daniu (nieujemna).</w:t>
      </w:r>
    </w:p>
    <w:p w:rsidR="00000000" w:rsidDel="00000000" w:rsidP="00000000" w:rsidRDefault="00000000" w:rsidRPr="00000000" w14:paraId="0000005E">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additions (dodatki) - </w:t>
      </w:r>
      <w:r w:rsidDel="00000000" w:rsidR="00000000" w:rsidRPr="00000000">
        <w:rPr>
          <w:color w:val="000000"/>
          <w:sz w:val="28"/>
          <w:szCs w:val="28"/>
          <w:rtl w:val="0"/>
        </w:rPr>
        <w:t xml:space="preserve">Przechowuje dane o dodatkach, takie jak nazwa, dostawca, cena i dostępność.</w:t>
      </w:r>
    </w:p>
    <w:p w:rsidR="00000000" w:rsidDel="00000000" w:rsidP="00000000" w:rsidRDefault="00000000" w:rsidRPr="00000000" w14:paraId="0000005F">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 Klucz główny, unikalny identyfikator dodatku.</w:t>
      </w:r>
    </w:p>
    <w:p w:rsidR="00000000" w:rsidDel="00000000" w:rsidP="00000000" w:rsidRDefault="00000000" w:rsidRPr="00000000" w14:paraId="00000060">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 Nazwa dodatku (maksymalnie 20 znaków).</w:t>
      </w:r>
    </w:p>
    <w:p w:rsidR="00000000" w:rsidDel="00000000" w:rsidP="00000000" w:rsidRDefault="00000000" w:rsidRPr="00000000" w14:paraId="00000061">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provider</w:t>
      </w:r>
      <w:r w:rsidDel="00000000" w:rsidR="00000000" w:rsidRPr="00000000">
        <w:rPr>
          <w:color w:val="000000"/>
          <w:sz w:val="28"/>
          <w:szCs w:val="28"/>
          <w:rtl w:val="0"/>
        </w:rPr>
        <w:t xml:space="preserve"> - Identyfikator dostawcy, klucz obcy do tabeli </w:t>
      </w:r>
      <w:r w:rsidDel="00000000" w:rsidR="00000000" w:rsidRPr="00000000">
        <w:rPr>
          <w:color w:val="188038"/>
          <w:sz w:val="28"/>
          <w:szCs w:val="28"/>
          <w:rtl w:val="0"/>
        </w:rPr>
        <w:t xml:space="preserve">providers</w:t>
      </w:r>
      <w:r w:rsidDel="00000000" w:rsidR="00000000" w:rsidRPr="00000000">
        <w:rPr>
          <w:color w:val="000000"/>
          <w:sz w:val="28"/>
          <w:szCs w:val="28"/>
          <w:rtl w:val="0"/>
        </w:rPr>
        <w:t xml:space="preserve">.</w:t>
      </w:r>
    </w:p>
    <w:p w:rsidR="00000000" w:rsidDel="00000000" w:rsidP="00000000" w:rsidRDefault="00000000" w:rsidRPr="00000000" w14:paraId="00000062">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dodatku (liczba dziesiętna z dwoma miejscami po przecinku).</w:t>
      </w:r>
    </w:p>
    <w:p w:rsidR="00000000" w:rsidDel="00000000" w:rsidP="00000000" w:rsidRDefault="00000000" w:rsidRPr="00000000" w14:paraId="00000063">
      <w:pPr>
        <w:widowControl w:val="0"/>
        <w:numPr>
          <w:ilvl w:val="0"/>
          <w:numId w:val="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 - Dostępność dodatku (TRUE - dostępny, FALSE - niedostępny).</w:t>
      </w:r>
    </w:p>
    <w:p w:rsidR="00000000" w:rsidDel="00000000" w:rsidP="00000000" w:rsidRDefault="00000000" w:rsidRPr="00000000" w14:paraId="00000064">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payment_methods (metody_płatności) - </w:t>
      </w:r>
      <w:r w:rsidDel="00000000" w:rsidR="00000000" w:rsidRPr="00000000">
        <w:rPr>
          <w:color w:val="000000"/>
          <w:sz w:val="28"/>
          <w:szCs w:val="28"/>
          <w:rtl w:val="0"/>
        </w:rPr>
        <w:t xml:space="preserve">Lista dostępnych metod płatności, np. karta kredytowa, gotówka, płatność online.</w:t>
      </w:r>
    </w:p>
    <w:p w:rsidR="00000000" w:rsidDel="00000000" w:rsidP="00000000" w:rsidRDefault="00000000" w:rsidRPr="00000000" w14:paraId="00000065">
      <w:pPr>
        <w:widowControl w:val="0"/>
        <w:numPr>
          <w:ilvl w:val="0"/>
          <w:numId w:val="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payment_method_id</w:t>
      </w:r>
      <w:r w:rsidDel="00000000" w:rsidR="00000000" w:rsidRPr="00000000">
        <w:rPr>
          <w:color w:val="000000"/>
          <w:sz w:val="28"/>
          <w:szCs w:val="28"/>
          <w:rtl w:val="0"/>
        </w:rPr>
        <w:t xml:space="preserve"> - Klucz główny, unikalny identyfikator metody płatności.</w:t>
      </w:r>
    </w:p>
    <w:p w:rsidR="00000000" w:rsidDel="00000000" w:rsidP="00000000" w:rsidRDefault="00000000" w:rsidRPr="00000000" w14:paraId="00000066">
      <w:pPr>
        <w:widowControl w:val="0"/>
        <w:numPr>
          <w:ilvl w:val="0"/>
          <w:numId w:val="6"/>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method</w:t>
      </w:r>
      <w:r w:rsidDel="00000000" w:rsidR="00000000" w:rsidRPr="00000000">
        <w:rPr>
          <w:color w:val="000000"/>
          <w:sz w:val="28"/>
          <w:szCs w:val="28"/>
          <w:rtl w:val="0"/>
        </w:rPr>
        <w:t xml:space="preserve"> - Nazwa metody płatności (maksymalnie 20 znaków).</w:t>
      </w:r>
    </w:p>
    <w:p w:rsidR="00000000" w:rsidDel="00000000" w:rsidP="00000000" w:rsidRDefault="00000000" w:rsidRPr="00000000" w14:paraId="00000067">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order_statuses (statusy_zamówień) - </w:t>
      </w:r>
      <w:r w:rsidDel="00000000" w:rsidR="00000000" w:rsidRPr="00000000">
        <w:rPr>
          <w:color w:val="000000"/>
          <w:sz w:val="28"/>
          <w:szCs w:val="28"/>
          <w:rtl w:val="0"/>
        </w:rPr>
        <w:t xml:space="preserve">Zawiera możliwe statusy zamówień, takie jak "W TRAKCIE REALIZACJI", "W DOSTAWIE", "ZREALIZOWANE", "ANULOWANE".</w:t>
      </w:r>
    </w:p>
    <w:p w:rsidR="00000000" w:rsidDel="00000000" w:rsidP="00000000" w:rsidRDefault="00000000" w:rsidRPr="00000000" w14:paraId="00000068">
      <w:pPr>
        <w:widowControl w:val="0"/>
        <w:numPr>
          <w:ilvl w:val="0"/>
          <w:numId w:val="20"/>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order_status_id</w:t>
      </w:r>
      <w:r w:rsidDel="00000000" w:rsidR="00000000" w:rsidRPr="00000000">
        <w:rPr>
          <w:color w:val="000000"/>
          <w:sz w:val="28"/>
          <w:szCs w:val="28"/>
          <w:rtl w:val="0"/>
        </w:rPr>
        <w:t xml:space="preserve"> - Klucz główny, unikalny identyfikator statusu zamówienia.</w:t>
      </w:r>
    </w:p>
    <w:p w:rsidR="00000000" w:rsidDel="00000000" w:rsidP="00000000" w:rsidRDefault="00000000" w:rsidRPr="00000000" w14:paraId="00000069">
      <w:pPr>
        <w:widowControl w:val="0"/>
        <w:numPr>
          <w:ilvl w:val="0"/>
          <w:numId w:val="20"/>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status</w:t>
      </w:r>
      <w:r w:rsidDel="00000000" w:rsidR="00000000" w:rsidRPr="00000000">
        <w:rPr>
          <w:color w:val="000000"/>
          <w:sz w:val="28"/>
          <w:szCs w:val="28"/>
          <w:rtl w:val="0"/>
        </w:rPr>
        <w:t xml:space="preserve"> - Nazwa statusu zamówienia (maksymalnie 20 znaków).</w:t>
      </w:r>
    </w:p>
    <w:p w:rsidR="00000000" w:rsidDel="00000000" w:rsidP="00000000" w:rsidRDefault="00000000" w:rsidRPr="00000000" w14:paraId="0000006A">
      <w:pPr>
        <w:widowControl w:val="0"/>
        <w:spacing w:before="100" w:line="276" w:lineRule="auto"/>
        <w:ind w:left="1440" w:firstLine="0"/>
        <w:rPr>
          <w:color w:val="000000"/>
          <w:sz w:val="28"/>
          <w:szCs w:val="28"/>
        </w:rPr>
      </w:pPr>
      <w:r w:rsidDel="00000000" w:rsidR="00000000" w:rsidRPr="00000000">
        <w:rPr>
          <w:rtl w:val="0"/>
        </w:rPr>
      </w:r>
    </w:p>
    <w:p w:rsidR="00000000" w:rsidDel="00000000" w:rsidP="00000000" w:rsidRDefault="00000000" w:rsidRPr="00000000" w14:paraId="0000006B">
      <w:pPr>
        <w:widowControl w:val="0"/>
        <w:spacing w:before="100" w:line="276" w:lineRule="auto"/>
        <w:ind w:left="1440" w:firstLine="0"/>
        <w:rPr>
          <w:color w:val="000000"/>
          <w:sz w:val="28"/>
          <w:szCs w:val="28"/>
        </w:rPr>
      </w:pPr>
      <w:r w:rsidDel="00000000" w:rsidR="00000000" w:rsidRPr="00000000">
        <w:rPr>
          <w:rtl w:val="0"/>
        </w:rPr>
      </w:r>
    </w:p>
    <w:p w:rsidR="00000000" w:rsidDel="00000000" w:rsidP="00000000" w:rsidRDefault="00000000" w:rsidRPr="00000000" w14:paraId="0000006C">
      <w:pPr>
        <w:widowControl w:val="0"/>
        <w:spacing w:before="100" w:line="276" w:lineRule="auto"/>
        <w:ind w:left="1440" w:firstLine="0"/>
        <w:rPr>
          <w:color w:val="000000"/>
          <w:sz w:val="28"/>
          <w:szCs w:val="28"/>
        </w:rPr>
      </w:pPr>
      <w:r w:rsidDel="00000000" w:rsidR="00000000" w:rsidRPr="00000000">
        <w:rPr>
          <w:rtl w:val="0"/>
        </w:rPr>
      </w:r>
    </w:p>
    <w:p w:rsidR="00000000" w:rsidDel="00000000" w:rsidP="00000000" w:rsidRDefault="00000000" w:rsidRPr="00000000" w14:paraId="0000006D">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deliverers (dostawcy) - </w:t>
      </w:r>
      <w:r w:rsidDel="00000000" w:rsidR="00000000" w:rsidRPr="00000000">
        <w:rPr>
          <w:color w:val="000000"/>
          <w:sz w:val="28"/>
          <w:szCs w:val="28"/>
          <w:rtl w:val="0"/>
        </w:rPr>
        <w:t xml:space="preserve">Przechowuje dane dostawców, którzy są jednocześnie pracownikami (powiązanie z tabelą staff).</w:t>
      </w:r>
    </w:p>
    <w:p w:rsidR="00000000" w:rsidDel="00000000" w:rsidP="00000000" w:rsidRDefault="00000000" w:rsidRPr="00000000" w14:paraId="0000006E">
      <w:pPr>
        <w:widowControl w:val="0"/>
        <w:numPr>
          <w:ilvl w:val="0"/>
          <w:numId w:val="19"/>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pesel</w:t>
      </w:r>
      <w:r w:rsidDel="00000000" w:rsidR="00000000" w:rsidRPr="00000000">
        <w:rPr>
          <w:color w:val="000000"/>
          <w:sz w:val="28"/>
          <w:szCs w:val="28"/>
          <w:rtl w:val="0"/>
        </w:rPr>
        <w:t xml:space="preserve"> - Klucz główny, unikalny numer PESEL pracownika (klucz obcy do tabeli </w:t>
      </w:r>
      <w:r w:rsidDel="00000000" w:rsidR="00000000" w:rsidRPr="00000000">
        <w:rPr>
          <w:color w:val="188038"/>
          <w:sz w:val="28"/>
          <w:szCs w:val="28"/>
          <w:rtl w:val="0"/>
        </w:rPr>
        <w:t xml:space="preserve">staff</w:t>
      </w:r>
      <w:r w:rsidDel="00000000" w:rsidR="00000000" w:rsidRPr="00000000">
        <w:rPr>
          <w:color w:val="000000"/>
          <w:sz w:val="28"/>
          <w:szCs w:val="28"/>
          <w:rtl w:val="0"/>
        </w:rPr>
        <w:t xml:space="preserve">).</w:t>
      </w:r>
    </w:p>
    <w:p w:rsidR="00000000" w:rsidDel="00000000" w:rsidP="00000000" w:rsidRDefault="00000000" w:rsidRPr="00000000" w14:paraId="0000006F">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 (zamówienia) - </w:t>
      </w:r>
      <w:r w:rsidDel="00000000" w:rsidR="00000000" w:rsidRPr="00000000">
        <w:rPr>
          <w:color w:val="000000"/>
          <w:sz w:val="28"/>
          <w:szCs w:val="28"/>
          <w:rtl w:val="0"/>
        </w:rPr>
        <w:t xml:space="preserve">Dane dotyczące zamówień, w tym metoda płatności, dostawca, status zamówienia, kontakt z klientem, adres, notatki i podsumowanie ceny.</w:t>
      </w:r>
    </w:p>
    <w:p w:rsidR="00000000" w:rsidDel="00000000" w:rsidP="00000000" w:rsidRDefault="00000000" w:rsidRPr="00000000" w14:paraId="00000070">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Klucz główny, unikalny identyfikator zamówienia.</w:t>
      </w:r>
    </w:p>
    <w:p w:rsidR="00000000" w:rsidDel="00000000" w:rsidP="00000000" w:rsidRDefault="00000000" w:rsidRPr="00000000" w14:paraId="00000071">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payment_method</w:t>
      </w:r>
      <w:r w:rsidDel="00000000" w:rsidR="00000000" w:rsidRPr="00000000">
        <w:rPr>
          <w:color w:val="000000"/>
          <w:sz w:val="28"/>
          <w:szCs w:val="28"/>
          <w:rtl w:val="0"/>
        </w:rPr>
        <w:t xml:space="preserve"> - Identyfikator metody płatności, klucz obcy do tabeli </w:t>
      </w:r>
      <w:r w:rsidDel="00000000" w:rsidR="00000000" w:rsidRPr="00000000">
        <w:rPr>
          <w:color w:val="188038"/>
          <w:sz w:val="28"/>
          <w:szCs w:val="28"/>
          <w:rtl w:val="0"/>
        </w:rPr>
        <w:t xml:space="preserve">payment_methods</w:t>
      </w:r>
      <w:r w:rsidDel="00000000" w:rsidR="00000000" w:rsidRPr="00000000">
        <w:rPr>
          <w:color w:val="000000"/>
          <w:sz w:val="28"/>
          <w:szCs w:val="28"/>
          <w:rtl w:val="0"/>
        </w:rPr>
        <w:t xml:space="preserve">.</w:t>
      </w:r>
    </w:p>
    <w:p w:rsidR="00000000" w:rsidDel="00000000" w:rsidP="00000000" w:rsidRDefault="00000000" w:rsidRPr="00000000" w14:paraId="00000072">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deliverer</w:t>
      </w:r>
      <w:r w:rsidDel="00000000" w:rsidR="00000000" w:rsidRPr="00000000">
        <w:rPr>
          <w:color w:val="000000"/>
          <w:sz w:val="28"/>
          <w:szCs w:val="28"/>
          <w:rtl w:val="0"/>
        </w:rPr>
        <w:t xml:space="preserve"> - PESEL dostawcy, klucz obcy do tabeli </w:t>
      </w:r>
      <w:r w:rsidDel="00000000" w:rsidR="00000000" w:rsidRPr="00000000">
        <w:rPr>
          <w:color w:val="188038"/>
          <w:sz w:val="28"/>
          <w:szCs w:val="28"/>
          <w:rtl w:val="0"/>
        </w:rPr>
        <w:t xml:space="preserve">deliverers</w:t>
      </w:r>
      <w:r w:rsidDel="00000000" w:rsidR="00000000" w:rsidRPr="00000000">
        <w:rPr>
          <w:color w:val="000000"/>
          <w:sz w:val="28"/>
          <w:szCs w:val="28"/>
          <w:rtl w:val="0"/>
        </w:rPr>
        <w:t xml:space="preserve">.</w:t>
      </w:r>
    </w:p>
    <w:p w:rsidR="00000000" w:rsidDel="00000000" w:rsidP="00000000" w:rsidRDefault="00000000" w:rsidRPr="00000000" w14:paraId="00000073">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order_status</w:t>
      </w:r>
      <w:r w:rsidDel="00000000" w:rsidR="00000000" w:rsidRPr="00000000">
        <w:rPr>
          <w:color w:val="000000"/>
          <w:sz w:val="28"/>
          <w:szCs w:val="28"/>
          <w:rtl w:val="0"/>
        </w:rPr>
        <w:t xml:space="preserve"> - Identyfikator statusu zamówienia, klucz obcy do tabeli </w:t>
      </w:r>
      <w:r w:rsidDel="00000000" w:rsidR="00000000" w:rsidRPr="00000000">
        <w:rPr>
          <w:color w:val="188038"/>
          <w:sz w:val="28"/>
          <w:szCs w:val="28"/>
          <w:rtl w:val="0"/>
        </w:rPr>
        <w:t xml:space="preserve">order_statuses</w:t>
      </w:r>
      <w:r w:rsidDel="00000000" w:rsidR="00000000" w:rsidRPr="00000000">
        <w:rPr>
          <w:color w:val="000000"/>
          <w:sz w:val="28"/>
          <w:szCs w:val="28"/>
          <w:rtl w:val="0"/>
        </w:rPr>
        <w:t xml:space="preserve">.</w:t>
      </w:r>
    </w:p>
    <w:p w:rsidR="00000000" w:rsidDel="00000000" w:rsidP="00000000" w:rsidRDefault="00000000" w:rsidRPr="00000000" w14:paraId="00000074">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ordered_at</w:t>
      </w:r>
      <w:r w:rsidDel="00000000" w:rsidR="00000000" w:rsidRPr="00000000">
        <w:rPr>
          <w:color w:val="000000"/>
          <w:sz w:val="28"/>
          <w:szCs w:val="28"/>
          <w:rtl w:val="0"/>
        </w:rPr>
        <w:t xml:space="preserve"> - Data i czas złożenia zamówienia (domyślnie bieżąca data).</w:t>
      </w:r>
    </w:p>
    <w:p w:rsidR="00000000" w:rsidDel="00000000" w:rsidP="00000000" w:rsidRDefault="00000000" w:rsidRPr="00000000" w14:paraId="00000075">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last_status_update</w:t>
      </w:r>
      <w:r w:rsidDel="00000000" w:rsidR="00000000" w:rsidRPr="00000000">
        <w:rPr>
          <w:color w:val="000000"/>
          <w:sz w:val="28"/>
          <w:szCs w:val="28"/>
          <w:rtl w:val="0"/>
        </w:rPr>
        <w:t xml:space="preserve"> - Data i czas ostatniej zmiany statusu zamówienia.</w:t>
      </w:r>
    </w:p>
    <w:p w:rsidR="00000000" w:rsidDel="00000000" w:rsidP="00000000" w:rsidRDefault="00000000" w:rsidRPr="00000000" w14:paraId="00000076">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client_contact</w:t>
      </w:r>
      <w:r w:rsidDel="00000000" w:rsidR="00000000" w:rsidRPr="00000000">
        <w:rPr>
          <w:color w:val="000000"/>
          <w:sz w:val="28"/>
          <w:szCs w:val="28"/>
          <w:rtl w:val="0"/>
        </w:rPr>
        <w:t xml:space="preserve"> - Numer kontaktowy klienta (maksymalnie 11 znaków).</w:t>
      </w:r>
    </w:p>
    <w:p w:rsidR="00000000" w:rsidDel="00000000" w:rsidP="00000000" w:rsidRDefault="00000000" w:rsidRPr="00000000" w14:paraId="00000077">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78">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note</w:t>
      </w:r>
      <w:r w:rsidDel="00000000" w:rsidR="00000000" w:rsidRPr="00000000">
        <w:rPr>
          <w:color w:val="000000"/>
          <w:sz w:val="28"/>
          <w:szCs w:val="28"/>
          <w:rtl w:val="0"/>
        </w:rPr>
        <w:t xml:space="preserve"> - Notatka do zamówienia.</w:t>
      </w:r>
    </w:p>
    <w:p w:rsidR="00000000" w:rsidDel="00000000" w:rsidP="00000000" w:rsidRDefault="00000000" w:rsidRPr="00000000" w14:paraId="00000079">
      <w:pPr>
        <w:widowControl w:val="0"/>
        <w:numPr>
          <w:ilvl w:val="0"/>
          <w:numId w:val="15"/>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summary</w:t>
      </w:r>
      <w:r w:rsidDel="00000000" w:rsidR="00000000" w:rsidRPr="00000000">
        <w:rPr>
          <w:color w:val="000000"/>
          <w:sz w:val="28"/>
          <w:szCs w:val="28"/>
          <w:rtl w:val="0"/>
        </w:rPr>
        <w:t xml:space="preserve"> - Podsumowanie ceny zamówienia (liczba dziesiętna z dwoma miejscami po przecinku).</w:t>
      </w:r>
    </w:p>
    <w:p w:rsidR="00000000" w:rsidDel="00000000" w:rsidP="00000000" w:rsidRDefault="00000000" w:rsidRPr="00000000" w14:paraId="0000007A">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orders_dishes (zamówienia_dania) - </w:t>
      </w:r>
      <w:r w:rsidDel="00000000" w:rsidR="00000000" w:rsidRPr="00000000">
        <w:rPr>
          <w:color w:val="000000"/>
          <w:sz w:val="28"/>
          <w:szCs w:val="28"/>
          <w:rtl w:val="0"/>
        </w:rPr>
        <w:t xml:space="preserve">Powiązanie między zamówieniami a daniami wraz z ilością dania w zamówieniu.</w:t>
      </w:r>
    </w:p>
    <w:p w:rsidR="00000000" w:rsidDel="00000000" w:rsidP="00000000" w:rsidRDefault="00000000" w:rsidRPr="00000000" w14:paraId="0000007B">
      <w:pPr>
        <w:widowControl w:val="0"/>
        <w:numPr>
          <w:ilvl w:val="0"/>
          <w:numId w:val="9"/>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Identyfikator dania, klucz obcy do tabeli </w:t>
      </w:r>
      <w:r w:rsidDel="00000000" w:rsidR="00000000" w:rsidRPr="00000000">
        <w:rPr>
          <w:color w:val="188038"/>
          <w:sz w:val="28"/>
          <w:szCs w:val="28"/>
          <w:rtl w:val="0"/>
        </w:rPr>
        <w:t xml:space="preserve">dishes</w:t>
      </w:r>
      <w:r w:rsidDel="00000000" w:rsidR="00000000" w:rsidRPr="00000000">
        <w:rPr>
          <w:color w:val="000000"/>
          <w:sz w:val="28"/>
          <w:szCs w:val="28"/>
          <w:rtl w:val="0"/>
        </w:rPr>
        <w:t xml:space="preserve">.</w:t>
      </w:r>
    </w:p>
    <w:p w:rsidR="00000000" w:rsidDel="00000000" w:rsidP="00000000" w:rsidRDefault="00000000" w:rsidRPr="00000000" w14:paraId="0000007C">
      <w:pPr>
        <w:widowControl w:val="0"/>
        <w:numPr>
          <w:ilvl w:val="0"/>
          <w:numId w:val="9"/>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Identyfikator zamówienia, klucz obcy do tabeli </w:t>
      </w:r>
      <w:r w:rsidDel="00000000" w:rsidR="00000000" w:rsidRPr="00000000">
        <w:rPr>
          <w:color w:val="188038"/>
          <w:sz w:val="28"/>
          <w:szCs w:val="28"/>
          <w:rtl w:val="0"/>
        </w:rPr>
        <w:t xml:space="preserve">orders</w:t>
      </w:r>
      <w:r w:rsidDel="00000000" w:rsidR="00000000" w:rsidRPr="00000000">
        <w:rPr>
          <w:color w:val="000000"/>
          <w:sz w:val="28"/>
          <w:szCs w:val="28"/>
          <w:rtl w:val="0"/>
        </w:rPr>
        <w:t xml:space="preserve">.</w:t>
      </w:r>
    </w:p>
    <w:p w:rsidR="00000000" w:rsidDel="00000000" w:rsidP="00000000" w:rsidRDefault="00000000" w:rsidRPr="00000000" w14:paraId="0000007D">
      <w:pPr>
        <w:widowControl w:val="0"/>
        <w:numPr>
          <w:ilvl w:val="0"/>
          <w:numId w:val="9"/>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dania w zamówieniu (nieujemna).</w:t>
      </w:r>
    </w:p>
    <w:p w:rsidR="00000000" w:rsidDel="00000000" w:rsidP="00000000" w:rsidRDefault="00000000" w:rsidRPr="00000000" w14:paraId="0000007E">
      <w:pPr>
        <w:widowControl w:val="0"/>
        <w:spacing w:before="100" w:line="276" w:lineRule="auto"/>
        <w:rPr>
          <w:color w:val="000000"/>
          <w:sz w:val="28"/>
          <w:szCs w:val="28"/>
        </w:rPr>
      </w:pPr>
      <w:r w:rsidDel="00000000" w:rsidR="00000000" w:rsidRPr="00000000">
        <w:rPr>
          <w:rtl w:val="0"/>
        </w:rPr>
      </w:r>
    </w:p>
    <w:p w:rsidR="00000000" w:rsidDel="00000000" w:rsidP="00000000" w:rsidRDefault="00000000" w:rsidRPr="00000000" w14:paraId="0000007F">
      <w:pPr>
        <w:widowControl w:val="0"/>
        <w:spacing w:before="100" w:line="276" w:lineRule="auto"/>
        <w:rPr>
          <w:color w:val="000000"/>
          <w:sz w:val="28"/>
          <w:szCs w:val="28"/>
        </w:rPr>
      </w:pPr>
      <w:r w:rsidDel="00000000" w:rsidR="00000000" w:rsidRPr="00000000">
        <w:rPr>
          <w:rtl w:val="0"/>
        </w:rPr>
      </w:r>
    </w:p>
    <w:p w:rsidR="00000000" w:rsidDel="00000000" w:rsidP="00000000" w:rsidRDefault="00000000" w:rsidRPr="00000000" w14:paraId="00000080">
      <w:pPr>
        <w:widowControl w:val="0"/>
        <w:spacing w:before="100" w:line="276" w:lineRule="auto"/>
        <w:rPr>
          <w:color w:val="000000"/>
          <w:sz w:val="28"/>
          <w:szCs w:val="28"/>
        </w:rPr>
      </w:pPr>
      <w:r w:rsidDel="00000000" w:rsidR="00000000" w:rsidRPr="00000000">
        <w:rPr>
          <w:rtl w:val="0"/>
        </w:rPr>
      </w:r>
    </w:p>
    <w:p w:rsidR="00000000" w:rsidDel="00000000" w:rsidP="00000000" w:rsidRDefault="00000000" w:rsidRPr="00000000" w14:paraId="00000081">
      <w:pPr>
        <w:widowControl w:val="0"/>
        <w:spacing w:before="100" w:line="276" w:lineRule="auto"/>
        <w:rPr>
          <w:color w:val="000000"/>
          <w:sz w:val="28"/>
          <w:szCs w:val="28"/>
        </w:rPr>
      </w:pPr>
      <w:r w:rsidDel="00000000" w:rsidR="00000000" w:rsidRPr="00000000">
        <w:rPr>
          <w:rtl w:val="0"/>
        </w:rPr>
      </w:r>
    </w:p>
    <w:p w:rsidR="00000000" w:rsidDel="00000000" w:rsidP="00000000" w:rsidRDefault="00000000" w:rsidRPr="00000000" w14:paraId="00000082">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orders_additions (zamówienia_dodatki) - </w:t>
      </w:r>
      <w:r w:rsidDel="00000000" w:rsidR="00000000" w:rsidRPr="00000000">
        <w:rPr>
          <w:color w:val="000000"/>
          <w:sz w:val="28"/>
          <w:szCs w:val="28"/>
          <w:rtl w:val="0"/>
        </w:rPr>
        <w:t xml:space="preserve">Powiązanie między zamówieniami a dodatkami oraz ich ilością w zamówieniu.</w:t>
      </w:r>
    </w:p>
    <w:p w:rsidR="00000000" w:rsidDel="00000000" w:rsidP="00000000" w:rsidRDefault="00000000" w:rsidRPr="00000000" w14:paraId="00000083">
      <w:pPr>
        <w:widowControl w:val="0"/>
        <w:numPr>
          <w:ilvl w:val="0"/>
          <w:numId w:val="2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 Identyfikator dodatku, klucz obcy do tabeli </w:t>
      </w:r>
      <w:r w:rsidDel="00000000" w:rsidR="00000000" w:rsidRPr="00000000">
        <w:rPr>
          <w:color w:val="188038"/>
          <w:sz w:val="28"/>
          <w:szCs w:val="28"/>
          <w:rtl w:val="0"/>
        </w:rPr>
        <w:t xml:space="preserve">additions</w:t>
      </w:r>
      <w:r w:rsidDel="00000000" w:rsidR="00000000" w:rsidRPr="00000000">
        <w:rPr>
          <w:color w:val="000000"/>
          <w:sz w:val="28"/>
          <w:szCs w:val="28"/>
          <w:rtl w:val="0"/>
        </w:rPr>
        <w:t xml:space="preserve">.</w:t>
      </w:r>
    </w:p>
    <w:p w:rsidR="00000000" w:rsidDel="00000000" w:rsidP="00000000" w:rsidRDefault="00000000" w:rsidRPr="00000000" w14:paraId="00000084">
      <w:pPr>
        <w:widowControl w:val="0"/>
        <w:numPr>
          <w:ilvl w:val="0"/>
          <w:numId w:val="2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Identyfikator zamówienia, klucz obcy do tabeli </w:t>
      </w:r>
      <w:r w:rsidDel="00000000" w:rsidR="00000000" w:rsidRPr="00000000">
        <w:rPr>
          <w:color w:val="188038"/>
          <w:sz w:val="28"/>
          <w:szCs w:val="28"/>
          <w:rtl w:val="0"/>
        </w:rPr>
        <w:t xml:space="preserve">orders</w:t>
      </w:r>
      <w:r w:rsidDel="00000000" w:rsidR="00000000" w:rsidRPr="00000000">
        <w:rPr>
          <w:color w:val="000000"/>
          <w:sz w:val="28"/>
          <w:szCs w:val="28"/>
          <w:rtl w:val="0"/>
        </w:rPr>
        <w:t xml:space="preserve">.</w:t>
      </w:r>
    </w:p>
    <w:p w:rsidR="00000000" w:rsidDel="00000000" w:rsidP="00000000" w:rsidRDefault="00000000" w:rsidRPr="00000000" w14:paraId="00000085">
      <w:pPr>
        <w:widowControl w:val="0"/>
        <w:numPr>
          <w:ilvl w:val="0"/>
          <w:numId w:val="2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dodatku w zamówieniu (nieujemna).</w:t>
      </w:r>
    </w:p>
    <w:p w:rsidR="00000000" w:rsidDel="00000000" w:rsidP="00000000" w:rsidRDefault="00000000" w:rsidRPr="00000000" w14:paraId="00000086">
      <w:pPr>
        <w:pStyle w:val="Heading3"/>
        <w:keepNext w:val="1"/>
        <w:keepLines w:val="1"/>
        <w:widowControl w:val="0"/>
        <w:spacing w:after="80" w:before="320" w:line="276" w:lineRule="auto"/>
        <w:rPr>
          <w:b w:val="1"/>
          <w:color w:val="434343"/>
          <w:sz w:val="32"/>
          <w:szCs w:val="32"/>
        </w:rPr>
      </w:pPr>
      <w:bookmarkStart w:colFirst="0" w:colLast="0" w:name="_zextoo6bgo7j" w:id="9"/>
      <w:bookmarkEnd w:id="9"/>
      <w:r w:rsidDel="00000000" w:rsidR="00000000" w:rsidRPr="00000000">
        <w:rPr>
          <w:b w:val="1"/>
          <w:color w:val="434343"/>
          <w:sz w:val="32"/>
          <w:szCs w:val="32"/>
          <w:rtl w:val="0"/>
        </w:rPr>
        <w:t xml:space="preserve">Schematy:</w:t>
      </w:r>
    </w:p>
    <w:p w:rsidR="00000000" w:rsidDel="00000000" w:rsidP="00000000" w:rsidRDefault="00000000" w:rsidRPr="00000000" w14:paraId="00000087">
      <w:pPr>
        <w:numPr>
          <w:ilvl w:val="0"/>
          <w:numId w:val="14"/>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tools </w:t>
      </w:r>
      <w:r w:rsidDel="00000000" w:rsidR="00000000" w:rsidRPr="00000000">
        <w:rPr>
          <w:color w:val="000000"/>
          <w:sz w:val="28"/>
          <w:szCs w:val="28"/>
          <w:rtl w:val="0"/>
        </w:rPr>
        <w:t xml:space="preserve">- ten schemat zawiera wszystkie niezbędne funkcję dla CRUD’u poza odczytem. Wszystkie procedury zawierają odpowiedni przedrostek na początku np. update albo create. Składają się z operacji logicznych, zza potrzeby ze złożonych typów danych oraz funkcjonalności schematu “utils”.</w:t>
      </w:r>
    </w:p>
    <w:p w:rsidR="00000000" w:rsidDel="00000000" w:rsidP="00000000" w:rsidRDefault="00000000" w:rsidRPr="00000000" w14:paraId="00000088">
      <w:pPr>
        <w:numPr>
          <w:ilvl w:val="0"/>
          <w:numId w:val="14"/>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utils </w:t>
      </w:r>
      <w:r w:rsidDel="00000000" w:rsidR="00000000" w:rsidRPr="00000000">
        <w:rPr>
          <w:color w:val="000000"/>
          <w:sz w:val="28"/>
          <w:szCs w:val="28"/>
          <w:rtl w:val="0"/>
        </w:rPr>
        <w:t xml:space="preserve">- składa się z kilku uniwersalnych i nie tylko, funkcji, które ułatwiają rozbudowę oraz skracają ilość zbędnego kodu. Używane są tylko i wyłącznie wewnątrz instancji schematu “tools” oraz “display”.</w:t>
      </w:r>
    </w:p>
    <w:p w:rsidR="00000000" w:rsidDel="00000000" w:rsidP="00000000" w:rsidRDefault="00000000" w:rsidRPr="00000000" w14:paraId="00000089">
      <w:pPr>
        <w:numPr>
          <w:ilvl w:val="0"/>
          <w:numId w:val="14"/>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auth </w:t>
      </w:r>
      <w:r w:rsidDel="00000000" w:rsidR="00000000" w:rsidRPr="00000000">
        <w:rPr>
          <w:color w:val="000000"/>
          <w:sz w:val="28"/>
          <w:szCs w:val="28"/>
          <w:rtl w:val="0"/>
        </w:rPr>
        <w:t xml:space="preserve">- wyspecjalizowany schemat, który został wdrożony do projektu w celu oddzielenia mechanizmu logowania od reszty.</w:t>
      </w:r>
    </w:p>
    <w:p w:rsidR="00000000" w:rsidDel="00000000" w:rsidP="00000000" w:rsidRDefault="00000000" w:rsidRPr="00000000" w14:paraId="0000008A">
      <w:pPr>
        <w:numPr>
          <w:ilvl w:val="0"/>
          <w:numId w:val="14"/>
        </w:numPr>
        <w:spacing w:before="100" w:line="276" w:lineRule="auto"/>
        <w:ind w:left="708.6614173228347"/>
        <w:rPr>
          <w:rFonts w:ascii="Arial" w:cs="Arial" w:eastAsia="Arial" w:hAnsi="Arial"/>
          <w:b w:val="1"/>
          <w:color w:val="000000"/>
          <w:sz w:val="28"/>
          <w:szCs w:val="28"/>
        </w:rPr>
      </w:pPr>
      <w:r w:rsidDel="00000000" w:rsidR="00000000" w:rsidRPr="00000000">
        <w:rPr>
          <w:b w:val="1"/>
          <w:color w:val="000000"/>
          <w:sz w:val="28"/>
          <w:szCs w:val="28"/>
          <w:rtl w:val="0"/>
        </w:rPr>
        <w:t xml:space="preserve">display </w:t>
      </w:r>
      <w:r w:rsidDel="00000000" w:rsidR="00000000" w:rsidRPr="00000000">
        <w:rPr>
          <w:color w:val="000000"/>
          <w:sz w:val="28"/>
          <w:szCs w:val="28"/>
          <w:rtl w:val="0"/>
        </w:rPr>
        <w:t xml:space="preserve">- schemat który zawiera funkcjonalność odczytu danych z bazy. Używa kursorów oraz kwerendy dla przekazania informacji do użytkownika. Używa niektórych funkcjonalności “utils”.</w:t>
      </w:r>
    </w:p>
    <w:p w:rsidR="00000000" w:rsidDel="00000000" w:rsidP="00000000" w:rsidRDefault="00000000" w:rsidRPr="00000000" w14:paraId="0000008B">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scybp6tbq31k" w:id="10"/>
      <w:bookmarkEnd w:id="10"/>
      <w:r w:rsidDel="00000000" w:rsidR="00000000" w:rsidRPr="00000000">
        <w:rPr>
          <w:b w:val="1"/>
          <w:color w:val="434343"/>
          <w:sz w:val="32"/>
          <w:szCs w:val="32"/>
          <w:rtl w:val="0"/>
        </w:rPr>
        <w:t xml:space="preserve">Funkcjonalność “utils”:</w:t>
      </w:r>
    </w:p>
    <w:p w:rsidR="00000000" w:rsidDel="00000000" w:rsidP="00000000" w:rsidRDefault="00000000" w:rsidRPr="00000000" w14:paraId="0000008C">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item_exist - </w:t>
      </w:r>
      <w:r w:rsidDel="00000000" w:rsidR="00000000" w:rsidRPr="00000000">
        <w:rPr>
          <w:color w:val="000000"/>
          <w:sz w:val="28"/>
          <w:szCs w:val="28"/>
          <w:rtl w:val="0"/>
        </w:rPr>
        <w:t xml:space="preserve">zwraca “true” czy “false” w zależności czy podany argument jest obecny w bazie danych.</w:t>
      </w:r>
    </w:p>
    <w:p w:rsidR="00000000" w:rsidDel="00000000" w:rsidP="00000000" w:rsidRDefault="00000000" w:rsidRPr="00000000" w14:paraId="0000008D">
      <w:pPr>
        <w:numPr>
          <w:ilvl w:val="0"/>
          <w:numId w:val="4"/>
        </w:numPr>
        <w:spacing w:before="100" w:line="276" w:lineRule="auto"/>
        <w:ind w:left="1440" w:hanging="360"/>
        <w:rPr>
          <w:color w:val="000000"/>
          <w:sz w:val="28"/>
          <w:szCs w:val="28"/>
        </w:rPr>
      </w:pPr>
      <w:r w:rsidDel="00000000" w:rsidR="00000000" w:rsidRPr="00000000">
        <w:rPr>
          <w:color w:val="000000"/>
          <w:sz w:val="28"/>
          <w:szCs w:val="28"/>
          <w:rtl w:val="0"/>
        </w:rPr>
        <w:t xml:space="preserve">p_name VARCHAR - imię przedmiotu.</w:t>
      </w:r>
    </w:p>
    <w:p w:rsidR="00000000" w:rsidDel="00000000" w:rsidP="00000000" w:rsidRDefault="00000000" w:rsidRPr="00000000" w14:paraId="0000008E">
      <w:pPr>
        <w:numPr>
          <w:ilvl w:val="0"/>
          <w:numId w:val="4"/>
        </w:numPr>
        <w:spacing w:before="100" w:line="276" w:lineRule="auto"/>
        <w:ind w:left="1440" w:hanging="360"/>
        <w:rPr>
          <w:color w:val="000000"/>
          <w:sz w:val="28"/>
          <w:szCs w:val="28"/>
        </w:rPr>
      </w:pPr>
      <w:r w:rsidDel="00000000" w:rsidR="00000000" w:rsidRPr="00000000">
        <w:rPr>
          <w:color w:val="000000"/>
          <w:sz w:val="28"/>
          <w:szCs w:val="28"/>
          <w:rtl w:val="0"/>
        </w:rPr>
        <w:t xml:space="preserve">p_type VARCHAR - typ przedmiotu</w:t>
      </w:r>
    </w:p>
    <w:p w:rsidR="00000000" w:rsidDel="00000000" w:rsidP="00000000" w:rsidRDefault="00000000" w:rsidRPr="00000000" w14:paraId="0000008F">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find_item - </w:t>
      </w:r>
      <w:r w:rsidDel="00000000" w:rsidR="00000000" w:rsidRPr="00000000">
        <w:rPr>
          <w:color w:val="000000"/>
          <w:sz w:val="28"/>
          <w:szCs w:val="28"/>
          <w:rtl w:val="0"/>
        </w:rPr>
        <w:t xml:space="preserve">modyfikacja poprzedniej funkcji. Zwraca “id” danego przedmiotu gdy istnieje.</w:t>
      </w:r>
    </w:p>
    <w:p w:rsidR="00000000" w:rsidDel="00000000" w:rsidP="00000000" w:rsidRDefault="00000000" w:rsidRPr="00000000" w14:paraId="00000090">
      <w:pPr>
        <w:numPr>
          <w:ilvl w:val="0"/>
          <w:numId w:val="5"/>
        </w:numPr>
        <w:spacing w:before="100" w:line="276" w:lineRule="auto"/>
        <w:ind w:left="1440" w:hanging="360"/>
        <w:rPr>
          <w:color w:val="000000"/>
          <w:sz w:val="28"/>
          <w:szCs w:val="28"/>
        </w:rPr>
      </w:pPr>
      <w:r w:rsidDel="00000000" w:rsidR="00000000" w:rsidRPr="00000000">
        <w:rPr>
          <w:color w:val="000000"/>
          <w:sz w:val="28"/>
          <w:szCs w:val="28"/>
          <w:rtl w:val="0"/>
        </w:rPr>
        <w:t xml:space="preserve">p_name VARCHAR - imię przedmiotu.</w:t>
      </w:r>
    </w:p>
    <w:p w:rsidR="00000000" w:rsidDel="00000000" w:rsidP="00000000" w:rsidRDefault="00000000" w:rsidRPr="00000000" w14:paraId="00000091">
      <w:pPr>
        <w:numPr>
          <w:ilvl w:val="0"/>
          <w:numId w:val="5"/>
        </w:numPr>
        <w:spacing w:before="100" w:line="276" w:lineRule="auto"/>
        <w:ind w:left="1440" w:hanging="360"/>
        <w:rPr>
          <w:color w:val="000000"/>
          <w:sz w:val="28"/>
          <w:szCs w:val="28"/>
        </w:rPr>
      </w:pPr>
      <w:r w:rsidDel="00000000" w:rsidR="00000000" w:rsidRPr="00000000">
        <w:rPr>
          <w:color w:val="000000"/>
          <w:sz w:val="28"/>
          <w:szCs w:val="28"/>
          <w:rtl w:val="0"/>
        </w:rPr>
        <w:t xml:space="preserve">p_type VARCHAR - typ przedmiotu.</w:t>
      </w:r>
    </w:p>
    <w:p w:rsidR="00000000" w:rsidDel="00000000" w:rsidP="00000000" w:rsidRDefault="00000000" w:rsidRPr="00000000" w14:paraId="00000092">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find_item_alt - </w:t>
      </w:r>
      <w:r w:rsidDel="00000000" w:rsidR="00000000" w:rsidRPr="00000000">
        <w:rPr>
          <w:color w:val="000000"/>
          <w:sz w:val="28"/>
          <w:szCs w:val="28"/>
          <w:rtl w:val="0"/>
        </w:rPr>
        <w:t xml:space="preserve">alternatywna wersja poprzedniej funkcji. Zwraca “id” który nie jest typem “INT”.</w:t>
      </w:r>
    </w:p>
    <w:p w:rsidR="00000000" w:rsidDel="00000000" w:rsidP="00000000" w:rsidRDefault="00000000" w:rsidRPr="00000000" w14:paraId="00000093">
      <w:pPr>
        <w:numPr>
          <w:ilvl w:val="0"/>
          <w:numId w:val="25"/>
        </w:numPr>
        <w:spacing w:before="100" w:line="276" w:lineRule="auto"/>
        <w:ind w:left="1440" w:hanging="360"/>
        <w:rPr>
          <w:color w:val="000000"/>
          <w:sz w:val="28"/>
          <w:szCs w:val="28"/>
        </w:rPr>
      </w:pPr>
      <w:r w:rsidDel="00000000" w:rsidR="00000000" w:rsidRPr="00000000">
        <w:rPr>
          <w:color w:val="000000"/>
          <w:sz w:val="28"/>
          <w:szCs w:val="28"/>
          <w:rtl w:val="0"/>
        </w:rPr>
        <w:t xml:space="preserve">p_name VARCHAR.</w:t>
      </w:r>
    </w:p>
    <w:p w:rsidR="00000000" w:rsidDel="00000000" w:rsidP="00000000" w:rsidRDefault="00000000" w:rsidRPr="00000000" w14:paraId="00000094">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assign_deliverer_to_order - </w:t>
      </w:r>
      <w:r w:rsidDel="00000000" w:rsidR="00000000" w:rsidRPr="00000000">
        <w:rPr>
          <w:color w:val="000000"/>
          <w:sz w:val="28"/>
          <w:szCs w:val="28"/>
          <w:rtl w:val="0"/>
        </w:rPr>
        <w:t xml:space="preserve">dodaje do odpowiedniego zamówienia “order_id” dostawcę.</w:t>
      </w:r>
    </w:p>
    <w:p w:rsidR="00000000" w:rsidDel="00000000" w:rsidP="00000000" w:rsidRDefault="00000000" w:rsidRPr="00000000" w14:paraId="00000095">
      <w:pPr>
        <w:numPr>
          <w:ilvl w:val="0"/>
          <w:numId w:val="3"/>
        </w:numPr>
        <w:spacing w:before="100" w:line="276" w:lineRule="auto"/>
        <w:ind w:left="1440" w:hanging="360"/>
        <w:rPr>
          <w:color w:val="000000"/>
          <w:sz w:val="28"/>
          <w:szCs w:val="28"/>
        </w:rPr>
      </w:pPr>
      <w:r w:rsidDel="00000000" w:rsidR="00000000" w:rsidRPr="00000000">
        <w:rPr>
          <w:color w:val="000000"/>
          <w:sz w:val="28"/>
          <w:szCs w:val="28"/>
          <w:rtl w:val="0"/>
        </w:rPr>
        <w:t xml:space="preserve">p_order_id INT - identyfikator zamówienia.</w:t>
      </w:r>
    </w:p>
    <w:p w:rsidR="00000000" w:rsidDel="00000000" w:rsidP="00000000" w:rsidRDefault="00000000" w:rsidRPr="00000000" w14:paraId="00000096">
      <w:pPr>
        <w:numPr>
          <w:ilvl w:val="0"/>
          <w:numId w:val="12"/>
        </w:numPr>
        <w:spacing w:before="100" w:line="276" w:lineRule="auto"/>
        <w:ind w:left="720" w:hanging="360"/>
        <w:jc w:val="both"/>
        <w:rPr>
          <w:rFonts w:ascii="Arial" w:cs="Arial" w:eastAsia="Arial" w:hAnsi="Arial"/>
          <w:b w:val="1"/>
          <w:color w:val="000000"/>
          <w:sz w:val="28"/>
          <w:szCs w:val="28"/>
        </w:rPr>
      </w:pPr>
      <w:r w:rsidDel="00000000" w:rsidR="00000000" w:rsidRPr="00000000">
        <w:rPr>
          <w:b w:val="1"/>
          <w:color w:val="000000"/>
          <w:sz w:val="28"/>
          <w:szCs w:val="28"/>
          <w:rtl w:val="0"/>
        </w:rPr>
        <w:t xml:space="preserve">new_addres - </w:t>
      </w:r>
      <w:r w:rsidDel="00000000" w:rsidR="00000000" w:rsidRPr="00000000">
        <w:rPr>
          <w:color w:val="000000"/>
          <w:sz w:val="28"/>
          <w:szCs w:val="28"/>
          <w:rtl w:val="0"/>
        </w:rPr>
        <w:t xml:space="preserve">zwraca “id” adresu. Dodaje nowy gdy adres w argumentach nie był używany przed tym oraz zwraca instniejący.</w:t>
      </w:r>
    </w:p>
    <w:p w:rsidR="00000000" w:rsidDel="00000000" w:rsidP="00000000" w:rsidRDefault="00000000" w:rsidRPr="00000000" w14:paraId="00000097">
      <w:pPr>
        <w:numPr>
          <w:ilvl w:val="0"/>
          <w:numId w:val="17"/>
        </w:numPr>
        <w:spacing w:before="100" w:line="276" w:lineRule="auto"/>
        <w:ind w:left="1440" w:hanging="360"/>
        <w:jc w:val="both"/>
        <w:rPr>
          <w:color w:val="000000"/>
          <w:sz w:val="28"/>
          <w:szCs w:val="28"/>
        </w:rPr>
      </w:pPr>
      <w:r w:rsidDel="00000000" w:rsidR="00000000" w:rsidRPr="00000000">
        <w:rPr>
          <w:color w:val="000000"/>
          <w:sz w:val="28"/>
          <w:szCs w:val="28"/>
          <w:rtl w:val="0"/>
        </w:rPr>
        <w:t xml:space="preserve">p_address JSONB - jest to JSON z odpowiednio ustawionymi danymi. Przykład takiego JSON’a: [“ulica”,”miejscowosc”,”kod_pocztowy”,”numer_budynku”].</w:t>
      </w:r>
    </w:p>
    <w:p w:rsidR="00000000" w:rsidDel="00000000" w:rsidP="00000000" w:rsidRDefault="00000000" w:rsidRPr="00000000" w14:paraId="00000098">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new_address_alt - </w:t>
      </w:r>
      <w:r w:rsidDel="00000000" w:rsidR="00000000" w:rsidRPr="00000000">
        <w:rPr>
          <w:color w:val="000000"/>
          <w:sz w:val="28"/>
          <w:szCs w:val="28"/>
          <w:rtl w:val="0"/>
        </w:rPr>
        <w:t xml:space="preserve">wykonuję to samo co poprzednia, różnica tylko w logice działania.</w:t>
      </w:r>
    </w:p>
    <w:p w:rsidR="00000000" w:rsidDel="00000000" w:rsidP="00000000" w:rsidRDefault="00000000" w:rsidRPr="00000000" w14:paraId="00000099">
      <w:pPr>
        <w:numPr>
          <w:ilvl w:val="0"/>
          <w:numId w:val="7"/>
        </w:numPr>
        <w:spacing w:before="100" w:line="276" w:lineRule="auto"/>
        <w:ind w:left="1440" w:hanging="360"/>
        <w:jc w:val="both"/>
        <w:rPr>
          <w:color w:val="000000"/>
          <w:sz w:val="28"/>
          <w:szCs w:val="28"/>
        </w:rPr>
      </w:pPr>
      <w:r w:rsidDel="00000000" w:rsidR="00000000" w:rsidRPr="00000000">
        <w:rPr>
          <w:color w:val="000000"/>
          <w:sz w:val="28"/>
          <w:szCs w:val="28"/>
          <w:rtl w:val="0"/>
        </w:rPr>
        <w:t xml:space="preserve">p_address JSONB - jest to JSON z odpowiednio ustawionymi danymi. Przykład takiego JSON’a: [“ulica”,”miejscowosc”,”kod_pocztowy”,”numer_budynku”].</w:t>
      </w:r>
    </w:p>
    <w:p w:rsidR="00000000" w:rsidDel="00000000" w:rsidP="00000000" w:rsidRDefault="00000000" w:rsidRPr="00000000" w14:paraId="0000009A">
      <w:pPr>
        <w:numPr>
          <w:ilvl w:val="0"/>
          <w:numId w:val="12"/>
        </w:numPr>
        <w:spacing w:after="0" w:afterAutospacing="0"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order_sum - </w:t>
      </w:r>
      <w:r w:rsidDel="00000000" w:rsidR="00000000" w:rsidRPr="00000000">
        <w:rPr>
          <w:color w:val="000000"/>
          <w:sz w:val="28"/>
          <w:szCs w:val="28"/>
          <w:rtl w:val="0"/>
        </w:rPr>
        <w:t xml:space="preserve">zlicza sumę zamówienia z wszystkich wybranych dań oraz dodatków.</w:t>
      </w:r>
    </w:p>
    <w:p w:rsidR="00000000" w:rsidDel="00000000" w:rsidP="00000000" w:rsidRDefault="00000000" w:rsidRPr="00000000" w14:paraId="0000009B">
      <w:pPr>
        <w:numPr>
          <w:ilvl w:val="0"/>
          <w:numId w:val="13"/>
        </w:numPr>
        <w:spacing w:before="0" w:beforeAutospacing="0" w:line="276" w:lineRule="auto"/>
        <w:ind w:left="1440" w:hanging="360"/>
        <w:rPr>
          <w:color w:val="000000"/>
          <w:sz w:val="28"/>
          <w:szCs w:val="28"/>
        </w:rPr>
      </w:pPr>
      <w:r w:rsidDel="00000000" w:rsidR="00000000" w:rsidRPr="00000000">
        <w:rPr>
          <w:color w:val="000000"/>
          <w:sz w:val="28"/>
          <w:szCs w:val="28"/>
          <w:rtl w:val="0"/>
        </w:rPr>
        <w:t xml:space="preserve">p_order_id INT - identyfikator zamówienia.</w:t>
      </w:r>
    </w:p>
    <w:p w:rsidR="00000000" w:rsidDel="00000000" w:rsidP="00000000" w:rsidRDefault="00000000" w:rsidRPr="00000000" w14:paraId="0000009C">
      <w:pPr>
        <w:numPr>
          <w:ilvl w:val="0"/>
          <w:numId w:val="12"/>
        </w:numPr>
        <w:spacing w:after="0" w:afterAutospacing="0"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parse_address - </w:t>
      </w:r>
      <w:r w:rsidDel="00000000" w:rsidR="00000000" w:rsidRPr="00000000">
        <w:rPr>
          <w:color w:val="000000"/>
          <w:sz w:val="28"/>
          <w:szCs w:val="28"/>
          <w:rtl w:val="0"/>
        </w:rPr>
        <w:t xml:space="preserve">zwraca TEXT z sparsowanym adresem dla odczytu.</w:t>
      </w:r>
    </w:p>
    <w:p w:rsidR="00000000" w:rsidDel="00000000" w:rsidP="00000000" w:rsidRDefault="00000000" w:rsidRPr="00000000" w14:paraId="0000009D">
      <w:pPr>
        <w:numPr>
          <w:ilvl w:val="0"/>
          <w:numId w:val="31"/>
        </w:numPr>
        <w:spacing w:before="0" w:beforeAutospacing="0" w:line="276" w:lineRule="auto"/>
        <w:ind w:left="1440" w:hanging="360"/>
        <w:rPr>
          <w:color w:val="000000"/>
          <w:sz w:val="28"/>
          <w:szCs w:val="28"/>
        </w:rPr>
      </w:pPr>
      <w:r w:rsidDel="00000000" w:rsidR="00000000" w:rsidRPr="00000000">
        <w:rPr>
          <w:color w:val="000000"/>
          <w:sz w:val="28"/>
          <w:szCs w:val="28"/>
          <w:rtl w:val="0"/>
        </w:rPr>
        <w:t xml:space="preserve">p_address_id INT - identyfikator adresu.</w:t>
      </w:r>
    </w:p>
    <w:p w:rsidR="00000000" w:rsidDel="00000000" w:rsidP="00000000" w:rsidRDefault="00000000" w:rsidRPr="00000000" w14:paraId="0000009E">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x625i7hds1at" w:id="11"/>
      <w:bookmarkEnd w:id="11"/>
      <w:r w:rsidDel="00000000" w:rsidR="00000000" w:rsidRPr="00000000">
        <w:rPr>
          <w:b w:val="1"/>
          <w:color w:val="434343"/>
          <w:sz w:val="32"/>
          <w:szCs w:val="32"/>
          <w:rtl w:val="0"/>
        </w:rPr>
        <w:t xml:space="preserve">Funkcjonalność “tools”:</w:t>
      </w:r>
    </w:p>
    <w:p w:rsidR="00000000" w:rsidDel="00000000" w:rsidP="00000000" w:rsidRDefault="00000000" w:rsidRPr="00000000" w14:paraId="0000009F">
      <w:pPr>
        <w:numPr>
          <w:ilvl w:val="0"/>
          <w:numId w:val="2"/>
        </w:numPr>
        <w:spacing w:after="0" w:afterAutospacing="0" w:before="0" w:line="276" w:lineRule="auto"/>
        <w:ind w:left="708.6614173228347" w:hanging="288.66141732283467"/>
        <w:rPr>
          <w:rFonts w:ascii="Arial" w:cs="Arial" w:eastAsia="Arial" w:hAnsi="Arial"/>
          <w:color w:val="000000"/>
          <w:sz w:val="28"/>
          <w:szCs w:val="28"/>
        </w:rPr>
      </w:pPr>
      <w:r w:rsidDel="00000000" w:rsidR="00000000" w:rsidRPr="00000000">
        <w:rPr>
          <w:b w:val="1"/>
          <w:color w:val="000000"/>
          <w:sz w:val="28"/>
          <w:szCs w:val="28"/>
          <w:rtl w:val="0"/>
        </w:rPr>
        <w:t xml:space="preserve">update_order_status</w:t>
      </w:r>
      <w:r w:rsidDel="00000000" w:rsidR="00000000" w:rsidRPr="00000000">
        <w:rPr>
          <w:color w:val="000000"/>
          <w:sz w:val="28"/>
          <w:szCs w:val="28"/>
          <w:rtl w:val="0"/>
        </w:rPr>
        <w:t xml:space="preserve"> - Aktualizuje status zamówienia na kolejny w hierarchii. Jeśli nowy status to "IN DELIVERY", automatycznie przypisuje dostawcę.</w:t>
      </w:r>
    </w:p>
    <w:p w:rsidR="00000000" w:rsidDel="00000000" w:rsidP="00000000" w:rsidRDefault="00000000" w:rsidRPr="00000000" w14:paraId="000000A0">
      <w:pPr>
        <w:numPr>
          <w:ilvl w:val="0"/>
          <w:numId w:val="2"/>
        </w:numPr>
        <w:spacing w:after="240" w:before="0" w:line="276" w:lineRule="auto"/>
        <w:ind w:left="1440" w:hanging="360"/>
        <w:rPr>
          <w:rFonts w:ascii="Arial" w:cs="Arial" w:eastAsia="Arial" w:hAnsi="Arial"/>
          <w:color w:val="000000"/>
          <w:sz w:val="28"/>
          <w:szCs w:val="28"/>
        </w:rPr>
      </w:pPr>
      <w:r w:rsidDel="00000000" w:rsidR="00000000" w:rsidRPr="00000000">
        <w:rPr>
          <w:b w:val="1"/>
          <w:color w:val="000000"/>
          <w:sz w:val="28"/>
          <w:szCs w:val="28"/>
          <w:rtl w:val="0"/>
        </w:rPr>
        <w:t xml:space="preserve">p_order_id INT</w:t>
      </w:r>
      <w:r w:rsidDel="00000000" w:rsidR="00000000" w:rsidRPr="00000000">
        <w:rPr>
          <w:color w:val="000000"/>
          <w:sz w:val="28"/>
          <w:szCs w:val="28"/>
          <w:rtl w:val="0"/>
        </w:rPr>
        <w:t xml:space="preserve"> - Identyfikator zamówienia.</w:t>
      </w:r>
      <w:r w:rsidDel="00000000" w:rsidR="00000000" w:rsidRPr="00000000">
        <w:rPr>
          <w:rtl w:val="0"/>
        </w:rPr>
      </w:r>
    </w:p>
    <w:p w:rsidR="00000000" w:rsidDel="00000000" w:rsidP="00000000" w:rsidRDefault="00000000" w:rsidRPr="00000000" w14:paraId="000000A1">
      <w:pPr>
        <w:spacing w:after="240" w:before="240" w:line="276" w:lineRule="auto"/>
        <w:ind w:left="720" w:firstLine="0"/>
        <w:rPr>
          <w:color w:val="000000"/>
          <w:sz w:val="28"/>
          <w:szCs w:val="28"/>
        </w:rPr>
      </w:pPr>
      <w:r w:rsidDel="00000000" w:rsidR="00000000" w:rsidRPr="00000000">
        <w:rPr>
          <w:b w:val="1"/>
          <w:color w:val="000000"/>
          <w:sz w:val="28"/>
          <w:szCs w:val="28"/>
          <w:rtl w:val="0"/>
        </w:rPr>
        <w:t xml:space="preserve">add_new_dish</w:t>
      </w:r>
      <w:r w:rsidDel="00000000" w:rsidR="00000000" w:rsidRPr="00000000">
        <w:rPr>
          <w:color w:val="000000"/>
          <w:sz w:val="28"/>
          <w:szCs w:val="28"/>
          <w:rtl w:val="0"/>
        </w:rPr>
        <w:t xml:space="preserve"> - Dodaje nowe danie do bazy danych, łącznie z przypisaniem składników i dodatków. Jeśli danie już istnieje, procedura przerywa wykonanie.</w:t>
      </w:r>
    </w:p>
    <w:p w:rsidR="00000000" w:rsidDel="00000000" w:rsidP="00000000" w:rsidRDefault="00000000" w:rsidRPr="00000000" w14:paraId="000000A2">
      <w:pPr>
        <w:numPr>
          <w:ilvl w:val="0"/>
          <w:numId w:val="10"/>
        </w:numPr>
        <w:spacing w:after="0" w:afterAutospacing="0" w:before="24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p_dish_name VARCHAR</w:t>
      </w:r>
      <w:r w:rsidDel="00000000" w:rsidR="00000000" w:rsidRPr="00000000">
        <w:rPr>
          <w:color w:val="000000"/>
          <w:sz w:val="28"/>
          <w:szCs w:val="28"/>
          <w:rtl w:val="0"/>
        </w:rPr>
        <w:t xml:space="preserve"> - Nazwa dania.</w:t>
      </w:r>
    </w:p>
    <w:p w:rsidR="00000000" w:rsidDel="00000000" w:rsidP="00000000" w:rsidRDefault="00000000" w:rsidRPr="00000000" w14:paraId="000000A3">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p_dish_type VARCHAR</w:t>
      </w:r>
      <w:r w:rsidDel="00000000" w:rsidR="00000000" w:rsidRPr="00000000">
        <w:rPr>
          <w:color w:val="000000"/>
          <w:sz w:val="28"/>
          <w:szCs w:val="28"/>
          <w:rtl w:val="0"/>
        </w:rPr>
        <w:t xml:space="preserve"> - Typ dania.</w:t>
      </w:r>
    </w:p>
    <w:p w:rsidR="00000000" w:rsidDel="00000000" w:rsidP="00000000" w:rsidRDefault="00000000" w:rsidRPr="00000000" w14:paraId="000000A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dania.</w:t>
      </w:r>
    </w:p>
    <w:p w:rsidR="00000000" w:rsidDel="00000000" w:rsidP="00000000" w:rsidRDefault="00000000" w:rsidRPr="00000000" w14:paraId="000000A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p_description TEXT</w:t>
      </w:r>
      <w:r w:rsidDel="00000000" w:rsidR="00000000" w:rsidRPr="00000000">
        <w:rPr>
          <w:color w:val="000000"/>
          <w:sz w:val="28"/>
          <w:szCs w:val="28"/>
          <w:rtl w:val="0"/>
        </w:rPr>
        <w:t xml:space="preserve"> - Opis dania.</w:t>
      </w:r>
    </w:p>
    <w:p w:rsidR="00000000" w:rsidDel="00000000" w:rsidP="00000000" w:rsidRDefault="00000000" w:rsidRPr="00000000" w14:paraId="000000A6">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p_components JSONB</w:t>
      </w:r>
      <w:r w:rsidDel="00000000" w:rsidR="00000000" w:rsidRPr="00000000">
        <w:rPr>
          <w:color w:val="000000"/>
          <w:sz w:val="28"/>
          <w:szCs w:val="28"/>
          <w:rtl w:val="0"/>
        </w:rPr>
        <w:t xml:space="preserve"> (opcjonalne) - Lista składników w formacie JSON (zawiera "name" i "quantity").</w:t>
      </w:r>
    </w:p>
    <w:p w:rsidR="00000000" w:rsidDel="00000000" w:rsidP="00000000" w:rsidRDefault="00000000" w:rsidRPr="00000000" w14:paraId="000000A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p_additions JSONB</w:t>
      </w:r>
      <w:r w:rsidDel="00000000" w:rsidR="00000000" w:rsidRPr="00000000">
        <w:rPr>
          <w:color w:val="000000"/>
          <w:sz w:val="28"/>
          <w:szCs w:val="28"/>
          <w:rtl w:val="0"/>
        </w:rPr>
        <w:t xml:space="preserve"> (opcjonalne) - Lista dodatków w formacie JSON (zawiera "id").</w:t>
      </w:r>
    </w:p>
    <w:p w:rsidR="00000000" w:rsidDel="00000000" w:rsidP="00000000" w:rsidRDefault="00000000" w:rsidRPr="00000000" w14:paraId="000000A8">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create_new_order</w:t>
      </w:r>
      <w:r w:rsidDel="00000000" w:rsidR="00000000" w:rsidRPr="00000000">
        <w:rPr>
          <w:color w:val="000000"/>
          <w:sz w:val="28"/>
          <w:szCs w:val="28"/>
          <w:rtl w:val="0"/>
        </w:rPr>
        <w:t xml:space="preserve"> - Tworzy nowe zamówienie w systemie, przypisując metody płatności, adres, dania oraz dodatki. Automatycznie oblicza i zapisuje podsumowanie zamówienia.</w:t>
      </w:r>
    </w:p>
    <w:p w:rsidR="00000000" w:rsidDel="00000000" w:rsidP="00000000" w:rsidRDefault="00000000" w:rsidRPr="00000000" w14:paraId="000000A9">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p_payment_method_name VARCHAR</w:t>
      </w:r>
      <w:r w:rsidDel="00000000" w:rsidR="00000000" w:rsidRPr="00000000">
        <w:rPr>
          <w:color w:val="000000"/>
          <w:sz w:val="28"/>
          <w:szCs w:val="28"/>
          <w:rtl w:val="0"/>
        </w:rPr>
        <w:t xml:space="preserve"> - Nazwa metody płatności.</w:t>
      </w:r>
    </w:p>
    <w:p w:rsidR="00000000" w:rsidDel="00000000" w:rsidP="00000000" w:rsidRDefault="00000000" w:rsidRPr="00000000" w14:paraId="000000AA">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p_client_contact VARCHAR</w:t>
      </w:r>
      <w:r w:rsidDel="00000000" w:rsidR="00000000" w:rsidRPr="00000000">
        <w:rPr>
          <w:color w:val="000000"/>
          <w:sz w:val="28"/>
          <w:szCs w:val="28"/>
          <w:rtl w:val="0"/>
        </w:rPr>
        <w:t xml:space="preserve"> - Kontakt klienta.</w:t>
      </w:r>
    </w:p>
    <w:p w:rsidR="00000000" w:rsidDel="00000000" w:rsidP="00000000" w:rsidRDefault="00000000" w:rsidRPr="00000000" w14:paraId="000000AB">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p_note TEXT</w:t>
      </w:r>
      <w:r w:rsidDel="00000000" w:rsidR="00000000" w:rsidRPr="00000000">
        <w:rPr>
          <w:color w:val="000000"/>
          <w:sz w:val="28"/>
          <w:szCs w:val="28"/>
          <w:rtl w:val="0"/>
        </w:rPr>
        <w:t xml:space="preserve"> - Notatka do zamówienia.</w:t>
      </w:r>
    </w:p>
    <w:p w:rsidR="00000000" w:rsidDel="00000000" w:rsidP="00000000" w:rsidRDefault="00000000" w:rsidRPr="00000000" w14:paraId="000000AC">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zamówienia w formacie JSON.</w:t>
      </w:r>
    </w:p>
    <w:p w:rsidR="00000000" w:rsidDel="00000000" w:rsidP="00000000" w:rsidRDefault="00000000" w:rsidRPr="00000000" w14:paraId="000000AD">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p_dishes JSONB</w:t>
      </w:r>
      <w:r w:rsidDel="00000000" w:rsidR="00000000" w:rsidRPr="00000000">
        <w:rPr>
          <w:color w:val="000000"/>
          <w:sz w:val="28"/>
          <w:szCs w:val="28"/>
          <w:rtl w:val="0"/>
        </w:rPr>
        <w:t xml:space="preserve"> - Lista dań w formacie JSON (zawiera "name" i "quantity").</w:t>
      </w:r>
    </w:p>
    <w:p w:rsidR="00000000" w:rsidDel="00000000" w:rsidP="00000000" w:rsidRDefault="00000000" w:rsidRPr="00000000" w14:paraId="000000A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p_additions JSONB</w:t>
      </w:r>
      <w:r w:rsidDel="00000000" w:rsidR="00000000" w:rsidRPr="00000000">
        <w:rPr>
          <w:color w:val="000000"/>
          <w:sz w:val="28"/>
          <w:szCs w:val="28"/>
          <w:rtl w:val="0"/>
        </w:rPr>
        <w:t xml:space="preserve"> - Lista dodatków w formacie JSON (zawiera "name" i "quantity").</w:t>
      </w:r>
    </w:p>
    <w:p w:rsidR="00000000" w:rsidDel="00000000" w:rsidP="00000000" w:rsidRDefault="00000000" w:rsidRPr="00000000" w14:paraId="000000AF">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add_provider</w:t>
      </w:r>
      <w:r w:rsidDel="00000000" w:rsidR="00000000" w:rsidRPr="00000000">
        <w:rPr>
          <w:color w:val="000000"/>
          <w:sz w:val="28"/>
          <w:szCs w:val="28"/>
          <w:rtl w:val="0"/>
        </w:rPr>
        <w:t xml:space="preserve"> - Dodaje nowego dostawcę do bazy danych, przypisując adres.</w:t>
      </w:r>
    </w:p>
    <w:p w:rsidR="00000000" w:rsidDel="00000000" w:rsidP="00000000" w:rsidRDefault="00000000" w:rsidRPr="00000000" w14:paraId="000000B0">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p_prod_name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B1">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Kontakt dostawcy.</w:t>
      </w:r>
    </w:p>
    <w:p w:rsidR="00000000" w:rsidDel="00000000" w:rsidP="00000000" w:rsidRDefault="00000000" w:rsidRPr="00000000" w14:paraId="000000B2">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dostawcy w formacie JSON.</w:t>
      </w:r>
    </w:p>
    <w:p w:rsidR="00000000" w:rsidDel="00000000" w:rsidP="00000000" w:rsidRDefault="00000000" w:rsidRPr="00000000" w14:paraId="000000B3">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add_component</w:t>
      </w:r>
      <w:r w:rsidDel="00000000" w:rsidR="00000000" w:rsidRPr="00000000">
        <w:rPr>
          <w:color w:val="000000"/>
          <w:sz w:val="28"/>
          <w:szCs w:val="28"/>
          <w:rtl w:val="0"/>
        </w:rPr>
        <w:t xml:space="preserve"> - Dodaje nowy składnik powiązany z dostawcą do bazy danych.</w:t>
      </w:r>
    </w:p>
    <w:p w:rsidR="00000000" w:rsidDel="00000000" w:rsidP="00000000" w:rsidRDefault="00000000" w:rsidRPr="00000000" w14:paraId="000000B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p_component_name VARCHAR</w:t>
      </w:r>
      <w:r w:rsidDel="00000000" w:rsidR="00000000" w:rsidRPr="00000000">
        <w:rPr>
          <w:color w:val="000000"/>
          <w:sz w:val="28"/>
          <w:szCs w:val="28"/>
          <w:rtl w:val="0"/>
        </w:rPr>
        <w:t xml:space="preserve"> - Nazwa składnika.</w:t>
      </w:r>
    </w:p>
    <w:p w:rsidR="00000000" w:rsidDel="00000000" w:rsidP="00000000" w:rsidRDefault="00000000" w:rsidRPr="00000000" w14:paraId="000000B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B6">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składnika.</w:t>
      </w:r>
    </w:p>
    <w:p w:rsidR="00000000" w:rsidDel="00000000" w:rsidP="00000000" w:rsidRDefault="00000000" w:rsidRPr="00000000" w14:paraId="000000B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p_availability BOOLEAN</w:t>
      </w:r>
      <w:r w:rsidDel="00000000" w:rsidR="00000000" w:rsidRPr="00000000">
        <w:rPr>
          <w:color w:val="000000"/>
          <w:sz w:val="28"/>
          <w:szCs w:val="28"/>
          <w:rtl w:val="0"/>
        </w:rPr>
        <w:t xml:space="preserve"> - Dostępność składnika.</w:t>
      </w:r>
    </w:p>
    <w:p w:rsidR="00000000" w:rsidDel="00000000" w:rsidP="00000000" w:rsidRDefault="00000000" w:rsidRPr="00000000" w14:paraId="000000B8">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add_addition</w:t>
      </w:r>
      <w:r w:rsidDel="00000000" w:rsidR="00000000" w:rsidRPr="00000000">
        <w:rPr>
          <w:color w:val="000000"/>
          <w:sz w:val="28"/>
          <w:szCs w:val="28"/>
          <w:rtl w:val="0"/>
        </w:rPr>
        <w:t xml:space="preserve"> - Dodaje nowy dodatek powiązany z dostawcą do bazy danych.</w:t>
      </w:r>
    </w:p>
    <w:p w:rsidR="00000000" w:rsidDel="00000000" w:rsidP="00000000" w:rsidRDefault="00000000" w:rsidRPr="00000000" w14:paraId="000000B9">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p_addition_name VARCHAR</w:t>
      </w:r>
      <w:r w:rsidDel="00000000" w:rsidR="00000000" w:rsidRPr="00000000">
        <w:rPr>
          <w:color w:val="000000"/>
          <w:sz w:val="28"/>
          <w:szCs w:val="28"/>
          <w:rtl w:val="0"/>
        </w:rPr>
        <w:t xml:space="preserve"> - Nazwa dodatku.</w:t>
      </w:r>
    </w:p>
    <w:p w:rsidR="00000000" w:rsidDel="00000000" w:rsidP="00000000" w:rsidRDefault="00000000" w:rsidRPr="00000000" w14:paraId="000000BA">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BB">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dodatku.</w:t>
      </w:r>
    </w:p>
    <w:p w:rsidR="00000000" w:rsidDel="00000000" w:rsidP="00000000" w:rsidRDefault="00000000" w:rsidRPr="00000000" w14:paraId="000000BC">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p_availability BOOLEAN</w:t>
      </w:r>
      <w:r w:rsidDel="00000000" w:rsidR="00000000" w:rsidRPr="00000000">
        <w:rPr>
          <w:color w:val="000000"/>
          <w:sz w:val="28"/>
          <w:szCs w:val="28"/>
          <w:rtl w:val="0"/>
        </w:rPr>
        <w:t xml:space="preserve"> - Dostępność dodatku.</w:t>
      </w:r>
    </w:p>
    <w:p w:rsidR="00000000" w:rsidDel="00000000" w:rsidP="00000000" w:rsidRDefault="00000000" w:rsidRPr="00000000" w14:paraId="000000BD">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add_staff</w:t>
      </w:r>
      <w:r w:rsidDel="00000000" w:rsidR="00000000" w:rsidRPr="00000000">
        <w:rPr>
          <w:color w:val="000000"/>
          <w:sz w:val="28"/>
          <w:szCs w:val="28"/>
          <w:rtl w:val="0"/>
        </w:rPr>
        <w:t xml:space="preserve"> - Dodaje nowego pracownika, przypisując dane osobowe i adres.</w:t>
      </w:r>
    </w:p>
    <w:p w:rsidR="00000000" w:rsidDel="00000000" w:rsidP="00000000" w:rsidRDefault="00000000" w:rsidRPr="00000000" w14:paraId="000000B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p_pesel VARCHAR</w:t>
      </w:r>
      <w:r w:rsidDel="00000000" w:rsidR="00000000" w:rsidRPr="00000000">
        <w:rPr>
          <w:color w:val="000000"/>
          <w:sz w:val="28"/>
          <w:szCs w:val="28"/>
          <w:rtl w:val="0"/>
        </w:rPr>
        <w:t xml:space="preserve"> - PESEL pracownika.</w:t>
      </w:r>
    </w:p>
    <w:p w:rsidR="00000000" w:rsidDel="00000000" w:rsidP="00000000" w:rsidRDefault="00000000" w:rsidRPr="00000000" w14:paraId="000000BF">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p_firstname VARCHAR</w:t>
      </w:r>
      <w:r w:rsidDel="00000000" w:rsidR="00000000" w:rsidRPr="00000000">
        <w:rPr>
          <w:color w:val="000000"/>
          <w:sz w:val="28"/>
          <w:szCs w:val="28"/>
          <w:rtl w:val="0"/>
        </w:rPr>
        <w:t xml:space="preserve"> - Imię pracownika.</w:t>
      </w:r>
    </w:p>
    <w:p w:rsidR="00000000" w:rsidDel="00000000" w:rsidP="00000000" w:rsidRDefault="00000000" w:rsidRPr="00000000" w14:paraId="000000C0">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p_lastname VARCHAR</w:t>
      </w:r>
      <w:r w:rsidDel="00000000" w:rsidR="00000000" w:rsidRPr="00000000">
        <w:rPr>
          <w:color w:val="000000"/>
          <w:sz w:val="28"/>
          <w:szCs w:val="28"/>
          <w:rtl w:val="0"/>
        </w:rPr>
        <w:t xml:space="preserve"> - Nazwisko pracownika.</w:t>
      </w:r>
    </w:p>
    <w:p w:rsidR="00000000" w:rsidDel="00000000" w:rsidP="00000000" w:rsidRDefault="00000000" w:rsidRPr="00000000" w14:paraId="000000C1">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p_position VARCHAR</w:t>
      </w:r>
      <w:r w:rsidDel="00000000" w:rsidR="00000000" w:rsidRPr="00000000">
        <w:rPr>
          <w:color w:val="000000"/>
          <w:sz w:val="28"/>
          <w:szCs w:val="28"/>
          <w:rtl w:val="0"/>
        </w:rPr>
        <w:t xml:space="preserve"> - Stanowisko pracownika.</w:t>
      </w:r>
    </w:p>
    <w:p w:rsidR="00000000" w:rsidDel="00000000" w:rsidP="00000000" w:rsidRDefault="00000000" w:rsidRPr="00000000" w14:paraId="000000C2">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w formacie JSON.</w:t>
      </w:r>
    </w:p>
    <w:p w:rsidR="00000000" w:rsidDel="00000000" w:rsidP="00000000" w:rsidRDefault="00000000" w:rsidRPr="00000000" w14:paraId="000000C3">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Kontakt pracownika.</w:t>
      </w:r>
    </w:p>
    <w:p w:rsidR="00000000" w:rsidDel="00000000" w:rsidP="00000000" w:rsidRDefault="00000000" w:rsidRPr="00000000" w14:paraId="000000C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p_gender BOOLEAN</w:t>
      </w:r>
      <w:r w:rsidDel="00000000" w:rsidR="00000000" w:rsidRPr="00000000">
        <w:rPr>
          <w:color w:val="000000"/>
          <w:sz w:val="28"/>
          <w:szCs w:val="28"/>
          <w:rtl w:val="0"/>
        </w:rPr>
        <w:t xml:space="preserve"> - Płeć pracownika.</w:t>
      </w:r>
    </w:p>
    <w:p w:rsidR="00000000" w:rsidDel="00000000" w:rsidP="00000000" w:rsidRDefault="00000000" w:rsidRPr="00000000" w14:paraId="000000C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p_birthday DATE</w:t>
      </w:r>
      <w:r w:rsidDel="00000000" w:rsidR="00000000" w:rsidRPr="00000000">
        <w:rPr>
          <w:color w:val="000000"/>
          <w:sz w:val="28"/>
          <w:szCs w:val="28"/>
          <w:rtl w:val="0"/>
        </w:rPr>
        <w:t xml:space="preserve"> - Data urodzenia pracownika.</w:t>
      </w:r>
    </w:p>
    <w:p w:rsidR="00000000" w:rsidDel="00000000" w:rsidP="00000000" w:rsidRDefault="00000000" w:rsidRPr="00000000" w14:paraId="000000C6">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item_soft_toggle</w:t>
      </w:r>
      <w:r w:rsidDel="00000000" w:rsidR="00000000" w:rsidRPr="00000000">
        <w:rPr>
          <w:color w:val="000000"/>
          <w:sz w:val="28"/>
          <w:szCs w:val="28"/>
          <w:rtl w:val="0"/>
        </w:rPr>
        <w:t xml:space="preserve"> - Włącza/wyłącza dostępność dania, składnika, dodatku lub partnerstwa dostawcy.</w:t>
      </w:r>
    </w:p>
    <w:p w:rsidR="00000000" w:rsidDel="00000000" w:rsidP="00000000" w:rsidRDefault="00000000" w:rsidRPr="00000000" w14:paraId="000000C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Nazwa elementu.</w:t>
      </w:r>
    </w:p>
    <w:p w:rsidR="00000000" w:rsidDel="00000000" w:rsidP="00000000" w:rsidRDefault="00000000" w:rsidRPr="00000000" w14:paraId="000000C8">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p_type VARCHAR</w:t>
      </w:r>
      <w:r w:rsidDel="00000000" w:rsidR="00000000" w:rsidRPr="00000000">
        <w:rPr>
          <w:color w:val="000000"/>
          <w:sz w:val="28"/>
          <w:szCs w:val="28"/>
          <w:rtl w:val="0"/>
        </w:rPr>
        <w:t xml:space="preserve"> - Typ elementu (np. "DISH", "COMPONENT").</w:t>
      </w:r>
    </w:p>
    <w:p w:rsidR="00000000" w:rsidDel="00000000" w:rsidP="00000000" w:rsidRDefault="00000000" w:rsidRPr="00000000" w14:paraId="000000C9">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update_dish</w:t>
      </w:r>
      <w:r w:rsidDel="00000000" w:rsidR="00000000" w:rsidRPr="00000000">
        <w:rPr>
          <w:color w:val="000000"/>
          <w:sz w:val="28"/>
          <w:szCs w:val="28"/>
          <w:rtl w:val="0"/>
        </w:rPr>
        <w:t xml:space="preserve"> - Aktualizuje dane dania.</w:t>
      </w:r>
    </w:p>
    <w:p w:rsidR="00000000" w:rsidDel="00000000" w:rsidP="00000000" w:rsidRDefault="00000000" w:rsidRPr="00000000" w14:paraId="000000CA">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p_dish_id INT</w:t>
      </w:r>
      <w:r w:rsidDel="00000000" w:rsidR="00000000" w:rsidRPr="00000000">
        <w:rPr>
          <w:color w:val="000000"/>
          <w:sz w:val="28"/>
          <w:szCs w:val="28"/>
          <w:rtl w:val="0"/>
        </w:rPr>
        <w:t xml:space="preserve"> - Identyfikator dania.</w:t>
      </w:r>
    </w:p>
    <w:p w:rsidR="00000000" w:rsidDel="00000000" w:rsidP="00000000" w:rsidRDefault="00000000" w:rsidRPr="00000000" w14:paraId="000000CB">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p_new_name VARCHAR</w:t>
      </w:r>
      <w:r w:rsidDel="00000000" w:rsidR="00000000" w:rsidRPr="00000000">
        <w:rPr>
          <w:color w:val="000000"/>
          <w:sz w:val="28"/>
          <w:szCs w:val="28"/>
          <w:rtl w:val="0"/>
        </w:rPr>
        <w:t xml:space="preserve"> - Nowa nazwa dania.</w:t>
      </w:r>
    </w:p>
    <w:p w:rsidR="00000000" w:rsidDel="00000000" w:rsidP="00000000" w:rsidRDefault="00000000" w:rsidRPr="00000000" w14:paraId="000000CC">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p_type VARCHAR</w:t>
      </w:r>
      <w:r w:rsidDel="00000000" w:rsidR="00000000" w:rsidRPr="00000000">
        <w:rPr>
          <w:color w:val="000000"/>
          <w:sz w:val="28"/>
          <w:szCs w:val="28"/>
          <w:rtl w:val="0"/>
        </w:rPr>
        <w:t xml:space="preserve"> - Typ dania.</w:t>
      </w:r>
    </w:p>
    <w:p w:rsidR="00000000" w:rsidDel="00000000" w:rsidP="00000000" w:rsidRDefault="00000000" w:rsidRPr="00000000" w14:paraId="000000CD">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C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p_description TEXT</w:t>
      </w:r>
      <w:r w:rsidDel="00000000" w:rsidR="00000000" w:rsidRPr="00000000">
        <w:rPr>
          <w:color w:val="000000"/>
          <w:sz w:val="28"/>
          <w:szCs w:val="28"/>
          <w:rtl w:val="0"/>
        </w:rPr>
        <w:t xml:space="preserve"> - Nowy opis.</w:t>
      </w:r>
    </w:p>
    <w:p w:rsidR="00000000" w:rsidDel="00000000" w:rsidP="00000000" w:rsidRDefault="00000000" w:rsidRPr="00000000" w14:paraId="000000CF">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p_is_served BOOLEAN</w:t>
      </w:r>
      <w:r w:rsidDel="00000000" w:rsidR="00000000" w:rsidRPr="00000000">
        <w:rPr>
          <w:color w:val="000000"/>
          <w:sz w:val="28"/>
          <w:szCs w:val="28"/>
          <w:rtl w:val="0"/>
        </w:rPr>
        <w:t xml:space="preserve"> - Czy danie jest podawane.</w:t>
      </w:r>
    </w:p>
    <w:p w:rsidR="00000000" w:rsidDel="00000000" w:rsidP="00000000" w:rsidRDefault="00000000" w:rsidRPr="00000000" w14:paraId="000000D0">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update_staff</w:t>
      </w:r>
      <w:r w:rsidDel="00000000" w:rsidR="00000000" w:rsidRPr="00000000">
        <w:rPr>
          <w:color w:val="000000"/>
          <w:sz w:val="28"/>
          <w:szCs w:val="28"/>
          <w:rtl w:val="0"/>
        </w:rPr>
        <w:t xml:space="preserve"> - Aktualizuje dane pracownika, w tym adres.</w:t>
      </w:r>
    </w:p>
    <w:p w:rsidR="00000000" w:rsidDel="00000000" w:rsidP="00000000" w:rsidRDefault="00000000" w:rsidRPr="00000000" w14:paraId="000000D1">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p_pesel VARCHAR</w:t>
      </w:r>
      <w:r w:rsidDel="00000000" w:rsidR="00000000" w:rsidRPr="00000000">
        <w:rPr>
          <w:color w:val="000000"/>
          <w:sz w:val="28"/>
          <w:szCs w:val="28"/>
          <w:rtl w:val="0"/>
        </w:rPr>
        <w:t xml:space="preserve"> - PESEL pracownika.</w:t>
      </w:r>
    </w:p>
    <w:p w:rsidR="00000000" w:rsidDel="00000000" w:rsidP="00000000" w:rsidRDefault="00000000" w:rsidRPr="00000000" w14:paraId="000000D2">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p_new_firstname VARCHAR</w:t>
      </w:r>
      <w:r w:rsidDel="00000000" w:rsidR="00000000" w:rsidRPr="00000000">
        <w:rPr>
          <w:color w:val="000000"/>
          <w:sz w:val="28"/>
          <w:szCs w:val="28"/>
          <w:rtl w:val="0"/>
        </w:rPr>
        <w:t xml:space="preserve"> - Nowe imię.</w:t>
      </w:r>
    </w:p>
    <w:p w:rsidR="00000000" w:rsidDel="00000000" w:rsidP="00000000" w:rsidRDefault="00000000" w:rsidRPr="00000000" w14:paraId="000000D3">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p_new_lastname VARCHAR</w:t>
      </w:r>
      <w:r w:rsidDel="00000000" w:rsidR="00000000" w:rsidRPr="00000000">
        <w:rPr>
          <w:color w:val="000000"/>
          <w:sz w:val="28"/>
          <w:szCs w:val="28"/>
          <w:rtl w:val="0"/>
        </w:rPr>
        <w:t xml:space="preserve"> - Nowe nazwisko.</w:t>
      </w:r>
    </w:p>
    <w:p w:rsidR="00000000" w:rsidDel="00000000" w:rsidP="00000000" w:rsidRDefault="00000000" w:rsidRPr="00000000" w14:paraId="000000D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p_position VARCHAR</w:t>
      </w:r>
      <w:r w:rsidDel="00000000" w:rsidR="00000000" w:rsidRPr="00000000">
        <w:rPr>
          <w:color w:val="000000"/>
          <w:sz w:val="28"/>
          <w:szCs w:val="28"/>
          <w:rtl w:val="0"/>
        </w:rPr>
        <w:t xml:space="preserve"> - Nowe stanowisko.</w:t>
      </w:r>
    </w:p>
    <w:p w:rsidR="00000000" w:rsidDel="00000000" w:rsidP="00000000" w:rsidRDefault="00000000" w:rsidRPr="00000000" w14:paraId="000000D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Nowy kontakt.</w:t>
      </w:r>
    </w:p>
    <w:p w:rsidR="00000000" w:rsidDel="00000000" w:rsidP="00000000" w:rsidRDefault="00000000" w:rsidRPr="00000000" w14:paraId="000000D6">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p_gender BOOLEAN</w:t>
      </w:r>
      <w:r w:rsidDel="00000000" w:rsidR="00000000" w:rsidRPr="00000000">
        <w:rPr>
          <w:color w:val="000000"/>
          <w:sz w:val="28"/>
          <w:szCs w:val="28"/>
          <w:rtl w:val="0"/>
        </w:rPr>
        <w:t xml:space="preserve"> - Nowa płeć.</w:t>
      </w:r>
    </w:p>
    <w:p w:rsidR="00000000" w:rsidDel="00000000" w:rsidP="00000000" w:rsidRDefault="00000000" w:rsidRPr="00000000" w14:paraId="000000D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p_birthday DATE</w:t>
      </w:r>
      <w:r w:rsidDel="00000000" w:rsidR="00000000" w:rsidRPr="00000000">
        <w:rPr>
          <w:color w:val="000000"/>
          <w:sz w:val="28"/>
          <w:szCs w:val="28"/>
          <w:rtl w:val="0"/>
        </w:rPr>
        <w:t xml:space="preserve"> - Nowa data urodzenia.</w:t>
      </w:r>
    </w:p>
    <w:p w:rsidR="00000000" w:rsidDel="00000000" w:rsidP="00000000" w:rsidRDefault="00000000" w:rsidRPr="00000000" w14:paraId="000000D8">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p_status TEXT</w:t>
      </w:r>
      <w:r w:rsidDel="00000000" w:rsidR="00000000" w:rsidRPr="00000000">
        <w:rPr>
          <w:color w:val="000000"/>
          <w:sz w:val="28"/>
          <w:szCs w:val="28"/>
          <w:rtl w:val="0"/>
        </w:rPr>
        <w:t xml:space="preserve"> - Nowy status.</w:t>
      </w:r>
    </w:p>
    <w:p w:rsidR="00000000" w:rsidDel="00000000" w:rsidP="00000000" w:rsidRDefault="00000000" w:rsidRPr="00000000" w14:paraId="000000D9">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Nowy adres w formacie JSON.</w:t>
      </w:r>
    </w:p>
    <w:p w:rsidR="00000000" w:rsidDel="00000000" w:rsidP="00000000" w:rsidRDefault="00000000" w:rsidRPr="00000000" w14:paraId="000000DA">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update_addition</w:t>
      </w:r>
      <w:r w:rsidDel="00000000" w:rsidR="00000000" w:rsidRPr="00000000">
        <w:rPr>
          <w:color w:val="000000"/>
          <w:sz w:val="28"/>
          <w:szCs w:val="28"/>
          <w:rtl w:val="0"/>
        </w:rPr>
        <w:t xml:space="preserve"> - Aktualizuje dane dodatku.</w:t>
      </w:r>
    </w:p>
    <w:p w:rsidR="00000000" w:rsidDel="00000000" w:rsidP="00000000" w:rsidRDefault="00000000" w:rsidRPr="00000000" w14:paraId="000000DB">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p_addition_id INT</w:t>
      </w:r>
      <w:r w:rsidDel="00000000" w:rsidR="00000000" w:rsidRPr="00000000">
        <w:rPr>
          <w:color w:val="000000"/>
          <w:sz w:val="28"/>
          <w:szCs w:val="28"/>
          <w:rtl w:val="0"/>
        </w:rPr>
        <w:t xml:space="preserve"> - Identyfikator dodatku.</w:t>
      </w:r>
    </w:p>
    <w:p w:rsidR="00000000" w:rsidDel="00000000" w:rsidP="00000000" w:rsidRDefault="00000000" w:rsidRPr="00000000" w14:paraId="000000DC">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w:t>
      </w:r>
    </w:p>
    <w:p w:rsidR="00000000" w:rsidDel="00000000" w:rsidP="00000000" w:rsidRDefault="00000000" w:rsidRPr="00000000" w14:paraId="000000DD">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D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Nowy dostawca.</w:t>
      </w:r>
    </w:p>
    <w:p w:rsidR="00000000" w:rsidDel="00000000" w:rsidP="00000000" w:rsidRDefault="00000000" w:rsidRPr="00000000" w14:paraId="000000DF">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Nowa dostępność.</w:t>
      </w:r>
    </w:p>
    <w:p w:rsidR="00000000" w:rsidDel="00000000" w:rsidP="00000000" w:rsidRDefault="00000000" w:rsidRPr="00000000" w14:paraId="000000E0">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update_component</w:t>
      </w:r>
      <w:r w:rsidDel="00000000" w:rsidR="00000000" w:rsidRPr="00000000">
        <w:rPr>
          <w:color w:val="000000"/>
          <w:sz w:val="28"/>
          <w:szCs w:val="28"/>
          <w:rtl w:val="0"/>
        </w:rPr>
        <w:t xml:space="preserve"> - Aktualizuje dane składnika.</w:t>
      </w:r>
    </w:p>
    <w:p w:rsidR="00000000" w:rsidDel="00000000" w:rsidP="00000000" w:rsidRDefault="00000000" w:rsidRPr="00000000" w14:paraId="000000E1">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p_component_id INT</w:t>
      </w:r>
      <w:r w:rsidDel="00000000" w:rsidR="00000000" w:rsidRPr="00000000">
        <w:rPr>
          <w:color w:val="000000"/>
          <w:sz w:val="28"/>
          <w:szCs w:val="28"/>
          <w:rtl w:val="0"/>
        </w:rPr>
        <w:t xml:space="preserve"> - Identyfikator składnika.</w:t>
      </w:r>
    </w:p>
    <w:p w:rsidR="00000000" w:rsidDel="00000000" w:rsidP="00000000" w:rsidRDefault="00000000" w:rsidRPr="00000000" w14:paraId="000000E2">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w:t>
      </w:r>
    </w:p>
    <w:p w:rsidR="00000000" w:rsidDel="00000000" w:rsidP="00000000" w:rsidRDefault="00000000" w:rsidRPr="00000000" w14:paraId="000000E3">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E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Nowy dostawca.</w:t>
      </w:r>
    </w:p>
    <w:p w:rsidR="00000000" w:rsidDel="00000000" w:rsidP="00000000" w:rsidRDefault="00000000" w:rsidRPr="00000000" w14:paraId="000000E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Nowa dostępność.</w:t>
      </w:r>
    </w:p>
    <w:p w:rsidR="00000000" w:rsidDel="00000000" w:rsidP="00000000" w:rsidRDefault="00000000" w:rsidRPr="00000000" w14:paraId="000000E6">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update_provider</w:t>
      </w:r>
      <w:r w:rsidDel="00000000" w:rsidR="00000000" w:rsidRPr="00000000">
        <w:rPr>
          <w:color w:val="000000"/>
          <w:sz w:val="28"/>
          <w:szCs w:val="28"/>
          <w:rtl w:val="0"/>
        </w:rPr>
        <w:t xml:space="preserve"> - Aktualizuje dane dostawcy, w tym adres.</w:t>
      </w:r>
    </w:p>
    <w:p w:rsidR="00000000" w:rsidDel="00000000" w:rsidP="00000000" w:rsidRDefault="00000000" w:rsidRPr="00000000" w14:paraId="000000E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p_provider_id INT</w:t>
      </w:r>
      <w:r w:rsidDel="00000000" w:rsidR="00000000" w:rsidRPr="00000000">
        <w:rPr>
          <w:color w:val="000000"/>
          <w:sz w:val="28"/>
          <w:szCs w:val="28"/>
          <w:rtl w:val="0"/>
        </w:rPr>
        <w:t xml:space="preserve"> - Identyfikator dostawcy.</w:t>
      </w:r>
    </w:p>
    <w:p w:rsidR="00000000" w:rsidDel="00000000" w:rsidP="00000000" w:rsidRDefault="00000000" w:rsidRPr="00000000" w14:paraId="000000E8">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 dostawcy.</w:t>
      </w:r>
    </w:p>
    <w:p w:rsidR="00000000" w:rsidDel="00000000" w:rsidP="00000000" w:rsidRDefault="00000000" w:rsidRPr="00000000" w14:paraId="000000E9">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Nowy kontakt.</w:t>
      </w:r>
    </w:p>
    <w:p w:rsidR="00000000" w:rsidDel="00000000" w:rsidP="00000000" w:rsidRDefault="00000000" w:rsidRPr="00000000" w14:paraId="000000EA">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Nowy adres w formacie JSON.</w:t>
      </w:r>
    </w:p>
    <w:p w:rsidR="00000000" w:rsidDel="00000000" w:rsidP="00000000" w:rsidRDefault="00000000" w:rsidRPr="00000000" w14:paraId="000000EB">
      <w:pPr>
        <w:numPr>
          <w:ilvl w:val="0"/>
          <w:numId w:val="10"/>
        </w:numPr>
        <w:spacing w:after="24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Nowy status partnerstwa.</w:t>
      </w:r>
    </w:p>
    <w:p w:rsidR="00000000" w:rsidDel="00000000" w:rsidP="00000000" w:rsidRDefault="00000000" w:rsidRPr="00000000" w14:paraId="000000EC">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m92krst8lpla" w:id="12"/>
      <w:bookmarkEnd w:id="12"/>
      <w:r w:rsidDel="00000000" w:rsidR="00000000" w:rsidRPr="00000000">
        <w:rPr>
          <w:b w:val="1"/>
          <w:color w:val="434343"/>
          <w:sz w:val="32"/>
          <w:szCs w:val="32"/>
          <w:rtl w:val="0"/>
        </w:rPr>
        <w:t xml:space="preserve">Funkcjonalność “display”:</w:t>
      </w:r>
    </w:p>
    <w:p w:rsidR="00000000" w:rsidDel="00000000" w:rsidP="00000000" w:rsidRDefault="00000000" w:rsidRPr="00000000" w14:paraId="000000ED">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list_all_dishes</w:t>
      </w:r>
      <w:r w:rsidDel="00000000" w:rsidR="00000000" w:rsidRPr="00000000">
        <w:rPr>
          <w:color w:val="000000"/>
          <w:sz w:val="28"/>
          <w:szCs w:val="28"/>
          <w:rtl w:val="0"/>
        </w:rPr>
        <w:t xml:space="preserve"> - Zwraca listę wszystkich dań w menu.</w:t>
      </w:r>
    </w:p>
    <w:p w:rsidR="00000000" w:rsidDel="00000000" w:rsidP="00000000" w:rsidRDefault="00000000" w:rsidRPr="00000000" w14:paraId="000000EE">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dish_type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is_served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w:t>
      </w:r>
    </w:p>
    <w:p w:rsidR="00000000" w:rsidDel="00000000" w:rsidP="00000000" w:rsidRDefault="00000000" w:rsidRPr="00000000" w14:paraId="000000EF">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list_all_additions</w:t>
      </w:r>
      <w:r w:rsidDel="00000000" w:rsidR="00000000" w:rsidRPr="00000000">
        <w:rPr>
          <w:color w:val="000000"/>
          <w:sz w:val="28"/>
          <w:szCs w:val="28"/>
          <w:rtl w:val="0"/>
        </w:rPr>
        <w:t xml:space="preserve"> - Zwraca listę wszystkich dodatków wraz z informacjami o dostawcy.</w:t>
      </w:r>
    </w:p>
    <w:p w:rsidR="00000000" w:rsidDel="00000000" w:rsidP="00000000" w:rsidRDefault="00000000" w:rsidRPr="00000000" w14:paraId="000000F0">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provider_name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w:t>
      </w:r>
    </w:p>
    <w:p w:rsidR="00000000" w:rsidDel="00000000" w:rsidP="00000000" w:rsidRDefault="00000000" w:rsidRPr="00000000" w14:paraId="000000F1">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list_all_components</w:t>
      </w:r>
      <w:r w:rsidDel="00000000" w:rsidR="00000000" w:rsidRPr="00000000">
        <w:rPr>
          <w:color w:val="000000"/>
          <w:sz w:val="28"/>
          <w:szCs w:val="28"/>
          <w:rtl w:val="0"/>
        </w:rPr>
        <w:t xml:space="preserve"> - Zwraca listę wszystkich składników oraz ich dostępność i cenę.</w:t>
      </w:r>
    </w:p>
    <w:p w:rsidR="00000000" w:rsidDel="00000000" w:rsidP="00000000" w:rsidRDefault="00000000" w:rsidRPr="00000000" w14:paraId="000000F2">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component_name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provider_name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w:t>
      </w:r>
    </w:p>
    <w:p w:rsidR="00000000" w:rsidDel="00000000" w:rsidP="00000000" w:rsidRDefault="00000000" w:rsidRPr="00000000" w14:paraId="000000F3">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list_order_dishes</w:t>
      </w:r>
      <w:r w:rsidDel="00000000" w:rsidR="00000000" w:rsidRPr="00000000">
        <w:rPr>
          <w:color w:val="000000"/>
          <w:sz w:val="28"/>
          <w:szCs w:val="28"/>
          <w:rtl w:val="0"/>
        </w:rPr>
        <w:t xml:space="preserve"> - Zwraca listę dań w zamówieniu o określonym "order_id".</w:t>
      </w:r>
    </w:p>
    <w:p w:rsidR="00000000" w:rsidDel="00000000" w:rsidP="00000000" w:rsidRDefault="00000000" w:rsidRPr="00000000" w14:paraId="000000F4">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p_order INT</w:t>
      </w:r>
      <w:r w:rsidDel="00000000" w:rsidR="00000000" w:rsidRPr="00000000">
        <w:rPr>
          <w:color w:val="000000"/>
          <w:sz w:val="28"/>
          <w:szCs w:val="28"/>
          <w:rtl w:val="0"/>
        </w:rPr>
        <w:t xml:space="preserve"> - Identyfikator zamówienia.</w:t>
      </w:r>
    </w:p>
    <w:p w:rsidR="00000000" w:rsidDel="00000000" w:rsidP="00000000" w:rsidRDefault="00000000" w:rsidRPr="00000000" w14:paraId="000000F5">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w:t>
      </w:r>
    </w:p>
    <w:p w:rsidR="00000000" w:rsidDel="00000000" w:rsidP="00000000" w:rsidRDefault="00000000" w:rsidRPr="00000000" w14:paraId="000000F6">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list_order_additions</w:t>
      </w:r>
      <w:r w:rsidDel="00000000" w:rsidR="00000000" w:rsidRPr="00000000">
        <w:rPr>
          <w:color w:val="000000"/>
          <w:sz w:val="28"/>
          <w:szCs w:val="28"/>
          <w:rtl w:val="0"/>
        </w:rPr>
        <w:t xml:space="preserve"> - Zwraca listę dodatków w zamówieniu o określonym "order_id".</w:t>
      </w:r>
    </w:p>
    <w:p w:rsidR="00000000" w:rsidDel="00000000" w:rsidP="00000000" w:rsidRDefault="00000000" w:rsidRPr="00000000" w14:paraId="000000F7">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p_order INT</w:t>
      </w:r>
      <w:r w:rsidDel="00000000" w:rsidR="00000000" w:rsidRPr="00000000">
        <w:rPr>
          <w:color w:val="000000"/>
          <w:sz w:val="28"/>
          <w:szCs w:val="28"/>
          <w:rtl w:val="0"/>
        </w:rPr>
        <w:t xml:space="preserve"> - Identyfikator zamówienia.</w:t>
      </w:r>
    </w:p>
    <w:p w:rsidR="00000000" w:rsidDel="00000000" w:rsidP="00000000" w:rsidRDefault="00000000" w:rsidRPr="00000000" w14:paraId="000000F8">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w:t>
      </w:r>
    </w:p>
    <w:p w:rsidR="00000000" w:rsidDel="00000000" w:rsidP="00000000" w:rsidRDefault="00000000" w:rsidRPr="00000000" w14:paraId="000000F9">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list_providers</w:t>
      </w:r>
      <w:r w:rsidDel="00000000" w:rsidR="00000000" w:rsidRPr="00000000">
        <w:rPr>
          <w:color w:val="000000"/>
          <w:sz w:val="28"/>
          <w:szCs w:val="28"/>
          <w:rtl w:val="0"/>
        </w:rPr>
        <w:t xml:space="preserve"> - Zwraca listę dostawców z danymi kontaktowymi i adresem.</w:t>
      </w:r>
    </w:p>
    <w:p w:rsidR="00000000" w:rsidDel="00000000" w:rsidP="00000000" w:rsidRDefault="00000000" w:rsidRPr="00000000" w14:paraId="000000FA">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prod_name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parsed_address</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is_partner</w:t>
      </w:r>
      <w:r w:rsidDel="00000000" w:rsidR="00000000" w:rsidRPr="00000000">
        <w:rPr>
          <w:color w:val="000000"/>
          <w:sz w:val="28"/>
          <w:szCs w:val="28"/>
          <w:rtl w:val="0"/>
        </w:rPr>
        <w:t xml:space="preserve">.</w:t>
      </w:r>
    </w:p>
    <w:p w:rsidR="00000000" w:rsidDel="00000000" w:rsidP="00000000" w:rsidRDefault="00000000" w:rsidRPr="00000000" w14:paraId="000000FB">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list_all_orders</w:t>
      </w:r>
      <w:r w:rsidDel="00000000" w:rsidR="00000000" w:rsidRPr="00000000">
        <w:rPr>
          <w:color w:val="000000"/>
          <w:sz w:val="28"/>
          <w:szCs w:val="28"/>
          <w:rtl w:val="0"/>
        </w:rPr>
        <w:t xml:space="preserve"> - Zwraca szczegóły wszystkich zamówień w systemie.</w:t>
      </w:r>
    </w:p>
    <w:p w:rsidR="00000000" w:rsidDel="00000000" w:rsidP="00000000" w:rsidRDefault="00000000" w:rsidRPr="00000000" w14:paraId="000000FC">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pay_meth</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summ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deliv</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ordr_stat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ord_at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last_update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client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address_string</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cust_note</w:t>
      </w:r>
      <w:r w:rsidDel="00000000" w:rsidR="00000000" w:rsidRPr="00000000">
        <w:rPr>
          <w:color w:val="000000"/>
          <w:sz w:val="28"/>
          <w:szCs w:val="28"/>
          <w:rtl w:val="0"/>
        </w:rPr>
        <w:t xml:space="preserve">.</w:t>
      </w:r>
    </w:p>
    <w:p w:rsidR="00000000" w:rsidDel="00000000" w:rsidP="00000000" w:rsidRDefault="00000000" w:rsidRPr="00000000" w14:paraId="000000FD">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list_staff</w:t>
      </w:r>
      <w:r w:rsidDel="00000000" w:rsidR="00000000" w:rsidRPr="00000000">
        <w:rPr>
          <w:color w:val="000000"/>
          <w:sz w:val="28"/>
          <w:szCs w:val="28"/>
          <w:rtl w:val="0"/>
        </w:rPr>
        <w:t xml:space="preserve"> - Zwraca listę pracowników wraz z ich danymi kontaktowymi i szczegółami adresu.</w:t>
      </w:r>
    </w:p>
    <w:p w:rsidR="00000000" w:rsidDel="00000000" w:rsidP="00000000" w:rsidRDefault="00000000" w:rsidRPr="00000000" w14:paraId="000000FE">
      <w:pPr>
        <w:numPr>
          <w:ilvl w:val="0"/>
          <w:numId w:val="30"/>
        </w:numPr>
        <w:spacing w:after="24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staff_id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fposition</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fcontact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faddress</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fgender</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fbirthday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fhire_date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fstatus</w:t>
      </w:r>
      <w:r w:rsidDel="00000000" w:rsidR="00000000" w:rsidRPr="00000000">
        <w:rPr>
          <w:color w:val="000000"/>
          <w:sz w:val="28"/>
          <w:szCs w:val="28"/>
          <w:rtl w:val="0"/>
        </w:rPr>
        <w:t xml:space="preserve">.</w:t>
      </w:r>
    </w:p>
    <w:p w:rsidR="00000000" w:rsidDel="00000000" w:rsidP="00000000" w:rsidRDefault="00000000" w:rsidRPr="00000000" w14:paraId="000000FF">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00">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rFonts w:ascii="Arial" w:cs="Arial" w:eastAsia="Arial" w:hAnsi="Arial"/>
          <w:b w:val="1"/>
          <w:color w:val="434343"/>
          <w:sz w:val="32"/>
          <w:szCs w:val="32"/>
        </w:rPr>
      </w:pPr>
      <w:bookmarkStart w:colFirst="0" w:colLast="0" w:name="_w1feyzft7g26" w:id="13"/>
      <w:bookmarkEnd w:id="13"/>
      <w:r w:rsidDel="00000000" w:rsidR="00000000" w:rsidRPr="00000000">
        <w:rPr>
          <w:rFonts w:ascii="Arial" w:cs="Arial" w:eastAsia="Arial" w:hAnsi="Arial"/>
          <w:b w:val="1"/>
          <w:color w:val="434343"/>
          <w:sz w:val="32"/>
          <w:szCs w:val="32"/>
          <w:rtl w:val="0"/>
        </w:rPr>
        <w:t xml:space="preserve">Funkcjonalność “auth”:</w:t>
      </w:r>
    </w:p>
    <w:p w:rsidR="00000000" w:rsidDel="00000000" w:rsidP="00000000" w:rsidRDefault="00000000" w:rsidRPr="00000000" w14:paraId="00000101">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76" w:lineRule="auto"/>
        <w:ind w:left="708.6614173228347" w:hanging="425.19685039370086"/>
        <w:rPr>
          <w:rFonts w:ascii="Arial" w:cs="Arial" w:eastAsia="Arial" w:hAnsi="Arial"/>
          <w:color w:val="434343"/>
          <w:sz w:val="28"/>
          <w:szCs w:val="28"/>
        </w:rPr>
      </w:pPr>
      <w:bookmarkStart w:colFirst="0" w:colLast="0" w:name="_lanhe4mhocm4" w:id="14"/>
      <w:bookmarkEnd w:id="14"/>
      <w:r w:rsidDel="00000000" w:rsidR="00000000" w:rsidRPr="00000000">
        <w:rPr>
          <w:rFonts w:ascii="Arial" w:cs="Arial" w:eastAsia="Arial" w:hAnsi="Arial"/>
          <w:b w:val="1"/>
          <w:color w:val="434343"/>
          <w:sz w:val="28"/>
          <w:szCs w:val="28"/>
          <w:rtl w:val="0"/>
        </w:rPr>
        <w:t xml:space="preserve">login</w:t>
      </w:r>
      <w:r w:rsidDel="00000000" w:rsidR="00000000" w:rsidRPr="00000000">
        <w:rPr>
          <w:rFonts w:ascii="Arial" w:cs="Arial" w:eastAsia="Arial" w:hAnsi="Arial"/>
          <w:color w:val="434343"/>
          <w:sz w:val="28"/>
          <w:szCs w:val="28"/>
          <w:rtl w:val="0"/>
        </w:rPr>
        <w:t xml:space="preserve"> - Sprawdza poprawność danych logowania użytkownika.</w:t>
      </w:r>
    </w:p>
    <w:p w:rsidR="00000000" w:rsidDel="00000000" w:rsidP="00000000" w:rsidRDefault="00000000" w:rsidRPr="00000000" w14:paraId="00000102">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17.3228346456694" w:hanging="425.19685039370086"/>
        <w:rPr>
          <w:rFonts w:ascii="Arial" w:cs="Arial" w:eastAsia="Arial" w:hAnsi="Arial"/>
          <w:color w:val="434343"/>
          <w:sz w:val="28"/>
          <w:szCs w:val="28"/>
        </w:rPr>
      </w:pPr>
      <w:bookmarkStart w:colFirst="0" w:colLast="0" w:name="_lanhe4mhocm4" w:id="14"/>
      <w:bookmarkEnd w:id="14"/>
      <w:r w:rsidDel="00000000" w:rsidR="00000000" w:rsidRPr="00000000">
        <w:rPr>
          <w:rFonts w:ascii="Arial" w:cs="Arial" w:eastAsia="Arial" w:hAnsi="Arial"/>
          <w:b w:val="1"/>
          <w:color w:val="434343"/>
          <w:sz w:val="28"/>
          <w:szCs w:val="28"/>
          <w:rtl w:val="0"/>
        </w:rPr>
        <w:t xml:space="preserve">username_input VARCHAR</w:t>
      </w:r>
      <w:r w:rsidDel="00000000" w:rsidR="00000000" w:rsidRPr="00000000">
        <w:rPr>
          <w:rFonts w:ascii="Arial" w:cs="Arial" w:eastAsia="Arial" w:hAnsi="Arial"/>
          <w:color w:val="434343"/>
          <w:sz w:val="28"/>
          <w:szCs w:val="28"/>
          <w:rtl w:val="0"/>
        </w:rPr>
        <w:t xml:space="preserve"> - Nazwa użytkownika.</w:t>
      </w:r>
    </w:p>
    <w:p w:rsidR="00000000" w:rsidDel="00000000" w:rsidP="00000000" w:rsidRDefault="00000000" w:rsidRPr="00000000" w14:paraId="00000103">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17.3228346456694" w:hanging="425.19685039370086"/>
        <w:rPr>
          <w:rFonts w:ascii="Arial" w:cs="Arial" w:eastAsia="Arial" w:hAnsi="Arial"/>
          <w:color w:val="434343"/>
          <w:sz w:val="28"/>
          <w:szCs w:val="28"/>
        </w:rPr>
      </w:pPr>
      <w:bookmarkStart w:colFirst="0" w:colLast="0" w:name="_lanhe4mhocm4" w:id="14"/>
      <w:bookmarkEnd w:id="14"/>
      <w:r w:rsidDel="00000000" w:rsidR="00000000" w:rsidRPr="00000000">
        <w:rPr>
          <w:rFonts w:ascii="Arial" w:cs="Arial" w:eastAsia="Arial" w:hAnsi="Arial"/>
          <w:b w:val="1"/>
          <w:color w:val="434343"/>
          <w:sz w:val="28"/>
          <w:szCs w:val="28"/>
          <w:rtl w:val="0"/>
        </w:rPr>
        <w:t xml:space="preserve">password_input VARCHAR</w:t>
      </w:r>
      <w:r w:rsidDel="00000000" w:rsidR="00000000" w:rsidRPr="00000000">
        <w:rPr>
          <w:rFonts w:ascii="Arial" w:cs="Arial" w:eastAsia="Arial" w:hAnsi="Arial"/>
          <w:color w:val="434343"/>
          <w:sz w:val="28"/>
          <w:szCs w:val="28"/>
          <w:rtl w:val="0"/>
        </w:rPr>
        <w:t xml:space="preserve"> - Hasło użytkownika.</w:t>
      </w:r>
    </w:p>
    <w:p w:rsidR="00000000" w:rsidDel="00000000" w:rsidP="00000000" w:rsidRDefault="00000000" w:rsidRPr="00000000" w14:paraId="00000104">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76" w:lineRule="auto"/>
        <w:ind w:left="1417.3228346456694" w:hanging="425.19685039370086"/>
        <w:rPr>
          <w:rFonts w:ascii="Arial" w:cs="Arial" w:eastAsia="Arial" w:hAnsi="Arial"/>
          <w:color w:val="434343"/>
          <w:sz w:val="28"/>
          <w:szCs w:val="28"/>
        </w:rPr>
      </w:pPr>
      <w:bookmarkStart w:colFirst="0" w:colLast="0" w:name="_858x7do7blvm" w:id="15"/>
      <w:bookmarkEnd w:id="15"/>
      <w:r w:rsidDel="00000000" w:rsidR="00000000" w:rsidRPr="00000000">
        <w:rPr>
          <w:rFonts w:ascii="Arial" w:cs="Arial" w:eastAsia="Arial" w:hAnsi="Arial"/>
          <w:color w:val="434343"/>
          <w:sz w:val="28"/>
          <w:szCs w:val="28"/>
          <w:rtl w:val="0"/>
        </w:rPr>
        <w:t xml:space="preserve">Zwraca: </w:t>
      </w:r>
      <w:r w:rsidDel="00000000" w:rsidR="00000000" w:rsidRPr="00000000">
        <w:rPr>
          <w:rFonts w:ascii="Arial" w:cs="Arial" w:eastAsia="Arial" w:hAnsi="Arial"/>
          <w:b w:val="1"/>
          <w:color w:val="434343"/>
          <w:sz w:val="28"/>
          <w:szCs w:val="28"/>
          <w:rtl w:val="0"/>
        </w:rPr>
        <w:t xml:space="preserve">BOOLEAN</w:t>
      </w:r>
      <w:r w:rsidDel="00000000" w:rsidR="00000000" w:rsidRPr="00000000">
        <w:rPr>
          <w:rFonts w:ascii="Arial" w:cs="Arial" w:eastAsia="Arial" w:hAnsi="Arial"/>
          <w:color w:val="434343"/>
          <w:sz w:val="28"/>
          <w:szCs w:val="28"/>
          <w:rtl w:val="0"/>
        </w:rPr>
        <w:t xml:space="preserve"> - "true", jeśli dane logowania są poprawne, w przeciwnym razie "false".</w:t>
      </w:r>
    </w:p>
    <w:p w:rsidR="00000000" w:rsidDel="00000000" w:rsidP="00000000" w:rsidRDefault="00000000" w:rsidRPr="00000000" w14:paraId="00000105">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rFonts w:ascii="Arial" w:cs="Arial" w:eastAsia="Arial" w:hAnsi="Arial"/>
          <w:color w:val="434343"/>
          <w:sz w:val="28"/>
          <w:szCs w:val="28"/>
        </w:rPr>
      </w:pPr>
      <w:bookmarkStart w:colFirst="0" w:colLast="0" w:name="_lanhe4mhocm4" w:id="14"/>
      <w:bookmarkEnd w:id="14"/>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30v7ynt07q0" w:id="16"/>
      <w:bookmarkEnd w:id="16"/>
      <w:r w:rsidDel="00000000" w:rsidR="00000000" w:rsidRPr="00000000">
        <w:rPr>
          <w:b w:val="0"/>
          <w:color w:val="000000"/>
          <w:sz w:val="40"/>
          <w:szCs w:val="40"/>
          <w:rtl w:val="0"/>
        </w:rPr>
        <w:t xml:space="preserve">Koncepcja dostępu zdalnego</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Po utworzeniu głównej części projektu tj. Bazy danych z kluczowymi procedurami i funkcjami, potrzebujemy wygodnego dostępu do zarządzania danymi i możliwościami przygotowanego systemu.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Koncepcją takiego dostępu zdalnego jest aplikacja internetowa. Rozwiązanie to pozwala na uruchomienie aplikacji na komputerze w restauracji oraz zalogowaniu się na konto przez osobę która zarządza restauracją. Pracownik taki będzie miał możliwość w formularzu na danej podstronie dodać zamówienie przyjęte od klienta i przekazanie go do realizacji kucharzom. Po przygotowaniu danego zamówienia pracownik kuchni może kliknąć na przycisk zmiany statusu zamówienia i w następnym kroku przekazać go do dostawcy który następnie dostarczy dane zamówienie.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Aplikacja ta zostałaby napisana w HTML, CSS, JavaScript oraz PHP. HTML służyłby do nadania szkieletu całej aplikacji. CSS pozwalałby na nałożenie szaty graficznej na aplikację aby była przejrzysta, intuicyjna i łatwa w obsłudze. JavaScript posłużyłby do tworzenia skryptów pozwalających na dynamiczne przetwarzanie danych lub które ułatwiłyby wykonanie niektórych operacji. PHP służyłby do połączenia części która służy do interakcji z użytkownikiem z bazą danych która dostarcza potrzebne funkcje i procedury do wykonywania operacji na danych w bazie i przesyłaniu ich do widoku.</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Aplikacja byłaby zabezpieczona logowaniem się, dzięki temu możemy zapobiec nieautoryzowanemu dostępowi do danych wrażliwych a każde dane wprowadzane przez użytkownika walidowane by uniemożliwić wykonaniu błędnej lub niebezpiecznej operacji.</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6i0hjsrsmwcu" w:id="17"/>
      <w:bookmarkEnd w:id="17"/>
      <w:r w:rsidDel="00000000" w:rsidR="00000000" w:rsidRPr="00000000">
        <w:rPr>
          <w:b w:val="0"/>
          <w:color w:val="000000"/>
          <w:sz w:val="40"/>
          <w:szCs w:val="40"/>
          <w:rtl w:val="0"/>
        </w:rPr>
        <w:t xml:space="preserve">Realizacja dostępu zdalnego</w:t>
      </w:r>
    </w:p>
    <w:p w:rsidR="00000000" w:rsidDel="00000000" w:rsidP="00000000" w:rsidRDefault="00000000" w:rsidRPr="00000000" w14:paraId="0000010D">
      <w:pPr>
        <w:spacing w:before="0" w:line="276" w:lineRule="auto"/>
        <w:rPr>
          <w:color w:val="000000"/>
        </w:rPr>
      </w:pPr>
      <w:r w:rsidDel="00000000" w:rsidR="00000000" w:rsidRPr="00000000">
        <w:rPr>
          <w:rtl w:val="0"/>
        </w:rPr>
      </w:r>
    </w:p>
    <w:p w:rsidR="00000000" w:rsidDel="00000000" w:rsidP="00000000" w:rsidRDefault="00000000" w:rsidRPr="00000000" w14:paraId="0000010E">
      <w:pPr>
        <w:spacing w:before="0" w:line="276" w:lineRule="auto"/>
        <w:rPr>
          <w:color w:val="000000"/>
          <w:sz w:val="28"/>
          <w:szCs w:val="28"/>
        </w:rPr>
      </w:pPr>
      <w:r w:rsidDel="00000000" w:rsidR="00000000" w:rsidRPr="00000000">
        <w:rPr>
          <w:color w:val="000000"/>
          <w:sz w:val="28"/>
          <w:szCs w:val="28"/>
          <w:rtl w:val="0"/>
        </w:rPr>
        <w:t xml:space="preserve">Po uruchomieniu strony wyświetla się formularz logowania do aplikacji</w:t>
      </w:r>
    </w:p>
    <w:p w:rsidR="00000000" w:rsidDel="00000000" w:rsidP="00000000" w:rsidRDefault="00000000" w:rsidRPr="00000000" w14:paraId="0000010F">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320040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before="0" w:line="276" w:lineRule="auto"/>
        <w:rPr>
          <w:color w:val="000000"/>
          <w:sz w:val="28"/>
          <w:szCs w:val="28"/>
        </w:rPr>
      </w:pPr>
      <w:r w:rsidDel="00000000" w:rsidR="00000000" w:rsidRPr="00000000">
        <w:rPr>
          <w:color w:val="000000"/>
          <w:sz w:val="28"/>
          <w:szCs w:val="28"/>
          <w:rtl w:val="0"/>
        </w:rPr>
        <w:t xml:space="preserve">Po podaniu ID oraz hasła, wykorzystywana jest tutaj procedura </w:t>
      </w:r>
      <w:r w:rsidDel="00000000" w:rsidR="00000000" w:rsidRPr="00000000">
        <w:rPr>
          <w:i w:val="1"/>
          <w:color w:val="000000"/>
          <w:sz w:val="28"/>
          <w:szCs w:val="28"/>
          <w:rtl w:val="0"/>
        </w:rPr>
        <w:t xml:space="preserve">login</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auth</w:t>
      </w:r>
      <w:r w:rsidDel="00000000" w:rsidR="00000000" w:rsidRPr="00000000">
        <w:rPr>
          <w:color w:val="000000"/>
          <w:sz w:val="28"/>
          <w:szCs w:val="28"/>
          <w:rtl w:val="0"/>
        </w:rPr>
        <w:t xml:space="preserve"> (auth.login) która służy do zalogowania się do systemu.</w:t>
      </w:r>
    </w:p>
    <w:p w:rsidR="00000000" w:rsidDel="00000000" w:rsidP="00000000" w:rsidRDefault="00000000" w:rsidRPr="00000000" w14:paraId="0000011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2">
      <w:pPr>
        <w:spacing w:before="0" w:line="276" w:lineRule="auto"/>
        <w:rPr>
          <w:color w:val="000000"/>
          <w:sz w:val="28"/>
          <w:szCs w:val="28"/>
        </w:rPr>
      </w:pPr>
      <w:r w:rsidDel="00000000" w:rsidR="00000000" w:rsidRPr="00000000">
        <w:rPr>
          <w:color w:val="000000"/>
          <w:sz w:val="28"/>
          <w:szCs w:val="28"/>
          <w:rtl w:val="0"/>
        </w:rPr>
        <w:t xml:space="preserve">Po zalogowaniu się domyślnym widokiem jest lista wszystkich dań.</w:t>
      </w:r>
    </w:p>
    <w:p w:rsidR="00000000" w:rsidDel="00000000" w:rsidP="00000000" w:rsidRDefault="00000000" w:rsidRPr="00000000" w14:paraId="00000113">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2895600"/>
            <wp:effectExtent b="0" l="0" r="0" t="0"/>
            <wp:docPr id="1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before="0" w:line="276" w:lineRule="auto"/>
        <w:rPr>
          <w:color w:val="000000"/>
          <w:sz w:val="28"/>
          <w:szCs w:val="28"/>
        </w:rPr>
      </w:pPr>
      <w:r w:rsidDel="00000000" w:rsidR="00000000" w:rsidRPr="00000000">
        <w:rPr>
          <w:color w:val="000000"/>
          <w:sz w:val="28"/>
          <w:szCs w:val="28"/>
          <w:rtl w:val="0"/>
        </w:rPr>
        <w:t xml:space="preserve">W panelu z lewej strony mamy nazwę aktualnie zalogowanego użytkownika. Poniżej mamy całe menu które umożliwia nam nawigację po całej aplikacji. Na dole lewego panelu mamy aktualną datę i godzinę</w:t>
      </w:r>
    </w:p>
    <w:p w:rsidR="00000000" w:rsidDel="00000000" w:rsidP="00000000" w:rsidRDefault="00000000" w:rsidRPr="00000000" w14:paraId="00000115">
      <w:pPr>
        <w:spacing w:before="0" w:line="276" w:lineRule="auto"/>
        <w:rPr>
          <w:color w:val="000000"/>
          <w:sz w:val="28"/>
          <w:szCs w:val="28"/>
        </w:rPr>
      </w:pPr>
      <w:r w:rsidDel="00000000" w:rsidR="00000000" w:rsidRPr="00000000">
        <w:rPr>
          <w:color w:val="000000"/>
          <w:sz w:val="28"/>
          <w:szCs w:val="28"/>
          <w:rtl w:val="0"/>
        </w:rPr>
        <w:t xml:space="preserve">Na tej stronie mamy wypisane wszystkie dania które zostały zapisane w bazie danych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8658225</wp:posOffset>
            </wp:positionV>
            <wp:extent cx="5731200" cy="7962900"/>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7962900"/>
                    </a:xfrm>
                    <a:prstGeom prst="rect"/>
                    <a:ln/>
                  </pic:spPr>
                </pic:pic>
              </a:graphicData>
            </a:graphic>
          </wp:anchor>
        </w:drawing>
      </w:r>
    </w:p>
    <w:p w:rsidR="00000000" w:rsidDel="00000000" w:rsidP="00000000" w:rsidRDefault="00000000" w:rsidRPr="00000000" w14:paraId="0000011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7">
      <w:pPr>
        <w:spacing w:before="0" w:line="276" w:lineRule="auto"/>
        <w:rPr>
          <w:color w:val="000000"/>
          <w:sz w:val="28"/>
          <w:szCs w:val="28"/>
        </w:rPr>
      </w:pPr>
      <w:r w:rsidDel="00000000" w:rsidR="00000000" w:rsidRPr="00000000">
        <w:rPr>
          <w:color w:val="000000"/>
          <w:sz w:val="28"/>
          <w:szCs w:val="28"/>
          <w:rtl w:val="0"/>
        </w:rPr>
        <w:t xml:space="preserve">Do wypisania ich używamy funkcji </w:t>
      </w:r>
      <w:r w:rsidDel="00000000" w:rsidR="00000000" w:rsidRPr="00000000">
        <w:rPr>
          <w:i w:val="1"/>
          <w:color w:val="000000"/>
          <w:sz w:val="28"/>
          <w:szCs w:val="28"/>
          <w:rtl w:val="0"/>
        </w:rPr>
        <w:t xml:space="preserve">list_all_dishes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(display.list_all_dishes). Funkcja ta wypisuje ID dania, nazwę dania, typ dania, cenę, opis oraz dostępność.</w:t>
      </w:r>
    </w:p>
    <w:p w:rsidR="00000000" w:rsidDel="00000000" w:rsidP="00000000" w:rsidRDefault="00000000" w:rsidRPr="00000000" w14:paraId="0000011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9">
      <w:pPr>
        <w:spacing w:before="0" w:line="276" w:lineRule="auto"/>
        <w:rPr>
          <w:color w:val="000000"/>
          <w:sz w:val="28"/>
          <w:szCs w:val="28"/>
        </w:rPr>
      </w:pPr>
      <w:r w:rsidDel="00000000" w:rsidR="00000000" w:rsidRPr="00000000">
        <w:rPr>
          <w:color w:val="000000"/>
          <w:sz w:val="28"/>
          <w:szCs w:val="28"/>
          <w:rtl w:val="0"/>
        </w:rPr>
        <w:t xml:space="preserve">Każde danie można również edytować przyciskiem z prawej strony “Edytuj”. Po kliknięciu pojawia się nam formularz który to umożliwia</w:t>
      </w:r>
    </w:p>
    <w:p w:rsidR="00000000" w:rsidDel="00000000" w:rsidP="00000000" w:rsidRDefault="00000000" w:rsidRPr="00000000" w14:paraId="0000011A">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295900" cy="6743700"/>
            <wp:effectExtent b="0" l="0" r="0" t="0"/>
            <wp:docPr id="16"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2959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before="0" w:line="276" w:lineRule="auto"/>
        <w:rPr>
          <w:color w:val="000000"/>
          <w:sz w:val="28"/>
          <w:szCs w:val="28"/>
        </w:rPr>
      </w:pPr>
      <w:r w:rsidDel="00000000" w:rsidR="00000000" w:rsidRPr="00000000">
        <w:rPr>
          <w:color w:val="000000"/>
          <w:sz w:val="28"/>
          <w:szCs w:val="28"/>
          <w:rtl w:val="0"/>
        </w:rPr>
        <w:t xml:space="preserve">Pola w formularzu są automatycznie uzupełniane aktualnymi danymi a następnie po kliknięciu przycisku “Zapisz”, wykorzystywana jest procedura </w:t>
      </w:r>
      <w:r w:rsidDel="00000000" w:rsidR="00000000" w:rsidRPr="00000000">
        <w:rPr>
          <w:i w:val="1"/>
          <w:color w:val="000000"/>
          <w:sz w:val="28"/>
          <w:szCs w:val="28"/>
          <w:rtl w:val="0"/>
        </w:rPr>
        <w:t xml:space="preserve">update_dish </w:t>
      </w:r>
      <w:r w:rsidDel="00000000" w:rsidR="00000000" w:rsidRPr="00000000">
        <w:rPr>
          <w:color w:val="000000"/>
          <w:sz w:val="28"/>
          <w:szCs w:val="28"/>
          <w:rtl w:val="0"/>
        </w:rPr>
        <w:t xml:space="preserve">z pakietu </w:t>
      </w:r>
      <w:r w:rsidDel="00000000" w:rsidR="00000000" w:rsidRPr="00000000">
        <w:rPr>
          <w:i w:val="1"/>
          <w:color w:val="000000"/>
          <w:sz w:val="28"/>
          <w:szCs w:val="28"/>
          <w:rtl w:val="0"/>
        </w:rPr>
        <w:t xml:space="preserve">tools </w:t>
      </w:r>
      <w:r w:rsidDel="00000000" w:rsidR="00000000" w:rsidRPr="00000000">
        <w:rPr>
          <w:color w:val="000000"/>
          <w:sz w:val="28"/>
          <w:szCs w:val="28"/>
          <w:rtl w:val="0"/>
        </w:rPr>
        <w:t xml:space="preserve">(tools.update_dish), aktualizuje ona pola w tabeli dania o dane podane w formularzu.</w:t>
      </w:r>
    </w:p>
    <w:p w:rsidR="00000000" w:rsidDel="00000000" w:rsidP="00000000" w:rsidRDefault="00000000" w:rsidRPr="00000000" w14:paraId="0000011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F">
      <w:pPr>
        <w:spacing w:before="0" w:line="276" w:lineRule="auto"/>
        <w:rPr>
          <w:color w:val="000000"/>
          <w:sz w:val="28"/>
          <w:szCs w:val="28"/>
        </w:rPr>
      </w:pPr>
      <w:r w:rsidDel="00000000" w:rsidR="00000000" w:rsidRPr="00000000">
        <w:rPr>
          <w:color w:val="000000"/>
          <w:sz w:val="28"/>
          <w:szCs w:val="28"/>
          <w:rtl w:val="0"/>
        </w:rPr>
        <w:t xml:space="preserve">Adekwatnie działa wypisywanie dodatków do dań</w:t>
      </w:r>
    </w:p>
    <w:p w:rsidR="00000000" w:rsidDel="00000000" w:rsidP="00000000" w:rsidRDefault="00000000" w:rsidRPr="00000000" w14:paraId="00000120">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062347" cy="7358063"/>
            <wp:effectExtent b="0" l="0" r="0" t="0"/>
            <wp:docPr id="23"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062347" cy="735806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before="0" w:line="276" w:lineRule="auto"/>
        <w:rPr>
          <w:color w:val="000000"/>
          <w:sz w:val="28"/>
          <w:szCs w:val="28"/>
        </w:rPr>
      </w:pPr>
      <w:r w:rsidDel="00000000" w:rsidR="00000000" w:rsidRPr="00000000">
        <w:rPr>
          <w:color w:val="000000"/>
          <w:sz w:val="28"/>
          <w:szCs w:val="28"/>
          <w:rtl w:val="0"/>
        </w:rPr>
        <w:t xml:space="preserve">Tutaj wykorzystywana jest funkcja </w:t>
      </w:r>
      <w:r w:rsidDel="00000000" w:rsidR="00000000" w:rsidRPr="00000000">
        <w:rPr>
          <w:i w:val="1"/>
          <w:color w:val="000000"/>
          <w:sz w:val="28"/>
          <w:szCs w:val="28"/>
          <w:rtl w:val="0"/>
        </w:rPr>
        <w:t xml:space="preserve">list_all_additions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(display.list_all_additions).</w:t>
      </w:r>
    </w:p>
    <w:p w:rsidR="00000000" w:rsidDel="00000000" w:rsidP="00000000" w:rsidRDefault="00000000" w:rsidRPr="00000000" w14:paraId="0000012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3">
      <w:pPr>
        <w:spacing w:before="0" w:line="276" w:lineRule="auto"/>
        <w:rPr>
          <w:color w:val="000000"/>
          <w:sz w:val="28"/>
          <w:szCs w:val="28"/>
        </w:rPr>
      </w:pPr>
      <w:r w:rsidDel="00000000" w:rsidR="00000000" w:rsidRPr="00000000">
        <w:rPr>
          <w:color w:val="000000"/>
          <w:sz w:val="28"/>
          <w:szCs w:val="28"/>
          <w:rtl w:val="0"/>
        </w:rPr>
        <w:t xml:space="preserve">Edycja również działa tak samo</w:t>
      </w:r>
    </w:p>
    <w:p w:rsidR="00000000" w:rsidDel="00000000" w:rsidP="00000000" w:rsidRDefault="00000000" w:rsidRPr="00000000" w14:paraId="00000124">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114925" cy="5133975"/>
            <wp:effectExtent b="0" l="0" r="0" t="0"/>
            <wp:docPr id="1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11492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before="0" w:line="276" w:lineRule="auto"/>
        <w:rPr>
          <w:color w:val="000000"/>
          <w:sz w:val="28"/>
          <w:szCs w:val="28"/>
        </w:rPr>
      </w:pPr>
      <w:r w:rsidDel="00000000" w:rsidR="00000000" w:rsidRPr="00000000">
        <w:rPr>
          <w:color w:val="000000"/>
          <w:sz w:val="28"/>
          <w:szCs w:val="28"/>
          <w:rtl w:val="0"/>
        </w:rPr>
        <w:t xml:space="preserve">Do edycji dodatku wykorzystujemy procedurę </w:t>
      </w:r>
      <w:r w:rsidDel="00000000" w:rsidR="00000000" w:rsidRPr="00000000">
        <w:rPr>
          <w:i w:val="1"/>
          <w:color w:val="000000"/>
          <w:sz w:val="28"/>
          <w:szCs w:val="28"/>
          <w:rtl w:val="0"/>
        </w:rPr>
        <w:t xml:space="preserve">update_addition</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w:t>
      </w:r>
      <w:r w:rsidDel="00000000" w:rsidR="00000000" w:rsidRPr="00000000">
        <w:rPr>
          <w:color w:val="000000"/>
          <w:sz w:val="28"/>
          <w:szCs w:val="28"/>
          <w:rtl w:val="0"/>
        </w:rPr>
        <w:t xml:space="preserve">tools.update_addition</w:t>
      </w:r>
      <w:r w:rsidDel="00000000" w:rsidR="00000000" w:rsidRPr="00000000">
        <w:rPr>
          <w:color w:val="000000"/>
          <w:sz w:val="28"/>
          <w:szCs w:val="28"/>
          <w:rtl w:val="0"/>
        </w:rPr>
        <w:t xml:space="preserve">)</w:t>
      </w:r>
    </w:p>
    <w:p w:rsidR="00000000" w:rsidDel="00000000" w:rsidP="00000000" w:rsidRDefault="00000000" w:rsidRPr="00000000" w14:paraId="0000012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F">
      <w:pPr>
        <w:spacing w:before="0" w:line="276" w:lineRule="auto"/>
        <w:rPr>
          <w:color w:val="000000"/>
          <w:sz w:val="28"/>
          <w:szCs w:val="28"/>
        </w:rPr>
      </w:pPr>
      <w:r w:rsidDel="00000000" w:rsidR="00000000" w:rsidRPr="00000000">
        <w:rPr>
          <w:color w:val="000000"/>
          <w:sz w:val="28"/>
          <w:szCs w:val="28"/>
          <w:rtl w:val="0"/>
        </w:rPr>
        <w:t xml:space="preserve">Kolejne elementy wyświetlane w tym widoku to składniki dań. Działanie jest takie samo jak do elementów wyżej</w:t>
      </w:r>
    </w:p>
    <w:p w:rsidR="00000000" w:rsidDel="00000000" w:rsidP="00000000" w:rsidRDefault="00000000" w:rsidRPr="00000000" w14:paraId="00000130">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978400"/>
            <wp:effectExtent b="0" l="0" r="0" t="0"/>
            <wp:docPr id="1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before="0" w:line="276" w:lineRule="auto"/>
        <w:rPr>
          <w:color w:val="000000"/>
          <w:sz w:val="28"/>
          <w:szCs w:val="28"/>
        </w:rPr>
      </w:pPr>
      <w:r w:rsidDel="00000000" w:rsidR="00000000" w:rsidRPr="00000000">
        <w:rPr>
          <w:color w:val="000000"/>
          <w:sz w:val="28"/>
          <w:szCs w:val="28"/>
          <w:rtl w:val="0"/>
        </w:rPr>
        <w:t xml:space="preserve">Funkcja która jest tu wykorzystana to </w:t>
      </w:r>
      <w:r w:rsidDel="00000000" w:rsidR="00000000" w:rsidRPr="00000000">
        <w:rPr>
          <w:i w:val="1"/>
          <w:color w:val="000000"/>
          <w:sz w:val="28"/>
          <w:szCs w:val="28"/>
          <w:rtl w:val="0"/>
        </w:rPr>
        <w:t xml:space="preserve">list_all_components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(display.list_all_components)</w:t>
      </w:r>
    </w:p>
    <w:p w:rsidR="00000000" w:rsidDel="00000000" w:rsidP="00000000" w:rsidRDefault="00000000" w:rsidRPr="00000000" w14:paraId="0000013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D">
      <w:pPr>
        <w:spacing w:before="0" w:line="276" w:lineRule="auto"/>
        <w:rPr>
          <w:color w:val="000000"/>
          <w:sz w:val="28"/>
          <w:szCs w:val="28"/>
        </w:rPr>
      </w:pPr>
      <w:r w:rsidDel="00000000" w:rsidR="00000000" w:rsidRPr="00000000">
        <w:rPr>
          <w:color w:val="000000"/>
          <w:sz w:val="28"/>
          <w:szCs w:val="28"/>
          <w:rtl w:val="0"/>
        </w:rPr>
        <w:t xml:space="preserve">Ostatnim elementem który jest wyświetlany to lista dostawców. Tu również działanie jest identyczne.</w:t>
      </w:r>
    </w:p>
    <w:p w:rsidR="00000000" w:rsidDel="00000000" w:rsidP="00000000" w:rsidRDefault="00000000" w:rsidRPr="00000000" w14:paraId="0000013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F">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7823200"/>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78232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before="0" w:line="276" w:lineRule="auto"/>
        <w:rPr>
          <w:i w:val="1"/>
          <w:color w:val="000000"/>
          <w:sz w:val="28"/>
          <w:szCs w:val="28"/>
        </w:rPr>
      </w:pPr>
      <w:r w:rsidDel="00000000" w:rsidR="00000000" w:rsidRPr="00000000">
        <w:rPr>
          <w:color w:val="000000"/>
          <w:sz w:val="28"/>
          <w:szCs w:val="28"/>
          <w:rtl w:val="0"/>
        </w:rPr>
        <w:t xml:space="preserve">Wykorzystywana funkcja to </w:t>
      </w:r>
      <w:r w:rsidDel="00000000" w:rsidR="00000000" w:rsidRPr="00000000">
        <w:rPr>
          <w:i w:val="1"/>
          <w:color w:val="000000"/>
          <w:sz w:val="28"/>
          <w:szCs w:val="28"/>
          <w:rtl w:val="0"/>
        </w:rPr>
        <w:t xml:space="preserve">list_providers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p>
    <w:p w:rsidR="00000000" w:rsidDel="00000000" w:rsidP="00000000" w:rsidRDefault="00000000" w:rsidRPr="00000000" w14:paraId="00000141">
      <w:pPr>
        <w:spacing w:before="0" w:line="276" w:lineRule="auto"/>
        <w:rPr>
          <w:color w:val="000000"/>
          <w:sz w:val="28"/>
          <w:szCs w:val="28"/>
        </w:rPr>
      </w:pPr>
      <w:r w:rsidDel="00000000" w:rsidR="00000000" w:rsidRPr="00000000">
        <w:rPr>
          <w:color w:val="000000"/>
          <w:sz w:val="28"/>
          <w:szCs w:val="28"/>
          <w:rtl w:val="0"/>
        </w:rPr>
        <w:t xml:space="preserve">Edycja również działa tak jak w elementach wyżej.</w:t>
      </w:r>
    </w:p>
    <w:p w:rsidR="00000000" w:rsidDel="00000000" w:rsidP="00000000" w:rsidRDefault="00000000" w:rsidRPr="00000000" w14:paraId="00000142">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114925" cy="508635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1492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before="0" w:line="276" w:lineRule="auto"/>
        <w:rPr>
          <w:color w:val="000000"/>
          <w:sz w:val="28"/>
          <w:szCs w:val="28"/>
        </w:rPr>
      </w:pPr>
      <w:r w:rsidDel="00000000" w:rsidR="00000000" w:rsidRPr="00000000">
        <w:rPr>
          <w:color w:val="000000"/>
          <w:sz w:val="28"/>
          <w:szCs w:val="28"/>
          <w:rtl w:val="0"/>
        </w:rPr>
        <w:t xml:space="preserve">Używana jest tu procedura </w:t>
      </w:r>
      <w:r w:rsidDel="00000000" w:rsidR="00000000" w:rsidRPr="00000000">
        <w:rPr>
          <w:i w:val="1"/>
          <w:color w:val="000000"/>
          <w:sz w:val="28"/>
          <w:szCs w:val="28"/>
          <w:rtl w:val="0"/>
        </w:rPr>
        <w:t xml:space="preserve">update_provider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(tools.update_provider)</w:t>
      </w:r>
    </w:p>
    <w:p w:rsidR="00000000" w:rsidDel="00000000" w:rsidP="00000000" w:rsidRDefault="00000000" w:rsidRPr="00000000" w14:paraId="0000014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0">
      <w:pPr>
        <w:spacing w:before="0" w:line="276" w:lineRule="auto"/>
        <w:rPr>
          <w:color w:val="000000"/>
          <w:sz w:val="28"/>
          <w:szCs w:val="28"/>
        </w:rPr>
      </w:pPr>
      <w:r w:rsidDel="00000000" w:rsidR="00000000" w:rsidRPr="00000000">
        <w:rPr>
          <w:color w:val="000000"/>
          <w:sz w:val="28"/>
          <w:szCs w:val="28"/>
          <w:rtl w:val="0"/>
        </w:rPr>
        <w:t xml:space="preserve">System umożliwia także dodawanie nowego składniku, dodatku i producent pod przyciskiem </w:t>
      </w:r>
    </w:p>
    <w:p w:rsidR="00000000" w:rsidDel="00000000" w:rsidP="00000000" w:rsidRDefault="00000000" w:rsidRPr="00000000" w14:paraId="00000151">
      <w:pPr>
        <w:spacing w:before="0" w:line="276" w:lineRule="auto"/>
        <w:rPr>
          <w:color w:val="000000"/>
          <w:sz w:val="28"/>
          <w:szCs w:val="28"/>
        </w:rPr>
      </w:pPr>
      <w:r w:rsidDel="00000000" w:rsidR="00000000" w:rsidRPr="00000000">
        <w:rPr>
          <w:color w:val="000000"/>
          <w:sz w:val="28"/>
          <w:szCs w:val="28"/>
          <w:rtl w:val="0"/>
        </w:rPr>
        <w:t xml:space="preserve">Klikając przycisk “Nowy składnik” możemy dodać składnik do bazy.</w:t>
      </w:r>
    </w:p>
    <w:p w:rsidR="00000000" w:rsidDel="00000000" w:rsidP="00000000" w:rsidRDefault="00000000" w:rsidRPr="00000000" w14:paraId="0000015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3">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119563" cy="3115976"/>
            <wp:effectExtent b="0" l="0" r="0" 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119563" cy="3115976"/>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before="0" w:line="276" w:lineRule="auto"/>
        <w:rPr>
          <w:color w:val="000000"/>
          <w:sz w:val="28"/>
          <w:szCs w:val="28"/>
        </w:rPr>
      </w:pPr>
      <w:r w:rsidDel="00000000" w:rsidR="00000000" w:rsidRPr="00000000">
        <w:rPr>
          <w:color w:val="000000"/>
          <w:sz w:val="28"/>
          <w:szCs w:val="28"/>
          <w:rtl w:val="0"/>
        </w:rPr>
        <w:t xml:space="preserve">Do dodania składnika do bazy wykorzystujemy procedurę add_component z pakietu tools.</w:t>
      </w:r>
    </w:p>
    <w:p w:rsidR="00000000" w:rsidDel="00000000" w:rsidP="00000000" w:rsidRDefault="00000000" w:rsidRPr="00000000" w14:paraId="0000015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6">
      <w:pPr>
        <w:spacing w:before="0" w:line="276" w:lineRule="auto"/>
        <w:rPr>
          <w:color w:val="000000"/>
          <w:sz w:val="28"/>
          <w:szCs w:val="28"/>
        </w:rPr>
      </w:pPr>
      <w:r w:rsidDel="00000000" w:rsidR="00000000" w:rsidRPr="00000000">
        <w:rPr>
          <w:color w:val="000000"/>
          <w:sz w:val="28"/>
          <w:szCs w:val="28"/>
          <w:rtl w:val="0"/>
        </w:rPr>
        <w:t xml:space="preserve">Klikając przycisk “Nowy dodatek” możemy dodać dodatek do dania do bazy.</w:t>
      </w:r>
    </w:p>
    <w:p w:rsidR="00000000" w:rsidDel="00000000" w:rsidP="00000000" w:rsidRDefault="00000000" w:rsidRPr="00000000" w14:paraId="00000157">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654476" cy="3478181"/>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654476" cy="3478181"/>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before="0" w:line="276" w:lineRule="auto"/>
        <w:rPr>
          <w:color w:val="000000"/>
          <w:sz w:val="28"/>
          <w:szCs w:val="28"/>
        </w:rPr>
      </w:pPr>
      <w:r w:rsidDel="00000000" w:rsidR="00000000" w:rsidRPr="00000000">
        <w:rPr>
          <w:color w:val="000000"/>
          <w:sz w:val="28"/>
          <w:szCs w:val="28"/>
          <w:rtl w:val="0"/>
        </w:rPr>
        <w:t xml:space="preserve">Wykorzystujemy do tego celu procedurę add_addition z pakietu tools</w:t>
      </w:r>
    </w:p>
    <w:p w:rsidR="00000000" w:rsidDel="00000000" w:rsidP="00000000" w:rsidRDefault="00000000" w:rsidRPr="00000000" w14:paraId="0000015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A">
      <w:pPr>
        <w:spacing w:before="0" w:line="276" w:lineRule="auto"/>
        <w:rPr>
          <w:color w:val="000000"/>
          <w:sz w:val="28"/>
          <w:szCs w:val="28"/>
        </w:rPr>
      </w:pPr>
      <w:r w:rsidDel="00000000" w:rsidR="00000000" w:rsidRPr="00000000">
        <w:rPr>
          <w:color w:val="000000"/>
          <w:sz w:val="28"/>
          <w:szCs w:val="28"/>
          <w:rtl w:val="0"/>
        </w:rPr>
        <w:t xml:space="preserve">Klikając przycisk “Nowy producent” możemy dodać producenta do bazy.</w:t>
      </w:r>
    </w:p>
    <w:p w:rsidR="00000000" w:rsidDel="00000000" w:rsidP="00000000" w:rsidRDefault="00000000" w:rsidRPr="00000000" w14:paraId="0000015B">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85140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before="0" w:line="276" w:lineRule="auto"/>
        <w:rPr>
          <w:i w:val="1"/>
          <w:color w:val="000000"/>
          <w:sz w:val="28"/>
          <w:szCs w:val="28"/>
        </w:rPr>
      </w:pPr>
      <w:r w:rsidDel="00000000" w:rsidR="00000000" w:rsidRPr="00000000">
        <w:rPr>
          <w:color w:val="000000"/>
          <w:sz w:val="28"/>
          <w:szCs w:val="28"/>
          <w:rtl w:val="0"/>
        </w:rPr>
        <w:t xml:space="preserve">Wykorzystujemy tutaj procedurę </w:t>
      </w:r>
      <w:r w:rsidDel="00000000" w:rsidR="00000000" w:rsidRPr="00000000">
        <w:rPr>
          <w:i w:val="1"/>
          <w:color w:val="000000"/>
          <w:sz w:val="28"/>
          <w:szCs w:val="28"/>
          <w:rtl w:val="0"/>
        </w:rPr>
        <w:t xml:space="preserve">add_provider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p>
    <w:p w:rsidR="00000000" w:rsidDel="00000000" w:rsidP="00000000" w:rsidRDefault="00000000" w:rsidRPr="00000000" w14:paraId="0000015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7">
      <w:pPr>
        <w:spacing w:before="0" w:line="276" w:lineRule="auto"/>
        <w:rPr>
          <w:color w:val="000000"/>
          <w:sz w:val="28"/>
          <w:szCs w:val="28"/>
        </w:rPr>
      </w:pPr>
      <w:r w:rsidDel="00000000" w:rsidR="00000000" w:rsidRPr="00000000">
        <w:rPr>
          <w:color w:val="000000"/>
          <w:sz w:val="28"/>
          <w:szCs w:val="28"/>
          <w:rtl w:val="0"/>
        </w:rPr>
        <w:t xml:space="preserve">Kolejną funkcjonalnością systemu jest dodawanie nowego dania. Formularz dostępny jest pod przyciskiem na bocznym panelu “Nowe danie”</w:t>
      </w:r>
    </w:p>
    <w:p w:rsidR="00000000" w:rsidDel="00000000" w:rsidP="00000000" w:rsidRDefault="00000000" w:rsidRPr="00000000" w14:paraId="00000168">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871270" cy="3214688"/>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87127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A">
      <w:pPr>
        <w:spacing w:before="0" w:line="276" w:lineRule="auto"/>
        <w:rPr>
          <w:color w:val="000000"/>
          <w:sz w:val="28"/>
          <w:szCs w:val="28"/>
        </w:rPr>
      </w:pPr>
      <w:r w:rsidDel="00000000" w:rsidR="00000000" w:rsidRPr="00000000">
        <w:rPr>
          <w:color w:val="000000"/>
          <w:sz w:val="28"/>
          <w:szCs w:val="28"/>
          <w:rtl w:val="0"/>
        </w:rPr>
        <w:t xml:space="preserve">By dodać nowe danie musimy podać nazwę dania, typ dania, cenę, opis, oraz wybrać danie z listy dostępnych. Lista dostępnych dań jest generowana i wyświetlana dynamicznie z pomocą AJAX oraz funkcji do wyświetlenia listy dań. Wykorzystywana funkcja list_all_dishes.</w:t>
      </w:r>
    </w:p>
    <w:p w:rsidR="00000000" w:rsidDel="00000000" w:rsidP="00000000" w:rsidRDefault="00000000" w:rsidRPr="00000000" w14:paraId="0000016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9">
      <w:pPr>
        <w:spacing w:before="0" w:line="276" w:lineRule="auto"/>
        <w:rPr>
          <w:color w:val="000000"/>
          <w:sz w:val="28"/>
          <w:szCs w:val="28"/>
        </w:rPr>
      </w:pPr>
      <w:r w:rsidDel="00000000" w:rsidR="00000000" w:rsidRPr="00000000">
        <w:rPr>
          <w:color w:val="000000"/>
          <w:sz w:val="28"/>
          <w:szCs w:val="28"/>
          <w:rtl w:val="0"/>
        </w:rPr>
        <w:t xml:space="preserve">Po kliknięciu danego dania, dodawane jest one do wybranych dań, kolejne kliknięcie sprawia że zwiększa się ilość dań w zamówieniu.</w:t>
      </w:r>
    </w:p>
    <w:p w:rsidR="00000000" w:rsidDel="00000000" w:rsidP="00000000" w:rsidRDefault="00000000" w:rsidRPr="00000000" w14:paraId="0000017A">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940300"/>
            <wp:effectExtent b="0" l="0" r="0" t="0"/>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C">
      <w:pPr>
        <w:spacing w:before="0" w:line="276" w:lineRule="auto"/>
        <w:rPr>
          <w:color w:val="000000"/>
          <w:sz w:val="28"/>
          <w:szCs w:val="28"/>
        </w:rPr>
      </w:pPr>
      <w:r w:rsidDel="00000000" w:rsidR="00000000" w:rsidRPr="00000000">
        <w:rPr>
          <w:color w:val="000000"/>
          <w:sz w:val="28"/>
          <w:szCs w:val="28"/>
          <w:rtl w:val="0"/>
        </w:rPr>
        <w:t xml:space="preserve">Po kliknięciu przycisku “Dodaj danie”, dane są przesyłane do procedury </w:t>
      </w:r>
      <w:r w:rsidDel="00000000" w:rsidR="00000000" w:rsidRPr="00000000">
        <w:rPr>
          <w:i w:val="1"/>
          <w:color w:val="000000"/>
          <w:sz w:val="28"/>
          <w:szCs w:val="28"/>
          <w:rtl w:val="0"/>
        </w:rPr>
        <w:t xml:space="preserve">add_new_dish</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w:t>
      </w:r>
    </w:p>
    <w:p w:rsidR="00000000" w:rsidDel="00000000" w:rsidP="00000000" w:rsidRDefault="00000000" w:rsidRPr="00000000" w14:paraId="0000017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7">
      <w:pPr>
        <w:spacing w:before="0" w:line="276" w:lineRule="auto"/>
        <w:rPr>
          <w:color w:val="000000"/>
          <w:sz w:val="28"/>
          <w:szCs w:val="28"/>
        </w:rPr>
      </w:pPr>
      <w:r w:rsidDel="00000000" w:rsidR="00000000" w:rsidRPr="00000000">
        <w:rPr>
          <w:color w:val="000000"/>
          <w:sz w:val="28"/>
          <w:szCs w:val="28"/>
          <w:rtl w:val="0"/>
        </w:rPr>
        <w:t xml:space="preserve">Podobnie działa funkcjonalność ze składaniem nowego zamówienia. Po kliknięciu przycisku w menu “Nowe zamówienie”, wyświetli nam się widok z formularzem do złożenia zamówienia.</w:t>
      </w:r>
    </w:p>
    <w:p w:rsidR="00000000" w:rsidDel="00000000" w:rsidP="00000000" w:rsidRDefault="00000000" w:rsidRPr="00000000" w14:paraId="00000188">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508500"/>
            <wp:effectExtent b="0" l="0" r="0" t="0"/>
            <wp:docPr id="2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before="0" w:line="276" w:lineRule="auto"/>
        <w:rPr>
          <w:color w:val="000000"/>
          <w:sz w:val="28"/>
          <w:szCs w:val="28"/>
        </w:rPr>
      </w:pPr>
      <w:r w:rsidDel="00000000" w:rsidR="00000000" w:rsidRPr="00000000">
        <w:rPr>
          <w:color w:val="000000"/>
          <w:sz w:val="28"/>
          <w:szCs w:val="28"/>
          <w:rtl w:val="0"/>
        </w:rPr>
        <w:t xml:space="preserve">Do złożenia nowego zamówienia wybieramy typ płatności, telefon klienta, opcjonalna notatka do zamówienia, adres w postaci ulica, miasto, kod pocztowy i numer budynku.</w:t>
      </w:r>
    </w:p>
    <w:p w:rsidR="00000000" w:rsidDel="00000000" w:rsidP="00000000" w:rsidRDefault="00000000" w:rsidRPr="00000000" w14:paraId="0000018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5">
      <w:pPr>
        <w:spacing w:before="0" w:line="276" w:lineRule="auto"/>
        <w:rPr>
          <w:color w:val="000000"/>
          <w:sz w:val="28"/>
          <w:szCs w:val="28"/>
        </w:rPr>
      </w:pPr>
      <w:r w:rsidDel="00000000" w:rsidR="00000000" w:rsidRPr="00000000">
        <w:rPr>
          <w:color w:val="000000"/>
          <w:sz w:val="28"/>
          <w:szCs w:val="28"/>
          <w:rtl w:val="0"/>
        </w:rPr>
        <w:t xml:space="preserve">Wybór dania i dodatku opiera się na tym samym rozwiązaniu jak dodawanie nowego dania i jego komponentów. </w:t>
      </w:r>
    </w:p>
    <w:p w:rsidR="00000000" w:rsidDel="00000000" w:rsidP="00000000" w:rsidRDefault="00000000" w:rsidRPr="00000000" w14:paraId="00000196">
      <w:pPr>
        <w:spacing w:before="0" w:line="276" w:lineRule="auto"/>
        <w:rPr>
          <w:color w:val="000000"/>
          <w:sz w:val="28"/>
          <w:szCs w:val="28"/>
        </w:rPr>
      </w:pPr>
      <w:r w:rsidDel="00000000" w:rsidR="00000000" w:rsidRPr="00000000">
        <w:rPr>
          <w:color w:val="000000"/>
          <w:sz w:val="28"/>
          <w:szCs w:val="28"/>
          <w:rtl w:val="0"/>
        </w:rPr>
        <w:t xml:space="preserve">Do wyświetlania listy dostępnych dań i dodatków służy odpowiednio funkcja </w:t>
      </w:r>
      <w:r w:rsidDel="00000000" w:rsidR="00000000" w:rsidRPr="00000000">
        <w:rPr>
          <w:i w:val="1"/>
          <w:color w:val="000000"/>
          <w:sz w:val="28"/>
          <w:szCs w:val="28"/>
          <w:rtl w:val="0"/>
        </w:rPr>
        <w:t xml:space="preserve">display.list_all_dishes </w:t>
      </w:r>
      <w:r w:rsidDel="00000000" w:rsidR="00000000" w:rsidRPr="00000000">
        <w:rPr>
          <w:color w:val="000000"/>
          <w:sz w:val="28"/>
          <w:szCs w:val="28"/>
          <w:rtl w:val="0"/>
        </w:rPr>
        <w:t xml:space="preserve">oraz </w:t>
      </w:r>
      <w:r w:rsidDel="00000000" w:rsidR="00000000" w:rsidRPr="00000000">
        <w:rPr>
          <w:i w:val="1"/>
          <w:color w:val="000000"/>
          <w:sz w:val="28"/>
          <w:szCs w:val="28"/>
          <w:rtl w:val="0"/>
        </w:rPr>
        <w:t xml:space="preserve">display.list_all_additions</w:t>
      </w:r>
      <w:r w:rsidDel="00000000" w:rsidR="00000000" w:rsidRPr="00000000">
        <w:rPr>
          <w:color w:val="000000"/>
          <w:sz w:val="28"/>
          <w:szCs w:val="28"/>
          <w:rtl w:val="0"/>
        </w:rPr>
        <w:t xml:space="preserve">.</w:t>
      </w:r>
    </w:p>
    <w:p w:rsidR="00000000" w:rsidDel="00000000" w:rsidP="00000000" w:rsidRDefault="00000000" w:rsidRPr="00000000" w14:paraId="00000197">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768796" cy="6748463"/>
            <wp:effectExtent b="0" l="0" r="0" t="0"/>
            <wp:docPr id="1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768796" cy="6748463"/>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before="0" w:line="276" w:lineRule="auto"/>
        <w:rPr>
          <w:color w:val="000000"/>
          <w:sz w:val="28"/>
          <w:szCs w:val="28"/>
        </w:rPr>
      </w:pPr>
      <w:r w:rsidDel="00000000" w:rsidR="00000000" w:rsidRPr="00000000">
        <w:rPr>
          <w:color w:val="000000"/>
          <w:sz w:val="28"/>
          <w:szCs w:val="28"/>
          <w:rtl w:val="0"/>
        </w:rPr>
        <w:t xml:space="preserve">Pola z formularza oraz wybrane dania przesyłane są do procedury </w:t>
      </w:r>
      <w:r w:rsidDel="00000000" w:rsidR="00000000" w:rsidRPr="00000000">
        <w:rPr>
          <w:i w:val="1"/>
          <w:color w:val="000000"/>
          <w:sz w:val="28"/>
          <w:szCs w:val="28"/>
          <w:rtl w:val="0"/>
        </w:rPr>
        <w:t xml:space="preserve">create_new_order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 </w:t>
      </w:r>
      <w:r w:rsidDel="00000000" w:rsidR="00000000" w:rsidRPr="00000000">
        <w:rPr>
          <w:color w:val="000000"/>
          <w:sz w:val="28"/>
          <w:szCs w:val="28"/>
          <w:rtl w:val="0"/>
        </w:rPr>
        <w:t xml:space="preserve">i zamówienie jest dodawane do listy zamówień.</w:t>
      </w:r>
    </w:p>
    <w:p w:rsidR="00000000" w:rsidDel="00000000" w:rsidP="00000000" w:rsidRDefault="00000000" w:rsidRPr="00000000" w14:paraId="00000199">
      <w:pPr>
        <w:spacing w:before="0" w:line="276" w:lineRule="auto"/>
        <w:rPr>
          <w:color w:val="000000"/>
          <w:sz w:val="28"/>
          <w:szCs w:val="28"/>
        </w:rPr>
      </w:pPr>
      <w:r w:rsidDel="00000000" w:rsidR="00000000" w:rsidRPr="00000000">
        <w:rPr>
          <w:color w:val="000000"/>
          <w:sz w:val="28"/>
          <w:szCs w:val="28"/>
          <w:rtl w:val="0"/>
        </w:rPr>
        <w:t xml:space="preserve">Następną funkcją aplikacji jest zarządzanie złożonymi zamówieniami. Po kliknięciu na bocznym panelu przycisk “Zamówienia”, wyświetlone zostaną aktualnie złożone zamówienia wraz ze statusem.</w:t>
      </w:r>
    </w:p>
    <w:p w:rsidR="00000000" w:rsidDel="00000000" w:rsidP="00000000" w:rsidRDefault="00000000" w:rsidRPr="00000000" w14:paraId="0000019A">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3911600"/>
            <wp:effectExtent b="0" l="0" r="0" t="0"/>
            <wp:docPr id="1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before="0" w:line="276" w:lineRule="auto"/>
        <w:rPr>
          <w:color w:val="000000"/>
          <w:sz w:val="28"/>
          <w:szCs w:val="28"/>
        </w:rPr>
      </w:pPr>
      <w:r w:rsidDel="00000000" w:rsidR="00000000" w:rsidRPr="00000000">
        <w:rPr>
          <w:color w:val="000000"/>
          <w:sz w:val="28"/>
          <w:szCs w:val="28"/>
          <w:rtl w:val="0"/>
        </w:rPr>
        <w:t xml:space="preserve">Wykorzystywana funkcja do wyświetlania zamówień to </w:t>
      </w:r>
      <w:r w:rsidDel="00000000" w:rsidR="00000000" w:rsidRPr="00000000">
        <w:rPr>
          <w:i w:val="1"/>
          <w:color w:val="000000"/>
          <w:sz w:val="28"/>
          <w:szCs w:val="28"/>
          <w:rtl w:val="0"/>
        </w:rPr>
        <w:t xml:space="preserve">list_all_orders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Do wpisania dań w zamówieniu służy funkcja </w:t>
      </w:r>
      <w:r w:rsidDel="00000000" w:rsidR="00000000" w:rsidRPr="00000000">
        <w:rPr>
          <w:i w:val="1"/>
          <w:color w:val="000000"/>
          <w:sz w:val="28"/>
          <w:szCs w:val="28"/>
          <w:rtl w:val="0"/>
        </w:rPr>
        <w:t xml:space="preserve">list_order_dishes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 </w:t>
      </w:r>
      <w:r w:rsidDel="00000000" w:rsidR="00000000" w:rsidRPr="00000000">
        <w:rPr>
          <w:color w:val="000000"/>
          <w:sz w:val="28"/>
          <w:szCs w:val="28"/>
          <w:rtl w:val="0"/>
        </w:rPr>
        <w:t xml:space="preserve">a do wypisania dodatków </w:t>
      </w:r>
      <w:r w:rsidDel="00000000" w:rsidR="00000000" w:rsidRPr="00000000">
        <w:rPr>
          <w:i w:val="1"/>
          <w:color w:val="000000"/>
          <w:sz w:val="28"/>
          <w:szCs w:val="28"/>
          <w:rtl w:val="0"/>
        </w:rPr>
        <w:t xml:space="preserve">list_order_additions</w:t>
      </w:r>
      <w:r w:rsidDel="00000000" w:rsidR="00000000" w:rsidRPr="00000000">
        <w:rPr>
          <w:color w:val="000000"/>
          <w:sz w:val="28"/>
          <w:szCs w:val="28"/>
          <w:rtl w:val="0"/>
        </w:rPr>
        <w:t xml:space="preserve"> również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w:t>
      </w:r>
    </w:p>
    <w:p w:rsidR="00000000" w:rsidDel="00000000" w:rsidP="00000000" w:rsidRDefault="00000000" w:rsidRPr="00000000" w14:paraId="0000019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D">
      <w:pPr>
        <w:spacing w:before="0" w:line="276" w:lineRule="auto"/>
        <w:rPr>
          <w:color w:val="000000"/>
          <w:sz w:val="28"/>
          <w:szCs w:val="28"/>
        </w:rPr>
      </w:pPr>
      <w:r w:rsidDel="00000000" w:rsidR="00000000" w:rsidRPr="00000000">
        <w:rPr>
          <w:color w:val="000000"/>
          <w:sz w:val="28"/>
          <w:szCs w:val="28"/>
          <w:rtl w:val="0"/>
        </w:rPr>
        <w:t xml:space="preserve">Przy każdym zamówieniu mamy dwa przyciski “Zmień status” oraz “Anuluj zamówienie”. Po kliknięciu przycisku “Zmień status”, status zmienia się automatycznie o jeden wyżej (w przygotowaniu, w doręczeniu, dostarczone). Wykorzystywana jest tutaj procedura</w:t>
      </w:r>
    </w:p>
    <w:p w:rsidR="00000000" w:rsidDel="00000000" w:rsidP="00000000" w:rsidRDefault="00000000" w:rsidRPr="00000000" w14:paraId="0000019E">
      <w:pPr>
        <w:spacing w:before="0" w:line="276" w:lineRule="auto"/>
        <w:rPr>
          <w:color w:val="000000"/>
          <w:sz w:val="28"/>
          <w:szCs w:val="28"/>
        </w:rPr>
      </w:pPr>
      <w:r w:rsidDel="00000000" w:rsidR="00000000" w:rsidRPr="00000000">
        <w:rPr>
          <w:i w:val="1"/>
          <w:color w:val="000000"/>
          <w:sz w:val="28"/>
          <w:szCs w:val="28"/>
          <w:rtl w:val="0"/>
        </w:rPr>
        <w:t xml:space="preserve">update_order_status</w:t>
      </w:r>
      <w:r w:rsidDel="00000000" w:rsidR="00000000" w:rsidRPr="00000000">
        <w:rPr>
          <w:color w:val="000000"/>
          <w:sz w:val="28"/>
          <w:szCs w:val="28"/>
          <w:rtl w:val="0"/>
        </w:rPr>
        <w:t xml:space="preserve"> z </w:t>
      </w:r>
      <w:r w:rsidDel="00000000" w:rsidR="00000000" w:rsidRPr="00000000">
        <w:rPr>
          <w:color w:val="000000"/>
          <w:sz w:val="28"/>
          <w:szCs w:val="28"/>
          <w:rtl w:val="0"/>
        </w:rPr>
        <w:t xml:space="preserve">pakietu</w:t>
      </w: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w:t>
      </w:r>
    </w:p>
    <w:p w:rsidR="00000000" w:rsidDel="00000000" w:rsidP="00000000" w:rsidRDefault="00000000" w:rsidRPr="00000000" w14:paraId="0000019F">
      <w:pPr>
        <w:spacing w:before="0" w:line="276" w:lineRule="auto"/>
        <w:rPr>
          <w:color w:val="000000"/>
          <w:sz w:val="28"/>
          <w:szCs w:val="28"/>
        </w:rPr>
      </w:pPr>
      <w:r w:rsidDel="00000000" w:rsidR="00000000" w:rsidRPr="00000000">
        <w:rPr>
          <w:color w:val="000000"/>
          <w:sz w:val="28"/>
          <w:szCs w:val="28"/>
          <w:rtl w:val="0"/>
        </w:rPr>
        <w:t xml:space="preserve">Po kliknięciu drugiego przycisku “Anuluj zamówienie” zamówienie zostaje anulowane, tutaj wykorzystujemy procedurę </w:t>
      </w:r>
      <w:r w:rsidDel="00000000" w:rsidR="00000000" w:rsidRPr="00000000">
        <w:rPr>
          <w:i w:val="1"/>
          <w:color w:val="000000"/>
          <w:sz w:val="28"/>
          <w:szCs w:val="28"/>
          <w:rtl w:val="0"/>
        </w:rPr>
        <w:t xml:space="preserve">cancel_order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rtl w:val="0"/>
        </w:rPr>
      </w:r>
    </w:p>
    <w:p w:rsidR="00000000" w:rsidDel="00000000" w:rsidP="00000000" w:rsidRDefault="00000000" w:rsidRPr="00000000" w14:paraId="000001A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1">
      <w:pPr>
        <w:spacing w:before="0" w:line="276" w:lineRule="auto"/>
        <w:rPr>
          <w:color w:val="000000"/>
          <w:sz w:val="28"/>
          <w:szCs w:val="28"/>
        </w:rPr>
      </w:pPr>
      <w:r w:rsidDel="00000000" w:rsidR="00000000" w:rsidRPr="00000000">
        <w:rPr>
          <w:color w:val="000000"/>
          <w:sz w:val="28"/>
          <w:szCs w:val="28"/>
          <w:rtl w:val="0"/>
        </w:rPr>
        <w:t xml:space="preserve">Wszystkie zamówienia również sortowane są po statusie zamówienia i odpowiednio przenoszone do swojej kategorii po jego zmianie.</w:t>
      </w:r>
    </w:p>
    <w:p w:rsidR="00000000" w:rsidDel="00000000" w:rsidP="00000000" w:rsidRDefault="00000000" w:rsidRPr="00000000" w14:paraId="000001A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3">
      <w:pPr>
        <w:spacing w:before="0" w:line="276" w:lineRule="auto"/>
        <w:rPr>
          <w:color w:val="000000"/>
          <w:sz w:val="28"/>
          <w:szCs w:val="28"/>
        </w:rPr>
      </w:pPr>
      <w:r w:rsidDel="00000000" w:rsidR="00000000" w:rsidRPr="00000000">
        <w:rPr>
          <w:color w:val="000000"/>
          <w:sz w:val="28"/>
          <w:szCs w:val="28"/>
          <w:rtl w:val="0"/>
        </w:rPr>
        <w:t xml:space="preserve">Dodatkową funkcją jest zarządzanie pracownikami. Po kliknięciu przycisku na menu “Pracownicy”, wyświetla nam się lista pracowników </w:t>
      </w:r>
    </w:p>
    <w:p w:rsidR="00000000" w:rsidDel="00000000" w:rsidP="00000000" w:rsidRDefault="00000000" w:rsidRPr="00000000" w14:paraId="000001A4">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876800"/>
            <wp:effectExtent b="0" l="0" r="0" t="0"/>
            <wp:docPr id="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before="0" w:line="276" w:lineRule="auto"/>
        <w:rPr>
          <w:color w:val="000000"/>
          <w:sz w:val="28"/>
          <w:szCs w:val="28"/>
        </w:rPr>
      </w:pPr>
      <w:r w:rsidDel="00000000" w:rsidR="00000000" w:rsidRPr="00000000">
        <w:rPr>
          <w:color w:val="000000"/>
          <w:sz w:val="28"/>
          <w:szCs w:val="28"/>
          <w:rtl w:val="0"/>
        </w:rPr>
        <w:t xml:space="preserve">Służy do tego funkcja </w:t>
      </w:r>
      <w:r w:rsidDel="00000000" w:rsidR="00000000" w:rsidRPr="00000000">
        <w:rPr>
          <w:i w:val="1"/>
          <w:color w:val="000000"/>
          <w:sz w:val="28"/>
          <w:szCs w:val="28"/>
          <w:rtl w:val="0"/>
        </w:rPr>
        <w:t xml:space="preserve">list_staff</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(display.list_staff). </w:t>
      </w:r>
    </w:p>
    <w:p w:rsidR="00000000" w:rsidDel="00000000" w:rsidP="00000000" w:rsidRDefault="00000000" w:rsidRPr="00000000" w14:paraId="000001A6">
      <w:pPr>
        <w:spacing w:before="0" w:line="276" w:lineRule="auto"/>
        <w:rPr>
          <w:color w:val="000000"/>
          <w:sz w:val="28"/>
          <w:szCs w:val="28"/>
        </w:rPr>
      </w:pPr>
      <w:r w:rsidDel="00000000" w:rsidR="00000000" w:rsidRPr="00000000">
        <w:rPr>
          <w:color w:val="000000"/>
          <w:sz w:val="28"/>
          <w:szCs w:val="28"/>
          <w:rtl w:val="0"/>
        </w:rPr>
        <w:t xml:space="preserve">W tej sekcji możliwe jest również edytowanie danego pracownika oraz dodanie nowego pracownika.</w:t>
      </w:r>
    </w:p>
    <w:p w:rsidR="00000000" w:rsidDel="00000000" w:rsidP="00000000" w:rsidRDefault="00000000" w:rsidRPr="00000000" w14:paraId="000001A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C">
      <w:pPr>
        <w:spacing w:before="0" w:line="276" w:lineRule="auto"/>
        <w:rPr>
          <w:color w:val="000000"/>
          <w:sz w:val="28"/>
          <w:szCs w:val="28"/>
        </w:rPr>
      </w:pPr>
      <w:r w:rsidDel="00000000" w:rsidR="00000000" w:rsidRPr="00000000">
        <w:rPr>
          <w:color w:val="000000"/>
          <w:sz w:val="28"/>
          <w:szCs w:val="28"/>
          <w:rtl w:val="0"/>
        </w:rPr>
        <w:t xml:space="preserve">Po kliknięciu przycisku “Edytuj” pojawia nam się formularz do edycji danych</w:t>
      </w:r>
    </w:p>
    <w:p w:rsidR="00000000" w:rsidDel="00000000" w:rsidP="00000000" w:rsidRDefault="00000000" w:rsidRPr="00000000" w14:paraId="000001AD">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6667500"/>
            <wp:effectExtent b="0" l="0" r="0" t="0"/>
            <wp:docPr id="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F">
      <w:pPr>
        <w:spacing w:before="0" w:line="276" w:lineRule="auto"/>
        <w:rPr>
          <w:color w:val="000000"/>
          <w:sz w:val="28"/>
          <w:szCs w:val="28"/>
        </w:rPr>
      </w:pPr>
      <w:r w:rsidDel="00000000" w:rsidR="00000000" w:rsidRPr="00000000">
        <w:rPr>
          <w:color w:val="000000"/>
          <w:sz w:val="28"/>
          <w:szCs w:val="28"/>
          <w:rtl w:val="0"/>
        </w:rPr>
        <w:t xml:space="preserve">Po kliknięciu przycisku “Zapisz” przesyłamy dane i wykorzystujemy procedure </w:t>
      </w:r>
      <w:r w:rsidDel="00000000" w:rsidR="00000000" w:rsidRPr="00000000">
        <w:rPr>
          <w:i w:val="1"/>
          <w:color w:val="000000"/>
          <w:sz w:val="28"/>
          <w:szCs w:val="28"/>
          <w:rtl w:val="0"/>
        </w:rPr>
        <w:t xml:space="preserve">update_staff </w:t>
      </w:r>
      <w:r w:rsidDel="00000000" w:rsidR="00000000" w:rsidRPr="00000000">
        <w:rPr>
          <w:color w:val="000000"/>
          <w:sz w:val="28"/>
          <w:szCs w:val="28"/>
          <w:rtl w:val="0"/>
        </w:rPr>
        <w:t xml:space="preserve">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do zaktualizowania danych.</w:t>
      </w:r>
    </w:p>
    <w:p w:rsidR="00000000" w:rsidDel="00000000" w:rsidP="00000000" w:rsidRDefault="00000000" w:rsidRPr="00000000" w14:paraId="000001B0">
      <w:pPr>
        <w:spacing w:before="0" w:line="276" w:lineRule="auto"/>
        <w:rPr>
          <w:color w:val="000000"/>
          <w:sz w:val="28"/>
          <w:szCs w:val="28"/>
        </w:rPr>
      </w:pPr>
      <w:r w:rsidDel="00000000" w:rsidR="00000000" w:rsidRPr="00000000">
        <w:rPr>
          <w:color w:val="000000"/>
          <w:sz w:val="28"/>
          <w:szCs w:val="28"/>
          <w:rtl w:val="0"/>
        </w:rPr>
        <w:t xml:space="preserve">Ostatni przycisk w menu “Wyloguj” służy do zamknięcia sesji i wylogowania użytkownika z aplikacji.</w:t>
      </w:r>
    </w:p>
    <w:p w:rsidR="00000000" w:rsidDel="00000000" w:rsidP="00000000" w:rsidRDefault="00000000" w:rsidRPr="00000000" w14:paraId="000001B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C">
      <w:pPr>
        <w:spacing w:before="0" w:line="276" w:lineRule="auto"/>
        <w:rPr>
          <w:color w:val="000000"/>
          <w:sz w:val="28"/>
          <w:szCs w:val="28"/>
        </w:rPr>
      </w:pPr>
      <w:r w:rsidDel="00000000" w:rsidR="00000000" w:rsidRPr="00000000">
        <w:rPr>
          <w:color w:val="000000"/>
          <w:sz w:val="28"/>
          <w:szCs w:val="28"/>
          <w:rtl w:val="0"/>
        </w:rPr>
        <w:t xml:space="preserve">Dodanie nowego pracownika realizowane jest po kliknięciu przycisku “Dodaj nowego pracownika”. Pojawia się wtedy pole z formularzem do wpisania danych pracownika</w:t>
      </w:r>
    </w:p>
    <w:p w:rsidR="00000000" w:rsidDel="00000000" w:rsidP="00000000" w:rsidRDefault="00000000" w:rsidRPr="00000000" w14:paraId="000001CD">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3357563" cy="4663281"/>
            <wp:effectExtent b="0" l="0" r="0" t="0"/>
            <wp:docPr id="2"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357563" cy="4663281"/>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before="0" w:line="276" w:lineRule="auto"/>
        <w:rPr>
          <w:color w:val="000000"/>
          <w:sz w:val="28"/>
          <w:szCs w:val="28"/>
        </w:rPr>
      </w:pPr>
      <w:r w:rsidDel="00000000" w:rsidR="00000000" w:rsidRPr="00000000">
        <w:rPr>
          <w:color w:val="000000"/>
          <w:sz w:val="28"/>
          <w:szCs w:val="28"/>
          <w:rtl w:val="0"/>
        </w:rPr>
        <w:t xml:space="preserve">Podajemy tutaj wszystkie potrzebne dane a do zapisania ich w bazie wykorzystujemy procedure </w:t>
      </w:r>
      <w:r w:rsidDel="00000000" w:rsidR="00000000" w:rsidRPr="00000000">
        <w:rPr>
          <w:i w:val="1"/>
          <w:color w:val="000000"/>
          <w:sz w:val="28"/>
          <w:szCs w:val="28"/>
          <w:rtl w:val="0"/>
        </w:rPr>
        <w:t xml:space="preserve">add_staff</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rtl w:val="0"/>
        </w:rPr>
      </w:r>
    </w:p>
    <w:p w:rsidR="00000000" w:rsidDel="00000000" w:rsidP="00000000" w:rsidRDefault="00000000" w:rsidRPr="00000000" w14:paraId="000001C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8" w:type="default"/>
      <w:headerReference r:id="rId29" w:type="first"/>
      <w:footerReference r:id="rId3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861.732283464566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3.png"/><Relationship Id="rId21" Type="http://schemas.openxmlformats.org/officeDocument/2006/relationships/image" Target="media/image13.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5.png"/><Relationship Id="rId25" Type="http://schemas.openxmlformats.org/officeDocument/2006/relationships/image" Target="media/image8.png"/><Relationship Id="rId28" Type="http://schemas.openxmlformats.org/officeDocument/2006/relationships/header" Target="header1.xm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2.xml"/><Relationship Id="rId7" Type="http://schemas.openxmlformats.org/officeDocument/2006/relationships/image" Target="media/image14.png"/><Relationship Id="rId8" Type="http://schemas.openxmlformats.org/officeDocument/2006/relationships/image" Target="media/image3.png"/><Relationship Id="rId30" Type="http://schemas.openxmlformats.org/officeDocument/2006/relationships/footer" Target="footer1.xml"/><Relationship Id="rId11" Type="http://schemas.openxmlformats.org/officeDocument/2006/relationships/image" Target="media/image22.png"/><Relationship Id="rId10"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21.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