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</w:rPr>
        <w:t>Marshall Lindsay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ECE4870/7870 CS 4770/7770  F’18</w:t>
        <w:tab/>
        <w:t>Computer Assignment 1 Part A</w:t>
        <w:tab/>
        <w:t>Due 9/27/2018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Backpropagation Training of a MLP</w:t>
      </w:r>
    </w:p>
    <w:p>
      <w:pPr>
        <w:pStyle w:val="Normal"/>
        <w:ind w:firstLine="720"/>
        <w:rPr/>
      </w:pPr>
      <w:r>
        <w:rPr/>
      </w:r>
    </w:p>
    <w:tbl>
      <w:tblPr>
        <w:tblW w:w="915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36"/>
        <w:gridCol w:w="2678"/>
        <w:gridCol w:w="2039"/>
      </w:tblGrid>
      <w:tr>
        <w:trPr/>
        <w:tc>
          <w:tcPr>
            <w:tcW w:w="4436" w:type="dxa"/>
            <w:tcBorders/>
            <w:shd w:fill="auto" w:val="clear"/>
            <w:vAlign w:val="center"/>
          </w:tcPr>
          <w:tbl>
            <w:tblPr>
              <w:tblW w:w="4215" w:type="dxa"/>
              <w:jc w:val="center"/>
              <w:tblInd w:w="0" w:type="dxa"/>
              <w:tblBorders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7"/>
              <w:gridCol w:w="723"/>
              <w:gridCol w:w="1"/>
              <w:gridCol w:w="1005"/>
              <w:gridCol w:w="1"/>
              <w:gridCol w:w="1005"/>
              <w:gridCol w:w="1"/>
              <w:gridCol w:w="982"/>
            </w:tblGrid>
            <w:tr>
              <w:trPr>
                <w:trHeight w:val="300" w:hRule="atLeast"/>
              </w:trPr>
              <w:tc>
                <w:tcPr>
                  <w:tcW w:w="1221" w:type="dxa"/>
                  <w:gridSpan w:val="3"/>
                  <w:vMerge w:val="restart"/>
                  <w:tcBorders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Hidden layer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  <w:t>weights</w:t>
                  </w:r>
                </w:p>
              </w:tc>
              <w:tc>
                <w:tcPr>
                  <w:tcW w:w="201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From Input Node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1221" w:type="dxa"/>
                  <w:gridSpan w:val="3"/>
                  <w:vMerge w:val="continue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b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x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49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textDirection w:val="btL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To Hidden Node</w:t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3793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-1.0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764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0.2306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734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401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-0.9077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-0.833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0.0064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581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-0.6638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0.07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681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-0.8454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611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0.4156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0.7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381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4974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-0.0307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6852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0.3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721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-0.5411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699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534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-0.3898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517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342</w:t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-0.4924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4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sz w:val="24"/>
                      <w:szCs w:val="24"/>
                      <w:lang w:bidi="ar-SA"/>
                    </w:rPr>
                  </w:pPr>
                  <w:r>
                    <w:rPr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7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w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391</w:t>
                  </w:r>
                </w:p>
              </w:tc>
              <w:tc>
                <w:tcPr>
                  <w:tcW w:w="1006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-0.32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82</w:t>
                  </w:r>
                </w:p>
                <w:p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  <w:tc>
                <w:tcPr>
                  <w:tcW w:w="98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0.6848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678" w:type="dxa"/>
            <w:tcBorders/>
            <w:shd w:fill="auto" w:val="clear"/>
            <w:vAlign w:val="center"/>
          </w:tcPr>
          <w:tbl>
            <w:tblPr>
              <w:tblW w:w="2109" w:type="dxa"/>
              <w:jc w:val="center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9"/>
              <w:gridCol w:w="1149"/>
            </w:tblGrid>
            <w:tr>
              <w:trPr>
                <w:trHeight w:val="300" w:hRule="atLeast"/>
              </w:trPr>
              <w:tc>
                <w:tcPr>
                  <w:tcW w:w="2108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Hidden layer biases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b/>
                      <w:b/>
                      <w:sz w:val="24"/>
                      <w:szCs w:val="24"/>
                      <w:lang w:bidi="ar-SA"/>
                    </w:rPr>
                  </w:pPr>
                  <w:r>
                    <w:rPr>
                      <w:b/>
                      <w:sz w:val="24"/>
                      <w:szCs w:val="24"/>
                      <w:lang w:bidi="ar-SA"/>
                    </w:rPr>
                    <w:t>Node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b/>
                      <w:b/>
                      <w:color w:val="000000"/>
                      <w:szCs w:val="24"/>
                    </w:rPr>
                  </w:pPr>
                  <w:r>
                    <w:rPr>
                      <w:b/>
                      <w:color w:val="000000"/>
                      <w:szCs w:val="24"/>
                    </w:rPr>
                    <w:t>Bias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-0.108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2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0.9511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3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0.4301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4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-0.1681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5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-0.6991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6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-0.3302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7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-0.7003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8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-0.944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9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-0.3442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10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1.0652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Spacing"/>
                    <w:jc w:val="center"/>
                    <w:rPr>
                      <w:i/>
                      <w:i/>
                      <w:sz w:val="24"/>
                      <w:szCs w:val="24"/>
                      <w:vertAlign w:val="superscript"/>
                      <w:lang w:bidi="ar-SA"/>
                    </w:rPr>
                  </w:pPr>
                  <w:r>
                    <w:rPr>
                      <w:i/>
                      <w:sz w:val="24"/>
                      <w:szCs w:val="24"/>
                      <w:lang w:bidi="ar-SA"/>
                    </w:rPr>
                    <w:t>b</w:t>
                  </w:r>
                  <w:r>
                    <w:rPr>
                      <w:i/>
                      <w:sz w:val="24"/>
                      <w:szCs w:val="24"/>
                      <w:vertAlign w:val="subscript"/>
                      <w:lang w:bidi="ar-SA"/>
                    </w:rPr>
                    <w:t>11</w:t>
                  </w:r>
                  <w:r>
                    <w:rPr>
                      <w:i/>
                      <w:sz w:val="24"/>
                      <w:szCs w:val="24"/>
                      <w:vertAlign w:val="superscript"/>
                      <w:lang w:bidi="ar-SA"/>
                    </w:rPr>
                    <w:t>(1)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spacing w:before="0" w:after="200"/>
                    <w:jc w:val="right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-0.210</w:t>
                  </w: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2039" w:type="dxa"/>
            <w:tcBorders/>
            <w:shd w:fill="auto" w:val="clear"/>
          </w:tcPr>
          <w:tbl>
            <w:tblPr>
              <w:tblW w:w="1822" w:type="dxa"/>
              <w:jc w:val="left"/>
              <w:tblInd w:w="0" w:type="dxa"/>
              <w:tblBorders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65"/>
              <w:gridCol w:w="956"/>
            </w:tblGrid>
            <w:tr>
              <w:trPr>
                <w:trHeight w:val="512" w:hRule="atLeast"/>
              </w:trPr>
              <w:tc>
                <w:tcPr>
                  <w:tcW w:w="1821" w:type="dxa"/>
                  <w:gridSpan w:val="2"/>
                  <w:tcBorders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/>
                    <w:t>Output biases</w:t>
                  </w:r>
                </w:p>
              </w:tc>
            </w:tr>
            <w:tr>
              <w:trPr>
                <w:trHeight w:val="496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Node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D9D9D9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Bias</w:t>
                  </w:r>
                </w:p>
              </w:tc>
            </w:tr>
            <w:tr>
              <w:trPr>
                <w:trHeight w:val="512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i/>
                      <w:shd w:fill="F2F2F2" w:val="clear"/>
                    </w:rPr>
                    <w:t>b</w:t>
                  </w:r>
                  <w:r>
                    <w:rPr>
                      <w:i/>
                      <w:shd w:fill="F2F2F2" w:val="clear"/>
                      <w:vertAlign w:val="subscript"/>
                    </w:rPr>
                    <w:t>1</w:t>
                  </w:r>
                  <w:r>
                    <w:rPr>
                      <w:i/>
                      <w:shd w:fill="F2F2F2" w:val="clear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0.4165</w:t>
                  </w:r>
                </w:p>
              </w:tc>
            </w:tr>
            <w:tr>
              <w:trPr>
                <w:trHeight w:val="769" w:hRule="atLeast"/>
              </w:trPr>
              <w:tc>
                <w:tcPr>
                  <w:tcW w:w="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color="auto" w:fill="F2F2F2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i/>
                      <w:i/>
                      <w:highlight w:val="white"/>
                    </w:rPr>
                  </w:pPr>
                  <w:r>
                    <w:rPr>
                      <w:i/>
                      <w:shd w:fill="F2F2F2" w:val="clear"/>
                    </w:rPr>
                    <w:t>b</w:t>
                  </w:r>
                  <w:r>
                    <w:rPr>
                      <w:i/>
                      <w:shd w:fill="F2F2F2" w:val="clear"/>
                      <w:vertAlign w:val="subscript"/>
                    </w:rPr>
                    <w:t>2</w:t>
                  </w:r>
                  <w:r>
                    <w:rPr>
                      <w:i/>
                      <w:shd w:fill="F2F2F2" w:val="clear"/>
                      <w:vertAlign w:val="superscript"/>
                    </w:rPr>
                    <w:t>(2</w:t>
                  </w:r>
                  <w:r>
                    <w:rPr>
                      <w:i/>
                      <w:vertAlign w:val="superscript"/>
                    </w:rPr>
                    <w:t>)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/>
                  </w:pPr>
                  <w:r>
                    <w:rPr>
                      <w:rFonts w:cs="Calibri" w:ascii="Calibri" w:hAnsi="Calibri"/>
                      <w:color w:val="000000"/>
                      <w:sz w:val="22"/>
                      <w:szCs w:val="22"/>
                    </w:rPr>
                    <w:t>-0.6223</w:t>
                  </w:r>
                </w:p>
              </w:tc>
            </w:tr>
          </w:tbl>
          <w:p>
            <w:pPr>
              <w:pStyle w:val="Normal"/>
              <w:spacing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1761" w:type="dxa"/>
        <w:jc w:val="left"/>
        <w:tblInd w:w="-1058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3"/>
        <w:gridCol w:w="751"/>
        <w:gridCol w:w="897"/>
        <w:gridCol w:w="897"/>
        <w:gridCol w:w="898"/>
        <w:gridCol w:w="979"/>
        <w:gridCol w:w="898"/>
        <w:gridCol w:w="897"/>
        <w:gridCol w:w="898"/>
        <w:gridCol w:w="773"/>
        <w:gridCol w:w="898"/>
        <w:gridCol w:w="979"/>
        <w:gridCol w:w="3"/>
        <w:gridCol w:w="977"/>
        <w:gridCol w:w="2"/>
      </w:tblGrid>
      <w:tr>
        <w:trPr>
          <w:trHeight w:val="317" w:hRule="atLeast"/>
        </w:trPr>
        <w:tc>
          <w:tcPr>
            <w:tcW w:w="1764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Output layer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  <w:t>weights</w:t>
            </w:r>
          </w:p>
        </w:tc>
        <w:tc>
          <w:tcPr>
            <w:tcW w:w="901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From Hidden Node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17" w:hRule="atLeast"/>
        </w:trPr>
        <w:tc>
          <w:tcPr>
            <w:tcW w:w="1764" w:type="dxa"/>
            <w:gridSpan w:val="2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3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4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5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6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7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8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9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10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</w:tcPr>
          <w:p>
            <w:pPr>
              <w:pStyle w:val="Normal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11</w:t>
            </w:r>
            <w:r>
              <w:rPr>
                <w:i/>
                <w:vertAlign w:val="superscript"/>
              </w:rPr>
              <w:t>(1)</w:t>
            </w:r>
          </w:p>
        </w:tc>
        <w:tc>
          <w:tcPr>
            <w:tcW w:w="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To Output Node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color w:val="000000"/>
              </w:rPr>
            </w:pPr>
            <w:r>
              <w:rPr>
                <w:i/>
                <w:shd w:fill="F2F2F2" w:val="clear"/>
              </w:rPr>
              <w:t>w</w:t>
            </w:r>
            <w:r>
              <w:rPr>
                <w:i/>
                <w:shd w:fill="F2F2F2" w:val="clear"/>
                <w:vertAlign w:val="subscript"/>
              </w:rPr>
              <w:t>1</w:t>
            </w:r>
            <w:r>
              <w:rPr>
                <w:i/>
                <w:shd w:fill="F2F2F2" w:val="clear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0.2625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0.2504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0.125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0.119</w:t>
            </w:r>
            <w:r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0.1760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0.2865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0.143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0.149</w:t>
            </w:r>
            <w:r>
              <w:rPr>
                <w:rFonts w:ascii="Times New Roman" w:hAnsi="Times New Roman"/>
                <w:color w:val="000000"/>
                <w:sz w:val="20"/>
              </w:rPr>
              <w:t>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0.3055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-0.1127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0.0532</w:t>
            </w:r>
          </w:p>
        </w:tc>
        <w:tc>
          <w:tcPr>
            <w:tcW w:w="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spacing w:before="0" w:after="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i/>
                <w:i/>
                <w:highlight w:val="white"/>
              </w:rPr>
            </w:pPr>
            <w:r>
              <w:rPr>
                <w:i/>
                <w:shd w:fill="F2F2F2" w:val="clear"/>
              </w:rPr>
              <w:t>w</w:t>
            </w:r>
            <w:r>
              <w:rPr>
                <w:i/>
                <w:shd w:fill="F2F2F2" w:val="clear"/>
                <w:vertAlign w:val="subscript"/>
              </w:rPr>
              <w:t>2</w:t>
            </w:r>
            <w:r>
              <w:rPr>
                <w:i/>
                <w:shd w:fill="F2F2F2" w:val="clear"/>
                <w:vertAlign w:val="superscript"/>
              </w:rPr>
              <w:t>(2</w:t>
            </w:r>
            <w:r>
              <w:rPr>
                <w:i/>
                <w:vertAlign w:val="superscript"/>
              </w:rPr>
              <w:t>)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-0.475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-0.133</w:t>
            </w: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-0.067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-0.217</w:t>
            </w: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-0.040</w:t>
            </w:r>
            <w:r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0.07</w:t>
            </w:r>
            <w:r>
              <w:rPr>
                <w:rFonts w:ascii="Times New Roman" w:hAnsi="Times New Roman"/>
                <w:color w:val="000000"/>
                <w:sz w:val="20"/>
              </w:rPr>
              <w:t>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0.2470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0.2071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-0.2694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-0.05923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ascii="Times New Roman" w:hAnsi="Times New Roman"/>
                <w:color w:val="000000"/>
                <w:sz w:val="20"/>
              </w:rPr>
              <w:t>0.095</w:t>
            </w: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widowControl/>
        <w:bidi w:val="0"/>
        <w:spacing w:before="0" w:after="200"/>
        <w:jc w:val="both"/>
        <w:rPr>
          <w:b/>
          <w:b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w York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ew York" w:hAnsi="New York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200"/>
      <w:jc w:val="both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427ab2"/>
    <w:pPr>
      <w:keepNext w:val="true"/>
      <w:spacing w:before="0" w:after="0"/>
      <w:jc w:val="left"/>
      <w:outlineLvl w:val="0"/>
    </w:pPr>
    <w:rPr>
      <w:rFonts w:ascii="Times New Roman" w:hAnsi="Times New Roman"/>
      <w:b/>
      <w:bCs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ec772b"/>
    <w:rPr>
      <w:color w:val="0000FF"/>
      <w:u w:val="single"/>
    </w:rPr>
  </w:style>
  <w:style w:type="character" w:styleId="Heading1Char" w:customStyle="1">
    <w:name w:val="Heading 1 Char"/>
    <w:link w:val="Heading1"/>
    <w:qFormat/>
    <w:rsid w:val="00427ab2"/>
    <w:rPr>
      <w:rFonts w:ascii="Times New Roman" w:hAnsi="Times New Roman"/>
      <w:b/>
      <w:bCs/>
      <w:sz w:val="24"/>
      <w:szCs w:val="24"/>
    </w:rPr>
  </w:style>
  <w:style w:type="character" w:styleId="TitleChar" w:customStyle="1">
    <w:name w:val="Title Char"/>
    <w:link w:val="Title"/>
    <w:qFormat/>
    <w:rsid w:val="00427ab2"/>
    <w:rPr>
      <w:rFonts w:ascii="Times New Roman" w:hAnsi="Times New Roman"/>
      <w:b/>
      <w:bCs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ec772b"/>
    <w:pPr>
      <w:spacing w:before="0" w:after="0"/>
    </w:pPr>
    <w:rPr>
      <w:rFonts w:ascii="Times New Roman" w:hAnsi="Times New Roman"/>
      <w:sz w:val="20"/>
      <w:lang w:bidi="en-US"/>
    </w:rPr>
  </w:style>
  <w:style w:type="paragraph" w:styleId="ListParagraph">
    <w:name w:val="List Paragraph"/>
    <w:basedOn w:val="Normal"/>
    <w:uiPriority w:val="34"/>
    <w:qFormat/>
    <w:rsid w:val="00ec772b"/>
    <w:pPr>
      <w:spacing w:lineRule="auto" w:line="276" w:before="0" w:after="200"/>
      <w:ind w:left="720" w:hanging="0"/>
      <w:contextualSpacing/>
    </w:pPr>
    <w:rPr>
      <w:rFonts w:ascii="Times New Roman" w:hAnsi="Times New Roman"/>
      <w:sz w:val="20"/>
      <w:lang w:bidi="en-US"/>
    </w:rPr>
  </w:style>
  <w:style w:type="paragraph" w:styleId="Title">
    <w:name w:val="Title"/>
    <w:basedOn w:val="Normal"/>
    <w:link w:val="TitleChar"/>
    <w:qFormat/>
    <w:rsid w:val="00427ab2"/>
    <w:pPr>
      <w:spacing w:before="0" w:after="0"/>
      <w:jc w:val="center"/>
    </w:pPr>
    <w:rPr>
      <w:rFonts w:ascii="Times New Roman" w:hAnsi="Times New Roman"/>
      <w:b/>
      <w:b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772b"/>
    <w:rPr>
      <w:lang w:bidi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B11F-5145-4B9C-9E94-28AEB162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LibreOffice/6.0.6.2$Linux_X86_64 LibreOffice_project/00m0$Build-2</Application>
  <Pages>2</Pages>
  <Words>153</Words>
  <Characters>875</Characters>
  <CharactersWithSpaces>904</CharactersWithSpaces>
  <Paragraphs>125</Paragraphs>
  <Company>CECS Department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2018-09-18T03:07:00Z</dcterms:created>
  <dc:creator>Jim Keller</dc:creator>
  <dc:description/>
  <dc:language>en-US</dc:language>
  <cp:lastModifiedBy/>
  <dcterms:modified xsi:type="dcterms:W3CDTF">2018-09-27T13:39:06Z</dcterms:modified>
  <cp:revision>7</cp:revision>
  <dc:subject/>
  <dc:title>CECS 477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CECS Department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