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lang w:eastAsia="fr-FR"/>
        </w:rPr>
        <w:id w:val="-1913006755"/>
        <w:docPartObj>
          <w:docPartGallery w:val="Cover Pages"/>
          <w:docPartUnique/>
        </w:docPartObj>
      </w:sdtPr>
      <w:sdtContent>
        <w:p w:rsidR="00AA2487" w:rsidRDefault="00AA2487">
          <w:pPr>
            <w:pStyle w:val="Sansinterligne"/>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2T00:00:00Z">
                                      <w:dateFormat w:val="dd/MM/yyyy"/>
                                      <w:lid w:val="fr-FR"/>
                                      <w:storeMappedDataAs w:val="dateTime"/>
                                      <w:calendar w:val="gregorian"/>
                                    </w:date>
                                  </w:sdtPr>
                                  <w:sdtContent>
                                    <w:p w:rsidR="00312435" w:rsidRDefault="00312435">
                                      <w:pPr>
                                        <w:pStyle w:val="Sansinterligne"/>
                                        <w:jc w:val="right"/>
                                        <w:rPr>
                                          <w:color w:val="FFFFFF" w:themeColor="background1"/>
                                          <w:sz w:val="28"/>
                                          <w:szCs w:val="28"/>
                                        </w:rPr>
                                      </w:pPr>
                                      <w:r>
                                        <w:rPr>
                                          <w:color w:val="FFFFFF" w:themeColor="background1"/>
                                          <w:sz w:val="28"/>
                                          <w:szCs w:val="28"/>
                                          <w:lang w:val="fr-FR"/>
                                        </w:rPr>
                                        <w:t>22/03/2017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2T00:00:00Z">
                                <w:dateFormat w:val="dd/MM/yyyy"/>
                                <w:lid w:val="fr-FR"/>
                                <w:storeMappedDataAs w:val="dateTime"/>
                                <w:calendar w:val="gregorian"/>
                              </w:date>
                            </w:sdtPr>
                            <w:sdtContent>
                              <w:p w:rsidR="00312435" w:rsidRDefault="00312435">
                                <w:pPr>
                                  <w:pStyle w:val="Sansinterligne"/>
                                  <w:jc w:val="right"/>
                                  <w:rPr>
                                    <w:color w:val="FFFFFF" w:themeColor="background1"/>
                                    <w:sz w:val="28"/>
                                    <w:szCs w:val="28"/>
                                  </w:rPr>
                                </w:pPr>
                                <w:r>
                                  <w:rPr>
                                    <w:color w:val="FFFFFF" w:themeColor="background1"/>
                                    <w:sz w:val="28"/>
                                    <w:szCs w:val="28"/>
                                    <w:lang w:val="fr-FR"/>
                                  </w:rPr>
                                  <w:t>22/03/2017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435" w:rsidRDefault="00312435"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312435" w:rsidRDefault="00312435"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312435">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5F4F60"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868908" w:history="1">
        <w:r w:rsidR="005F4F60" w:rsidRPr="00884D87">
          <w:rPr>
            <w:rStyle w:val="Lienhypertexte"/>
            <w:noProof/>
          </w:rPr>
          <w:t>1</w:t>
        </w:r>
        <w:r w:rsidR="005F4F60">
          <w:rPr>
            <w:rFonts w:asciiTheme="minorHAnsi" w:eastAsiaTheme="minorEastAsia" w:hAnsiTheme="minorHAnsi" w:cstheme="minorBidi"/>
            <w:noProof/>
            <w:sz w:val="22"/>
            <w:szCs w:val="22"/>
            <w:lang w:eastAsia="fr-CH"/>
          </w:rPr>
          <w:tab/>
        </w:r>
        <w:r w:rsidR="005F4F60" w:rsidRPr="00884D87">
          <w:rPr>
            <w:rStyle w:val="Lienhypertexte"/>
            <w:noProof/>
          </w:rPr>
          <w:t>Introduction</w:t>
        </w:r>
        <w:r w:rsidR="005F4F60">
          <w:rPr>
            <w:noProof/>
            <w:webHidden/>
          </w:rPr>
          <w:tab/>
        </w:r>
        <w:r w:rsidR="005F4F60">
          <w:rPr>
            <w:noProof/>
            <w:webHidden/>
          </w:rPr>
          <w:fldChar w:fldCharType="begin"/>
        </w:r>
        <w:r w:rsidR="005F4F60">
          <w:rPr>
            <w:noProof/>
            <w:webHidden/>
          </w:rPr>
          <w:instrText xml:space="preserve"> PAGEREF _Toc477868908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09" w:history="1">
        <w:r w:rsidR="005F4F60" w:rsidRPr="00884D87">
          <w:rPr>
            <w:rStyle w:val="Lienhypertexte"/>
            <w:noProof/>
          </w:rPr>
          <w:t>2</w:t>
        </w:r>
        <w:r w:rsidR="005F4F60">
          <w:rPr>
            <w:rFonts w:asciiTheme="minorHAnsi" w:eastAsiaTheme="minorEastAsia" w:hAnsiTheme="minorHAnsi" w:cstheme="minorBidi"/>
            <w:noProof/>
            <w:sz w:val="22"/>
            <w:szCs w:val="22"/>
            <w:lang w:eastAsia="fr-CH"/>
          </w:rPr>
          <w:tab/>
        </w:r>
        <w:r w:rsidR="005F4F60" w:rsidRPr="00884D87">
          <w:rPr>
            <w:rStyle w:val="Lienhypertexte"/>
            <w:noProof/>
          </w:rPr>
          <w:t>Documentation de développement</w:t>
        </w:r>
        <w:r w:rsidR="005F4F60">
          <w:rPr>
            <w:noProof/>
            <w:webHidden/>
          </w:rPr>
          <w:tab/>
        </w:r>
        <w:r w:rsidR="005F4F60">
          <w:rPr>
            <w:noProof/>
            <w:webHidden/>
          </w:rPr>
          <w:fldChar w:fldCharType="begin"/>
        </w:r>
        <w:r w:rsidR="005F4F60">
          <w:rPr>
            <w:noProof/>
            <w:webHidden/>
          </w:rPr>
          <w:instrText xml:space="preserve"> PAGEREF _Toc477868909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0" w:history="1">
        <w:r w:rsidR="005F4F60" w:rsidRPr="00884D87">
          <w:rPr>
            <w:rStyle w:val="Lienhypertexte"/>
            <w:noProof/>
          </w:rPr>
          <w:t>2.1</w:t>
        </w:r>
        <w:r w:rsidR="005F4F60">
          <w:rPr>
            <w:rFonts w:asciiTheme="minorHAnsi" w:eastAsiaTheme="minorEastAsia" w:hAnsiTheme="minorHAnsi" w:cstheme="minorBidi"/>
            <w:noProof/>
            <w:sz w:val="22"/>
            <w:szCs w:val="22"/>
            <w:lang w:eastAsia="fr-CH"/>
          </w:rPr>
          <w:tab/>
        </w:r>
        <w:r w:rsidR="005F4F60" w:rsidRPr="00884D87">
          <w:rPr>
            <w:rStyle w:val="Lienhypertexte"/>
            <w:noProof/>
          </w:rPr>
          <w:t>Explications détaillées du projet</w:t>
        </w:r>
        <w:r w:rsidR="005F4F60">
          <w:rPr>
            <w:noProof/>
            <w:webHidden/>
          </w:rPr>
          <w:tab/>
        </w:r>
        <w:r w:rsidR="005F4F60">
          <w:rPr>
            <w:noProof/>
            <w:webHidden/>
          </w:rPr>
          <w:fldChar w:fldCharType="begin"/>
        </w:r>
        <w:r w:rsidR="005F4F60">
          <w:rPr>
            <w:noProof/>
            <w:webHidden/>
          </w:rPr>
          <w:instrText xml:space="preserve"> PAGEREF _Toc477868910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1" w:history="1">
        <w:r w:rsidR="005F4F60" w:rsidRPr="00884D87">
          <w:rPr>
            <w:rStyle w:val="Lienhypertexte"/>
            <w:noProof/>
          </w:rPr>
          <w:t>2.2</w:t>
        </w:r>
        <w:r w:rsidR="005F4F60">
          <w:rPr>
            <w:rFonts w:asciiTheme="minorHAnsi" w:eastAsiaTheme="minorEastAsia" w:hAnsiTheme="minorHAnsi" w:cstheme="minorBidi"/>
            <w:noProof/>
            <w:sz w:val="22"/>
            <w:szCs w:val="22"/>
            <w:lang w:eastAsia="fr-CH"/>
          </w:rPr>
          <w:tab/>
        </w:r>
        <w:r w:rsidR="005F4F60" w:rsidRPr="00884D87">
          <w:rPr>
            <w:rStyle w:val="Lienhypertexte"/>
            <w:noProof/>
          </w:rPr>
          <w:t>Diagramme des cas d'utilisation</w:t>
        </w:r>
        <w:r w:rsidR="005F4F60">
          <w:rPr>
            <w:noProof/>
            <w:webHidden/>
          </w:rPr>
          <w:tab/>
        </w:r>
        <w:r w:rsidR="005F4F60">
          <w:rPr>
            <w:noProof/>
            <w:webHidden/>
          </w:rPr>
          <w:fldChar w:fldCharType="begin"/>
        </w:r>
        <w:r w:rsidR="005F4F60">
          <w:rPr>
            <w:noProof/>
            <w:webHidden/>
          </w:rPr>
          <w:instrText xml:space="preserve"> PAGEREF _Toc477868911 \h </w:instrText>
        </w:r>
        <w:r w:rsidR="005F4F60">
          <w:rPr>
            <w:noProof/>
            <w:webHidden/>
          </w:rPr>
        </w:r>
        <w:r w:rsidR="005F4F60">
          <w:rPr>
            <w:noProof/>
            <w:webHidden/>
          </w:rPr>
          <w:fldChar w:fldCharType="separate"/>
        </w:r>
        <w:r w:rsidR="005F4F60">
          <w:rPr>
            <w:noProof/>
            <w:webHidden/>
          </w:rPr>
          <w:t>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2" w:history="1">
        <w:r w:rsidR="005F4F60" w:rsidRPr="00884D87">
          <w:rPr>
            <w:rStyle w:val="Lienhypertexte"/>
            <w:noProof/>
          </w:rPr>
          <w:t>2.3</w:t>
        </w:r>
        <w:r w:rsidR="005F4F60">
          <w:rPr>
            <w:rFonts w:asciiTheme="minorHAnsi" w:eastAsiaTheme="minorEastAsia" w:hAnsiTheme="minorHAnsi" w:cstheme="minorBidi"/>
            <w:noProof/>
            <w:sz w:val="22"/>
            <w:szCs w:val="22"/>
            <w:lang w:eastAsia="fr-CH"/>
          </w:rPr>
          <w:tab/>
        </w:r>
        <w:r w:rsidR="005F4F60" w:rsidRPr="00884D87">
          <w:rPr>
            <w:rStyle w:val="Lienhypertexte"/>
            <w:noProof/>
          </w:rPr>
          <w:t>Architecture du système</w:t>
        </w:r>
        <w:r w:rsidR="005F4F60">
          <w:rPr>
            <w:noProof/>
            <w:webHidden/>
          </w:rPr>
          <w:tab/>
        </w:r>
        <w:r w:rsidR="005F4F60">
          <w:rPr>
            <w:noProof/>
            <w:webHidden/>
          </w:rPr>
          <w:fldChar w:fldCharType="begin"/>
        </w:r>
        <w:r w:rsidR="005F4F60">
          <w:rPr>
            <w:noProof/>
            <w:webHidden/>
          </w:rPr>
          <w:instrText xml:space="preserve"> PAGEREF _Toc477868912 \h </w:instrText>
        </w:r>
        <w:r w:rsidR="005F4F60">
          <w:rPr>
            <w:noProof/>
            <w:webHidden/>
          </w:rPr>
        </w:r>
        <w:r w:rsidR="005F4F60">
          <w:rPr>
            <w:noProof/>
            <w:webHidden/>
          </w:rPr>
          <w:fldChar w:fldCharType="separate"/>
        </w:r>
        <w:r w:rsidR="005F4F60">
          <w:rPr>
            <w:noProof/>
            <w:webHidden/>
          </w:rPr>
          <w:t>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3" w:history="1">
        <w:r w:rsidR="005F4F60" w:rsidRPr="00884D87">
          <w:rPr>
            <w:rStyle w:val="Lienhypertexte"/>
            <w:noProof/>
          </w:rPr>
          <w:t>2.4</w:t>
        </w:r>
        <w:r w:rsidR="005F4F60">
          <w:rPr>
            <w:rFonts w:asciiTheme="minorHAnsi" w:eastAsiaTheme="minorEastAsia" w:hAnsiTheme="minorHAnsi" w:cstheme="minorBidi"/>
            <w:noProof/>
            <w:sz w:val="22"/>
            <w:szCs w:val="22"/>
            <w:lang w:eastAsia="fr-CH"/>
          </w:rPr>
          <w:tab/>
        </w:r>
        <w:r w:rsidR="005F4F60" w:rsidRPr="00884D87">
          <w:rPr>
            <w:rStyle w:val="Lienhypertexte"/>
            <w:noProof/>
          </w:rPr>
          <w:t>Définition des conventions applicables</w:t>
        </w:r>
        <w:r w:rsidR="005F4F60">
          <w:rPr>
            <w:noProof/>
            <w:webHidden/>
          </w:rPr>
          <w:tab/>
        </w:r>
        <w:r w:rsidR="005F4F60">
          <w:rPr>
            <w:noProof/>
            <w:webHidden/>
          </w:rPr>
          <w:fldChar w:fldCharType="begin"/>
        </w:r>
        <w:r w:rsidR="005F4F60">
          <w:rPr>
            <w:noProof/>
            <w:webHidden/>
          </w:rPr>
          <w:instrText xml:space="preserve"> PAGEREF _Toc477868913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4" w:history="1">
        <w:r w:rsidR="005F4F60" w:rsidRPr="00884D87">
          <w:rPr>
            <w:rStyle w:val="Lienhypertexte"/>
            <w:noProof/>
          </w:rPr>
          <w:t>2.5</w:t>
        </w:r>
        <w:r w:rsidR="005F4F60">
          <w:rPr>
            <w:rFonts w:asciiTheme="minorHAnsi" w:eastAsiaTheme="minorEastAsia" w:hAnsiTheme="minorHAnsi" w:cstheme="minorBidi"/>
            <w:noProof/>
            <w:sz w:val="22"/>
            <w:szCs w:val="22"/>
            <w:lang w:eastAsia="fr-CH"/>
          </w:rPr>
          <w:tab/>
        </w:r>
        <w:r w:rsidR="005F4F60" w:rsidRPr="00884D87">
          <w:rPr>
            <w:rStyle w:val="Lienhypertexte"/>
            <w:noProof/>
          </w:rPr>
          <w:t>Planning de livraison global</w:t>
        </w:r>
        <w:r w:rsidR="005F4F60">
          <w:rPr>
            <w:noProof/>
            <w:webHidden/>
          </w:rPr>
          <w:tab/>
        </w:r>
        <w:r w:rsidR="005F4F60">
          <w:rPr>
            <w:noProof/>
            <w:webHidden/>
          </w:rPr>
          <w:fldChar w:fldCharType="begin"/>
        </w:r>
        <w:r w:rsidR="005F4F60">
          <w:rPr>
            <w:noProof/>
            <w:webHidden/>
          </w:rPr>
          <w:instrText xml:space="preserve"> PAGEREF _Toc477868914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5" w:history="1">
        <w:r w:rsidR="005F4F60" w:rsidRPr="00884D87">
          <w:rPr>
            <w:rStyle w:val="Lienhypertexte"/>
            <w:noProof/>
          </w:rPr>
          <w:t>2.6</w:t>
        </w:r>
        <w:r w:rsidR="005F4F60">
          <w:rPr>
            <w:rFonts w:asciiTheme="minorHAnsi" w:eastAsiaTheme="minorEastAsia" w:hAnsiTheme="minorHAnsi" w:cstheme="minorBidi"/>
            <w:noProof/>
            <w:sz w:val="22"/>
            <w:szCs w:val="22"/>
            <w:lang w:eastAsia="fr-CH"/>
          </w:rPr>
          <w:tab/>
        </w:r>
        <w:r w:rsidR="005F4F60" w:rsidRPr="00884D87">
          <w:rPr>
            <w:rStyle w:val="Lienhypertexte"/>
            <w:noProof/>
          </w:rPr>
          <w:t>Base de données</w:t>
        </w:r>
        <w:r w:rsidR="005F4F60">
          <w:rPr>
            <w:noProof/>
            <w:webHidden/>
          </w:rPr>
          <w:tab/>
        </w:r>
        <w:r w:rsidR="005F4F60">
          <w:rPr>
            <w:noProof/>
            <w:webHidden/>
          </w:rPr>
          <w:fldChar w:fldCharType="begin"/>
        </w:r>
        <w:r w:rsidR="005F4F60">
          <w:rPr>
            <w:noProof/>
            <w:webHidden/>
          </w:rPr>
          <w:instrText xml:space="preserve"> PAGEREF _Toc477868915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6" w:history="1">
        <w:r w:rsidR="005F4F60" w:rsidRPr="00884D87">
          <w:rPr>
            <w:rStyle w:val="Lienhypertexte"/>
            <w:noProof/>
          </w:rPr>
          <w:t>2.7</w:t>
        </w:r>
        <w:r w:rsidR="005F4F60">
          <w:rPr>
            <w:rFonts w:asciiTheme="minorHAnsi" w:eastAsiaTheme="minorEastAsia" w:hAnsiTheme="minorHAnsi" w:cstheme="minorBidi"/>
            <w:noProof/>
            <w:sz w:val="22"/>
            <w:szCs w:val="22"/>
            <w:lang w:eastAsia="fr-CH"/>
          </w:rPr>
          <w:tab/>
        </w:r>
        <w:r w:rsidR="005F4F60" w:rsidRPr="00884D87">
          <w:rPr>
            <w:rStyle w:val="Lienhypertexte"/>
            <w:noProof/>
          </w:rPr>
          <w:t>Flux de Navigation</w:t>
        </w:r>
        <w:r w:rsidR="005F4F60">
          <w:rPr>
            <w:noProof/>
            <w:webHidden/>
          </w:rPr>
          <w:tab/>
        </w:r>
        <w:r w:rsidR="005F4F60">
          <w:rPr>
            <w:noProof/>
            <w:webHidden/>
          </w:rPr>
          <w:fldChar w:fldCharType="begin"/>
        </w:r>
        <w:r w:rsidR="005F4F60">
          <w:rPr>
            <w:noProof/>
            <w:webHidden/>
          </w:rPr>
          <w:instrText xml:space="preserve"> PAGEREF _Toc477868916 \h </w:instrText>
        </w:r>
        <w:r w:rsidR="005F4F60">
          <w:rPr>
            <w:noProof/>
            <w:webHidden/>
          </w:rPr>
        </w:r>
        <w:r w:rsidR="005F4F60">
          <w:rPr>
            <w:noProof/>
            <w:webHidden/>
          </w:rPr>
          <w:fldChar w:fldCharType="separate"/>
        </w:r>
        <w:r w:rsidR="005F4F60">
          <w:rPr>
            <w:noProof/>
            <w:webHidden/>
          </w:rPr>
          <w:t>6</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17" w:history="1">
        <w:r w:rsidR="005F4F60" w:rsidRPr="00884D87">
          <w:rPr>
            <w:rStyle w:val="Lienhypertexte"/>
            <w:noProof/>
          </w:rPr>
          <w:t>3</w:t>
        </w:r>
        <w:r w:rsidR="005F4F60">
          <w:rPr>
            <w:rFonts w:asciiTheme="minorHAnsi" w:eastAsiaTheme="minorEastAsia" w:hAnsiTheme="minorHAnsi" w:cstheme="minorBidi"/>
            <w:noProof/>
            <w:sz w:val="22"/>
            <w:szCs w:val="22"/>
            <w:lang w:eastAsia="fr-CH"/>
          </w:rPr>
          <w:tab/>
        </w:r>
        <w:r w:rsidR="005F4F60" w:rsidRPr="00884D87">
          <w:rPr>
            <w:rStyle w:val="Lienhypertexte"/>
            <w:noProof/>
          </w:rPr>
          <w:t>Réalisation des cas d'utilisation</w:t>
        </w:r>
        <w:r w:rsidR="005F4F60">
          <w:rPr>
            <w:noProof/>
            <w:webHidden/>
          </w:rPr>
          <w:tab/>
        </w:r>
        <w:r w:rsidR="005F4F60">
          <w:rPr>
            <w:noProof/>
            <w:webHidden/>
          </w:rPr>
          <w:fldChar w:fldCharType="begin"/>
        </w:r>
        <w:r w:rsidR="005F4F60">
          <w:rPr>
            <w:noProof/>
            <w:webHidden/>
          </w:rPr>
          <w:instrText xml:space="preserve"> PAGEREF _Toc477868917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8" w:history="1">
        <w:r w:rsidR="005F4F60" w:rsidRPr="00884D87">
          <w:rPr>
            <w:rStyle w:val="Lienhypertexte"/>
            <w:noProof/>
          </w:rPr>
          <w:t>3.1</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Saisie d’une consommation</w:t>
        </w:r>
        <w:r w:rsidR="005F4F60">
          <w:rPr>
            <w:noProof/>
            <w:webHidden/>
          </w:rPr>
          <w:tab/>
        </w:r>
        <w:r w:rsidR="005F4F60">
          <w:rPr>
            <w:noProof/>
            <w:webHidden/>
          </w:rPr>
          <w:fldChar w:fldCharType="begin"/>
        </w:r>
        <w:r w:rsidR="005F4F60">
          <w:rPr>
            <w:noProof/>
            <w:webHidden/>
          </w:rPr>
          <w:instrText xml:space="preserve"> PAGEREF _Toc477868918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19" w:history="1">
        <w:r w:rsidR="005F4F60" w:rsidRPr="00884D87">
          <w:rPr>
            <w:rStyle w:val="Lienhypertexte"/>
            <w:noProof/>
          </w:rPr>
          <w:t>3.1.1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w:t>
        </w:r>
        <w:r w:rsidR="005F4F60">
          <w:rPr>
            <w:noProof/>
            <w:webHidden/>
          </w:rPr>
          <w:tab/>
        </w:r>
        <w:r w:rsidR="005F4F60">
          <w:rPr>
            <w:noProof/>
            <w:webHidden/>
          </w:rPr>
          <w:fldChar w:fldCharType="begin"/>
        </w:r>
        <w:r w:rsidR="005F4F60">
          <w:rPr>
            <w:noProof/>
            <w:webHidden/>
          </w:rPr>
          <w:instrText xml:space="preserve"> PAGEREF _Toc477868919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0" w:history="1">
        <w:r w:rsidR="005F4F60" w:rsidRPr="00884D87">
          <w:rPr>
            <w:rStyle w:val="Lienhypertexte"/>
            <w:noProof/>
          </w:rPr>
          <w:t>3.1.2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_Toc477868920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1" w:history="1">
        <w:r w:rsidR="005F4F60" w:rsidRPr="00884D87">
          <w:rPr>
            <w:rStyle w:val="Lienhypertexte"/>
            <w:noProof/>
          </w:rPr>
          <w:t>3.1.3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_Toc477868921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2" w:history="1">
        <w:r w:rsidR="005F4F60" w:rsidRPr="00884D87">
          <w:rPr>
            <w:rStyle w:val="Lienhypertexte"/>
            <w:noProof/>
          </w:rPr>
          <w:t>3.1.4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_Toc477868922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3" w:history="1">
        <w:r w:rsidR="005F4F60" w:rsidRPr="00884D87">
          <w:rPr>
            <w:rStyle w:val="Lienhypertexte"/>
            <w:noProof/>
          </w:rPr>
          <w:t>3.1.5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_Toc477868923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24" w:history="1">
        <w:r w:rsidR="005F4F60" w:rsidRPr="00884D87">
          <w:rPr>
            <w:rStyle w:val="Lienhypertexte"/>
            <w:noProof/>
          </w:rPr>
          <w:t>3.2</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Saisie d’une consommation</w:t>
        </w:r>
        <w:r w:rsidR="005F4F60">
          <w:rPr>
            <w:noProof/>
            <w:webHidden/>
          </w:rPr>
          <w:tab/>
        </w:r>
        <w:r w:rsidR="005F4F60">
          <w:rPr>
            <w:noProof/>
            <w:webHidden/>
          </w:rPr>
          <w:fldChar w:fldCharType="begin"/>
        </w:r>
        <w:r w:rsidR="005F4F60">
          <w:rPr>
            <w:noProof/>
            <w:webHidden/>
          </w:rPr>
          <w:instrText xml:space="preserve"> PAGEREF _Toc477868924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5" w:history="1">
        <w:r w:rsidR="005F4F60" w:rsidRPr="00884D87">
          <w:rPr>
            <w:rStyle w:val="Lienhypertexte"/>
            <w:noProof/>
          </w:rPr>
          <w:t>3.2.1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général</w:t>
        </w:r>
        <w:r w:rsidR="005F4F60">
          <w:rPr>
            <w:noProof/>
            <w:webHidden/>
          </w:rPr>
          <w:tab/>
        </w:r>
        <w:r w:rsidR="005F4F60">
          <w:rPr>
            <w:noProof/>
            <w:webHidden/>
          </w:rPr>
          <w:fldChar w:fldCharType="begin"/>
        </w:r>
        <w:r w:rsidR="005F4F60">
          <w:rPr>
            <w:noProof/>
            <w:webHidden/>
          </w:rPr>
          <w:instrText xml:space="preserve"> PAGEREF _Toc477868925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6" w:history="1">
        <w:r w:rsidR="005F4F60" w:rsidRPr="00884D87">
          <w:rPr>
            <w:rStyle w:val="Lienhypertexte"/>
            <w:noProof/>
          </w:rPr>
          <w:t>3.2.2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_Toc477868926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7" w:history="1">
        <w:r w:rsidR="005F4F60" w:rsidRPr="00884D87">
          <w:rPr>
            <w:rStyle w:val="Lienhypertexte"/>
            <w:noProof/>
          </w:rPr>
          <w:t>3.2.3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_Toc477868927 \h </w:instrText>
        </w:r>
        <w:r w:rsidR="005F4F60">
          <w:rPr>
            <w:noProof/>
            <w:webHidden/>
          </w:rPr>
        </w:r>
        <w:r w:rsidR="005F4F60">
          <w:rPr>
            <w:noProof/>
            <w:webHidden/>
          </w:rPr>
          <w:fldChar w:fldCharType="separate"/>
        </w:r>
        <w:r w:rsidR="005F4F60">
          <w:rPr>
            <w:noProof/>
            <w:webHidden/>
          </w:rPr>
          <w:t>9</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8" w:history="1">
        <w:r w:rsidR="005F4F60" w:rsidRPr="00884D87">
          <w:rPr>
            <w:rStyle w:val="Lienhypertexte"/>
            <w:noProof/>
          </w:rPr>
          <w:t>3.2.4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_Toc477868928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9" w:history="1">
        <w:r w:rsidR="005F4F60" w:rsidRPr="00884D87">
          <w:rPr>
            <w:rStyle w:val="Lienhypertexte"/>
            <w:noProof/>
          </w:rPr>
          <w:t>3.2.5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_Toc477868929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0" w:history="1">
        <w:r w:rsidR="005F4F60" w:rsidRPr="00884D87">
          <w:rPr>
            <w:rStyle w:val="Lienhypertexte"/>
            <w:noProof/>
          </w:rPr>
          <w:t>3.3</w:t>
        </w:r>
        <w:r w:rsidR="005F4F60">
          <w:rPr>
            <w:rFonts w:asciiTheme="minorHAnsi" w:eastAsiaTheme="minorEastAsia" w:hAnsiTheme="minorHAnsi" w:cstheme="minorBidi"/>
            <w:noProof/>
            <w:sz w:val="22"/>
            <w:szCs w:val="22"/>
            <w:lang w:eastAsia="fr-CH"/>
          </w:rPr>
          <w:tab/>
        </w:r>
        <w:r w:rsidR="005F4F60" w:rsidRPr="00884D87">
          <w:rPr>
            <w:rStyle w:val="Lienhypertexte"/>
            <w:noProof/>
          </w:rPr>
          <w:t>Gestion des factures</w:t>
        </w:r>
        <w:r w:rsidR="005F4F60">
          <w:rPr>
            <w:noProof/>
            <w:webHidden/>
          </w:rPr>
          <w:tab/>
        </w:r>
        <w:r w:rsidR="005F4F60">
          <w:rPr>
            <w:noProof/>
            <w:webHidden/>
          </w:rPr>
          <w:fldChar w:fldCharType="begin"/>
        </w:r>
        <w:r w:rsidR="005F4F60">
          <w:rPr>
            <w:noProof/>
            <w:webHidden/>
          </w:rPr>
          <w:instrText xml:space="preserve"> PAGEREF _Toc477868930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1" w:history="1">
        <w:r w:rsidR="005F4F60" w:rsidRPr="00884D87">
          <w:rPr>
            <w:rStyle w:val="Lienhypertexte"/>
            <w:noProof/>
          </w:rPr>
          <w:t>3.3.1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général</w:t>
        </w:r>
        <w:r w:rsidR="005F4F60">
          <w:rPr>
            <w:noProof/>
            <w:webHidden/>
          </w:rPr>
          <w:tab/>
        </w:r>
        <w:r w:rsidR="005F4F60">
          <w:rPr>
            <w:noProof/>
            <w:webHidden/>
          </w:rPr>
          <w:fldChar w:fldCharType="begin"/>
        </w:r>
        <w:r w:rsidR="005F4F60">
          <w:rPr>
            <w:noProof/>
            <w:webHidden/>
          </w:rPr>
          <w:instrText xml:space="preserve"> PAGEREF _Toc477868931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2" w:history="1">
        <w:r w:rsidR="005F4F60" w:rsidRPr="00884D87">
          <w:rPr>
            <w:rStyle w:val="Lienhypertexte"/>
            <w:noProof/>
          </w:rPr>
          <w:t>3.3.1.1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Modification consommation</w:t>
        </w:r>
        <w:r w:rsidR="005F4F60">
          <w:rPr>
            <w:noProof/>
            <w:webHidden/>
          </w:rPr>
          <w:tab/>
        </w:r>
        <w:r w:rsidR="005F4F60">
          <w:rPr>
            <w:noProof/>
            <w:webHidden/>
          </w:rPr>
          <w:fldChar w:fldCharType="begin"/>
        </w:r>
        <w:r w:rsidR="005F4F60">
          <w:rPr>
            <w:noProof/>
            <w:webHidden/>
          </w:rPr>
          <w:instrText xml:space="preserve"> PAGEREF _Toc477868932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3" w:history="1">
        <w:r w:rsidR="005F4F60" w:rsidRPr="00884D87">
          <w:rPr>
            <w:rStyle w:val="Lienhypertexte"/>
            <w:noProof/>
          </w:rPr>
          <w:t>3.3.1.2</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Suppression de consommation</w:t>
        </w:r>
        <w:r w:rsidR="005F4F60">
          <w:rPr>
            <w:noProof/>
            <w:webHidden/>
          </w:rPr>
          <w:tab/>
        </w:r>
        <w:r w:rsidR="005F4F60">
          <w:rPr>
            <w:noProof/>
            <w:webHidden/>
          </w:rPr>
          <w:fldChar w:fldCharType="begin"/>
        </w:r>
        <w:r w:rsidR="005F4F60">
          <w:rPr>
            <w:noProof/>
            <w:webHidden/>
          </w:rPr>
          <w:instrText xml:space="preserve"> PAGEREF _Toc477868933 \h </w:instrText>
        </w:r>
        <w:r w:rsidR="005F4F60">
          <w:rPr>
            <w:noProof/>
            <w:webHidden/>
          </w:rPr>
        </w:r>
        <w:r w:rsidR="005F4F60">
          <w:rPr>
            <w:noProof/>
            <w:webHidden/>
          </w:rPr>
          <w:fldChar w:fldCharType="separate"/>
        </w:r>
        <w:r w:rsidR="005F4F60">
          <w:rPr>
            <w:noProof/>
            <w:webHidden/>
          </w:rPr>
          <w:t>11</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4" w:history="1">
        <w:r w:rsidR="005F4F60" w:rsidRPr="00884D87">
          <w:rPr>
            <w:rStyle w:val="Lienhypertexte"/>
            <w:noProof/>
          </w:rPr>
          <w:t>3.3.2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_Toc477868934 \h </w:instrText>
        </w:r>
        <w:r w:rsidR="005F4F60">
          <w:rPr>
            <w:noProof/>
            <w:webHidden/>
          </w:rPr>
        </w:r>
        <w:r w:rsidR="005F4F60">
          <w:rPr>
            <w:noProof/>
            <w:webHidden/>
          </w:rPr>
          <w:fldChar w:fldCharType="separate"/>
        </w:r>
        <w:r w:rsidR="005F4F60">
          <w:rPr>
            <w:noProof/>
            <w:webHidden/>
          </w:rPr>
          <w:t>11</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5" w:history="1">
        <w:r w:rsidR="005F4F60" w:rsidRPr="00884D87">
          <w:rPr>
            <w:rStyle w:val="Lienhypertexte"/>
            <w:noProof/>
          </w:rPr>
          <w:t>3.3.3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_Toc477868935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6" w:history="1">
        <w:r w:rsidR="005F4F60" w:rsidRPr="00884D87">
          <w:rPr>
            <w:rStyle w:val="Lienhypertexte"/>
            <w:noProof/>
          </w:rPr>
          <w:t>3.3.4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_Toc477868936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7" w:history="1">
        <w:r w:rsidR="005F4F60" w:rsidRPr="00884D87">
          <w:rPr>
            <w:rStyle w:val="Lienhypertexte"/>
            <w:noProof/>
          </w:rPr>
          <w:t>3.3.5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_Toc477868937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8" w:history="1">
        <w:r w:rsidR="005F4F60" w:rsidRPr="00884D87">
          <w:rPr>
            <w:rStyle w:val="Lienhypertexte"/>
            <w:noProof/>
          </w:rPr>
          <w:t>3.4</w:t>
        </w:r>
        <w:r w:rsidR="005F4F60">
          <w:rPr>
            <w:rFonts w:asciiTheme="minorHAnsi" w:eastAsiaTheme="minorEastAsia" w:hAnsiTheme="minorHAnsi" w:cstheme="minorBidi"/>
            <w:noProof/>
            <w:sz w:val="22"/>
            <w:szCs w:val="22"/>
            <w:lang w:eastAsia="fr-CH"/>
          </w:rPr>
          <w:tab/>
        </w:r>
        <w:r w:rsidR="005F4F60" w:rsidRPr="00884D87">
          <w:rPr>
            <w:rStyle w:val="Lienhypertexte"/>
            <w:noProof/>
          </w:rPr>
          <w:t>Cas d'utilisation Superviseur</w:t>
        </w:r>
        <w:r w:rsidR="005F4F60">
          <w:rPr>
            <w:noProof/>
            <w:webHidden/>
          </w:rPr>
          <w:tab/>
        </w:r>
        <w:r w:rsidR="005F4F60">
          <w:rPr>
            <w:noProof/>
            <w:webHidden/>
          </w:rPr>
          <w:fldChar w:fldCharType="begin"/>
        </w:r>
        <w:r w:rsidR="005F4F60">
          <w:rPr>
            <w:noProof/>
            <w:webHidden/>
          </w:rPr>
          <w:instrText xml:space="preserve"> PAGEREF _Toc477868938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9" w:history="1">
        <w:r w:rsidR="005F4F60" w:rsidRPr="00884D87">
          <w:rPr>
            <w:rStyle w:val="Lienhypertexte"/>
            <w:noProof/>
          </w:rPr>
          <w:t>3.4.1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w:t>
        </w:r>
        <w:r w:rsidR="005F4F60">
          <w:rPr>
            <w:noProof/>
            <w:webHidden/>
          </w:rPr>
          <w:tab/>
        </w:r>
        <w:r w:rsidR="005F4F60">
          <w:rPr>
            <w:noProof/>
            <w:webHidden/>
          </w:rPr>
          <w:fldChar w:fldCharType="begin"/>
        </w:r>
        <w:r w:rsidR="005F4F60">
          <w:rPr>
            <w:noProof/>
            <w:webHidden/>
          </w:rPr>
          <w:instrText xml:space="preserve"> PAGEREF _Toc477868939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0" w:history="1">
        <w:r w:rsidR="005F4F60" w:rsidRPr="00884D87">
          <w:rPr>
            <w:rStyle w:val="Lienhypertexte"/>
            <w:noProof/>
          </w:rPr>
          <w:t>3.4.1.1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Modification utilisateur</w:t>
        </w:r>
        <w:r w:rsidR="005F4F60">
          <w:rPr>
            <w:noProof/>
            <w:webHidden/>
          </w:rPr>
          <w:tab/>
        </w:r>
        <w:r w:rsidR="005F4F60">
          <w:rPr>
            <w:noProof/>
            <w:webHidden/>
          </w:rPr>
          <w:fldChar w:fldCharType="begin"/>
        </w:r>
        <w:r w:rsidR="005F4F60">
          <w:rPr>
            <w:noProof/>
            <w:webHidden/>
          </w:rPr>
          <w:instrText xml:space="preserve"> PAGEREF _Toc477868940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1" w:history="1">
        <w:r w:rsidR="005F4F60" w:rsidRPr="00884D87">
          <w:rPr>
            <w:rStyle w:val="Lienhypertexte"/>
            <w:noProof/>
          </w:rPr>
          <w:t>3.4.1.2</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Suppression d’utilisateur</w:t>
        </w:r>
        <w:r w:rsidR="005F4F60">
          <w:rPr>
            <w:noProof/>
            <w:webHidden/>
          </w:rPr>
          <w:tab/>
        </w:r>
        <w:r w:rsidR="005F4F60">
          <w:rPr>
            <w:noProof/>
            <w:webHidden/>
          </w:rPr>
          <w:fldChar w:fldCharType="begin"/>
        </w:r>
        <w:r w:rsidR="005F4F60">
          <w:rPr>
            <w:noProof/>
            <w:webHidden/>
          </w:rPr>
          <w:instrText xml:space="preserve"> PAGEREF _Toc477868941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2" w:history="1">
        <w:r w:rsidR="005F4F60" w:rsidRPr="00884D87">
          <w:rPr>
            <w:rStyle w:val="Lienhypertexte"/>
            <w:noProof/>
          </w:rPr>
          <w:t>3.4.1.3</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Création d’un utilisateur</w:t>
        </w:r>
        <w:r w:rsidR="005F4F60">
          <w:rPr>
            <w:noProof/>
            <w:webHidden/>
          </w:rPr>
          <w:tab/>
        </w:r>
        <w:r w:rsidR="005F4F60">
          <w:rPr>
            <w:noProof/>
            <w:webHidden/>
          </w:rPr>
          <w:fldChar w:fldCharType="begin"/>
        </w:r>
        <w:r w:rsidR="005F4F60">
          <w:rPr>
            <w:noProof/>
            <w:webHidden/>
          </w:rPr>
          <w:instrText xml:space="preserve"> PAGEREF _Toc477868942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3" w:history="1">
        <w:r w:rsidR="005F4F60" w:rsidRPr="00884D87">
          <w:rPr>
            <w:rStyle w:val="Lienhypertexte"/>
            <w:noProof/>
          </w:rPr>
          <w:t>3.4.2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_Toc477868943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4" w:history="1">
        <w:r w:rsidR="005F4F60" w:rsidRPr="00884D87">
          <w:rPr>
            <w:rStyle w:val="Lienhypertexte"/>
            <w:noProof/>
          </w:rPr>
          <w:t>3.4.3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_Toc477868944 \h </w:instrText>
        </w:r>
        <w:r w:rsidR="005F4F60">
          <w:rPr>
            <w:noProof/>
            <w:webHidden/>
          </w:rPr>
        </w:r>
        <w:r w:rsidR="005F4F60">
          <w:rPr>
            <w:noProof/>
            <w:webHidden/>
          </w:rPr>
          <w:fldChar w:fldCharType="separate"/>
        </w:r>
        <w:r w:rsidR="005F4F60">
          <w:rPr>
            <w:noProof/>
            <w:webHidden/>
          </w:rPr>
          <w:t>14</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5" w:history="1">
        <w:r w:rsidR="005F4F60" w:rsidRPr="00884D87">
          <w:rPr>
            <w:rStyle w:val="Lienhypertexte"/>
            <w:noProof/>
          </w:rPr>
          <w:t>3.4.4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_Toc477868945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6" w:history="1">
        <w:r w:rsidR="005F4F60" w:rsidRPr="00884D87">
          <w:rPr>
            <w:rStyle w:val="Lienhypertexte"/>
            <w:noProof/>
          </w:rPr>
          <w:t>3.4.5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_Toc477868946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47" w:history="1">
        <w:r w:rsidR="005F4F60" w:rsidRPr="00884D87">
          <w:rPr>
            <w:rStyle w:val="Lienhypertexte"/>
            <w:noProof/>
          </w:rPr>
          <w:t>4</w:t>
        </w:r>
        <w:r w:rsidR="005F4F60">
          <w:rPr>
            <w:rFonts w:asciiTheme="minorHAnsi" w:eastAsiaTheme="minorEastAsia" w:hAnsiTheme="minorHAnsi" w:cstheme="minorBidi"/>
            <w:noProof/>
            <w:sz w:val="22"/>
            <w:szCs w:val="22"/>
            <w:lang w:eastAsia="fr-CH"/>
          </w:rPr>
          <w:tab/>
        </w:r>
        <w:r w:rsidR="005F4F60" w:rsidRPr="00884D87">
          <w:rPr>
            <w:rStyle w:val="Lienhypertexte"/>
            <w:noProof/>
          </w:rPr>
          <w:t>Mode d'emploi utilisateur</w:t>
        </w:r>
        <w:r w:rsidR="005F4F60">
          <w:rPr>
            <w:noProof/>
            <w:webHidden/>
          </w:rPr>
          <w:tab/>
        </w:r>
        <w:r w:rsidR="005F4F60">
          <w:rPr>
            <w:noProof/>
            <w:webHidden/>
          </w:rPr>
          <w:fldChar w:fldCharType="begin"/>
        </w:r>
        <w:r w:rsidR="005F4F60">
          <w:rPr>
            <w:noProof/>
            <w:webHidden/>
          </w:rPr>
          <w:instrText xml:space="preserve"> PAGEREF _Toc477868947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8" w:history="1">
        <w:r w:rsidR="005F4F60" w:rsidRPr="00884D87">
          <w:rPr>
            <w:rStyle w:val="Lienhypertexte"/>
            <w:noProof/>
          </w:rPr>
          <w:t>4.1.1</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Saisir une consommation + voir toutes les saisies - employé</w:t>
        </w:r>
        <w:r w:rsidR="005F4F60">
          <w:rPr>
            <w:noProof/>
            <w:webHidden/>
          </w:rPr>
          <w:tab/>
        </w:r>
        <w:r w:rsidR="005F4F60">
          <w:rPr>
            <w:noProof/>
            <w:webHidden/>
          </w:rPr>
          <w:fldChar w:fldCharType="begin"/>
        </w:r>
        <w:r w:rsidR="005F4F60">
          <w:rPr>
            <w:noProof/>
            <w:webHidden/>
          </w:rPr>
          <w:instrText xml:space="preserve"> PAGEREF _Toc477868948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49" w:history="1">
        <w:r w:rsidR="005F4F60" w:rsidRPr="00884D87">
          <w:rPr>
            <w:rStyle w:val="Lienhypertexte"/>
            <w:noProof/>
          </w:rPr>
          <w:t>4.2</w:t>
        </w:r>
        <w:r w:rsidR="005F4F60">
          <w:rPr>
            <w:rFonts w:asciiTheme="minorHAnsi" w:eastAsiaTheme="minorEastAsia" w:hAnsiTheme="minorHAnsi" w:cstheme="minorBidi"/>
            <w:noProof/>
            <w:sz w:val="22"/>
            <w:szCs w:val="22"/>
            <w:lang w:eastAsia="fr-CH"/>
          </w:rPr>
          <w:tab/>
        </w:r>
        <w:r w:rsidR="005F4F60" w:rsidRPr="00884D87">
          <w:rPr>
            <w:rStyle w:val="Lienhypertexte"/>
            <w:noProof/>
          </w:rPr>
          <w:t>Modification d’une facture – caissier</w:t>
        </w:r>
        <w:r w:rsidR="005F4F60">
          <w:rPr>
            <w:noProof/>
            <w:webHidden/>
          </w:rPr>
          <w:tab/>
        </w:r>
        <w:r w:rsidR="005F4F60">
          <w:rPr>
            <w:noProof/>
            <w:webHidden/>
          </w:rPr>
          <w:fldChar w:fldCharType="begin"/>
        </w:r>
        <w:r w:rsidR="005F4F60">
          <w:rPr>
            <w:noProof/>
            <w:webHidden/>
          </w:rPr>
          <w:instrText xml:space="preserve"> PAGEREF _Toc477868949 \h </w:instrText>
        </w:r>
        <w:r w:rsidR="005F4F60">
          <w:rPr>
            <w:noProof/>
            <w:webHidden/>
          </w:rPr>
        </w:r>
        <w:r w:rsidR="005F4F60">
          <w:rPr>
            <w:noProof/>
            <w:webHidden/>
          </w:rPr>
          <w:fldChar w:fldCharType="separate"/>
        </w:r>
        <w:r w:rsidR="005F4F60">
          <w:rPr>
            <w:noProof/>
            <w:webHidden/>
          </w:rPr>
          <w:t>17</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0" w:history="1">
        <w:r w:rsidR="005F4F60" w:rsidRPr="00884D87">
          <w:rPr>
            <w:rStyle w:val="Lienhypertexte"/>
            <w:noProof/>
          </w:rPr>
          <w:t>4.3</w:t>
        </w:r>
        <w:r w:rsidR="005F4F60">
          <w:rPr>
            <w:rFonts w:asciiTheme="minorHAnsi" w:eastAsiaTheme="minorEastAsia" w:hAnsiTheme="minorHAnsi" w:cstheme="minorBidi"/>
            <w:noProof/>
            <w:sz w:val="22"/>
            <w:szCs w:val="22"/>
            <w:lang w:eastAsia="fr-CH"/>
          </w:rPr>
          <w:tab/>
        </w:r>
        <w:r w:rsidR="005F4F60" w:rsidRPr="00884D87">
          <w:rPr>
            <w:rStyle w:val="Lienhypertexte"/>
            <w:noProof/>
          </w:rPr>
          <w:t>Gestion des utilisateurs</w:t>
        </w:r>
        <w:r w:rsidR="005F4F60">
          <w:rPr>
            <w:noProof/>
            <w:webHidden/>
          </w:rPr>
          <w:tab/>
        </w:r>
        <w:r w:rsidR="005F4F60">
          <w:rPr>
            <w:noProof/>
            <w:webHidden/>
          </w:rPr>
          <w:fldChar w:fldCharType="begin"/>
        </w:r>
        <w:r w:rsidR="005F4F60">
          <w:rPr>
            <w:noProof/>
            <w:webHidden/>
          </w:rPr>
          <w:instrText xml:space="preserve"> PAGEREF _Toc477868950 \h </w:instrText>
        </w:r>
        <w:r w:rsidR="005F4F60">
          <w:rPr>
            <w:noProof/>
            <w:webHidden/>
          </w:rPr>
        </w:r>
        <w:r w:rsidR="005F4F60">
          <w:rPr>
            <w:noProof/>
            <w:webHidden/>
          </w:rPr>
          <w:fldChar w:fldCharType="separate"/>
        </w:r>
        <w:r w:rsidR="005F4F60">
          <w:rPr>
            <w:noProof/>
            <w:webHidden/>
          </w:rPr>
          <w:t>20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1" w:history="1">
        <w:r w:rsidR="005F4F60" w:rsidRPr="00884D87">
          <w:rPr>
            <w:rStyle w:val="Lienhypertexte"/>
            <w:noProof/>
          </w:rPr>
          <w:t>4.3.1</w:t>
        </w:r>
        <w:r w:rsidR="005F4F60">
          <w:rPr>
            <w:rFonts w:asciiTheme="minorHAnsi" w:eastAsiaTheme="minorEastAsia" w:hAnsiTheme="minorHAnsi" w:cstheme="minorBidi"/>
            <w:noProof/>
            <w:sz w:val="22"/>
            <w:szCs w:val="22"/>
            <w:lang w:eastAsia="fr-CH"/>
          </w:rPr>
          <w:tab/>
        </w:r>
        <w:r w:rsidR="005F4F60" w:rsidRPr="00884D87">
          <w:rPr>
            <w:rStyle w:val="Lienhypertexte"/>
            <w:noProof/>
          </w:rPr>
          <w:t>Modification d’un utilisateur</w:t>
        </w:r>
        <w:r w:rsidR="005F4F60">
          <w:rPr>
            <w:noProof/>
            <w:webHidden/>
          </w:rPr>
          <w:tab/>
        </w:r>
        <w:r w:rsidR="005F4F60">
          <w:rPr>
            <w:noProof/>
            <w:webHidden/>
          </w:rPr>
          <w:fldChar w:fldCharType="begin"/>
        </w:r>
        <w:r w:rsidR="005F4F60">
          <w:rPr>
            <w:noProof/>
            <w:webHidden/>
          </w:rPr>
          <w:instrText xml:space="preserve"> PAGEREF _Toc477868951 \h </w:instrText>
        </w:r>
        <w:r w:rsidR="005F4F60">
          <w:rPr>
            <w:noProof/>
            <w:webHidden/>
          </w:rPr>
        </w:r>
        <w:r w:rsidR="005F4F60">
          <w:rPr>
            <w:noProof/>
            <w:webHidden/>
          </w:rPr>
          <w:fldChar w:fldCharType="separate"/>
        </w:r>
        <w:r w:rsidR="005F4F60">
          <w:rPr>
            <w:noProof/>
            <w:webHidden/>
          </w:rPr>
          <w:t>20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2" w:history="1">
        <w:r w:rsidR="005F4F60" w:rsidRPr="00884D87">
          <w:rPr>
            <w:rStyle w:val="Lienhypertexte"/>
            <w:noProof/>
          </w:rPr>
          <w:t>4.3.2</w:t>
        </w:r>
        <w:r w:rsidR="005F4F60">
          <w:rPr>
            <w:rFonts w:asciiTheme="minorHAnsi" w:eastAsiaTheme="minorEastAsia" w:hAnsiTheme="minorHAnsi" w:cstheme="minorBidi"/>
            <w:noProof/>
            <w:sz w:val="22"/>
            <w:szCs w:val="22"/>
            <w:lang w:eastAsia="fr-CH"/>
          </w:rPr>
          <w:tab/>
        </w:r>
        <w:r w:rsidR="005F4F60" w:rsidRPr="00884D87">
          <w:rPr>
            <w:rStyle w:val="Lienhypertexte"/>
            <w:noProof/>
          </w:rPr>
          <w:t>Suppression d’un utilisateur</w:t>
        </w:r>
        <w:r w:rsidR="005F4F60">
          <w:rPr>
            <w:noProof/>
            <w:webHidden/>
          </w:rPr>
          <w:tab/>
        </w:r>
        <w:r w:rsidR="005F4F60">
          <w:rPr>
            <w:noProof/>
            <w:webHidden/>
          </w:rPr>
          <w:fldChar w:fldCharType="begin"/>
        </w:r>
        <w:r w:rsidR="005F4F60">
          <w:rPr>
            <w:noProof/>
            <w:webHidden/>
          </w:rPr>
          <w:instrText xml:space="preserve"> PAGEREF _Toc477868952 \h </w:instrText>
        </w:r>
        <w:r w:rsidR="005F4F60">
          <w:rPr>
            <w:noProof/>
            <w:webHidden/>
          </w:rPr>
        </w:r>
        <w:r w:rsidR="005F4F60">
          <w:rPr>
            <w:noProof/>
            <w:webHidden/>
          </w:rPr>
          <w:fldChar w:fldCharType="separate"/>
        </w:r>
        <w:r w:rsidR="005F4F60">
          <w:rPr>
            <w:noProof/>
            <w:webHidden/>
          </w:rPr>
          <w:t>21</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3" w:history="1">
        <w:r w:rsidR="005F4F60" w:rsidRPr="00884D87">
          <w:rPr>
            <w:rStyle w:val="Lienhypertexte"/>
            <w:noProof/>
          </w:rPr>
          <w:t>5</w:t>
        </w:r>
        <w:r w:rsidR="005F4F60">
          <w:rPr>
            <w:rFonts w:asciiTheme="minorHAnsi" w:eastAsiaTheme="minorEastAsia" w:hAnsiTheme="minorHAnsi" w:cstheme="minorBidi"/>
            <w:noProof/>
            <w:sz w:val="22"/>
            <w:szCs w:val="22"/>
            <w:lang w:eastAsia="fr-CH"/>
          </w:rPr>
          <w:tab/>
        </w:r>
        <w:r w:rsidR="005F4F60" w:rsidRPr="00884D87">
          <w:rPr>
            <w:rStyle w:val="Lienhypertexte"/>
            <w:noProof/>
          </w:rPr>
          <w:t>Problèmes rencontrés et solutions</w:t>
        </w:r>
        <w:r w:rsidR="005F4F60">
          <w:rPr>
            <w:noProof/>
            <w:webHidden/>
          </w:rPr>
          <w:tab/>
        </w:r>
        <w:r w:rsidR="005F4F60">
          <w:rPr>
            <w:noProof/>
            <w:webHidden/>
          </w:rPr>
          <w:fldChar w:fldCharType="begin"/>
        </w:r>
        <w:r w:rsidR="005F4F60">
          <w:rPr>
            <w:noProof/>
            <w:webHidden/>
          </w:rPr>
          <w:instrText xml:space="preserve"> PAGEREF _Toc477868953 \h </w:instrText>
        </w:r>
        <w:r w:rsidR="005F4F60">
          <w:rPr>
            <w:noProof/>
            <w:webHidden/>
          </w:rPr>
        </w:r>
        <w:r w:rsidR="005F4F60">
          <w:rPr>
            <w:noProof/>
            <w:webHidden/>
          </w:rPr>
          <w:fldChar w:fldCharType="separate"/>
        </w:r>
        <w:r w:rsidR="005F4F60">
          <w:rPr>
            <w:noProof/>
            <w:webHidden/>
          </w:rPr>
          <w:t>22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4" w:history="1">
        <w:r w:rsidR="005F4F60" w:rsidRPr="00884D87">
          <w:rPr>
            <w:rStyle w:val="Lienhypertexte"/>
            <w:noProof/>
          </w:rPr>
          <w:t>5.1</w:t>
        </w:r>
        <w:r w:rsidR="005F4F60">
          <w:rPr>
            <w:rFonts w:asciiTheme="minorHAnsi" w:eastAsiaTheme="minorEastAsia" w:hAnsiTheme="minorHAnsi" w:cstheme="minorBidi"/>
            <w:noProof/>
            <w:sz w:val="22"/>
            <w:szCs w:val="22"/>
            <w:lang w:eastAsia="fr-CH"/>
          </w:rPr>
          <w:tab/>
        </w:r>
        <w:r w:rsidR="005F4F60" w:rsidRPr="00884D87">
          <w:rPr>
            <w:rStyle w:val="Lienhypertexte"/>
            <w:noProof/>
          </w:rPr>
          <w:t>Bootstrap</w:t>
        </w:r>
        <w:r w:rsidR="005F4F60">
          <w:rPr>
            <w:noProof/>
            <w:webHidden/>
          </w:rPr>
          <w:tab/>
        </w:r>
        <w:r w:rsidR="005F4F60">
          <w:rPr>
            <w:noProof/>
            <w:webHidden/>
          </w:rPr>
          <w:fldChar w:fldCharType="begin"/>
        </w:r>
        <w:r w:rsidR="005F4F60">
          <w:rPr>
            <w:noProof/>
            <w:webHidden/>
          </w:rPr>
          <w:instrText xml:space="preserve"> PAGEREF _Toc477868954 \h </w:instrText>
        </w:r>
        <w:r w:rsidR="005F4F60">
          <w:rPr>
            <w:noProof/>
            <w:webHidden/>
          </w:rPr>
        </w:r>
        <w:r w:rsidR="005F4F60">
          <w:rPr>
            <w:noProof/>
            <w:webHidden/>
          </w:rPr>
          <w:fldChar w:fldCharType="separate"/>
        </w:r>
        <w:r w:rsidR="005F4F60">
          <w:rPr>
            <w:noProof/>
            <w:webHidden/>
          </w:rPr>
          <w:t>22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5" w:history="1">
        <w:r w:rsidR="005F4F60" w:rsidRPr="00884D87">
          <w:rPr>
            <w:rStyle w:val="Lienhypertexte"/>
            <w:noProof/>
          </w:rPr>
          <w:t>5.2</w:t>
        </w:r>
        <w:r w:rsidR="005F4F60">
          <w:rPr>
            <w:rFonts w:asciiTheme="minorHAnsi" w:eastAsiaTheme="minorEastAsia" w:hAnsiTheme="minorHAnsi" w:cstheme="minorBidi"/>
            <w:noProof/>
            <w:sz w:val="22"/>
            <w:szCs w:val="22"/>
            <w:lang w:eastAsia="fr-CH"/>
          </w:rPr>
          <w:tab/>
        </w:r>
        <w:r w:rsidR="005F4F60" w:rsidRPr="00884D87">
          <w:rPr>
            <w:rStyle w:val="Lienhypertexte"/>
            <w:noProof/>
          </w:rPr>
          <w:t>Sécurité</w:t>
        </w:r>
        <w:r w:rsidR="005F4F60">
          <w:rPr>
            <w:noProof/>
            <w:webHidden/>
          </w:rPr>
          <w:tab/>
        </w:r>
        <w:r w:rsidR="005F4F60">
          <w:rPr>
            <w:noProof/>
            <w:webHidden/>
          </w:rPr>
          <w:fldChar w:fldCharType="begin"/>
        </w:r>
        <w:r w:rsidR="005F4F60">
          <w:rPr>
            <w:noProof/>
            <w:webHidden/>
          </w:rPr>
          <w:instrText xml:space="preserve"> PAGEREF _Toc477868955 \h </w:instrText>
        </w:r>
        <w:r w:rsidR="005F4F60">
          <w:rPr>
            <w:noProof/>
            <w:webHidden/>
          </w:rPr>
        </w:r>
        <w:r w:rsidR="005F4F60">
          <w:rPr>
            <w:noProof/>
            <w:webHidden/>
          </w:rPr>
          <w:fldChar w:fldCharType="separate"/>
        </w:r>
        <w:r w:rsidR="005F4F60">
          <w:rPr>
            <w:noProof/>
            <w:webHidden/>
          </w:rPr>
          <w:t>23</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6" w:history="1">
        <w:r w:rsidR="005F4F60" w:rsidRPr="00884D87">
          <w:rPr>
            <w:rStyle w:val="Lienhypertexte"/>
            <w:noProof/>
          </w:rPr>
          <w:t>6</w:t>
        </w:r>
        <w:r w:rsidR="005F4F60">
          <w:rPr>
            <w:rFonts w:asciiTheme="minorHAnsi" w:eastAsiaTheme="minorEastAsia" w:hAnsiTheme="minorHAnsi" w:cstheme="minorBidi"/>
            <w:noProof/>
            <w:sz w:val="22"/>
            <w:szCs w:val="22"/>
            <w:lang w:eastAsia="fr-CH"/>
          </w:rPr>
          <w:tab/>
        </w:r>
        <w:r w:rsidR="005F4F60" w:rsidRPr="00884D87">
          <w:rPr>
            <w:rStyle w:val="Lienhypertexte"/>
            <w:noProof/>
          </w:rPr>
          <w:t>Conclusion</w:t>
        </w:r>
        <w:r w:rsidR="005F4F60">
          <w:rPr>
            <w:noProof/>
            <w:webHidden/>
          </w:rPr>
          <w:tab/>
        </w:r>
        <w:r w:rsidR="005F4F60">
          <w:rPr>
            <w:noProof/>
            <w:webHidden/>
          </w:rPr>
          <w:fldChar w:fldCharType="begin"/>
        </w:r>
        <w:r w:rsidR="005F4F60">
          <w:rPr>
            <w:noProof/>
            <w:webHidden/>
          </w:rPr>
          <w:instrText xml:space="preserve"> PAGEREF _Toc477868956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7" w:history="1">
        <w:r w:rsidR="005F4F60" w:rsidRPr="00884D87">
          <w:rPr>
            <w:rStyle w:val="Lienhypertexte"/>
            <w:noProof/>
          </w:rPr>
          <w:t>7</w:t>
        </w:r>
        <w:r w:rsidR="005F4F60">
          <w:rPr>
            <w:rFonts w:asciiTheme="minorHAnsi" w:eastAsiaTheme="minorEastAsia" w:hAnsiTheme="minorHAnsi" w:cstheme="minorBidi"/>
            <w:noProof/>
            <w:sz w:val="22"/>
            <w:szCs w:val="22"/>
            <w:lang w:eastAsia="fr-CH"/>
          </w:rPr>
          <w:tab/>
        </w:r>
        <w:r w:rsidR="005F4F60" w:rsidRPr="00884D87">
          <w:rPr>
            <w:rStyle w:val="Lienhypertexte"/>
            <w:noProof/>
          </w:rPr>
          <w:t>Annexes</w:t>
        </w:r>
        <w:r w:rsidR="005F4F60">
          <w:rPr>
            <w:noProof/>
            <w:webHidden/>
          </w:rPr>
          <w:tab/>
        </w:r>
        <w:r w:rsidR="005F4F60">
          <w:rPr>
            <w:noProof/>
            <w:webHidden/>
          </w:rPr>
          <w:fldChar w:fldCharType="begin"/>
        </w:r>
        <w:r w:rsidR="005F4F60">
          <w:rPr>
            <w:noProof/>
            <w:webHidden/>
          </w:rPr>
          <w:instrText xml:space="preserve"> PAGEREF _Toc477868957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8" w:history="1">
        <w:r w:rsidR="005F4F60" w:rsidRPr="00884D87">
          <w:rPr>
            <w:rStyle w:val="Lienhypertexte"/>
            <w:noProof/>
          </w:rPr>
          <w:t>7.1</w:t>
        </w:r>
        <w:r w:rsidR="005F4F60">
          <w:rPr>
            <w:rFonts w:asciiTheme="minorHAnsi" w:eastAsiaTheme="minorEastAsia" w:hAnsiTheme="minorHAnsi" w:cstheme="minorBidi"/>
            <w:noProof/>
            <w:sz w:val="22"/>
            <w:szCs w:val="22"/>
            <w:lang w:eastAsia="fr-CH"/>
          </w:rPr>
          <w:tab/>
        </w:r>
        <w:r w:rsidR="005F4F60" w:rsidRPr="00884D87">
          <w:rPr>
            <w:rStyle w:val="Lienhypertexte"/>
            <w:noProof/>
          </w:rPr>
          <w:t>Journal de bord</w:t>
        </w:r>
        <w:r w:rsidR="005F4F60">
          <w:rPr>
            <w:noProof/>
            <w:webHidden/>
          </w:rPr>
          <w:tab/>
        </w:r>
        <w:r w:rsidR="005F4F60">
          <w:rPr>
            <w:noProof/>
            <w:webHidden/>
          </w:rPr>
          <w:fldChar w:fldCharType="begin"/>
        </w:r>
        <w:r w:rsidR="005F4F60">
          <w:rPr>
            <w:noProof/>
            <w:webHidden/>
          </w:rPr>
          <w:instrText xml:space="preserve"> PAGEREF _Toc477868958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9" w:history="1">
        <w:r w:rsidR="005F4F60" w:rsidRPr="00884D87">
          <w:rPr>
            <w:rStyle w:val="Lienhypertexte"/>
            <w:noProof/>
          </w:rPr>
          <w:t>7.2</w:t>
        </w:r>
        <w:r w:rsidR="005F4F60">
          <w:rPr>
            <w:rFonts w:asciiTheme="minorHAnsi" w:eastAsiaTheme="minorEastAsia" w:hAnsiTheme="minorHAnsi" w:cstheme="minorBidi"/>
            <w:noProof/>
            <w:sz w:val="22"/>
            <w:szCs w:val="22"/>
            <w:lang w:eastAsia="fr-CH"/>
          </w:rPr>
          <w:tab/>
        </w:r>
        <w:r w:rsidR="005F4F60" w:rsidRPr="00884D87">
          <w:rPr>
            <w:rStyle w:val="Lienhypertexte"/>
            <w:noProof/>
          </w:rPr>
          <w:t>Cahier des charges</w:t>
        </w:r>
        <w:r w:rsidR="005F4F60">
          <w:rPr>
            <w:noProof/>
            <w:webHidden/>
          </w:rPr>
          <w:tab/>
        </w:r>
        <w:r w:rsidR="005F4F60">
          <w:rPr>
            <w:noProof/>
            <w:webHidden/>
          </w:rPr>
          <w:fldChar w:fldCharType="begin"/>
        </w:r>
        <w:r w:rsidR="005F4F60">
          <w:rPr>
            <w:noProof/>
            <w:webHidden/>
          </w:rPr>
          <w:instrText xml:space="preserve"> PAGEREF _Toc477868959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0" w:history="1">
        <w:r w:rsidR="005F4F60" w:rsidRPr="00884D87">
          <w:rPr>
            <w:rStyle w:val="Lienhypertexte"/>
            <w:noProof/>
          </w:rPr>
          <w:t>7.3</w:t>
        </w:r>
        <w:r w:rsidR="005F4F60">
          <w:rPr>
            <w:rFonts w:asciiTheme="minorHAnsi" w:eastAsiaTheme="minorEastAsia" w:hAnsiTheme="minorHAnsi" w:cstheme="minorBidi"/>
            <w:noProof/>
            <w:sz w:val="22"/>
            <w:szCs w:val="22"/>
            <w:lang w:eastAsia="fr-CH"/>
          </w:rPr>
          <w:tab/>
        </w:r>
        <w:r w:rsidR="005F4F60" w:rsidRPr="00884D87">
          <w:rPr>
            <w:rStyle w:val="Lienhypertexte"/>
            <w:noProof/>
          </w:rPr>
          <w:t>Code source</w:t>
        </w:r>
        <w:r w:rsidR="005F4F60">
          <w:rPr>
            <w:noProof/>
            <w:webHidden/>
          </w:rPr>
          <w:tab/>
        </w:r>
        <w:r w:rsidR="005F4F60">
          <w:rPr>
            <w:noProof/>
            <w:webHidden/>
          </w:rPr>
          <w:fldChar w:fldCharType="begin"/>
        </w:r>
        <w:r w:rsidR="005F4F60">
          <w:rPr>
            <w:noProof/>
            <w:webHidden/>
          </w:rPr>
          <w:instrText xml:space="preserve"> PAGEREF _Toc477868960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1" w:history="1">
        <w:r w:rsidR="005F4F60" w:rsidRPr="00884D87">
          <w:rPr>
            <w:rStyle w:val="Lienhypertexte"/>
            <w:noProof/>
          </w:rPr>
          <w:t>7.4</w:t>
        </w:r>
        <w:r w:rsidR="005F4F60">
          <w:rPr>
            <w:rFonts w:asciiTheme="minorHAnsi" w:eastAsiaTheme="minorEastAsia" w:hAnsiTheme="minorHAnsi" w:cstheme="minorBidi"/>
            <w:noProof/>
            <w:sz w:val="22"/>
            <w:szCs w:val="22"/>
            <w:lang w:eastAsia="fr-CH"/>
          </w:rPr>
          <w:tab/>
        </w:r>
        <w:r w:rsidR="005F4F60" w:rsidRPr="00884D87">
          <w:rPr>
            <w:rStyle w:val="Lienhypertexte"/>
            <w:noProof/>
          </w:rPr>
          <w:t>Références</w:t>
        </w:r>
        <w:r w:rsidR="005F4F60">
          <w:rPr>
            <w:noProof/>
            <w:webHidden/>
          </w:rPr>
          <w:tab/>
        </w:r>
        <w:r w:rsidR="005F4F60">
          <w:rPr>
            <w:noProof/>
            <w:webHidden/>
          </w:rPr>
          <w:fldChar w:fldCharType="begin"/>
        </w:r>
        <w:r w:rsidR="005F4F60">
          <w:rPr>
            <w:noProof/>
            <w:webHidden/>
          </w:rPr>
          <w:instrText xml:space="preserve"> PAGEREF _Toc477868961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477868908"/>
      <w:bookmarkStart w:id="2" w:name="_Toc168284846"/>
      <w:bookmarkStart w:id="3" w:name="_Toc168284868"/>
      <w:r>
        <w:lastRenderedPageBreak/>
        <w:t>Introduction</w:t>
      </w:r>
      <w:bookmarkEnd w:id="1"/>
    </w:p>
    <w:bookmarkEnd w:id="2"/>
    <w:bookmarkEnd w:id="3"/>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868909"/>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477868910"/>
      <w:bookmarkStart w:id="8" w:name="_Toc168284848"/>
      <w:bookmarkStart w:id="9" w:name="_Toc168284870"/>
      <w:r>
        <w:rPr>
          <w:i w:val="0"/>
        </w:rPr>
        <w:t>Explications détaillées du projet</w:t>
      </w:r>
      <w:bookmarkEnd w:id="6"/>
      <w:bookmarkEnd w:id="7"/>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w:t>
      </w:r>
      <w:proofErr w:type="spellStart"/>
      <w:r>
        <w:t>framework</w:t>
      </w:r>
      <w:proofErr w:type="spellEnd"/>
      <w:r>
        <w:t xml:space="preserve"> </w:t>
      </w:r>
      <w:proofErr w:type="spellStart"/>
      <w:r>
        <w:t>Bootstrap</w:t>
      </w:r>
      <w:proofErr w:type="spellEnd"/>
      <w:r>
        <w:t xml:space="preserve">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w:t>
      </w:r>
      <w:proofErr w:type="spellStart"/>
      <w:r>
        <w:t>Bootstrap</w:t>
      </w:r>
      <w:proofErr w:type="spellEnd"/>
      <w:r>
        <w:t xml:space="preserve"> pour mon CSS.  Je ne voyais donc pas d’intérêt à chercher d’autres langages. </w:t>
      </w:r>
    </w:p>
    <w:p w:rsidR="00DC2BAD" w:rsidRDefault="00DC2BAD" w:rsidP="00DC2BAD"/>
    <w:p w:rsidR="00DC2BAD" w:rsidRDefault="00DC2BAD" w:rsidP="00DC2BAD">
      <w:r>
        <w:t xml:space="preserve">Le serveur web qui m’a été imposé est KSWEB. Pour des raisons de manque de temps à disposition, l’application sera finalement hébergée sur PC et, KSWEB n’était pas supporté par Windows, j’ai décidé d’utiliser Wamp64. </w:t>
      </w:r>
      <w:proofErr w:type="spellStart"/>
      <w:r>
        <w:t>Wamp</w:t>
      </w:r>
      <w:proofErr w:type="spellEnd"/>
      <w:r>
        <w:t xml:space="preserve"> est hébergé sur la machine faisant office de serveur et de client. L’application fonctionne donc en </w:t>
      </w:r>
      <w:proofErr w:type="spellStart"/>
      <w:r>
        <w:t>localhost</w:t>
      </w:r>
      <w:proofErr w:type="spellEnd"/>
      <w:r>
        <w:t>.</w:t>
      </w:r>
    </w:p>
    <w:p w:rsidR="00DC2BAD" w:rsidRDefault="00DC2BAD" w:rsidP="00DC2BAD"/>
    <w:p w:rsidR="00DC2BAD" w:rsidRDefault="00DC2BAD" w:rsidP="00DC2BAD">
      <w:pPr>
        <w:pStyle w:val="Titre2"/>
        <w:numPr>
          <w:ilvl w:val="1"/>
          <w:numId w:val="41"/>
        </w:numPr>
        <w:rPr>
          <w:i w:val="0"/>
        </w:rPr>
      </w:pPr>
      <w:bookmarkStart w:id="10" w:name="_Toc477868911"/>
      <w:r>
        <w:rPr>
          <w:i w:val="0"/>
        </w:rPr>
        <w:lastRenderedPageBreak/>
        <w:t>Diagramme des cas d'utilisation</w:t>
      </w:r>
      <w:bookmarkEnd w:id="8"/>
      <w:bookmarkEnd w:id="9"/>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 xml:space="preserve">Les utilisateurs de mon application web possèdent différents droits en plus de celui de pouvoir se connecter, correspondants à des statuts. </w:t>
      </w:r>
      <w:r w:rsidR="00D35C0F">
        <w:t>Voici une illustration des droits par types d’utilisateurs</w:t>
      </w:r>
    </w:p>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5" ShapeID="_x0000_i1025" DrawAspect="Content" ObjectID="_1551681273" r:id="rId10"/>
        </w:object>
      </w:r>
    </w:p>
    <w:p w:rsidR="00DC2BAD" w:rsidRDefault="00DC2BAD" w:rsidP="00DC2BAD"/>
    <w:p w:rsidR="00DC2BAD" w:rsidRDefault="00DC2BAD" w:rsidP="00DC2BAD"/>
    <w:p w:rsidR="0097591A" w:rsidRDefault="0097591A">
      <w:pPr>
        <w:jc w:val="left"/>
        <w:rPr>
          <w:rFonts w:ascii="Arial" w:hAnsi="Arial" w:cs="Arial"/>
          <w:b/>
          <w:bCs/>
          <w:iCs/>
          <w:sz w:val="28"/>
          <w:szCs w:val="28"/>
          <w:lang w:val="fr-FR"/>
        </w:rPr>
      </w:pPr>
      <w:bookmarkStart w:id="11" w:name="_Toc168284849"/>
      <w:bookmarkStart w:id="12" w:name="_Toc168284871"/>
      <w:bookmarkStart w:id="13" w:name="_Toc477868912"/>
      <w:r>
        <w:rPr>
          <w:i/>
        </w:rPr>
        <w:br w:type="page"/>
      </w:r>
    </w:p>
    <w:p w:rsidR="00DC2BAD" w:rsidRDefault="00DC2BAD" w:rsidP="00DC2BAD">
      <w:pPr>
        <w:pStyle w:val="Titre2"/>
        <w:numPr>
          <w:ilvl w:val="1"/>
          <w:numId w:val="41"/>
        </w:numPr>
        <w:rPr>
          <w:i w:val="0"/>
        </w:rPr>
      </w:pPr>
      <w:r>
        <w:rPr>
          <w:i w:val="0"/>
        </w:rPr>
        <w:lastRenderedPageBreak/>
        <w:t>Architecture du système</w:t>
      </w:r>
      <w:bookmarkStart w:id="14" w:name="_Toc293297624"/>
      <w:bookmarkEnd w:id="11"/>
      <w:bookmarkEnd w:id="12"/>
      <w:bookmarkEnd w:id="13"/>
      <w:r>
        <w:rPr>
          <w:i w:val="0"/>
        </w:rPr>
        <w:t xml:space="preserve"> </w:t>
      </w:r>
    </w:p>
    <w:p w:rsidR="002B0CD0" w:rsidRDefault="0097591A" w:rsidP="0097591A">
      <w:pPr>
        <w:rPr>
          <w:lang w:val="fr-FR"/>
        </w:rPr>
      </w:pPr>
      <w:r>
        <w:rPr>
          <w:lang w:val="fr-FR"/>
        </w:rPr>
        <w:t>Pour développer mon application, j’utilise plu</w:t>
      </w:r>
      <w:r w:rsidR="009C686B">
        <w:rPr>
          <w:lang w:val="fr-FR"/>
        </w:rPr>
        <w:t>sieurs langages, dont le HTML,</w:t>
      </w:r>
      <w:r>
        <w:rPr>
          <w:lang w:val="fr-FR"/>
        </w:rPr>
        <w:t xml:space="preserve"> PHP</w:t>
      </w:r>
      <w:r w:rsidR="009C686B">
        <w:rPr>
          <w:lang w:val="fr-FR"/>
        </w:rPr>
        <w:t xml:space="preserve"> et MySQL</w:t>
      </w:r>
      <w:r>
        <w:rPr>
          <w:lang w:val="fr-FR"/>
        </w:rPr>
        <w:t>.</w:t>
      </w:r>
      <w:r w:rsidR="009C686B">
        <w:rPr>
          <w:lang w:val="fr-FR"/>
        </w:rPr>
        <w:t xml:space="preserve"> </w:t>
      </w:r>
      <w:r w:rsidR="00437A4D">
        <w:rPr>
          <w:lang w:val="fr-FR"/>
        </w:rPr>
        <w:t xml:space="preserve">Le serveur représente Apache si l’application est utilisée sur Windows ou KSWEB si elle est utilisée sur Android. </w:t>
      </w:r>
      <w:r w:rsidR="002B0CD0">
        <w:rPr>
          <w:lang w:val="fr-FR"/>
        </w:rPr>
        <w:t xml:space="preserve">Voici comment fonctionne un site web qui utilise du </w:t>
      </w:r>
      <w:proofErr w:type="spellStart"/>
      <w:r w:rsidR="002B0CD0">
        <w:rPr>
          <w:lang w:val="fr-FR"/>
        </w:rPr>
        <w:t>php</w:t>
      </w:r>
      <w:proofErr w:type="spellEnd"/>
      <w:r w:rsidR="002B0CD0">
        <w:rPr>
          <w:lang w:val="fr-FR"/>
        </w:rPr>
        <w:t xml:space="preserve"> et du MySQL. </w:t>
      </w:r>
    </w:p>
    <w:p w:rsidR="002B0CD0" w:rsidRDefault="002B0CD0" w:rsidP="0097591A">
      <w:pPr>
        <w:rPr>
          <w:lang w:val="fr-FR"/>
        </w:rPr>
      </w:pPr>
    </w:p>
    <w:p w:rsidR="0097591A" w:rsidRDefault="00437A4D" w:rsidP="0097591A">
      <w:pPr>
        <w:rPr>
          <w:lang w:val="fr-FR"/>
        </w:rPr>
      </w:pPr>
      <w:r>
        <w:rPr>
          <w:lang w:val="fr-FR"/>
        </w:rPr>
        <w:t>Le client</w:t>
      </w:r>
      <w:r w:rsidR="002B0CD0">
        <w:rPr>
          <w:lang w:val="fr-FR"/>
        </w:rPr>
        <w:t xml:space="preserve"> (celui qui visite la page, donc vous)</w:t>
      </w:r>
      <w:r>
        <w:rPr>
          <w:lang w:val="fr-FR"/>
        </w:rPr>
        <w:t xml:space="preserve"> envoie ce qu’il veut via l’URL</w:t>
      </w:r>
      <w:r w:rsidR="002B0CD0">
        <w:rPr>
          <w:lang w:val="fr-FR"/>
        </w:rPr>
        <w:t>. Il le fait généralement après avoir cliqué sur un lien ou sur un bouton. L</w:t>
      </w:r>
      <w:r>
        <w:rPr>
          <w:lang w:val="fr-FR"/>
        </w:rPr>
        <w:t xml:space="preserve">e </w:t>
      </w:r>
      <w:r w:rsidR="00E81A2F">
        <w:rPr>
          <w:lang w:val="fr-FR"/>
        </w:rPr>
        <w:t>PHP</w:t>
      </w:r>
      <w:r w:rsidR="002B0CD0">
        <w:rPr>
          <w:lang w:val="fr-FR"/>
        </w:rPr>
        <w:t xml:space="preserve"> reçoit la demande et exécute</w:t>
      </w:r>
      <w:r>
        <w:rPr>
          <w:lang w:val="fr-FR"/>
        </w:rPr>
        <w:t xml:space="preserve"> ce que le client veut recevoir</w:t>
      </w:r>
      <w:r w:rsidR="00E81A2F">
        <w:rPr>
          <w:lang w:val="fr-FR"/>
        </w:rPr>
        <w:t>. Il compile le code PHP et,</w:t>
      </w:r>
      <w:r>
        <w:rPr>
          <w:lang w:val="fr-FR"/>
        </w:rPr>
        <w:t xml:space="preserve"> si besoin</w:t>
      </w:r>
      <w:r w:rsidR="00E81A2F">
        <w:rPr>
          <w:lang w:val="fr-FR"/>
        </w:rPr>
        <w:t>,</w:t>
      </w:r>
      <w:r>
        <w:rPr>
          <w:lang w:val="fr-FR"/>
        </w:rPr>
        <w:t xml:space="preserve"> demande </w:t>
      </w:r>
      <w:r w:rsidR="00E81A2F">
        <w:rPr>
          <w:lang w:val="fr-FR"/>
        </w:rPr>
        <w:t>certaines informations à la base de données en utilisant du M</w:t>
      </w:r>
      <w:r>
        <w:rPr>
          <w:lang w:val="fr-FR"/>
        </w:rPr>
        <w:t>y</w:t>
      </w:r>
      <w:r w:rsidR="00E81A2F">
        <w:rPr>
          <w:lang w:val="fr-FR"/>
        </w:rPr>
        <w:t>SQL. Une fois que le serveur PHP a fait tout ce que le client voulait, il lui renvoie les informations en code HTML que le PC du client connait. Le PC peut maintenant afficher la page que le client souhaitait voir.</w:t>
      </w:r>
    </w:p>
    <w:p w:rsidR="009C686B" w:rsidRDefault="009C686B" w:rsidP="0097591A">
      <w:pPr>
        <w:rPr>
          <w:lang w:val="fr-FR"/>
        </w:rPr>
      </w:pPr>
    </w:p>
    <w:p w:rsidR="0097591A" w:rsidRDefault="0097591A" w:rsidP="0097591A">
      <w:pPr>
        <w:rPr>
          <w:lang w:val="fr-FR"/>
        </w:rPr>
      </w:pPr>
    </w:p>
    <w:p w:rsidR="0097591A" w:rsidRDefault="0097591A" w:rsidP="0097591A">
      <w:pPr>
        <w:rPr>
          <w:lang w:val="fr-FR"/>
        </w:rPr>
      </w:pPr>
    </w:p>
    <w:p w:rsidR="0097591A" w:rsidRPr="0097591A" w:rsidRDefault="0097591A" w:rsidP="0097591A">
      <w:pPr>
        <w:rPr>
          <w:lang w:val="fr-FR"/>
        </w:rPr>
      </w:pPr>
      <w:r>
        <w:rPr>
          <w:noProof/>
          <w:lang w:eastAsia="fr-CH"/>
        </w:rPr>
        <w:drawing>
          <wp:inline distT="0" distB="0" distL="0" distR="0">
            <wp:extent cx="5430520" cy="2544445"/>
            <wp:effectExtent l="0" t="0" r="0" b="8255"/>
            <wp:docPr id="165" name="Image 165" descr="Résultat de recherche d'images pour &quot;communication client serveur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ésultat de recherche d'images pour &quot;communication client serveur ph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520" cy="2544445"/>
                    </a:xfrm>
                    <a:prstGeom prst="rect">
                      <a:avLst/>
                    </a:prstGeom>
                    <a:noFill/>
                    <a:ln>
                      <a:noFill/>
                    </a:ln>
                  </pic:spPr>
                </pic:pic>
              </a:graphicData>
            </a:graphic>
          </wp:inline>
        </w:drawing>
      </w:r>
    </w:p>
    <w:p w:rsidR="00DC2BAD" w:rsidRDefault="00DC2BAD" w:rsidP="00DC2BAD">
      <w:pPr>
        <w:pStyle w:val="Titre2"/>
        <w:numPr>
          <w:ilvl w:val="1"/>
          <w:numId w:val="41"/>
        </w:numPr>
      </w:pPr>
      <w:bookmarkStart w:id="15" w:name="_Toc477868913"/>
      <w:bookmarkEnd w:id="14"/>
      <w:r>
        <w:rPr>
          <w:i w:val="0"/>
        </w:rPr>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w:t>
      </w:r>
      <w:proofErr w:type="gramStart"/>
      <w:r>
        <w:t>SESSION[</w:t>
      </w:r>
      <w:proofErr w:type="gramEnd"/>
      <w:r>
        <w:t>‘user’][0 ou</w:t>
      </w:r>
      <w:r w:rsidR="006216B7">
        <w:t xml:space="preserve"> 1</w:t>
      </w:r>
      <w:r>
        <w:t>]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w:t>
      </w:r>
      <w:proofErr w:type="spellStart"/>
      <w:r>
        <w:t>emp</w:t>
      </w:r>
      <w:proofErr w:type="spellEnd"/>
      <w:r>
        <w:t> » pour l’employé, « </w:t>
      </w:r>
      <w:proofErr w:type="spellStart"/>
      <w:r>
        <w:t>cai</w:t>
      </w:r>
      <w:proofErr w:type="spellEnd"/>
      <w:r>
        <w:t> » pour le caissier ou « sup » pour le superviseur. Cet ID permet de gérer les droits d’</w:t>
      </w:r>
      <w:proofErr w:type="spellStart"/>
      <w:r>
        <w:t>acces</w:t>
      </w:r>
      <w:proofErr w:type="spellEnd"/>
      <w:r>
        <w:t xml:space="preserve"> aux différents fonctionnalités (saisie, factures, etc.).</w:t>
      </w:r>
    </w:p>
    <w:p w:rsidR="00DC2BAD" w:rsidRDefault="006216B7" w:rsidP="00DC2BAD">
      <w:pPr>
        <w:pStyle w:val="Titre2"/>
        <w:numPr>
          <w:ilvl w:val="1"/>
          <w:numId w:val="41"/>
        </w:numPr>
        <w:rPr>
          <w:i w:val="0"/>
        </w:rPr>
      </w:pPr>
      <w:r>
        <w:rPr>
          <w:i w:val="0"/>
        </w:rPr>
        <w:t>Planification</w:t>
      </w:r>
    </w:p>
    <w:p w:rsidR="009E1730" w:rsidRDefault="009E1730" w:rsidP="009E1730">
      <w:r>
        <w:t>Mon objectif était de développer une fonctionnalité par jour. Le plus difficile a été de mettre en place les premières fonctionnalités comme la saisie, puis la ge</w:t>
      </w:r>
      <w:r>
        <w:t>stion des factures, y compris leur</w:t>
      </w:r>
      <w:r>
        <w:t xml:space="preserve"> modification</w:t>
      </w:r>
      <w:r>
        <w:t>. Je n’ai pas rencontré</w:t>
      </w:r>
      <w:r>
        <w:t xml:space="preserve"> beaucoup de de difficulté pour la gestion des utilisateurs. Cette fonctionnalité ressemble beaucoup à celle des factures, à quelques détails près mais le principe est le même.</w:t>
      </w:r>
    </w:p>
    <w:p w:rsidR="009E1730" w:rsidRDefault="009E1730" w:rsidP="009E1730"/>
    <w:p w:rsidR="003349B2" w:rsidRPr="006216B7" w:rsidRDefault="009E1730" w:rsidP="006216B7">
      <w:r>
        <w:t xml:space="preserve">Un diagramme de GANTT présente en détail la planification de mon projet. </w:t>
      </w:r>
      <w:r w:rsidR="003349B2">
        <w:t>Vous pouvez le trouver dans les annexes.</w:t>
      </w:r>
      <w:bookmarkStart w:id="16" w:name="_Toc477868915"/>
    </w:p>
    <w:p w:rsidR="00DC2BAD" w:rsidRDefault="00DC2BAD" w:rsidP="00DC2BAD">
      <w:pPr>
        <w:pStyle w:val="Titre2"/>
        <w:numPr>
          <w:ilvl w:val="1"/>
          <w:numId w:val="41"/>
        </w:numPr>
        <w:rPr>
          <w:i w:val="0"/>
        </w:rPr>
      </w:pPr>
      <w:r>
        <w:rPr>
          <w:i w:val="0"/>
        </w:rPr>
        <w:lastRenderedPageBreak/>
        <w:t>Base de données</w:t>
      </w:r>
      <w:bookmarkEnd w:id="16"/>
    </w:p>
    <w:p w:rsidR="00084FF4" w:rsidRDefault="00084FF4" w:rsidP="00084FF4">
      <w:pPr>
        <w:rPr>
          <w:lang w:val="fr-FR"/>
        </w:rPr>
      </w:pPr>
      <w:r>
        <w:rPr>
          <w:lang w:val="fr-FR"/>
        </w:rPr>
        <w:t xml:space="preserve">Ma base de données est hébergée sur mon </w:t>
      </w:r>
      <w:proofErr w:type="spellStart"/>
      <w:r>
        <w:rPr>
          <w:lang w:val="fr-FR"/>
        </w:rPr>
        <w:t>localhost</w:t>
      </w:r>
      <w:proofErr w:type="spellEnd"/>
      <w:r>
        <w:rPr>
          <w:lang w:val="fr-FR"/>
        </w:rPr>
        <w:t>. On</w:t>
      </w:r>
      <w:r w:rsidR="00B9360B">
        <w:rPr>
          <w:lang w:val="fr-FR"/>
        </w:rPr>
        <w:t xml:space="preserve"> peut y accéder depuis </w:t>
      </w:r>
      <w:proofErr w:type="spellStart"/>
      <w:r w:rsidR="00B9360B">
        <w:rPr>
          <w:lang w:val="fr-FR"/>
        </w:rPr>
        <w:t>phpMyAdmin</w:t>
      </w:r>
      <w:proofErr w:type="spellEnd"/>
      <w:r w:rsidR="00B9360B">
        <w:rPr>
          <w:lang w:val="fr-FR"/>
        </w:rPr>
        <w:t>.</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p>
    <w:p w:rsidR="00DC2BAD" w:rsidRDefault="00DC2BAD" w:rsidP="00DC2BAD">
      <w:pPr>
        <w:pStyle w:val="Titre2"/>
        <w:numPr>
          <w:ilvl w:val="1"/>
          <w:numId w:val="41"/>
        </w:numPr>
        <w:rPr>
          <w:i w:val="0"/>
        </w:rPr>
      </w:pPr>
      <w:bookmarkStart w:id="17" w:name="_Toc477868916"/>
      <w:r>
        <w:rPr>
          <w:i w:val="0"/>
        </w:rPr>
        <w:t>Flux de Navigation</w:t>
      </w:r>
      <w:bookmarkEnd w:id="17"/>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8" w:name="_Toc168284850"/>
      <w:bookmarkStart w:id="19" w:name="_Toc168284872"/>
      <w:bookmarkStart w:id="20" w:name="_Toc477868917"/>
      <w:r>
        <w:lastRenderedPageBreak/>
        <w:t xml:space="preserve">Réalisation </w:t>
      </w:r>
      <w:bookmarkEnd w:id="18"/>
      <w:bookmarkEnd w:id="19"/>
      <w:r>
        <w:t>des cas d'utilisation</w:t>
      </w:r>
      <w:bookmarkEnd w:id="20"/>
    </w:p>
    <w:p w:rsidR="00DC2BAD" w:rsidRDefault="00DC2BAD" w:rsidP="00DC2BAD">
      <w:pPr>
        <w:pStyle w:val="Titre2"/>
        <w:numPr>
          <w:ilvl w:val="1"/>
          <w:numId w:val="41"/>
        </w:numPr>
        <w:rPr>
          <w:i w:val="0"/>
        </w:rPr>
      </w:pPr>
      <w:bookmarkStart w:id="21" w:name="_Toc477868918"/>
      <w:r>
        <w:rPr>
          <w:i w:val="0"/>
        </w:rPr>
        <w:t>Saisie d’une consommation</w:t>
      </w:r>
      <w:bookmarkEnd w:id="21"/>
    </w:p>
    <w:p w:rsidR="00DC2BAD" w:rsidRDefault="00A618DD" w:rsidP="00DC2BAD">
      <w:r>
        <w:t>Un employé souhaite se connecter</w:t>
      </w:r>
    </w:p>
    <w:p w:rsidR="00DC2BAD" w:rsidRDefault="00DC2BAD" w:rsidP="00DC2BAD">
      <w:pPr>
        <w:pStyle w:val="Titre3"/>
        <w:numPr>
          <w:ilvl w:val="2"/>
          <w:numId w:val="41"/>
        </w:numPr>
      </w:pPr>
      <w:bookmarkStart w:id="22" w:name="_Toc168284851"/>
      <w:bookmarkStart w:id="23" w:name="_Toc168284873"/>
      <w:bookmarkStart w:id="24" w:name="_Toc477868919"/>
      <w:r>
        <w:t>Scénario</w:t>
      </w:r>
      <w:bookmarkEnd w:id="22"/>
      <w:bookmarkEnd w:id="23"/>
      <w:bookmarkEnd w:id="24"/>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 xml:space="preserve">Il ouvre </w:t>
      </w:r>
      <w:proofErr w:type="spellStart"/>
      <w:r>
        <w:rPr>
          <w:lang w:val="fr-FR"/>
        </w:rPr>
        <w:t>firefox</w:t>
      </w:r>
      <w:proofErr w:type="spellEnd"/>
      <w:r>
        <w:rPr>
          <w:lang w:val="fr-FR"/>
        </w:rPr>
        <w:t xml:space="preserve">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5" w:name="_Toc477868920"/>
      <w:r>
        <w:t>Analyse du scénario</w:t>
      </w:r>
      <w:bookmarkEnd w:id="25"/>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 xml:space="preserve">Le champ dans lequel il a entré son numéro de badge est un formulaire utilisant la méthode </w:t>
      </w:r>
      <w:r w:rsidR="006216B7">
        <w:rPr>
          <w:lang w:val="fr-FR"/>
        </w:rPr>
        <w:t>« </w:t>
      </w:r>
      <w:r w:rsidR="003D50A9">
        <w:rPr>
          <w:lang w:val="fr-FR"/>
        </w:rPr>
        <w:t>POST</w:t>
      </w:r>
      <w:r w:rsidR="006216B7">
        <w:rPr>
          <w:lang w:val="fr-FR"/>
        </w:rPr>
        <w:t> »</w:t>
      </w:r>
      <w:r w:rsidR="003D50A9">
        <w:rPr>
          <w:lang w:val="fr-FR"/>
        </w:rPr>
        <w:t>, comme tous les formulaires de l’application, qu</w:t>
      </w:r>
      <w:r w:rsidR="00861BA5">
        <w:rPr>
          <w:lang w:val="fr-FR"/>
        </w:rPr>
        <w:t xml:space="preserve">i appelle le fichier </w:t>
      </w:r>
      <w:r w:rsidR="006216B7">
        <w:rPr>
          <w:lang w:val="fr-FR"/>
        </w:rPr>
        <w:t>« </w:t>
      </w:r>
      <w:proofErr w:type="spellStart"/>
      <w:r w:rsidR="00861BA5">
        <w:rPr>
          <w:lang w:val="fr-FR"/>
        </w:rPr>
        <w:t>login.php</w:t>
      </w:r>
      <w:proofErr w:type="spellEnd"/>
      <w:r w:rsidR="006216B7">
        <w:rPr>
          <w:lang w:val="fr-FR"/>
        </w:rPr>
        <w:t> »</w:t>
      </w:r>
      <w:r w:rsidR="00861BA5">
        <w:rPr>
          <w:lang w:val="fr-FR"/>
        </w:rPr>
        <w:t xml:space="preserve">, fichier appelé pour la connexion ainsi que pour la déconnexion. </w:t>
      </w:r>
      <w:r w:rsidR="006216B7">
        <w:rPr>
          <w:lang w:val="fr-FR"/>
        </w:rPr>
        <w:t>« </w:t>
      </w:r>
      <w:proofErr w:type="spellStart"/>
      <w:r w:rsidR="00861BA5">
        <w:rPr>
          <w:lang w:val="fr-FR"/>
        </w:rPr>
        <w:t>Login.php</w:t>
      </w:r>
      <w:proofErr w:type="spellEnd"/>
      <w:r w:rsidR="006216B7">
        <w:rPr>
          <w:lang w:val="fr-FR"/>
        </w:rPr>
        <w:t> »</w:t>
      </w:r>
      <w:r w:rsidR="00861BA5">
        <w:rPr>
          <w:lang w:val="fr-FR"/>
        </w:rPr>
        <w:t xml:space="preserve"> appelle la fonction </w:t>
      </w:r>
      <w:r w:rsidR="006216B7">
        <w:rPr>
          <w:lang w:val="fr-FR"/>
        </w:rPr>
        <w:t>« </w:t>
      </w:r>
      <w:r w:rsidR="00861BA5">
        <w:rPr>
          <w:lang w:val="fr-FR"/>
        </w:rPr>
        <w:t>login</w:t>
      </w:r>
      <w:r w:rsidR="006216B7">
        <w:rPr>
          <w:lang w:val="fr-FR"/>
        </w:rPr>
        <w:t> »</w:t>
      </w:r>
      <w:r w:rsidR="00861BA5">
        <w:rPr>
          <w:lang w:val="fr-FR"/>
        </w:rPr>
        <w:t xml:space="preserve"> qui se trouve dans le fichier </w:t>
      </w:r>
      <w:r w:rsidR="006216B7">
        <w:rPr>
          <w:lang w:val="fr-FR"/>
        </w:rPr>
        <w:t>« </w:t>
      </w:r>
      <w:proofErr w:type="spellStart"/>
      <w:r w:rsidR="00861BA5">
        <w:rPr>
          <w:lang w:val="fr-FR"/>
        </w:rPr>
        <w:t>MySQL.php</w:t>
      </w:r>
      <w:proofErr w:type="spellEnd"/>
      <w:r w:rsidR="006216B7">
        <w:rPr>
          <w:lang w:val="fr-FR"/>
        </w:rPr>
        <w:t> »</w:t>
      </w:r>
      <w:r w:rsidR="00861BA5">
        <w:rPr>
          <w:lang w:val="fr-FR"/>
        </w:rPr>
        <w:t xml:space="preserve">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w:t>
      </w:r>
      <w:r w:rsidR="006216B7">
        <w:rPr>
          <w:lang w:val="fr-FR"/>
        </w:rPr>
        <w:t>« </w:t>
      </w:r>
      <w:r>
        <w:rPr>
          <w:lang w:val="fr-FR"/>
        </w:rPr>
        <w:t>login</w:t>
      </w:r>
      <w:r w:rsidR="006216B7">
        <w:rPr>
          <w:lang w:val="fr-FR"/>
        </w:rPr>
        <w:t> »</w:t>
      </w:r>
      <w:r>
        <w:rPr>
          <w:lang w:val="fr-FR"/>
        </w:rPr>
        <w:t xml:space="preserve">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 xml:space="preserve">Dans le cas où le numéro de badge est bien correct, la variable </w:t>
      </w:r>
      <w:r w:rsidR="006216B7">
        <w:rPr>
          <w:lang w:val="fr-FR"/>
        </w:rPr>
        <w:t>« </w:t>
      </w:r>
      <w:r w:rsidR="007C1B76">
        <w:rPr>
          <w:lang w:val="fr-FR"/>
        </w:rPr>
        <w:t>$connexion</w:t>
      </w:r>
      <w:r w:rsidR="006216B7">
        <w:rPr>
          <w:lang w:val="fr-FR"/>
        </w:rPr>
        <w:t> »</w:t>
      </w:r>
      <w:r w:rsidR="007C1B76">
        <w:rPr>
          <w:lang w:val="fr-FR"/>
        </w:rPr>
        <w:t xml:space="preserve"> va contenir le tableau retourné par la fonction </w:t>
      </w:r>
      <w:r w:rsidR="006216B7">
        <w:rPr>
          <w:lang w:val="fr-FR"/>
        </w:rPr>
        <w:t>« </w:t>
      </w:r>
      <w:r w:rsidR="007C1B76">
        <w:rPr>
          <w:lang w:val="fr-FR"/>
        </w:rPr>
        <w:t>login</w:t>
      </w:r>
      <w:r w:rsidR="006216B7">
        <w:rPr>
          <w:lang w:val="fr-FR"/>
        </w:rPr>
        <w:t> »</w:t>
      </w:r>
      <w:r w:rsidR="007C1B76">
        <w:rPr>
          <w:lang w:val="fr-FR"/>
        </w:rPr>
        <w:t xml:space="preserve"> et ne sera donc pas égal à false ce qui permet d’entrer dans le </w:t>
      </w:r>
      <w:r w:rsidR="006216B7">
        <w:rPr>
          <w:lang w:val="fr-FR"/>
        </w:rPr>
        <w:t>« </w:t>
      </w:r>
      <w:r w:rsidR="007C1B76">
        <w:rPr>
          <w:lang w:val="fr-FR"/>
        </w:rPr>
        <w:t>if</w:t>
      </w:r>
      <w:r w:rsidR="006216B7">
        <w:rPr>
          <w:lang w:val="fr-FR"/>
        </w:rPr>
        <w:t> »</w:t>
      </w:r>
      <w:r w:rsidR="007C1B76">
        <w:rPr>
          <w:lang w:val="fr-FR"/>
        </w:rPr>
        <w:t xml:space="preserve">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xml:space="preserve">, toujours dans le </w:t>
      </w:r>
      <w:r w:rsidR="006216B7">
        <w:rPr>
          <w:lang w:val="fr-FR"/>
        </w:rPr>
        <w:t>« </w:t>
      </w:r>
      <w:r w:rsidR="006D5B08">
        <w:rPr>
          <w:lang w:val="fr-FR"/>
        </w:rPr>
        <w:t>if</w:t>
      </w:r>
      <w:r w:rsidR="006216B7">
        <w:rPr>
          <w:lang w:val="fr-FR"/>
        </w:rPr>
        <w:t> »</w:t>
      </w:r>
      <w:r w:rsidR="006D5B08">
        <w:rPr>
          <w:lang w:val="fr-FR"/>
        </w:rPr>
        <w:t xml:space="preserve"> nous pouvons retrouver une redirection sur l’index correspondant au statut de l’utilisateur connecté. Cette redirection se trouve, elle aussi, dans un</w:t>
      </w:r>
      <w:r w:rsidR="006216B7">
        <w:rPr>
          <w:lang w:val="fr-FR"/>
        </w:rPr>
        <w:t> « </w:t>
      </w:r>
      <w:r w:rsidR="006D5B08">
        <w:rPr>
          <w:lang w:val="fr-FR"/>
        </w:rPr>
        <w:t>if</w:t>
      </w:r>
      <w:r w:rsidR="006216B7">
        <w:rPr>
          <w:lang w:val="fr-FR"/>
        </w:rPr>
        <w:t> »</w:t>
      </w:r>
      <w:r w:rsidR="006D5B08">
        <w:rPr>
          <w:lang w:val="fr-FR"/>
        </w:rPr>
        <w:t xml:space="preserve">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6" w:name="_Toc168284853"/>
      <w:bookmarkStart w:id="27" w:name="_Toc168284875"/>
      <w:bookmarkStart w:id="28" w:name="_Toc477868921"/>
      <w:r>
        <w:t>Le planning de livraison</w:t>
      </w:r>
      <w:bookmarkEnd w:id="26"/>
      <w:bookmarkEnd w:id="27"/>
      <w:bookmarkEnd w:id="28"/>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bl>
    <w:p w:rsidR="003D254A" w:rsidRDefault="003D254A" w:rsidP="003D254A">
      <w:pPr>
        <w:pStyle w:val="Titre3"/>
        <w:numPr>
          <w:ilvl w:val="0"/>
          <w:numId w:val="0"/>
        </w:numPr>
        <w:ind w:left="720" w:hanging="720"/>
      </w:pPr>
      <w:bookmarkStart w:id="29" w:name="_Toc168284854"/>
      <w:bookmarkStart w:id="30"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1" w:name="_Toc477868922"/>
      <w:r>
        <w:lastRenderedPageBreak/>
        <w:t>La phase de programmation</w:t>
      </w:r>
      <w:bookmarkEnd w:id="29"/>
      <w:bookmarkEnd w:id="30"/>
      <w:bookmarkEnd w:id="31"/>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2" w:name="_Toc168284855"/>
      <w:bookmarkStart w:id="33" w:name="_Toc168284877"/>
      <w:bookmarkStart w:id="34" w:name="_Toc477868923"/>
      <w:r>
        <w:t>La phase de tests</w:t>
      </w:r>
      <w:bookmarkEnd w:id="32"/>
      <w:bookmarkEnd w:id="33"/>
      <w:bookmarkEnd w:id="34"/>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5" w:name="_Toc477868924"/>
      <w:r>
        <w:rPr>
          <w:i w:val="0"/>
        </w:rPr>
        <w:t>Saisie d’une consommation</w:t>
      </w:r>
      <w:bookmarkEnd w:id="35"/>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6" w:name="_Toc477868925"/>
      <w:r>
        <w:t>Scénario général</w:t>
      </w:r>
      <w:bookmarkEnd w:id="36"/>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7" w:name="_Toc477868926"/>
      <w:r>
        <w:t>Analyse du scénario</w:t>
      </w:r>
      <w:bookmarkEnd w:id="37"/>
    </w:p>
    <w:p w:rsidR="00167368" w:rsidRDefault="00167368" w:rsidP="00167368">
      <w:pPr>
        <w:rPr>
          <w:lang w:val="fr-FR"/>
        </w:rPr>
      </w:pPr>
      <w:r>
        <w:rPr>
          <w:lang w:val="fr-FR"/>
        </w:rPr>
        <w:t xml:space="preserve">La liste des consommations est présentée sous la forme d’un tableau HTML mis en forme avec </w:t>
      </w:r>
      <w:proofErr w:type="spellStart"/>
      <w:r>
        <w:rPr>
          <w:lang w:val="fr-FR"/>
        </w:rPr>
        <w:t>bootstrap</w:t>
      </w:r>
      <w:proofErr w:type="spellEnd"/>
      <w:r>
        <w:rPr>
          <w:lang w:val="fr-FR"/>
        </w:rPr>
        <w:t xml:space="preserve">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w:t>
      </w:r>
      <w:r w:rsidR="002A342E">
        <w:rPr>
          <w:lang w:val="fr-FR"/>
        </w:rPr>
        <w:t>« </w:t>
      </w:r>
      <w:r w:rsidR="00F462CC">
        <w:rPr>
          <w:lang w:val="fr-FR"/>
        </w:rPr>
        <w:t>if</w:t>
      </w:r>
      <w:r w:rsidR="002A342E">
        <w:rPr>
          <w:lang w:val="fr-FR"/>
        </w:rPr>
        <w:t> »</w:t>
      </w:r>
      <w:r w:rsidR="00F462CC">
        <w:rPr>
          <w:lang w:val="fr-FR"/>
        </w:rPr>
        <w:t xml:space="preserve"> vérifie l’</w:t>
      </w:r>
      <w:r w:rsidR="002A342E">
        <w:rPr>
          <w:lang w:val="fr-FR"/>
        </w:rPr>
        <w:t>existence</w:t>
      </w:r>
      <w:r w:rsidR="00F462CC">
        <w:rPr>
          <w:lang w:val="fr-FR"/>
        </w:rPr>
        <w:t xml:space="preserv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 xml:space="preserve">Le formulaire est validé. Pour savoir ce que l’utilisateur vient de consommer, j’ai utilisé la fonction </w:t>
      </w:r>
      <w:proofErr w:type="spellStart"/>
      <w:r>
        <w:rPr>
          <w:lang w:val="fr-FR"/>
        </w:rPr>
        <w:t>php</w:t>
      </w:r>
      <w:proofErr w:type="spellEnd"/>
      <w:r>
        <w:rPr>
          <w:lang w:val="fr-FR"/>
        </w:rPr>
        <w:t xml:space="preserve"> « </w:t>
      </w:r>
      <w:proofErr w:type="spellStart"/>
      <w:r>
        <w:rPr>
          <w:lang w:val="fr-FR"/>
        </w:rPr>
        <w:t>array_filter</w:t>
      </w:r>
      <w:proofErr w:type="spellEnd"/>
      <w:r>
        <w:rPr>
          <w:lang w:val="fr-FR"/>
        </w:rPr>
        <w:t> » pour créer un tableau avec les consommations saisies avec leur quantité uniquement. Le but est d’utiliser la variable contenant ce tableau</w:t>
      </w:r>
      <w:r w:rsidR="002022DF">
        <w:rPr>
          <w:lang w:val="fr-FR"/>
        </w:rPr>
        <w:t xml:space="preserve"> dans un </w:t>
      </w:r>
      <w:r w:rsidR="002A342E">
        <w:rPr>
          <w:lang w:val="fr-FR"/>
        </w:rPr>
        <w:t>« </w:t>
      </w:r>
      <w:proofErr w:type="spellStart"/>
      <w:r w:rsidR="002022DF">
        <w:rPr>
          <w:lang w:val="fr-FR"/>
        </w:rPr>
        <w:t>foreach</w:t>
      </w:r>
      <w:proofErr w:type="spellEnd"/>
      <w:r w:rsidR="002A342E">
        <w:rPr>
          <w:lang w:val="fr-FR"/>
        </w:rPr>
        <w:t> »</w:t>
      </w:r>
      <w:r w:rsidR="002022DF">
        <w:rPr>
          <w:lang w:val="fr-FR"/>
        </w:rPr>
        <w:t xml:space="preserve"> </w:t>
      </w:r>
      <w:r w:rsidR="002022DF">
        <w:rPr>
          <w:lang w:val="fr-FR"/>
        </w:rPr>
        <w:lastRenderedPageBreak/>
        <w:t xml:space="preserve">qui va </w:t>
      </w:r>
      <w:proofErr w:type="gramStart"/>
      <w:r w:rsidR="002022DF">
        <w:rPr>
          <w:lang w:val="fr-FR"/>
        </w:rPr>
        <w:t>s’occuper</w:t>
      </w:r>
      <w:proofErr w:type="gramEnd"/>
      <w:r w:rsidR="002022DF">
        <w:rPr>
          <w:lang w:val="fr-FR"/>
        </w:rPr>
        <w:t xml:space="preserve"> de remplir un tableau 2 dimensions contenant le nom du champ </w:t>
      </w:r>
      <w:r w:rsidR="006237A4">
        <w:rPr>
          <w:lang w:val="fr-FR"/>
        </w:rPr>
        <w:t>« </w:t>
      </w:r>
      <w:r w:rsidR="002022DF">
        <w:rPr>
          <w:lang w:val="fr-FR"/>
        </w:rPr>
        <w:t>ID</w:t>
      </w:r>
      <w:r w:rsidR="006237A4">
        <w:rPr>
          <w:lang w:val="fr-FR"/>
        </w:rPr>
        <w:t> »</w:t>
      </w:r>
      <w:r w:rsidR="002022DF">
        <w:rPr>
          <w:lang w:val="fr-FR"/>
        </w:rPr>
        <w:t>, puis le nombre de fois consommé.</w:t>
      </w:r>
    </w:p>
    <w:p w:rsidR="002022DF" w:rsidRDefault="002022DF" w:rsidP="00167368">
      <w:pPr>
        <w:rPr>
          <w:lang w:val="fr-FR"/>
        </w:rPr>
      </w:pPr>
    </w:p>
    <w:p w:rsidR="002022DF" w:rsidRDefault="002022DF" w:rsidP="00167368">
      <w:pPr>
        <w:rPr>
          <w:lang w:val="fr-FR"/>
        </w:rPr>
      </w:pPr>
      <w:r>
        <w:rPr>
          <w:lang w:val="fr-FR"/>
        </w:rPr>
        <w:t>Un</w:t>
      </w:r>
      <w:r w:rsidR="006237A4">
        <w:rPr>
          <w:lang w:val="fr-FR"/>
        </w:rPr>
        <w:t>e fois le tableau 2 dimensions « </w:t>
      </w:r>
      <w:r>
        <w:rPr>
          <w:lang w:val="fr-FR"/>
        </w:rPr>
        <w:t>$</w:t>
      </w:r>
      <w:proofErr w:type="spellStart"/>
      <w:r>
        <w:rPr>
          <w:lang w:val="fr-FR"/>
        </w:rPr>
        <w:t>concatConso</w:t>
      </w:r>
      <w:proofErr w:type="spellEnd"/>
      <w:r w:rsidR="006237A4">
        <w:rPr>
          <w:lang w:val="fr-FR"/>
        </w:rPr>
        <w:t> »</w:t>
      </w:r>
      <w:r>
        <w:rPr>
          <w:lang w:val="fr-FR"/>
        </w:rPr>
        <w:t xml:space="preserve"> rempli, j’appelle la fonction SQL « </w:t>
      </w:r>
      <w:proofErr w:type="spellStart"/>
      <w:r>
        <w:rPr>
          <w:lang w:val="fr-FR"/>
        </w:rPr>
        <w:t>SaisieConsommation</w:t>
      </w:r>
      <w:proofErr w:type="spellEnd"/>
      <w:r>
        <w:rPr>
          <w:lang w:val="fr-FR"/>
        </w:rPr>
        <w:t xml:space="preserve"> ». En ce qui concerne la gestion d’erreur, </w:t>
      </w:r>
      <w:proofErr w:type="gramStart"/>
      <w:r>
        <w:rPr>
          <w:lang w:val="fr-FR"/>
        </w:rPr>
        <w:t xml:space="preserve">les </w:t>
      </w:r>
      <w:r w:rsidR="006237A4">
        <w:rPr>
          <w:lang w:val="fr-FR"/>
        </w:rPr>
        <w:t>« </w:t>
      </w:r>
      <w:r>
        <w:rPr>
          <w:lang w:val="fr-FR"/>
        </w:rPr>
        <w:t>input</w:t>
      </w:r>
      <w:proofErr w:type="gramEnd"/>
      <w:r w:rsidR="006237A4">
        <w:rPr>
          <w:lang w:val="fr-FR"/>
        </w:rPr>
        <w:t> »</w:t>
      </w:r>
      <w:r>
        <w:rPr>
          <w:lang w:val="fr-FR"/>
        </w:rPr>
        <w:t xml:space="preserve"> dans le tableau sont de type </w:t>
      </w:r>
      <w:r w:rsidR="006237A4">
        <w:rPr>
          <w:lang w:val="fr-FR"/>
        </w:rPr>
        <w:t>entier</w:t>
      </w:r>
      <w:r>
        <w:rPr>
          <w:lang w:val="fr-FR"/>
        </w:rPr>
        <w:t xml:space="preserve"> et de minimum 0</w:t>
      </w:r>
      <w:r w:rsidR="006237A4">
        <w:rPr>
          <w:lang w:val="fr-FR"/>
        </w:rPr>
        <w:t>,</w:t>
      </w:r>
      <w:r>
        <w:rPr>
          <w:lang w:val="fr-FR"/>
        </w:rPr>
        <w:t xml:space="preserve">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 xml:space="preserve">Avant d’exécuter la requête SQL, il faut l’écrire. </w:t>
      </w:r>
      <w:r w:rsidR="006237A4">
        <w:rPr>
          <w:lang w:val="fr-FR"/>
        </w:rPr>
        <w:t>Il</w:t>
      </w:r>
      <w:r>
        <w:rPr>
          <w:lang w:val="fr-FR"/>
        </w:rPr>
        <w:t xml:space="preserve"> est important de savoir </w:t>
      </w:r>
      <w:proofErr w:type="gramStart"/>
      <w:r>
        <w:rPr>
          <w:lang w:val="fr-FR"/>
        </w:rPr>
        <w:t>que une</w:t>
      </w:r>
      <w:proofErr w:type="gramEnd"/>
      <w:r>
        <w:rPr>
          <w:lang w:val="fr-FR"/>
        </w:rPr>
        <w:t xml:space="preserv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w:t>
      </w:r>
      <w:r w:rsidR="006237A4">
        <w:rPr>
          <w:lang w:val="fr-FR"/>
        </w:rPr>
        <w:t>rai</w:t>
      </w:r>
      <w:r>
        <w:rPr>
          <w:lang w:val="fr-FR"/>
        </w:rPr>
        <w:t xml:space="preserve"> au dern</w:t>
      </w:r>
      <w:r w:rsidR="006237A4">
        <w:rPr>
          <w:lang w:val="fr-FR"/>
        </w:rPr>
        <w:t>ier moment. La première partie « </w:t>
      </w:r>
      <w:r>
        <w:rPr>
          <w:lang w:val="fr-FR"/>
        </w:rPr>
        <w:t>$</w:t>
      </w:r>
      <w:proofErr w:type="spellStart"/>
      <w:r>
        <w:rPr>
          <w:lang w:val="fr-FR"/>
        </w:rPr>
        <w:t>debutSQL</w:t>
      </w:r>
      <w:proofErr w:type="spellEnd"/>
      <w:r w:rsidR="006237A4">
        <w:rPr>
          <w:lang w:val="fr-FR"/>
        </w:rPr>
        <w:t> »</w:t>
      </w:r>
      <w:r>
        <w:rPr>
          <w:lang w:val="fr-FR"/>
        </w:rPr>
        <w:t xml:space="preserve">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w:t>
      </w:r>
      <w:proofErr w:type="gramStart"/>
      <w:r w:rsidR="000D5D75">
        <w:rPr>
          <w:rFonts w:ascii="Courier New" w:hAnsi="Courier New" w:cs="Courier New"/>
          <w:lang w:val="fr-FR"/>
        </w:rPr>
        <w:t>,2,12</w:t>
      </w:r>
      <w:proofErr w:type="gramEnd"/>
      <w:r w:rsidR="000D5D75">
        <w:rPr>
          <w:rFonts w:ascii="Courier New" w:hAnsi="Courier New" w:cs="Courier New"/>
          <w:lang w:val="fr-FR"/>
        </w:rPr>
        <w:t>/12/2017,10).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w:t>
      </w:r>
      <w:r w:rsidR="0065732C">
        <w:rPr>
          <w:lang w:val="fr-FR"/>
        </w:rPr>
        <w:t>« </w:t>
      </w:r>
      <w:proofErr w:type="spellStart"/>
      <w:r>
        <w:rPr>
          <w:lang w:val="fr-FR"/>
        </w:rPr>
        <w:t>foreach</w:t>
      </w:r>
      <w:proofErr w:type="spellEnd"/>
      <w:r w:rsidR="0065732C">
        <w:rPr>
          <w:lang w:val="fr-FR"/>
        </w:rPr>
        <w:t> »</w:t>
      </w:r>
      <w:r>
        <w:rPr>
          <w:lang w:val="fr-FR"/>
        </w:rPr>
        <w:t xml:space="preserve"> qui s’occupe de la concaténation dont je parlais dans les paragraphes en-dessus. Ce </w:t>
      </w:r>
      <w:r w:rsidR="0065732C">
        <w:rPr>
          <w:lang w:val="fr-FR"/>
        </w:rPr>
        <w:t>« </w:t>
      </w:r>
      <w:proofErr w:type="spellStart"/>
      <w:r>
        <w:rPr>
          <w:lang w:val="fr-FR"/>
        </w:rPr>
        <w:t>foreach</w:t>
      </w:r>
      <w:proofErr w:type="spellEnd"/>
      <w:r w:rsidR="0065732C">
        <w:rPr>
          <w:lang w:val="fr-FR"/>
        </w:rPr>
        <w:t> »</w:t>
      </w:r>
      <w:r>
        <w:rPr>
          <w:lang w:val="fr-FR"/>
        </w:rPr>
        <w:t xml:space="preserve"> commence par une condition qui teste si </w:t>
      </w:r>
      <w:r w:rsidR="0065732C">
        <w:rPr>
          <w:lang w:val="fr-FR"/>
        </w:rPr>
        <w:t>« </w:t>
      </w:r>
      <w:r>
        <w:rPr>
          <w:lang w:val="fr-FR"/>
        </w:rPr>
        <w:t>$i = 0</w:t>
      </w:r>
      <w:r w:rsidR="0065732C">
        <w:rPr>
          <w:lang w:val="fr-FR"/>
        </w:rPr>
        <w:t> »</w:t>
      </w:r>
      <w:r>
        <w:rPr>
          <w:lang w:val="fr-FR"/>
        </w:rPr>
        <w:t xml:space="preserve">.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w:t>
      </w:r>
      <w:r w:rsidR="0065732C">
        <w:rPr>
          <w:lang w:val="fr-FR"/>
        </w:rPr>
        <w:t>$</w:t>
      </w:r>
      <w:proofErr w:type="spellStart"/>
      <w:r>
        <w:rPr>
          <w:lang w:val="fr-FR"/>
        </w:rPr>
        <w:t>req</w:t>
      </w:r>
      <w:proofErr w:type="spellEnd"/>
      <w:r>
        <w:rPr>
          <w:lang w:val="fr-FR"/>
        </w:rPr>
        <w:t>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8" w:name="_Toc477868927"/>
      <w:r>
        <w:t>Le planning de livraison</w:t>
      </w:r>
      <w:bookmarkEnd w:id="38"/>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r>
              <w:rPr>
                <w:lang w:val="fr-FR"/>
              </w:rPr>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t>Rendre saisie possible</w:t>
            </w:r>
          </w:p>
          <w:p w:rsidR="005A3365" w:rsidRDefault="005A3365" w:rsidP="005A3365">
            <w:pPr>
              <w:pStyle w:val="Paragraphedeliste"/>
              <w:numPr>
                <w:ilvl w:val="0"/>
                <w:numId w:val="45"/>
              </w:numPr>
              <w:spacing w:line="256" w:lineRule="auto"/>
              <w:rPr>
                <w:lang w:val="fr-FR"/>
              </w:rPr>
            </w:pPr>
            <w:r>
              <w:rPr>
                <w:lang w:val="fr-FR"/>
              </w:rPr>
              <w:lastRenderedPageBreak/>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39" w:name="_Toc477868928"/>
      <w:r>
        <w:lastRenderedPageBreak/>
        <w:t>La phase de programmation</w:t>
      </w:r>
      <w:bookmarkEnd w:id="39"/>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0" w:name="_Toc477868929"/>
      <w:r>
        <w:t>La phase de tests</w:t>
      </w:r>
      <w:bookmarkEnd w:id="40"/>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1" w:name="_Toc477868930"/>
      <w:r>
        <w:rPr>
          <w:i w:val="0"/>
        </w:rPr>
        <w:t>Gestion des factures</w:t>
      </w:r>
      <w:bookmarkEnd w:id="41"/>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2" w:name="_Toc477868931"/>
      <w:r>
        <w:t>Scénario général</w:t>
      </w:r>
      <w:bookmarkEnd w:id="42"/>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3" w:name="_Toc477868932"/>
      <w:r>
        <w:t>Scénario : Modification consommation</w:t>
      </w:r>
      <w:bookmarkEnd w:id="43"/>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273069" w:rsidRDefault="00273069" w:rsidP="00273069">
      <w:pPr>
        <w:pStyle w:val="Titre4"/>
        <w:numPr>
          <w:ilvl w:val="3"/>
          <w:numId w:val="41"/>
        </w:numPr>
      </w:pPr>
      <w:bookmarkStart w:id="44" w:name="_Toc477868933"/>
      <w:r>
        <w:t>Scénario : Suppression de consommation</w:t>
      </w:r>
      <w:bookmarkEnd w:id="44"/>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lastRenderedPageBreak/>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5" w:name="_Toc477868934"/>
      <w:r>
        <w:t>Analyse du scénario</w:t>
      </w:r>
      <w:bookmarkEnd w:id="45"/>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w:t>
      </w:r>
      <w:proofErr w:type="spellStart"/>
      <w:r>
        <w:rPr>
          <w:lang w:val="fr-FR"/>
        </w:rPr>
        <w:t>factures.php</w:t>
      </w:r>
      <w:proofErr w:type="spellEnd"/>
      <w:r>
        <w:rPr>
          <w:lang w:val="fr-FR"/>
        </w:rPr>
        <w:t>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Pour modifier une consommation, l’utilisateur clique sur « modifier », tout à droite du tableau. Ce lien modifier est contenu dans une balise &lt;a&gt; et redirige, sur l’événement click, sur une autre page « </w:t>
      </w:r>
      <w:proofErr w:type="spellStart"/>
      <w:r>
        <w:rPr>
          <w:lang w:val="fr-FR"/>
        </w:rPr>
        <w:t>saisieModif.php</w:t>
      </w:r>
      <w:proofErr w:type="spellEnd"/>
      <w:r>
        <w:rPr>
          <w:lang w:val="fr-FR"/>
        </w:rPr>
        <w:t xml:space="preserve">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Le fichier « </w:t>
      </w:r>
      <w:proofErr w:type="spellStart"/>
      <w:r>
        <w:rPr>
          <w:lang w:val="fr-FR"/>
        </w:rPr>
        <w:t>saisieModif</w:t>
      </w:r>
      <w:proofErr w:type="spellEnd"/>
      <w:r>
        <w:rPr>
          <w:lang w:val="fr-FR"/>
        </w:rPr>
        <w:t xml:space="preserve">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Une fois cette valeur modifiée et le formulaire validé, le formulaire appelle à nouveau la même page. Le test vu précédemment vérifie que le formulaire a bien été saisi, affecte la valeur entrée à la variable « $conso », puis appelle la fonction « </w:t>
      </w:r>
      <w:proofErr w:type="spellStart"/>
      <w:r w:rsidR="00774048">
        <w:rPr>
          <w:lang w:val="fr-FR"/>
        </w:rPr>
        <w:t>editConsom</w:t>
      </w:r>
      <w:proofErr w:type="spellEnd"/>
      <w:r w:rsidR="00774048">
        <w:rPr>
          <w:lang w:val="fr-FR"/>
        </w:rPr>
        <w:t> » du fichier « </w:t>
      </w:r>
      <w:proofErr w:type="spellStart"/>
      <w:r w:rsidR="00774048">
        <w:rPr>
          <w:lang w:val="fr-FR"/>
        </w:rPr>
        <w:t>MySQL.php</w:t>
      </w:r>
      <w:proofErr w:type="spellEnd"/>
      <w:r w:rsidR="00774048">
        <w:rPr>
          <w:lang w:val="fr-FR"/>
        </w:rPr>
        <w:t>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lastRenderedPageBreak/>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6" w:name="_Toc477868935"/>
      <w:r>
        <w:t>Le planning de livraison</w:t>
      </w:r>
      <w:bookmarkEnd w:id="46"/>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25731E">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7" w:name="_Toc477868936"/>
      <w:r>
        <w:t>La phase de programmation</w:t>
      </w:r>
      <w:bookmarkEnd w:id="47"/>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48" w:name="_Toc477868937"/>
      <w:r>
        <w:t>La phase de tests</w:t>
      </w:r>
      <w:bookmarkEnd w:id="48"/>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49" w:name="_Toc477868938"/>
      <w:r>
        <w:rPr>
          <w:i w:val="0"/>
        </w:rPr>
        <w:lastRenderedPageBreak/>
        <w:t>Cas d'utilisation Superviseur</w:t>
      </w:r>
      <w:bookmarkEnd w:id="49"/>
    </w:p>
    <w:p w:rsidR="00DC2BAD" w:rsidRDefault="00DC2BAD" w:rsidP="00DC2BAD">
      <w:pPr>
        <w:pStyle w:val="Titre3"/>
        <w:numPr>
          <w:ilvl w:val="2"/>
          <w:numId w:val="41"/>
        </w:numPr>
      </w:pPr>
      <w:bookmarkStart w:id="50" w:name="_Toc477868939"/>
      <w:r>
        <w:t>Scénario</w:t>
      </w:r>
      <w:bookmarkEnd w:id="50"/>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1" w:name="_Toc477868940"/>
      <w:r>
        <w:t>Scénario : Modification utilisateur</w:t>
      </w:r>
      <w:bookmarkEnd w:id="51"/>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2" w:name="_Toc477868941"/>
      <w:r>
        <w:t xml:space="preserve">Scénario : Suppression </w:t>
      </w:r>
      <w:r w:rsidR="00B365CD">
        <w:t>d’utilisateur</w:t>
      </w:r>
      <w:bookmarkEnd w:id="52"/>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bookmarkStart w:id="53" w:name="_Toc477868942"/>
      <w:r>
        <w:t>Scénario : Création d’un utilisateur</w:t>
      </w:r>
      <w:bookmarkEnd w:id="53"/>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Ajouter » en-dessus du tableau</w:t>
      </w:r>
    </w:p>
    <w:p w:rsidR="00B365CD" w:rsidRDefault="00B365CD" w:rsidP="00B365CD">
      <w:pPr>
        <w:pStyle w:val="Paragraphedeliste"/>
        <w:numPr>
          <w:ilvl w:val="0"/>
          <w:numId w:val="45"/>
        </w:numPr>
        <w:rPr>
          <w:lang w:val="fr-FR"/>
        </w:rPr>
      </w:pPr>
      <w:r>
        <w:rPr>
          <w:lang w:val="fr-FR"/>
        </w:rPr>
        <w:t>Le système 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4" w:name="_Toc477868943"/>
      <w:r>
        <w:t>Analyse du scénario</w:t>
      </w:r>
      <w:bookmarkEnd w:id="54"/>
    </w:p>
    <w:p w:rsidR="00CF2B1C" w:rsidRDefault="00CF2B1C" w:rsidP="00CF2B1C">
      <w:pPr>
        <w:rPr>
          <w:lang w:val="fr-FR"/>
        </w:rPr>
      </w:pPr>
    </w:p>
    <w:p w:rsidR="00CF2B1C" w:rsidRDefault="00CF2B1C" w:rsidP="00CF2B1C">
      <w:pPr>
        <w:rPr>
          <w:lang w:val="fr-FR"/>
        </w:rPr>
      </w:pPr>
      <w:r>
        <w:rPr>
          <w:lang w:val="fr-FR"/>
        </w:rPr>
        <w:t>L’utilisateur vient d’entrer dans la page de gestion d’utilisateurs. L’application appelle la fonction « </w:t>
      </w:r>
      <w:proofErr w:type="spellStart"/>
      <w:r>
        <w:rPr>
          <w:lang w:val="fr-FR"/>
        </w:rPr>
        <w:t>extractUsers</w:t>
      </w:r>
      <w:proofErr w:type="spellEnd"/>
      <w:r>
        <w:rPr>
          <w:lang w:val="fr-FR"/>
        </w:rPr>
        <w:t> » depuis « </w:t>
      </w:r>
      <w:proofErr w:type="spellStart"/>
      <w:r>
        <w:rPr>
          <w:lang w:val="fr-FR"/>
        </w:rPr>
        <w:t>gerer.php</w:t>
      </w:r>
      <w:proofErr w:type="spellEnd"/>
      <w:r>
        <w:rPr>
          <w:lang w:val="fr-FR"/>
        </w:rPr>
        <w:t xml:space="preserve">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w:t>
      </w:r>
      <w:proofErr w:type="spellStart"/>
      <w:r w:rsidR="00485634">
        <w:rPr>
          <w:lang w:val="fr-FR"/>
        </w:rPr>
        <w:t>gerer.php</w:t>
      </w:r>
      <w:proofErr w:type="spellEnd"/>
      <w:r w:rsidR="00485634">
        <w:rPr>
          <w:lang w:val="fr-FR"/>
        </w:rPr>
        <w:t xml:space="preserve"> ». Une boucle </w:t>
      </w:r>
      <w:proofErr w:type="spellStart"/>
      <w:r w:rsidR="00485634">
        <w:rPr>
          <w:lang w:val="fr-FR"/>
        </w:rPr>
        <w:t>foreach</w:t>
      </w:r>
      <w:proofErr w:type="spellEnd"/>
      <w:r w:rsidR="00485634">
        <w:rPr>
          <w:lang w:val="fr-FR"/>
        </w:rPr>
        <w:t xml:space="preserve">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Une fois arrivé dans la page de modification d’utilisateur, le fichier « </w:t>
      </w:r>
      <w:proofErr w:type="spellStart"/>
      <w:r w:rsidR="000279A8">
        <w:rPr>
          <w:lang w:val="fr-FR"/>
        </w:rPr>
        <w:t>modifUser.php</w:t>
      </w:r>
      <w:proofErr w:type="spellEnd"/>
      <w:r w:rsidR="000279A8">
        <w:rPr>
          <w:lang w:val="fr-FR"/>
        </w:rPr>
        <w:t xml:space="preserve"> » récupère les </w:t>
      </w:r>
      <w:r w:rsidR="000279A8">
        <w:rPr>
          <w:lang w:val="fr-FR"/>
        </w:rPr>
        <w:lastRenderedPageBreak/>
        <w:t>variables passées en GET, puis rappelle la fonction « </w:t>
      </w:r>
      <w:proofErr w:type="spellStart"/>
      <w:r w:rsidR="000279A8">
        <w:rPr>
          <w:lang w:val="fr-FR"/>
        </w:rPr>
        <w:t>extractUsers</w:t>
      </w:r>
      <w:proofErr w:type="spellEnd"/>
      <w:r w:rsidR="000279A8">
        <w:rPr>
          <w:lang w:val="fr-FR"/>
        </w:rPr>
        <w:t>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w:t>
      </w:r>
      <w:proofErr w:type="spellStart"/>
      <w:r>
        <w:rPr>
          <w:lang w:val="fr-FR"/>
        </w:rPr>
        <w:t>foreach</w:t>
      </w:r>
      <w:proofErr w:type="spellEnd"/>
      <w:r>
        <w:rPr>
          <w:lang w:val="fr-FR"/>
        </w:rPr>
        <w:t xml:space="preserve">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w:t>
      </w:r>
      <w:proofErr w:type="spellStart"/>
      <w:r>
        <w:rPr>
          <w:lang w:val="fr-FR"/>
        </w:rPr>
        <w:t>editUser</w:t>
      </w:r>
      <w:proofErr w:type="spellEnd"/>
      <w:r>
        <w:rPr>
          <w:lang w:val="fr-FR"/>
        </w:rPr>
        <w:t> ». La fonction « </w:t>
      </w:r>
      <w:proofErr w:type="spellStart"/>
      <w:r>
        <w:rPr>
          <w:lang w:val="fr-FR"/>
        </w:rPr>
        <w:t>editUser</w:t>
      </w:r>
      <w:proofErr w:type="spellEnd"/>
      <w:r>
        <w:rPr>
          <w:lang w:val="fr-FR"/>
        </w:rPr>
        <w:t>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w:t>
      </w:r>
      <w:proofErr w:type="spellStart"/>
      <w:r>
        <w:rPr>
          <w:lang w:val="fr-FR"/>
        </w:rPr>
        <w:t>deleteUser.php</w:t>
      </w:r>
      <w:proofErr w:type="spellEnd"/>
      <w:r>
        <w:rPr>
          <w:lang w:val="fr-FR"/>
        </w:rPr>
        <w:t> » avec « statut » et l’ID de l’utilisateur qu’il veut supprimer en paramètre. Le fichier cible récupère les variables passées en GET et appelle la fonction « </w:t>
      </w:r>
      <w:proofErr w:type="spellStart"/>
      <w:r>
        <w:rPr>
          <w:lang w:val="fr-FR"/>
        </w:rPr>
        <w:t>delUser</w:t>
      </w:r>
      <w:proofErr w:type="spellEnd"/>
      <w:r>
        <w:rPr>
          <w:lang w:val="fr-FR"/>
        </w:rPr>
        <w:t> » dans « </w:t>
      </w:r>
      <w:proofErr w:type="spellStart"/>
      <w:r>
        <w:rPr>
          <w:lang w:val="fr-FR"/>
        </w:rPr>
        <w:t>MySQL.php</w:t>
      </w:r>
      <w:proofErr w:type="spellEnd"/>
      <w:r>
        <w:rPr>
          <w:lang w:val="fr-FR"/>
        </w:rPr>
        <w:t> ».</w:t>
      </w:r>
    </w:p>
    <w:p w:rsidR="008A6786" w:rsidRDefault="008A6786" w:rsidP="00CF2B1C">
      <w:pPr>
        <w:rPr>
          <w:lang w:val="fr-FR"/>
        </w:rPr>
      </w:pPr>
    </w:p>
    <w:p w:rsidR="008A6786" w:rsidRDefault="008A6786" w:rsidP="00CF2B1C">
      <w:pPr>
        <w:rPr>
          <w:lang w:val="fr-FR"/>
        </w:rPr>
      </w:pPr>
      <w:r>
        <w:rPr>
          <w:lang w:val="fr-FR"/>
        </w:rPr>
        <w:t>La fonction « </w:t>
      </w:r>
      <w:proofErr w:type="spellStart"/>
      <w:r>
        <w:rPr>
          <w:lang w:val="fr-FR"/>
        </w:rPr>
        <w:t>delUser</w:t>
      </w:r>
      <w:proofErr w:type="spellEnd"/>
      <w:r>
        <w:rPr>
          <w:lang w:val="fr-FR"/>
        </w:rPr>
        <w:t>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w:t>
      </w:r>
      <w:proofErr w:type="spellStart"/>
      <w:r>
        <w:rPr>
          <w:lang w:val="fr-FR"/>
        </w:rPr>
        <w:t>addUser</w:t>
      </w:r>
      <w:proofErr w:type="spellEnd"/>
      <w:r>
        <w:rPr>
          <w:lang w:val="fr-FR"/>
        </w:rPr>
        <w:t> » qui vérifie si le numéro de badge entré n’existe pas. Si le numéro de badge est valide, la fonction exécute la requête de création d’utilisateur, puis redirige sur la page « </w:t>
      </w:r>
      <w:proofErr w:type="spellStart"/>
      <w:r>
        <w:rPr>
          <w:lang w:val="fr-FR"/>
        </w:rPr>
        <w:t>gerer.php</w:t>
      </w:r>
      <w:proofErr w:type="spellEnd"/>
      <w:r>
        <w:rPr>
          <w:lang w:val="fr-FR"/>
        </w:rPr>
        <w:t>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w:t>
      </w:r>
      <w:proofErr w:type="spellStart"/>
      <w:r>
        <w:rPr>
          <w:lang w:val="fr-FR"/>
        </w:rPr>
        <w:t>admin</w:t>
      </w:r>
      <w:proofErr w:type="spellEnd"/>
      <w:r>
        <w:rPr>
          <w:lang w:val="fr-FR"/>
        </w:rPr>
        <w:t xml:space="preserve"> » se met à </w:t>
      </w:r>
      <w:proofErr w:type="spellStart"/>
      <w:r>
        <w:rPr>
          <w:lang w:val="fr-FR"/>
        </w:rPr>
        <w:t>true</w:t>
      </w:r>
      <w:proofErr w:type="spellEnd"/>
      <w:r>
        <w:rPr>
          <w:lang w:val="fr-FR"/>
        </w:rPr>
        <w:t xml:space="preserv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5" w:name="_Toc477868944"/>
      <w:r>
        <w:t>Le planning de livraison</w:t>
      </w:r>
      <w:bookmarkEnd w:id="55"/>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25731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6" w:name="_Toc477868945"/>
      <w:r>
        <w:lastRenderedPageBreak/>
        <w:t>La phase de programmation</w:t>
      </w:r>
      <w:bookmarkEnd w:id="56"/>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7" w:name="_Toc477868946"/>
      <w:r>
        <w:t>La phase de tests</w:t>
      </w:r>
      <w:bookmarkEnd w:id="57"/>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CD0F78">
        <w:trPr>
          <w:jc w:val="center"/>
        </w:trPr>
        <w:tc>
          <w:tcPr>
            <w:tcW w:w="4079"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2019"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15"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832"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CD0F78">
        <w:trPr>
          <w:cantSplit/>
          <w:jc w:val="center"/>
        </w:trPr>
        <w:tc>
          <w:tcPr>
            <w:tcW w:w="52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55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201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15"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832"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bl>
    <w:p w:rsidR="00DC2BAD" w:rsidRDefault="00DC2BAD" w:rsidP="00DC2BAD">
      <w:pPr>
        <w:pStyle w:val="Titre1"/>
        <w:numPr>
          <w:ilvl w:val="0"/>
          <w:numId w:val="41"/>
        </w:numPr>
      </w:pPr>
      <w:bookmarkStart w:id="58" w:name="_Toc477868947"/>
      <w:r>
        <w:t>Mode d'emploi utilisateur</w:t>
      </w:r>
      <w:bookmarkEnd w:id="58"/>
    </w:p>
    <w:p w:rsidR="00FE4607" w:rsidRDefault="00FE4607" w:rsidP="00FE4607">
      <w:pPr>
        <w:pStyle w:val="Titre2"/>
      </w:pPr>
      <w:r>
        <w:t>Mise en place de la base de données</w:t>
      </w:r>
    </w:p>
    <w:p w:rsidR="00CC0A00" w:rsidRDefault="00CC0A00" w:rsidP="00CC0A00">
      <w:pPr>
        <w:rPr>
          <w:lang w:val="fr-FR"/>
        </w:rPr>
      </w:pPr>
      <w:r>
        <w:rPr>
          <w:lang w:val="fr-FR"/>
        </w:rPr>
        <w:t>Je pars du principe que l’utilisateur est déjà en possession du répertoire contenant le projet.</w:t>
      </w:r>
    </w:p>
    <w:p w:rsidR="00CC0A00" w:rsidRDefault="00CC0A00" w:rsidP="00CC0A00">
      <w:pPr>
        <w:rPr>
          <w:lang w:val="fr-FR"/>
        </w:rPr>
      </w:pPr>
    </w:p>
    <w:p w:rsidR="00C96B6E" w:rsidRDefault="00CC0A00" w:rsidP="00CC0A00">
      <w:pPr>
        <w:rPr>
          <w:lang w:val="fr-FR"/>
        </w:rPr>
      </w:pPr>
      <w:r>
        <w:rPr>
          <w:lang w:val="fr-FR"/>
        </w:rPr>
        <w:t xml:space="preserve">Avant de se lancer dans l’application, il vous faut mettre en place la base de données qui lui est associée. </w:t>
      </w:r>
    </w:p>
    <w:p w:rsidR="00C96B6E" w:rsidRDefault="00CC0A00" w:rsidP="00CC0A00">
      <w:pPr>
        <w:rPr>
          <w:lang w:val="fr-FR"/>
        </w:rPr>
      </w:pPr>
      <w:r>
        <w:rPr>
          <w:lang w:val="fr-FR"/>
        </w:rPr>
        <w:t xml:space="preserve">Pour cela, </w:t>
      </w:r>
    </w:p>
    <w:p w:rsidR="00CC0A00" w:rsidRDefault="00C96B6E" w:rsidP="00C96B6E">
      <w:pPr>
        <w:pStyle w:val="Paragraphedeliste"/>
        <w:numPr>
          <w:ilvl w:val="0"/>
          <w:numId w:val="45"/>
        </w:numPr>
        <w:rPr>
          <w:lang w:val="fr-FR"/>
        </w:rPr>
      </w:pPr>
      <w:r w:rsidRPr="00C96B6E">
        <w:rPr>
          <w:lang w:val="fr-FR"/>
        </w:rPr>
        <w:t>copiez le répertoire TPI-TEST dans C:\wamp64\</w:t>
      </w:r>
      <w:proofErr w:type="gramStart"/>
      <w:r w:rsidRPr="00C96B6E">
        <w:rPr>
          <w:lang w:val="fr-FR"/>
        </w:rPr>
        <w:t>www .</w:t>
      </w:r>
      <w:proofErr w:type="gramEnd"/>
    </w:p>
    <w:p w:rsidR="00C96B6E" w:rsidRDefault="00C96B6E" w:rsidP="00C96B6E">
      <w:pPr>
        <w:pStyle w:val="Paragraphedeliste"/>
        <w:numPr>
          <w:ilvl w:val="0"/>
          <w:numId w:val="45"/>
        </w:numPr>
        <w:rPr>
          <w:lang w:val="fr-FR"/>
        </w:rPr>
      </w:pPr>
      <w:r>
        <w:rPr>
          <w:lang w:val="fr-FR"/>
        </w:rPr>
        <w:t>Rendez-vous dans le répertoire TPI-TEST\</w:t>
      </w:r>
      <w:proofErr w:type="spellStart"/>
      <w:r>
        <w:rPr>
          <w:lang w:val="fr-FR"/>
        </w:rPr>
        <w:t>Base_de_Donnees</w:t>
      </w:r>
      <w:proofErr w:type="spellEnd"/>
      <w:r>
        <w:rPr>
          <w:lang w:val="fr-FR"/>
        </w:rPr>
        <w:t>\Sans consommation</w:t>
      </w:r>
    </w:p>
    <w:p w:rsidR="00C96B6E" w:rsidRDefault="00C96B6E" w:rsidP="00C96B6E">
      <w:pPr>
        <w:pStyle w:val="Paragraphedeliste"/>
        <w:numPr>
          <w:ilvl w:val="0"/>
          <w:numId w:val="45"/>
        </w:numPr>
        <w:rPr>
          <w:lang w:val="fr-FR"/>
        </w:rPr>
      </w:pPr>
      <w:r>
        <w:rPr>
          <w:lang w:val="fr-FR"/>
        </w:rPr>
        <w:t>Ecrivez « </w:t>
      </w:r>
      <w:proofErr w:type="spellStart"/>
      <w:r>
        <w:rPr>
          <w:lang w:val="fr-FR"/>
        </w:rPr>
        <w:t>localhost</w:t>
      </w:r>
      <w:proofErr w:type="spellEnd"/>
      <w:r>
        <w:rPr>
          <w:lang w:val="fr-FR"/>
        </w:rPr>
        <w:t>/</w:t>
      </w:r>
      <w:proofErr w:type="spellStart"/>
      <w:r>
        <w:rPr>
          <w:lang w:val="fr-FR"/>
        </w:rPr>
        <w:t>phpmyadmin</w:t>
      </w:r>
      <w:proofErr w:type="spellEnd"/>
      <w:r>
        <w:rPr>
          <w:lang w:val="fr-FR"/>
        </w:rPr>
        <w:t> » dans votre barre de recherche sur Firefox</w:t>
      </w:r>
    </w:p>
    <w:p w:rsidR="00C96B6E" w:rsidRDefault="00C96B6E" w:rsidP="00C96B6E">
      <w:pPr>
        <w:pStyle w:val="Paragraphedeliste"/>
        <w:rPr>
          <w:lang w:val="fr-FR"/>
        </w:rPr>
      </w:pPr>
      <w:r>
        <w:rPr>
          <w:noProof/>
          <w:lang w:eastAsia="fr-CH"/>
        </w:rPr>
        <w:drawing>
          <wp:inline distT="0" distB="0" distL="0" distR="0" wp14:anchorId="408388B7" wp14:editId="7299740E">
            <wp:extent cx="2581275" cy="419100"/>
            <wp:effectExtent l="0" t="0" r="952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419100"/>
                    </a:xfrm>
                    <a:prstGeom prst="rect">
                      <a:avLst/>
                    </a:prstGeom>
                  </pic:spPr>
                </pic:pic>
              </a:graphicData>
            </a:graphic>
          </wp:inline>
        </w:drawing>
      </w:r>
    </w:p>
    <w:p w:rsidR="00C96B6E" w:rsidRDefault="00C96B6E" w:rsidP="00C96B6E">
      <w:pPr>
        <w:pStyle w:val="Paragraphedeliste"/>
        <w:numPr>
          <w:ilvl w:val="0"/>
          <w:numId w:val="45"/>
        </w:numPr>
        <w:rPr>
          <w:lang w:val="fr-FR"/>
        </w:rPr>
      </w:pPr>
      <w:r>
        <w:rPr>
          <w:lang w:val="fr-FR"/>
        </w:rPr>
        <w:t>Cliquez sur « </w:t>
      </w:r>
      <w:r w:rsidR="00B82E10">
        <w:rPr>
          <w:lang w:val="fr-FR"/>
        </w:rPr>
        <w:t>N</w:t>
      </w:r>
      <w:r>
        <w:rPr>
          <w:lang w:val="fr-FR"/>
        </w:rPr>
        <w:t>ouvelle base de données »</w:t>
      </w:r>
    </w:p>
    <w:p w:rsidR="00C96B6E" w:rsidRDefault="00C96B6E" w:rsidP="00C96B6E">
      <w:pPr>
        <w:pStyle w:val="Paragraphedeliste"/>
        <w:rPr>
          <w:lang w:val="fr-FR"/>
        </w:rPr>
      </w:pPr>
      <w:r>
        <w:rPr>
          <w:noProof/>
          <w:lang w:eastAsia="fr-CH"/>
        </w:rPr>
        <w:drawing>
          <wp:inline distT="0" distB="0" distL="0" distR="0" wp14:anchorId="6B1896A7" wp14:editId="3F8A4340">
            <wp:extent cx="2628900" cy="2171700"/>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2171700"/>
                    </a:xfrm>
                    <a:prstGeom prst="rect">
                      <a:avLst/>
                    </a:prstGeom>
                  </pic:spPr>
                </pic:pic>
              </a:graphicData>
            </a:graphic>
          </wp:inline>
        </w:drawing>
      </w:r>
    </w:p>
    <w:p w:rsidR="00C96B6E" w:rsidRDefault="00B82E10" w:rsidP="00C96B6E">
      <w:pPr>
        <w:pStyle w:val="Paragraphedeliste"/>
        <w:numPr>
          <w:ilvl w:val="0"/>
          <w:numId w:val="45"/>
        </w:numPr>
        <w:rPr>
          <w:lang w:val="fr-FR"/>
        </w:rPr>
      </w:pPr>
      <w:r>
        <w:rPr>
          <w:lang w:val="fr-FR"/>
        </w:rPr>
        <w:t>Nommez-la « </w:t>
      </w:r>
      <w:proofErr w:type="spellStart"/>
      <w:r>
        <w:rPr>
          <w:lang w:val="fr-FR"/>
        </w:rPr>
        <w:t>tpi</w:t>
      </w:r>
      <w:proofErr w:type="spellEnd"/>
      <w:r>
        <w:rPr>
          <w:lang w:val="fr-FR"/>
        </w:rPr>
        <w:t>-fictif » et mettez l’interclassement en « UTF8-bin »</w:t>
      </w:r>
    </w:p>
    <w:p w:rsidR="00B82E10" w:rsidRDefault="00B82E10" w:rsidP="00B82E10">
      <w:pPr>
        <w:pStyle w:val="Paragraphedeliste"/>
        <w:rPr>
          <w:lang w:val="fr-FR"/>
        </w:rPr>
      </w:pPr>
      <w:r>
        <w:rPr>
          <w:noProof/>
          <w:lang w:eastAsia="fr-CH"/>
        </w:rPr>
        <w:drawing>
          <wp:inline distT="0" distB="0" distL="0" distR="0" wp14:anchorId="3F361B05" wp14:editId="2B1473C4">
            <wp:extent cx="4591050" cy="685800"/>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685800"/>
                    </a:xfrm>
                    <a:prstGeom prst="rect">
                      <a:avLst/>
                    </a:prstGeom>
                  </pic:spPr>
                </pic:pic>
              </a:graphicData>
            </a:graphic>
          </wp:inline>
        </w:drawing>
      </w:r>
    </w:p>
    <w:p w:rsidR="00B82E10" w:rsidRDefault="00B82E10" w:rsidP="00B82E10">
      <w:pPr>
        <w:pStyle w:val="Paragraphedeliste"/>
        <w:numPr>
          <w:ilvl w:val="0"/>
          <w:numId w:val="45"/>
        </w:numPr>
        <w:rPr>
          <w:lang w:val="fr-FR"/>
        </w:rPr>
      </w:pPr>
      <w:r>
        <w:rPr>
          <w:lang w:val="fr-FR"/>
        </w:rPr>
        <w:lastRenderedPageBreak/>
        <w:t>Cliquez maintenant sur « import »</w:t>
      </w:r>
    </w:p>
    <w:p w:rsidR="00B82E10" w:rsidRDefault="00B82E10" w:rsidP="00B82E10">
      <w:pPr>
        <w:pStyle w:val="Paragraphedeliste"/>
        <w:rPr>
          <w:lang w:val="fr-FR"/>
        </w:rPr>
      </w:pPr>
      <w:r>
        <w:rPr>
          <w:noProof/>
          <w:lang w:eastAsia="fr-CH"/>
        </w:rPr>
        <w:drawing>
          <wp:inline distT="0" distB="0" distL="0" distR="0" wp14:anchorId="2B847734" wp14:editId="2422FC7C">
            <wp:extent cx="5088835" cy="556895"/>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7591" cy="557853"/>
                    </a:xfrm>
                    <a:prstGeom prst="rect">
                      <a:avLst/>
                    </a:prstGeom>
                  </pic:spPr>
                </pic:pic>
              </a:graphicData>
            </a:graphic>
          </wp:inline>
        </w:drawing>
      </w:r>
    </w:p>
    <w:p w:rsidR="00B82E10" w:rsidRDefault="00B82E10" w:rsidP="00B82E10">
      <w:pPr>
        <w:pStyle w:val="Paragraphedeliste"/>
        <w:rPr>
          <w:lang w:val="fr-FR"/>
        </w:rPr>
      </w:pPr>
    </w:p>
    <w:p w:rsidR="00B82E10" w:rsidRDefault="00B82E10" w:rsidP="00B82E10">
      <w:pPr>
        <w:pStyle w:val="Paragraphedeliste"/>
        <w:numPr>
          <w:ilvl w:val="0"/>
          <w:numId w:val="45"/>
        </w:numPr>
        <w:rPr>
          <w:lang w:val="fr-FR"/>
        </w:rPr>
      </w:pPr>
      <w:r>
        <w:rPr>
          <w:lang w:val="fr-FR"/>
        </w:rPr>
        <w:t>Cliquez sur « parcourir »</w:t>
      </w:r>
    </w:p>
    <w:p w:rsidR="00B82E10" w:rsidRDefault="00B82E10" w:rsidP="00B82E10">
      <w:pPr>
        <w:pStyle w:val="Paragraphedeliste"/>
        <w:rPr>
          <w:lang w:val="fr-FR"/>
        </w:rPr>
      </w:pPr>
      <w:r>
        <w:rPr>
          <w:noProof/>
          <w:lang w:eastAsia="fr-CH"/>
        </w:rPr>
        <w:drawing>
          <wp:inline distT="0" distB="0" distL="0" distR="0" wp14:anchorId="51E14A74" wp14:editId="59745F0D">
            <wp:extent cx="5120640" cy="4359275"/>
            <wp:effectExtent l="0" t="0" r="3810" b="3175"/>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902" cy="4363755"/>
                    </a:xfrm>
                    <a:prstGeom prst="rect">
                      <a:avLst/>
                    </a:prstGeom>
                  </pic:spPr>
                </pic:pic>
              </a:graphicData>
            </a:graphic>
          </wp:inline>
        </w:drawing>
      </w:r>
    </w:p>
    <w:p w:rsidR="00B82E10" w:rsidRDefault="00B82E10" w:rsidP="00B82E10">
      <w:pPr>
        <w:rPr>
          <w:lang w:val="fr-FR"/>
        </w:rPr>
      </w:pPr>
    </w:p>
    <w:p w:rsidR="00B82E10" w:rsidRDefault="0030635A" w:rsidP="00B82E10">
      <w:pPr>
        <w:pStyle w:val="Paragraphedeliste"/>
        <w:numPr>
          <w:ilvl w:val="0"/>
          <w:numId w:val="45"/>
        </w:numPr>
        <w:rPr>
          <w:lang w:val="fr-FR"/>
        </w:rPr>
      </w:pPr>
      <w:r>
        <w:rPr>
          <w:lang w:val="fr-FR"/>
        </w:rPr>
        <w:t>Allez dans le répertoire suivant</w:t>
      </w:r>
    </w:p>
    <w:p w:rsidR="0030635A" w:rsidRDefault="0030635A" w:rsidP="0030635A">
      <w:pPr>
        <w:pStyle w:val="Paragraphedeliste"/>
        <w:rPr>
          <w:lang w:val="fr-FR"/>
        </w:rPr>
      </w:pPr>
      <w:r>
        <w:rPr>
          <w:noProof/>
          <w:lang w:eastAsia="fr-CH"/>
        </w:rPr>
        <w:drawing>
          <wp:inline distT="0" distB="0" distL="0" distR="0" wp14:anchorId="7075FF86" wp14:editId="2E7694B2">
            <wp:extent cx="5760720" cy="25463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4635"/>
                    </a:xfrm>
                    <a:prstGeom prst="rect">
                      <a:avLst/>
                    </a:prstGeom>
                  </pic:spPr>
                </pic:pic>
              </a:graphicData>
            </a:graphic>
          </wp:inline>
        </w:drawing>
      </w:r>
    </w:p>
    <w:p w:rsidR="0030635A" w:rsidRDefault="0030635A" w:rsidP="0030635A">
      <w:pPr>
        <w:rPr>
          <w:lang w:val="fr-FR"/>
        </w:rPr>
      </w:pPr>
    </w:p>
    <w:p w:rsidR="0030635A" w:rsidRDefault="0030635A" w:rsidP="0030635A">
      <w:pPr>
        <w:pStyle w:val="Paragraphedeliste"/>
        <w:numPr>
          <w:ilvl w:val="0"/>
          <w:numId w:val="45"/>
        </w:numPr>
        <w:rPr>
          <w:lang w:val="fr-FR"/>
        </w:rPr>
      </w:pPr>
      <w:r>
        <w:rPr>
          <w:lang w:val="fr-FR"/>
        </w:rPr>
        <w:t>Sélectionnez le fichier</w:t>
      </w:r>
    </w:p>
    <w:p w:rsidR="0030635A" w:rsidRDefault="0030635A" w:rsidP="0030635A">
      <w:pPr>
        <w:pStyle w:val="Paragraphedeliste"/>
        <w:rPr>
          <w:lang w:val="fr-FR"/>
        </w:rPr>
      </w:pPr>
      <w:r>
        <w:rPr>
          <w:noProof/>
          <w:lang w:eastAsia="fr-CH"/>
        </w:rPr>
        <w:drawing>
          <wp:inline distT="0" distB="0" distL="0" distR="0" wp14:anchorId="56162654" wp14:editId="39A7C2B9">
            <wp:extent cx="5760720" cy="1302385"/>
            <wp:effectExtent l="0" t="0" r="0" b="0"/>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02385"/>
                    </a:xfrm>
                    <a:prstGeom prst="rect">
                      <a:avLst/>
                    </a:prstGeom>
                  </pic:spPr>
                </pic:pic>
              </a:graphicData>
            </a:graphic>
          </wp:inline>
        </w:drawing>
      </w:r>
    </w:p>
    <w:p w:rsidR="0030635A" w:rsidRDefault="0030635A">
      <w:pPr>
        <w:jc w:val="left"/>
        <w:rPr>
          <w:lang w:val="fr-FR"/>
        </w:rPr>
      </w:pPr>
      <w:r>
        <w:rPr>
          <w:lang w:val="fr-FR"/>
        </w:rPr>
        <w:br w:type="page"/>
      </w:r>
    </w:p>
    <w:p w:rsidR="0030635A" w:rsidRDefault="0030635A" w:rsidP="0030635A">
      <w:pPr>
        <w:pStyle w:val="Paragraphedeliste"/>
        <w:numPr>
          <w:ilvl w:val="0"/>
          <w:numId w:val="45"/>
        </w:numPr>
        <w:rPr>
          <w:lang w:val="fr-FR"/>
        </w:rPr>
      </w:pPr>
      <w:r>
        <w:rPr>
          <w:lang w:val="fr-FR"/>
        </w:rPr>
        <w:lastRenderedPageBreak/>
        <w:t>Puis cliquez sur « Exécuter »</w:t>
      </w:r>
    </w:p>
    <w:p w:rsidR="0030635A" w:rsidRDefault="0030635A" w:rsidP="0030635A">
      <w:pPr>
        <w:pStyle w:val="Paragraphedeliste"/>
        <w:rPr>
          <w:lang w:val="fr-FR"/>
        </w:rPr>
      </w:pPr>
      <w:r>
        <w:rPr>
          <w:noProof/>
          <w:lang w:eastAsia="fr-CH"/>
        </w:rPr>
        <w:drawing>
          <wp:inline distT="0" distB="0" distL="0" distR="0" wp14:anchorId="248D33BA" wp14:editId="2E625421">
            <wp:extent cx="4524375" cy="3219450"/>
            <wp:effectExtent l="0" t="0" r="9525" b="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3219450"/>
                    </a:xfrm>
                    <a:prstGeom prst="rect">
                      <a:avLst/>
                    </a:prstGeom>
                  </pic:spPr>
                </pic:pic>
              </a:graphicData>
            </a:graphic>
          </wp:inline>
        </w:drawing>
      </w:r>
    </w:p>
    <w:p w:rsidR="0030635A" w:rsidRDefault="0030635A" w:rsidP="0030635A">
      <w:pPr>
        <w:rPr>
          <w:lang w:val="fr-FR"/>
        </w:rPr>
      </w:pPr>
    </w:p>
    <w:p w:rsidR="0030635A" w:rsidRDefault="0030635A" w:rsidP="0030635A">
      <w:pPr>
        <w:rPr>
          <w:lang w:val="fr-FR"/>
        </w:rPr>
      </w:pPr>
      <w:r>
        <w:rPr>
          <w:lang w:val="fr-FR"/>
        </w:rPr>
        <w:t>Félicitation, vous venez de mettre en place l’application. Il ne vous reste plus qu’à l’utiliser.</w:t>
      </w:r>
    </w:p>
    <w:p w:rsidR="0030635A" w:rsidRDefault="0030635A" w:rsidP="0030635A">
      <w:pPr>
        <w:rPr>
          <w:lang w:val="fr-FR"/>
        </w:rPr>
      </w:pPr>
    </w:p>
    <w:p w:rsidR="0030635A" w:rsidRPr="0030635A" w:rsidRDefault="0030635A" w:rsidP="0030635A">
      <w:pPr>
        <w:rPr>
          <w:lang w:val="fr-FR"/>
        </w:rPr>
      </w:pPr>
      <w:r>
        <w:rPr>
          <w:lang w:val="fr-FR"/>
        </w:rPr>
        <w:t>Pour visiter la page d’accueil et de connexion à l’application, écrivez dans l’URL : « </w:t>
      </w:r>
      <w:proofErr w:type="spellStart"/>
      <w:r>
        <w:rPr>
          <w:lang w:val="fr-FR"/>
        </w:rPr>
        <w:t>localhost</w:t>
      </w:r>
      <w:proofErr w:type="spellEnd"/>
      <w:r>
        <w:rPr>
          <w:lang w:val="fr-FR"/>
        </w:rPr>
        <w:t>/TPI-TEST/</w:t>
      </w:r>
      <w:proofErr w:type="spellStart"/>
      <w:r>
        <w:rPr>
          <w:lang w:val="fr-FR"/>
        </w:rPr>
        <w:t>index.php</w:t>
      </w:r>
      <w:proofErr w:type="spellEnd"/>
      <w:r>
        <w:rPr>
          <w:lang w:val="fr-FR"/>
        </w:rPr>
        <w:t> ».</w:t>
      </w:r>
    </w:p>
    <w:p w:rsidR="00DC2BAD" w:rsidRDefault="0030635A" w:rsidP="0025731E">
      <w:pPr>
        <w:pStyle w:val="Titre3"/>
      </w:pPr>
      <w:r>
        <w:t>Se connecter – valable pour tous les utilisateurs</w:t>
      </w:r>
    </w:p>
    <w:p w:rsidR="0025731E" w:rsidRDefault="0030635A" w:rsidP="0025731E">
      <w:pPr>
        <w:rPr>
          <w:lang w:val="fr-FR"/>
        </w:rPr>
      </w:pPr>
      <w:r>
        <w:rPr>
          <w:lang w:val="fr-FR"/>
        </w:rPr>
        <w:t>Pour vous connecter, veuillez insérer votre numéro de badge.</w:t>
      </w:r>
    </w:p>
    <w:p w:rsidR="00981D14" w:rsidRDefault="00981D14" w:rsidP="0025731E">
      <w:pPr>
        <w:rPr>
          <w:lang w:val="fr-FR"/>
        </w:rPr>
      </w:pPr>
      <w:r>
        <w:rPr>
          <w:noProof/>
          <w:lang w:eastAsia="fr-CH"/>
        </w:rPr>
        <w:drawing>
          <wp:inline distT="0" distB="0" distL="0" distR="0" wp14:anchorId="08D94941" wp14:editId="289DE19E">
            <wp:extent cx="4400550" cy="162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1628775"/>
                    </a:xfrm>
                    <a:prstGeom prst="rect">
                      <a:avLst/>
                    </a:prstGeom>
                  </pic:spPr>
                </pic:pic>
              </a:graphicData>
            </a:graphic>
          </wp:inline>
        </w:drawing>
      </w:r>
    </w:p>
    <w:p w:rsidR="0030635A" w:rsidRDefault="0030635A" w:rsidP="0025731E">
      <w:pPr>
        <w:rPr>
          <w:lang w:val="fr-FR"/>
        </w:rPr>
      </w:pPr>
      <w:r>
        <w:rPr>
          <w:lang w:val="fr-FR"/>
        </w:rPr>
        <w:t>Après avoir validé, vous pouvez être redirigé sur différentes pages.</w:t>
      </w:r>
    </w:p>
    <w:p w:rsidR="0030635A" w:rsidRDefault="0030635A" w:rsidP="0025731E">
      <w:pPr>
        <w:rPr>
          <w:lang w:val="fr-FR"/>
        </w:rPr>
      </w:pPr>
    </w:p>
    <w:p w:rsidR="00981D14" w:rsidRDefault="0030635A" w:rsidP="0030635A">
      <w:pPr>
        <w:pStyle w:val="Titre3"/>
      </w:pPr>
      <w:r>
        <w:t>Index employé – Saisie de consommation</w:t>
      </w:r>
    </w:p>
    <w:p w:rsidR="00981D14" w:rsidRDefault="0030635A" w:rsidP="0025731E">
      <w:pPr>
        <w:rPr>
          <w:lang w:val="fr-FR"/>
        </w:rPr>
      </w:pPr>
      <w:r>
        <w:rPr>
          <w:lang w:val="fr-FR"/>
        </w:rPr>
        <w:t>Si vous êtes un employé, vous devez vous retrouver sur une page contenant ces 2 boutons</w:t>
      </w:r>
      <w:r w:rsidR="00A40009">
        <w:rPr>
          <w:lang w:val="fr-FR"/>
        </w:rPr>
        <w:t xml:space="preserve">. </w:t>
      </w:r>
      <w:r w:rsidR="00A40009">
        <w:rPr>
          <w:lang w:val="fr-FR"/>
        </w:rPr>
        <w:t>Pour saisir une consommation, cliquez sur « Saisir »</w:t>
      </w:r>
      <w:r w:rsidR="00981D14">
        <w:rPr>
          <w:lang w:val="fr-FR"/>
        </w:rPr>
        <w:t> :</w:t>
      </w:r>
    </w:p>
    <w:p w:rsidR="00981D14" w:rsidRDefault="00981D14">
      <w:pPr>
        <w:rPr>
          <w:lang w:val="fr-FR"/>
        </w:rPr>
      </w:pPr>
      <w:r>
        <w:rPr>
          <w:noProof/>
          <w:lang w:eastAsia="fr-CH"/>
        </w:rPr>
        <w:lastRenderedPageBreak/>
        <w:drawing>
          <wp:inline distT="0" distB="0" distL="0" distR="0" wp14:anchorId="6F32287E" wp14:editId="0842E4FD">
            <wp:extent cx="2514600" cy="1323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323975"/>
                    </a:xfrm>
                    <a:prstGeom prst="rect">
                      <a:avLst/>
                    </a:prstGeom>
                  </pic:spPr>
                </pic:pic>
              </a:graphicData>
            </a:graphic>
          </wp:inline>
        </w:drawing>
      </w:r>
    </w:p>
    <w:p w:rsidR="00981D14" w:rsidRDefault="00981D14" w:rsidP="0025731E">
      <w:pPr>
        <w:rPr>
          <w:lang w:val="fr-FR"/>
        </w:rPr>
      </w:pPr>
    </w:p>
    <w:p w:rsidR="00981D14" w:rsidRDefault="00981D14" w:rsidP="00981D14">
      <w:pPr>
        <w:rPr>
          <w:lang w:val="fr-FR"/>
        </w:rPr>
      </w:pPr>
      <w:r>
        <w:rPr>
          <w:noProof/>
          <w:lang w:eastAsia="fr-CH"/>
        </w:rPr>
        <w:drawing>
          <wp:inline distT="0" distB="0" distL="0" distR="0" wp14:anchorId="68439AB3" wp14:editId="1DFCFA9A">
            <wp:extent cx="5760720" cy="1613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13535"/>
                    </a:xfrm>
                    <a:prstGeom prst="rect">
                      <a:avLst/>
                    </a:prstGeom>
                  </pic:spPr>
                </pic:pic>
              </a:graphicData>
            </a:graphic>
          </wp:inline>
        </w:drawing>
      </w:r>
    </w:p>
    <w:p w:rsidR="00981D14" w:rsidRDefault="00981D14" w:rsidP="00981D14">
      <w:pPr>
        <w:rPr>
          <w:lang w:val="fr-FR"/>
        </w:rPr>
      </w:pPr>
    </w:p>
    <w:p w:rsidR="00981D14" w:rsidRDefault="00A40009" w:rsidP="00981D14">
      <w:pPr>
        <w:rPr>
          <w:lang w:val="fr-FR"/>
        </w:rPr>
      </w:pPr>
      <w:r>
        <w:rPr>
          <w:lang w:val="fr-FR"/>
        </w:rPr>
        <w:t>Saisissez votre consommation, puis cliquez sur « Valider ». Ci-dessous un exemple de saisie :</w:t>
      </w:r>
    </w:p>
    <w:p w:rsidR="00981D14" w:rsidRDefault="00981D14" w:rsidP="00981D14">
      <w:pPr>
        <w:rPr>
          <w:lang w:val="fr-FR"/>
        </w:rPr>
      </w:pPr>
    </w:p>
    <w:p w:rsidR="00981D14" w:rsidRDefault="00981D14" w:rsidP="00981D14">
      <w:pPr>
        <w:rPr>
          <w:lang w:val="fr-FR"/>
        </w:rPr>
      </w:pPr>
      <w:r>
        <w:rPr>
          <w:noProof/>
          <w:lang w:eastAsia="fr-CH"/>
        </w:rPr>
        <w:drawing>
          <wp:inline distT="0" distB="0" distL="0" distR="0" wp14:anchorId="352DCEE1" wp14:editId="51A5EA65">
            <wp:extent cx="5760720" cy="162877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28775"/>
                    </a:xfrm>
                    <a:prstGeom prst="rect">
                      <a:avLst/>
                    </a:prstGeom>
                  </pic:spPr>
                </pic:pic>
              </a:graphicData>
            </a:graphic>
          </wp:inline>
        </w:drawing>
      </w:r>
    </w:p>
    <w:p w:rsidR="00981D14" w:rsidRDefault="00981D14" w:rsidP="00981D14">
      <w:pPr>
        <w:rPr>
          <w:lang w:val="fr-FR"/>
        </w:rPr>
      </w:pPr>
    </w:p>
    <w:p w:rsidR="00981D14" w:rsidRDefault="00A40009" w:rsidP="00981D14">
      <w:pPr>
        <w:rPr>
          <w:lang w:val="fr-FR"/>
        </w:rPr>
      </w:pPr>
      <w:r>
        <w:rPr>
          <w:lang w:val="fr-FR"/>
        </w:rPr>
        <w:t>Lorsque vous aurez validé votre saisie, vous vous retrouverez sur la même page qu’avant. Pour en sortir, cliquez sur « retour »</w:t>
      </w:r>
    </w:p>
    <w:p w:rsidR="00086427" w:rsidRDefault="00086427" w:rsidP="00981D14">
      <w:pPr>
        <w:rPr>
          <w:lang w:val="fr-FR"/>
        </w:rPr>
      </w:pPr>
    </w:p>
    <w:p w:rsidR="00086427" w:rsidRDefault="00086427" w:rsidP="00981D14">
      <w:pPr>
        <w:rPr>
          <w:lang w:val="fr-FR"/>
        </w:rPr>
      </w:pPr>
      <w:r>
        <w:rPr>
          <w:noProof/>
          <w:lang w:eastAsia="fr-CH"/>
        </w:rPr>
        <w:drawing>
          <wp:inline distT="0" distB="0" distL="0" distR="0" wp14:anchorId="5D3A3A2C" wp14:editId="1DD69F66">
            <wp:extent cx="5760720" cy="1613535"/>
            <wp:effectExtent l="0" t="0" r="0" b="571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13535"/>
                    </a:xfrm>
                    <a:prstGeom prst="rect">
                      <a:avLst/>
                    </a:prstGeom>
                  </pic:spPr>
                </pic:pic>
              </a:graphicData>
            </a:graphic>
          </wp:inline>
        </w:drawing>
      </w:r>
    </w:p>
    <w:p w:rsidR="00F67E94" w:rsidRDefault="00F67E94" w:rsidP="00981D14">
      <w:pPr>
        <w:rPr>
          <w:lang w:val="fr-FR"/>
        </w:rPr>
      </w:pPr>
      <w:r>
        <w:rPr>
          <w:noProof/>
          <w:lang w:eastAsia="fr-CH"/>
        </w:rPr>
        <w:drawing>
          <wp:inline distT="0" distB="0" distL="0" distR="0" wp14:anchorId="749FDDA7" wp14:editId="23A92490">
            <wp:extent cx="1762125" cy="857250"/>
            <wp:effectExtent l="0" t="0" r="952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125" cy="857250"/>
                    </a:xfrm>
                    <a:prstGeom prst="rect">
                      <a:avLst/>
                    </a:prstGeom>
                  </pic:spPr>
                </pic:pic>
              </a:graphicData>
            </a:graphic>
          </wp:inline>
        </w:drawing>
      </w:r>
    </w:p>
    <w:p w:rsidR="00F67E94" w:rsidRDefault="00F67E94">
      <w:pPr>
        <w:rPr>
          <w:lang w:val="fr-FR"/>
        </w:rPr>
      </w:pPr>
      <w:r>
        <w:rPr>
          <w:lang w:val="fr-FR"/>
        </w:rPr>
        <w:br w:type="page"/>
      </w:r>
    </w:p>
    <w:p w:rsidR="00F67E94" w:rsidRDefault="00A40009" w:rsidP="00981D14">
      <w:pPr>
        <w:rPr>
          <w:lang w:val="fr-FR"/>
        </w:rPr>
      </w:pPr>
      <w:r>
        <w:rPr>
          <w:lang w:val="fr-FR"/>
        </w:rPr>
        <w:lastRenderedPageBreak/>
        <w:t>Vous vous retrouvez maintenant au même endroit que toute à l’heure. Pour voir toutes vos saisies, cliquez sur « Mes achats » :</w:t>
      </w:r>
    </w:p>
    <w:p w:rsidR="00F67E94" w:rsidRDefault="00A40009" w:rsidP="00981D14">
      <w:pPr>
        <w:rPr>
          <w:lang w:val="fr-FR"/>
        </w:rPr>
      </w:pPr>
      <w:r>
        <w:rPr>
          <w:noProof/>
          <w:lang w:eastAsia="fr-CH"/>
        </w:rPr>
        <mc:AlternateContent>
          <mc:Choice Requires="wps">
            <w:drawing>
              <wp:anchor distT="0" distB="0" distL="114300" distR="114300" simplePos="0" relativeHeight="251650560" behindDoc="0" locked="0" layoutInCell="1" allowOverlap="1" wp14:anchorId="16C9BDF3" wp14:editId="5488CE18">
                <wp:simplePos x="0" y="0"/>
                <wp:positionH relativeFrom="column">
                  <wp:posOffset>988391</wp:posOffset>
                </wp:positionH>
                <wp:positionV relativeFrom="paragraph">
                  <wp:posOffset>633730</wp:posOffset>
                </wp:positionV>
                <wp:extent cx="1073427" cy="500932"/>
                <wp:effectExtent l="0" t="0" r="12700" b="13970"/>
                <wp:wrapNone/>
                <wp:docPr id="166" name="Ellipse 166"/>
                <wp:cNvGraphicFramePr/>
                <a:graphic xmlns:a="http://schemas.openxmlformats.org/drawingml/2006/main">
                  <a:graphicData uri="http://schemas.microsoft.com/office/word/2010/wordprocessingShape">
                    <wps:wsp>
                      <wps:cNvSpPr/>
                      <wps:spPr>
                        <a:xfrm>
                          <a:off x="0" y="0"/>
                          <a:ext cx="1073427" cy="5009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E02CE" id="Ellipse 166" o:spid="_x0000_s1026" style="position:absolute;margin-left:77.85pt;margin-top:49.9pt;width:84.5pt;height:39.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" filled="f" strokecolor="red" strokeweight="2pt"/>
            </w:pict>
          </mc:Fallback>
        </mc:AlternateContent>
      </w:r>
      <w:r w:rsidR="00F67E94">
        <w:rPr>
          <w:noProof/>
          <w:lang w:eastAsia="fr-CH"/>
        </w:rPr>
        <w:drawing>
          <wp:inline distT="0" distB="0" distL="0" distR="0" wp14:anchorId="1F575F1D" wp14:editId="75E8A0B1">
            <wp:extent cx="2514600" cy="132397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323975"/>
                    </a:xfrm>
                    <a:prstGeom prst="rect">
                      <a:avLst/>
                    </a:prstGeom>
                  </pic:spPr>
                </pic:pic>
              </a:graphicData>
            </a:graphic>
          </wp:inline>
        </w:drawing>
      </w:r>
    </w:p>
    <w:p w:rsidR="00F67E94" w:rsidRDefault="00F67E94" w:rsidP="00981D14">
      <w:pPr>
        <w:rPr>
          <w:lang w:val="fr-FR"/>
        </w:rPr>
      </w:pPr>
    </w:p>
    <w:p w:rsidR="00F67E94" w:rsidRDefault="00A40009" w:rsidP="00981D14">
      <w:pPr>
        <w:rPr>
          <w:lang w:val="fr-FR"/>
        </w:rPr>
      </w:pPr>
      <w:r>
        <w:rPr>
          <w:lang w:val="fr-FR"/>
        </w:rPr>
        <w:t>Vous pouvez à présent voir toutes vos saisies avec la plus récentes, celle que vous avez faite il y a 30 secondes, en premier.</w:t>
      </w:r>
    </w:p>
    <w:p w:rsidR="00A40009" w:rsidRDefault="00A40009" w:rsidP="00981D14">
      <w:pPr>
        <w:rPr>
          <w:lang w:val="fr-FR"/>
        </w:rPr>
      </w:pPr>
    </w:p>
    <w:p w:rsidR="00F67E94" w:rsidRDefault="00F67E94" w:rsidP="00981D14">
      <w:pPr>
        <w:rPr>
          <w:lang w:val="fr-FR"/>
        </w:rPr>
      </w:pPr>
      <w:r>
        <w:rPr>
          <w:noProof/>
          <w:lang w:eastAsia="fr-CH"/>
        </w:rPr>
        <w:drawing>
          <wp:inline distT="0" distB="0" distL="0" distR="0" wp14:anchorId="6E5F9B9B" wp14:editId="64E17FB2">
            <wp:extent cx="5760720" cy="982345"/>
            <wp:effectExtent l="0" t="0" r="0" b="825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82345"/>
                    </a:xfrm>
                    <a:prstGeom prst="rect">
                      <a:avLst/>
                    </a:prstGeom>
                  </pic:spPr>
                </pic:pic>
              </a:graphicData>
            </a:graphic>
          </wp:inline>
        </w:drawing>
      </w:r>
    </w:p>
    <w:p w:rsidR="00F67E94" w:rsidRDefault="00F67E94" w:rsidP="00981D14">
      <w:pPr>
        <w:rPr>
          <w:lang w:val="fr-FR"/>
        </w:rPr>
      </w:pPr>
    </w:p>
    <w:p w:rsidR="004C3698" w:rsidRDefault="00A40009" w:rsidP="00981D14">
      <w:pPr>
        <w:rPr>
          <w:lang w:val="fr-FR"/>
        </w:rPr>
      </w:pPr>
      <w:r>
        <w:rPr>
          <w:lang w:val="fr-FR"/>
        </w:rPr>
        <w:t>Plus vous consommerez d’articles, plus le tableau grandira.</w:t>
      </w:r>
    </w:p>
    <w:p w:rsidR="004C3698" w:rsidRDefault="004C3698" w:rsidP="004C3698">
      <w:pPr>
        <w:pStyle w:val="Titre2"/>
      </w:pPr>
      <w:bookmarkStart w:id="59" w:name="_Toc477868949"/>
      <w:r>
        <w:t>Modification d’une facture – caissier</w:t>
      </w:r>
      <w:bookmarkEnd w:id="59"/>
    </w:p>
    <w:p w:rsidR="00A40009" w:rsidRDefault="00A40009" w:rsidP="00A40009">
      <w:pPr>
        <w:rPr>
          <w:lang w:val="fr-FR"/>
        </w:rPr>
      </w:pPr>
      <w:r>
        <w:rPr>
          <w:lang w:val="fr-FR"/>
        </w:rPr>
        <w:t>Cette fonctionnalité est disponible pour le caissier ainsi que pour le superviseur. Pour cet exemple, je pars du principe que vous êtes le caissier.</w:t>
      </w:r>
    </w:p>
    <w:p w:rsidR="00A40009" w:rsidRPr="00A40009" w:rsidRDefault="00A40009" w:rsidP="00A40009">
      <w:pPr>
        <w:rPr>
          <w:lang w:val="fr-FR"/>
        </w:rPr>
      </w:pPr>
    </w:p>
    <w:p w:rsidR="004C3698" w:rsidRDefault="00A40009" w:rsidP="00A40009">
      <w:pPr>
        <w:rPr>
          <w:lang w:val="fr-FR"/>
        </w:rPr>
      </w:pPr>
      <w:r>
        <w:rPr>
          <w:lang w:val="fr-FR"/>
        </w:rPr>
        <w:t>Après vous être connecté, vous serez redirigé sur une page contenant ces 2 options. Vous pourrez constater que vous avez la possibilité de saisir ou de voir des factures. Pour voir les factures, cliquez sur « Factures » :</w:t>
      </w:r>
    </w:p>
    <w:p w:rsidR="004C3698" w:rsidRDefault="00A40009" w:rsidP="004C3698">
      <w:pPr>
        <w:rPr>
          <w:lang w:val="fr-FR"/>
        </w:rPr>
      </w:pPr>
      <w:r>
        <w:rPr>
          <w:noProof/>
          <w:lang w:eastAsia="fr-CH"/>
        </w:rPr>
        <mc:AlternateContent>
          <mc:Choice Requires="wps">
            <w:drawing>
              <wp:anchor distT="0" distB="0" distL="114300" distR="114300" simplePos="0" relativeHeight="251660800" behindDoc="0" locked="0" layoutInCell="1" allowOverlap="1" wp14:anchorId="28B72C51" wp14:editId="162BE21D">
                <wp:simplePos x="0" y="0"/>
                <wp:positionH relativeFrom="column">
                  <wp:posOffset>829034</wp:posOffset>
                </wp:positionH>
                <wp:positionV relativeFrom="paragraph">
                  <wp:posOffset>391408</wp:posOffset>
                </wp:positionV>
                <wp:extent cx="1073427" cy="500932"/>
                <wp:effectExtent l="0" t="0" r="12700" b="13970"/>
                <wp:wrapNone/>
                <wp:docPr id="167" name="Ellipse 167"/>
                <wp:cNvGraphicFramePr/>
                <a:graphic xmlns:a="http://schemas.openxmlformats.org/drawingml/2006/main">
                  <a:graphicData uri="http://schemas.microsoft.com/office/word/2010/wordprocessingShape">
                    <wps:wsp>
                      <wps:cNvSpPr/>
                      <wps:spPr>
                        <a:xfrm>
                          <a:off x="0" y="0"/>
                          <a:ext cx="1073427" cy="5009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3BD0F" id="Ellipse 167" o:spid="_x0000_s1026" style="position:absolute;margin-left:65.3pt;margin-top:30.8pt;width:84.5pt;height:3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" filled="f" strokecolor="red" strokeweight="2pt"/>
            </w:pict>
          </mc:Fallback>
        </mc:AlternateContent>
      </w:r>
      <w:r w:rsidR="004C3698">
        <w:rPr>
          <w:noProof/>
          <w:lang w:eastAsia="fr-CH"/>
        </w:rPr>
        <w:drawing>
          <wp:inline distT="0" distB="0" distL="0" distR="0" wp14:anchorId="33178F2E" wp14:editId="31C236FB">
            <wp:extent cx="2171700" cy="1019175"/>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700" cy="1019175"/>
                    </a:xfrm>
                    <a:prstGeom prst="rect">
                      <a:avLst/>
                    </a:prstGeom>
                  </pic:spPr>
                </pic:pic>
              </a:graphicData>
            </a:graphic>
          </wp:inline>
        </w:drawing>
      </w:r>
    </w:p>
    <w:p w:rsidR="004C3698" w:rsidRDefault="00A40009" w:rsidP="004C3698">
      <w:pPr>
        <w:rPr>
          <w:lang w:val="fr-FR"/>
        </w:rPr>
      </w:pPr>
      <w:r>
        <w:rPr>
          <w:lang w:val="fr-FR"/>
        </w:rPr>
        <w:t>Par défaut, les données qui vous seront présentées seront l’historique de toutes vos saisies personnelles.</w:t>
      </w:r>
    </w:p>
    <w:p w:rsidR="004C3698" w:rsidRDefault="004C3698" w:rsidP="004C3698">
      <w:pPr>
        <w:rPr>
          <w:lang w:val="fr-FR"/>
        </w:rPr>
      </w:pPr>
    </w:p>
    <w:p w:rsidR="004C3698" w:rsidRDefault="004C3698">
      <w:pPr>
        <w:rPr>
          <w:lang w:val="fr-FR"/>
        </w:rPr>
      </w:pPr>
      <w:r>
        <w:rPr>
          <w:noProof/>
          <w:lang w:eastAsia="fr-CH"/>
        </w:rPr>
        <w:drawing>
          <wp:inline distT="0" distB="0" distL="0" distR="0" wp14:anchorId="0670ACEA" wp14:editId="165DD780">
            <wp:extent cx="5760720" cy="2055495"/>
            <wp:effectExtent l="0" t="0" r="0" b="190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055495"/>
                    </a:xfrm>
                    <a:prstGeom prst="rect">
                      <a:avLst/>
                    </a:prstGeom>
                  </pic:spPr>
                </pic:pic>
              </a:graphicData>
            </a:graphic>
          </wp:inline>
        </w:drawing>
      </w:r>
    </w:p>
    <w:p w:rsidR="004C3698" w:rsidRDefault="00A40009" w:rsidP="004C3698">
      <w:pPr>
        <w:rPr>
          <w:lang w:val="fr-FR"/>
        </w:rPr>
      </w:pPr>
      <w:r>
        <w:rPr>
          <w:lang w:val="fr-FR"/>
        </w:rPr>
        <w:lastRenderedPageBreak/>
        <w:t>Si vous souhaitez voir les saisies d’un employé, cliquez sur la liste déroulante, puis sélectionnez la personne dont vous voulez voir les consommations :</w:t>
      </w:r>
    </w:p>
    <w:p w:rsidR="00A40009" w:rsidRDefault="00A40009" w:rsidP="004C3698">
      <w:pPr>
        <w:rPr>
          <w:lang w:val="fr-FR"/>
        </w:rPr>
      </w:pPr>
    </w:p>
    <w:p w:rsidR="004C3698" w:rsidRDefault="0028258D" w:rsidP="004C3698">
      <w:pPr>
        <w:rPr>
          <w:lang w:val="fr-FR"/>
        </w:rPr>
      </w:pPr>
      <w:r>
        <w:rPr>
          <w:noProof/>
          <w:lang w:eastAsia="fr-CH"/>
        </w:rPr>
        <w:drawing>
          <wp:inline distT="0" distB="0" distL="0" distR="0">
            <wp:extent cx="1860550" cy="2361565"/>
            <wp:effectExtent l="0" t="0" r="6350" b="63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28258D" w:rsidRDefault="0028258D" w:rsidP="004C3698">
      <w:pPr>
        <w:rPr>
          <w:lang w:val="fr-FR"/>
        </w:rPr>
      </w:pPr>
    </w:p>
    <w:p w:rsidR="0028258D" w:rsidRDefault="00A40009" w:rsidP="004C3698">
      <w:pPr>
        <w:rPr>
          <w:lang w:val="fr-FR"/>
        </w:rPr>
      </w:pPr>
      <w:r>
        <w:rPr>
          <w:lang w:val="fr-FR"/>
        </w:rPr>
        <w:t>Vous avez maintenant un aperçu de tout ce que l’employé a consommé :</w:t>
      </w:r>
    </w:p>
    <w:p w:rsidR="0028258D" w:rsidRDefault="0028258D" w:rsidP="004C3698">
      <w:pPr>
        <w:rPr>
          <w:lang w:val="fr-FR"/>
        </w:rPr>
      </w:pPr>
      <w:r>
        <w:rPr>
          <w:noProof/>
          <w:lang w:eastAsia="fr-CH"/>
        </w:rPr>
        <w:drawing>
          <wp:inline distT="0" distB="0" distL="0" distR="0" wp14:anchorId="50EEF5FF" wp14:editId="30E6FE99">
            <wp:extent cx="5760720" cy="1405890"/>
            <wp:effectExtent l="0" t="0" r="0" b="381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05890"/>
                    </a:xfrm>
                    <a:prstGeom prst="rect">
                      <a:avLst/>
                    </a:prstGeom>
                  </pic:spPr>
                </pic:pic>
              </a:graphicData>
            </a:graphic>
          </wp:inline>
        </w:drawing>
      </w:r>
    </w:p>
    <w:p w:rsidR="009D0436" w:rsidRDefault="009D0436" w:rsidP="004C3698">
      <w:pPr>
        <w:rPr>
          <w:lang w:val="fr-FR"/>
        </w:rPr>
      </w:pPr>
    </w:p>
    <w:p w:rsidR="009D0436" w:rsidRDefault="00A40009" w:rsidP="004C3698">
      <w:pPr>
        <w:rPr>
          <w:lang w:val="fr-FR"/>
        </w:rPr>
      </w:pPr>
      <w:r>
        <w:rPr>
          <w:lang w:val="fr-FR"/>
        </w:rPr>
        <w:t>Si vous voulez modifier l’une des consommations de cet employé, cliquez sur modifier à droite du tableau. Veillez à cliquer sur le lien « modifier » qui se trouve sur la ligne que vous souhaitez modifier.</w:t>
      </w:r>
    </w:p>
    <w:p w:rsidR="00A40009" w:rsidRDefault="00A40009" w:rsidP="004C3698">
      <w:pPr>
        <w:rPr>
          <w:lang w:val="fr-FR"/>
        </w:rPr>
      </w:pPr>
    </w:p>
    <w:p w:rsidR="00A40009" w:rsidRDefault="00A40009" w:rsidP="004C3698">
      <w:pPr>
        <w:rPr>
          <w:lang w:val="fr-FR"/>
        </w:rPr>
      </w:pPr>
      <w:r>
        <w:rPr>
          <w:lang w:val="fr-FR"/>
        </w:rPr>
        <w:t>Après avoir cliqué sur le lien, vous serez redirigé sur la page suivante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DAAB43" wp14:editId="14970905">
            <wp:extent cx="4648200" cy="1304925"/>
            <wp:effectExtent l="0" t="0" r="0"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8200" cy="1304925"/>
                    </a:xfrm>
                    <a:prstGeom prst="rect">
                      <a:avLst/>
                    </a:prstGeom>
                  </pic:spPr>
                </pic:pic>
              </a:graphicData>
            </a:graphic>
          </wp:inline>
        </w:drawing>
      </w:r>
    </w:p>
    <w:p w:rsidR="009D0436" w:rsidRDefault="009D0436" w:rsidP="004C3698">
      <w:pPr>
        <w:rPr>
          <w:lang w:val="fr-FR"/>
        </w:rPr>
      </w:pPr>
    </w:p>
    <w:p w:rsidR="009D0436" w:rsidRDefault="00A40009" w:rsidP="004C3698">
      <w:pPr>
        <w:rPr>
          <w:lang w:val="fr-FR"/>
        </w:rPr>
      </w:pPr>
      <w:r>
        <w:rPr>
          <w:lang w:val="fr-FR"/>
        </w:rPr>
        <w:t xml:space="preserve">Pour modifier la </w:t>
      </w:r>
      <w:r w:rsidR="00ED298B">
        <w:rPr>
          <w:lang w:val="fr-FR"/>
        </w:rPr>
        <w:t>quantité de consommation, vous pouvez simplement changer la valeur qui se trouve déjà dans le champ numérique :</w:t>
      </w:r>
    </w:p>
    <w:p w:rsidR="009D0436" w:rsidRDefault="009D0436" w:rsidP="004C3698">
      <w:pPr>
        <w:rPr>
          <w:lang w:val="fr-FR"/>
        </w:rPr>
      </w:pPr>
    </w:p>
    <w:p w:rsidR="009D0436" w:rsidRDefault="009D0436" w:rsidP="004C3698">
      <w:pPr>
        <w:rPr>
          <w:lang w:val="fr-FR"/>
        </w:rPr>
      </w:pPr>
      <w:r>
        <w:rPr>
          <w:noProof/>
          <w:lang w:eastAsia="fr-CH"/>
        </w:rPr>
        <w:lastRenderedPageBreak/>
        <w:drawing>
          <wp:inline distT="0" distB="0" distL="0" distR="0" wp14:anchorId="383AED0A" wp14:editId="33CAF3BA">
            <wp:extent cx="4476750" cy="1362075"/>
            <wp:effectExtent l="0" t="0" r="0"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6750" cy="1362075"/>
                    </a:xfrm>
                    <a:prstGeom prst="rect">
                      <a:avLst/>
                    </a:prstGeom>
                  </pic:spPr>
                </pic:pic>
              </a:graphicData>
            </a:graphic>
          </wp:inline>
        </w:drawing>
      </w:r>
    </w:p>
    <w:p w:rsidR="009D0436" w:rsidRDefault="009D0436" w:rsidP="004C3698">
      <w:pPr>
        <w:rPr>
          <w:lang w:val="fr-FR"/>
        </w:rPr>
      </w:pPr>
    </w:p>
    <w:p w:rsidR="009D0436" w:rsidRDefault="00ED298B" w:rsidP="004C3698">
      <w:pPr>
        <w:rPr>
          <w:lang w:val="fr-FR"/>
        </w:rPr>
      </w:pPr>
      <w:r>
        <w:rPr>
          <w:lang w:val="fr-FR"/>
        </w:rPr>
        <w:t>Une vois que vous avez terminé votre modification, cliquez sur « Valider » ; vous serez ensuite redirigé sur la page des factures avec vos consommations affichées par défaut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54A7737B" wp14:editId="370615D1">
            <wp:extent cx="5760720" cy="2055495"/>
            <wp:effectExtent l="0" t="0" r="0" b="190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055495"/>
                    </a:xfrm>
                    <a:prstGeom prst="rect">
                      <a:avLst/>
                    </a:prstGeom>
                  </pic:spPr>
                </pic:pic>
              </a:graphicData>
            </a:graphic>
          </wp:inline>
        </w:drawing>
      </w:r>
    </w:p>
    <w:p w:rsidR="009D0436" w:rsidRDefault="009D0436" w:rsidP="004C3698">
      <w:pPr>
        <w:rPr>
          <w:lang w:val="fr-FR"/>
        </w:rPr>
      </w:pPr>
    </w:p>
    <w:p w:rsidR="009D0436" w:rsidRDefault="00ED298B" w:rsidP="004C3698">
      <w:pPr>
        <w:rPr>
          <w:lang w:val="fr-FR"/>
        </w:rPr>
      </w:pPr>
      <w:r>
        <w:rPr>
          <w:lang w:val="fr-FR"/>
        </w:rPr>
        <w:t xml:space="preserve">Si vous voulez vérifier si votre modification a bien fonctionné, rendez-vous à nouveau dans la liste déroulante, </w:t>
      </w:r>
      <w:proofErr w:type="spellStart"/>
      <w:r>
        <w:rPr>
          <w:lang w:val="fr-FR"/>
        </w:rPr>
        <w:t>re</w:t>
      </w:r>
      <w:proofErr w:type="spellEnd"/>
      <w:r>
        <w:rPr>
          <w:lang w:val="fr-FR"/>
        </w:rPr>
        <w:t xml:space="preserve"> choisissez l’employé dont vous avez modifié la consommation, puis constatez le changement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7C79E5F6" wp14:editId="6B7819F5">
            <wp:extent cx="1860550" cy="2361565"/>
            <wp:effectExtent l="0" t="0" r="6350" b="63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027AB0" w:rsidRPr="00ED298B" w:rsidRDefault="00027AB0" w:rsidP="004C3698">
      <w:pPr>
        <w:rPr>
          <w:noProof/>
          <w:lang w:eastAsia="fr-CH"/>
        </w:rPr>
      </w:pPr>
      <w:r>
        <w:rPr>
          <w:noProof/>
          <w:lang w:eastAsia="fr-CH"/>
        </w:rPr>
        <mc:AlternateContent>
          <mc:Choice Requires="wps">
            <w:drawing>
              <wp:anchor distT="0" distB="0" distL="114300" distR="114300" simplePos="0" relativeHeight="251649536" behindDoc="0" locked="0" layoutInCell="1" allowOverlap="1" wp14:anchorId="0E15D8CA" wp14:editId="772A755A">
                <wp:simplePos x="0" y="0"/>
                <wp:positionH relativeFrom="column">
                  <wp:posOffset>3631234</wp:posOffset>
                </wp:positionH>
                <wp:positionV relativeFrom="paragraph">
                  <wp:posOffset>960120</wp:posOffset>
                </wp:positionV>
                <wp:extent cx="159026" cy="143123"/>
                <wp:effectExtent l="0" t="0" r="12700" b="28575"/>
                <wp:wrapNone/>
                <wp:docPr id="151" name="Ellipse 151"/>
                <wp:cNvGraphicFramePr/>
                <a:graphic xmlns:a="http://schemas.openxmlformats.org/drawingml/2006/main">
                  <a:graphicData uri="http://schemas.microsoft.com/office/word/2010/wordprocessingShape">
                    <wps:wsp>
                      <wps:cNvSpPr/>
                      <wps:spPr>
                        <a:xfrm>
                          <a:off x="0" y="0"/>
                          <a:ext cx="159026" cy="1431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1996B" id="Ellipse 151" o:spid="_x0000_s1026" style="position:absolute;margin-left:285.9pt;margin-top:75.6pt;width:12.5pt;height:11.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" filled="f" strokecolor="red" strokeweight="2pt"/>
            </w:pict>
          </mc:Fallback>
        </mc:AlternateContent>
      </w:r>
      <w:r>
        <w:rPr>
          <w:noProof/>
          <w:lang w:eastAsia="fr-CH"/>
        </w:rPr>
        <w:drawing>
          <wp:anchor distT="0" distB="0" distL="114300" distR="114300" simplePos="0" relativeHeight="251648512" behindDoc="0" locked="0" layoutInCell="1" allowOverlap="1" wp14:anchorId="32E4F1D6" wp14:editId="141E6733">
            <wp:simplePos x="0" y="0"/>
            <wp:positionH relativeFrom="column">
              <wp:posOffset>-1270</wp:posOffset>
            </wp:positionH>
            <wp:positionV relativeFrom="paragraph">
              <wp:posOffset>348284</wp:posOffset>
            </wp:positionV>
            <wp:extent cx="5760720" cy="1482725"/>
            <wp:effectExtent l="0" t="0" r="0" b="3175"/>
            <wp:wrapTopAndBottom/>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1482725"/>
                    </a:xfrm>
                    <a:prstGeom prst="rect">
                      <a:avLst/>
                    </a:prstGeom>
                  </pic:spPr>
                </pic:pic>
              </a:graphicData>
            </a:graphic>
            <wp14:sizeRelH relativeFrom="page">
              <wp14:pctWidth>0</wp14:pctWidth>
            </wp14:sizeRelH>
            <wp14:sizeRelV relativeFrom="page">
              <wp14:pctHeight>0</wp14:pctHeight>
            </wp14:sizeRelV>
          </wp:anchor>
        </w:drawing>
      </w:r>
    </w:p>
    <w:p w:rsidR="009D0436" w:rsidRDefault="009D0436" w:rsidP="004C3698">
      <w:pPr>
        <w:rPr>
          <w:lang w:val="fr-FR"/>
        </w:rPr>
      </w:pPr>
    </w:p>
    <w:p w:rsidR="00027AB0" w:rsidRDefault="00027AB0" w:rsidP="00027AB0">
      <w:pPr>
        <w:pStyle w:val="Titre2"/>
      </w:pPr>
      <w:bookmarkStart w:id="60" w:name="_Toc477868950"/>
      <w:r>
        <w:t>Gestion des utilisateurs</w:t>
      </w:r>
      <w:bookmarkEnd w:id="60"/>
    </w:p>
    <w:p w:rsidR="00ED298B" w:rsidRDefault="00ED298B" w:rsidP="00027AB0">
      <w:pPr>
        <w:rPr>
          <w:lang w:val="fr-FR"/>
        </w:rPr>
      </w:pPr>
      <w:r>
        <w:rPr>
          <w:lang w:val="fr-FR"/>
        </w:rPr>
        <w:t>Cette fonctionnalité ne concerne que le superviseur.</w:t>
      </w:r>
    </w:p>
    <w:p w:rsidR="00ED298B" w:rsidRDefault="00ED298B" w:rsidP="00027AB0">
      <w:pPr>
        <w:rPr>
          <w:lang w:val="fr-FR"/>
        </w:rPr>
      </w:pPr>
    </w:p>
    <w:p w:rsidR="00027AB0" w:rsidRDefault="00ED298B" w:rsidP="00027AB0">
      <w:pPr>
        <w:rPr>
          <w:lang w:val="fr-FR"/>
        </w:rPr>
      </w:pPr>
      <w:r>
        <w:rPr>
          <w:lang w:val="fr-FR"/>
        </w:rPr>
        <w:t>Tout d’abord, connectez-vous. Vous vous trouvez maintenant sur la page suivante. Pour gérer tous les utilisateurs, cliquez sur « Gérer les utilisateurs » :</w:t>
      </w:r>
    </w:p>
    <w:p w:rsidR="00027AB0" w:rsidRDefault="00ED298B" w:rsidP="00027AB0">
      <w:pPr>
        <w:rPr>
          <w:lang w:val="fr-FR"/>
        </w:rPr>
      </w:pPr>
      <w:r>
        <w:rPr>
          <w:noProof/>
          <w:lang w:eastAsia="fr-CH"/>
        </w:rPr>
        <mc:AlternateContent>
          <mc:Choice Requires="wps">
            <w:drawing>
              <wp:anchor distT="0" distB="0" distL="114300" distR="114300" simplePos="0" relativeHeight="251665920" behindDoc="0" locked="0" layoutInCell="1" allowOverlap="1" wp14:anchorId="35E7F529" wp14:editId="1EB4F10D">
                <wp:simplePos x="0" y="0"/>
                <wp:positionH relativeFrom="column">
                  <wp:posOffset>1581011</wp:posOffset>
                </wp:positionH>
                <wp:positionV relativeFrom="paragraph">
                  <wp:posOffset>405158</wp:posOffset>
                </wp:positionV>
                <wp:extent cx="1614115" cy="477078"/>
                <wp:effectExtent l="0" t="0" r="24765" b="18415"/>
                <wp:wrapNone/>
                <wp:docPr id="168" name="Ellipse 168"/>
                <wp:cNvGraphicFramePr/>
                <a:graphic xmlns:a="http://schemas.openxmlformats.org/drawingml/2006/main">
                  <a:graphicData uri="http://schemas.microsoft.com/office/word/2010/wordprocessingShape">
                    <wps:wsp>
                      <wps:cNvSpPr/>
                      <wps:spPr>
                        <a:xfrm>
                          <a:off x="0" y="0"/>
                          <a:ext cx="1614115" cy="47707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19932" id="Ellipse 168" o:spid="_x0000_s1026" style="position:absolute;margin-left:124.5pt;margin-top:31.9pt;width:127.1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" filled="f" strokecolor="red" strokeweight="2pt"/>
            </w:pict>
          </mc:Fallback>
        </mc:AlternateContent>
      </w:r>
      <w:r w:rsidR="00027AB0">
        <w:rPr>
          <w:noProof/>
          <w:lang w:eastAsia="fr-CH"/>
        </w:rPr>
        <w:drawing>
          <wp:inline distT="0" distB="0" distL="0" distR="0" wp14:anchorId="04DF0620" wp14:editId="5D87DF02">
            <wp:extent cx="3324225" cy="102870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4225" cy="1028700"/>
                    </a:xfrm>
                    <a:prstGeom prst="rect">
                      <a:avLst/>
                    </a:prstGeom>
                  </pic:spPr>
                </pic:pic>
              </a:graphicData>
            </a:graphic>
          </wp:inline>
        </w:drawing>
      </w:r>
    </w:p>
    <w:p w:rsidR="00027AB0" w:rsidRDefault="00027AB0" w:rsidP="00027AB0">
      <w:pPr>
        <w:rPr>
          <w:lang w:val="fr-FR"/>
        </w:rPr>
      </w:pPr>
    </w:p>
    <w:p w:rsidR="00027AB0" w:rsidRDefault="00ED298B" w:rsidP="00027AB0">
      <w:pPr>
        <w:rPr>
          <w:lang w:val="fr-FR"/>
        </w:rPr>
      </w:pPr>
      <w:r>
        <w:rPr>
          <w:lang w:val="fr-FR"/>
        </w:rPr>
        <w:t>Vous allez être redirigé sur la page suivante</w:t>
      </w:r>
      <w:r w:rsidR="00027AB0">
        <w:rPr>
          <w:lang w:val="fr-FR"/>
        </w:rPr>
        <w:t>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24BB12B3" wp14:editId="1B211550">
            <wp:extent cx="5760720" cy="2487295"/>
            <wp:effectExtent l="0" t="0" r="0" b="825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487295"/>
                    </a:xfrm>
                    <a:prstGeom prst="rect">
                      <a:avLst/>
                    </a:prstGeom>
                  </pic:spPr>
                </pic:pic>
              </a:graphicData>
            </a:graphic>
          </wp:inline>
        </w:drawing>
      </w:r>
    </w:p>
    <w:p w:rsidR="00027AB0" w:rsidRDefault="00027AB0" w:rsidP="00027AB0">
      <w:pPr>
        <w:rPr>
          <w:lang w:val="fr-FR"/>
        </w:rPr>
      </w:pPr>
    </w:p>
    <w:p w:rsidR="00BE7BC4" w:rsidRDefault="00BE7BC4" w:rsidP="00BE7BC4">
      <w:pPr>
        <w:pStyle w:val="Titre3"/>
      </w:pPr>
      <w:bookmarkStart w:id="61" w:name="_Toc477868951"/>
      <w:r>
        <w:t>Modification d’un utilisateur</w:t>
      </w:r>
      <w:bookmarkEnd w:id="61"/>
    </w:p>
    <w:p w:rsidR="00027AB0" w:rsidRDefault="00ED298B" w:rsidP="00027AB0">
      <w:pPr>
        <w:rPr>
          <w:lang w:val="fr-FR"/>
        </w:rPr>
      </w:pPr>
      <w:r>
        <w:rPr>
          <w:lang w:val="fr-FR"/>
        </w:rPr>
        <w:t>Si vous souhaitez, par exemple, modifier le statut d’un utilisateur, cliquez sur « modifier » à droite du tableau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36C7A34C" wp14:editId="2C47850C">
            <wp:extent cx="5760720" cy="785495"/>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785495"/>
                    </a:xfrm>
                    <a:prstGeom prst="rect">
                      <a:avLst/>
                    </a:prstGeom>
                  </pic:spPr>
                </pic:pic>
              </a:graphicData>
            </a:graphic>
          </wp:inline>
        </w:drawing>
      </w:r>
    </w:p>
    <w:p w:rsidR="00027AB0" w:rsidRDefault="00027AB0" w:rsidP="00027AB0">
      <w:pPr>
        <w:rPr>
          <w:lang w:val="fr-FR"/>
        </w:rPr>
      </w:pPr>
    </w:p>
    <w:p w:rsidR="00027AB0" w:rsidRDefault="00ED298B" w:rsidP="00027AB0">
      <w:pPr>
        <w:rPr>
          <w:lang w:val="fr-FR"/>
        </w:rPr>
      </w:pPr>
      <w:r>
        <w:rPr>
          <w:lang w:val="fr-FR"/>
        </w:rPr>
        <w:t>Pour modifier le statut de l’employé, il vous suffit de cliquer sur la liste déroulante, puis de cliquer sur « </w:t>
      </w:r>
      <w:proofErr w:type="spellStart"/>
      <w:r>
        <w:rPr>
          <w:lang w:val="fr-FR"/>
        </w:rPr>
        <w:t>caisser</w:t>
      </w:r>
      <w:proofErr w:type="spellEnd"/>
      <w:r>
        <w:rPr>
          <w:lang w:val="fr-FR"/>
        </w:rPr>
        <w:t> ». Si vous souhaitez également modifier son numéro de badge, cliquez sur le numéro pour le changer :</w:t>
      </w:r>
    </w:p>
    <w:p w:rsidR="00027AB0" w:rsidRDefault="00027AB0" w:rsidP="00027AB0">
      <w:pPr>
        <w:rPr>
          <w:lang w:val="fr-FR"/>
        </w:rPr>
      </w:pPr>
    </w:p>
    <w:p w:rsidR="00027AB0" w:rsidRDefault="00027AB0" w:rsidP="00027AB0">
      <w:pPr>
        <w:rPr>
          <w:lang w:val="fr-FR"/>
        </w:rPr>
      </w:pPr>
      <w:r>
        <w:rPr>
          <w:noProof/>
          <w:lang w:eastAsia="fr-CH"/>
        </w:rPr>
        <w:lastRenderedPageBreak/>
        <w:drawing>
          <wp:inline distT="0" distB="0" distL="0" distR="0">
            <wp:extent cx="5756910" cy="1503045"/>
            <wp:effectExtent l="0" t="0" r="0" b="190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1503045"/>
                    </a:xfrm>
                    <a:prstGeom prst="rect">
                      <a:avLst/>
                    </a:prstGeom>
                    <a:noFill/>
                    <a:ln>
                      <a:noFill/>
                    </a:ln>
                  </pic:spPr>
                </pic:pic>
              </a:graphicData>
            </a:graphic>
          </wp:inline>
        </w:drawing>
      </w:r>
    </w:p>
    <w:p w:rsidR="00BE7BC4" w:rsidRDefault="00BE7BC4" w:rsidP="00027AB0">
      <w:pPr>
        <w:rPr>
          <w:lang w:val="fr-FR"/>
        </w:rPr>
      </w:pPr>
    </w:p>
    <w:p w:rsidR="00BE7BC4" w:rsidRDefault="00BE7BC4" w:rsidP="00027AB0">
      <w:pPr>
        <w:rPr>
          <w:lang w:val="fr-FR"/>
        </w:rPr>
      </w:pPr>
      <w:r>
        <w:rPr>
          <w:noProof/>
          <w:lang w:eastAsia="fr-CH"/>
        </w:rPr>
        <w:drawing>
          <wp:inline distT="0" distB="0" distL="0" distR="0" wp14:anchorId="1A2889CD" wp14:editId="4B175BB2">
            <wp:extent cx="5760720" cy="781685"/>
            <wp:effectExtent l="0" t="0" r="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781685"/>
                    </a:xfrm>
                    <a:prstGeom prst="rect">
                      <a:avLst/>
                    </a:prstGeom>
                  </pic:spPr>
                </pic:pic>
              </a:graphicData>
            </a:graphic>
          </wp:inline>
        </w:drawing>
      </w:r>
    </w:p>
    <w:p w:rsidR="00BE7BC4" w:rsidRDefault="00BE7BC4" w:rsidP="00027AB0">
      <w:pPr>
        <w:rPr>
          <w:lang w:val="fr-FR"/>
        </w:rPr>
      </w:pPr>
    </w:p>
    <w:p w:rsidR="00BE7BC4" w:rsidRDefault="00ED298B" w:rsidP="00ED298B">
      <w:pPr>
        <w:rPr>
          <w:lang w:val="fr-FR"/>
        </w:rPr>
      </w:pPr>
      <w:r>
        <w:rPr>
          <w:lang w:val="fr-FR"/>
        </w:rPr>
        <w:t>Cliquez maintenant sur « Modifier ». Vous vous trouvez maintenant sur la même page qu’avant, depuis laquelle vous pouvez voir tous les utilisateurs ; il ne vous reste plus qu’à constater votre modification :</w:t>
      </w:r>
    </w:p>
    <w:p w:rsidR="00BE7BC4" w:rsidRDefault="00BE7BC4" w:rsidP="00027AB0">
      <w:pPr>
        <w:rPr>
          <w:lang w:val="fr-FR"/>
        </w:rPr>
      </w:pPr>
    </w:p>
    <w:p w:rsidR="00BE7BC4" w:rsidRDefault="00BE7BC4" w:rsidP="00027AB0">
      <w:pPr>
        <w:rPr>
          <w:lang w:val="fr-FR"/>
        </w:rPr>
      </w:pPr>
      <w:r>
        <w:rPr>
          <w:noProof/>
          <w:lang w:eastAsia="fr-CH"/>
        </w:rPr>
        <mc:AlternateContent>
          <mc:Choice Requires="wps">
            <w:drawing>
              <wp:anchor distT="0" distB="0" distL="114300" distR="114300" simplePos="0" relativeHeight="251657728" behindDoc="0" locked="0" layoutInCell="1" allowOverlap="1">
                <wp:simplePos x="0" y="0"/>
                <wp:positionH relativeFrom="column">
                  <wp:posOffset>2034236</wp:posOffset>
                </wp:positionH>
                <wp:positionV relativeFrom="paragraph">
                  <wp:posOffset>638313</wp:posOffset>
                </wp:positionV>
                <wp:extent cx="985962" cy="214685"/>
                <wp:effectExtent l="0" t="0" r="24130" b="13970"/>
                <wp:wrapNone/>
                <wp:docPr id="159" name="Ellipse 159"/>
                <wp:cNvGraphicFramePr/>
                <a:graphic xmlns:a="http://schemas.openxmlformats.org/drawingml/2006/main">
                  <a:graphicData uri="http://schemas.microsoft.com/office/word/2010/wordprocessingShape">
                    <wps:wsp>
                      <wps:cNvSpPr/>
                      <wps:spPr>
                        <a:xfrm>
                          <a:off x="0" y="0"/>
                          <a:ext cx="985962" cy="2146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35D6E" id="Ellipse 159" o:spid="_x0000_s1026" style="position:absolute;margin-left:160.2pt;margin-top:50.25pt;width:77.65pt;height:16.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" filled="f" strokecolor="red" strokeweight="2pt"/>
            </w:pict>
          </mc:Fallback>
        </mc:AlternateContent>
      </w:r>
      <w:r>
        <w:rPr>
          <w:noProof/>
          <w:lang w:eastAsia="fr-CH"/>
        </w:rPr>
        <w:drawing>
          <wp:inline distT="0" distB="0" distL="0" distR="0" wp14:anchorId="5DE4B8DF" wp14:editId="7E6F0938">
            <wp:extent cx="5760720" cy="2470150"/>
            <wp:effectExtent l="0" t="0" r="0" b="635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470150"/>
                    </a:xfrm>
                    <a:prstGeom prst="rect">
                      <a:avLst/>
                    </a:prstGeom>
                  </pic:spPr>
                </pic:pic>
              </a:graphicData>
            </a:graphic>
          </wp:inline>
        </w:drawing>
      </w:r>
    </w:p>
    <w:p w:rsidR="00027AB0" w:rsidRDefault="00027AB0" w:rsidP="00027AB0">
      <w:pPr>
        <w:rPr>
          <w:lang w:val="fr-FR"/>
        </w:rPr>
      </w:pPr>
    </w:p>
    <w:p w:rsidR="00027AB0" w:rsidRDefault="00BE7BC4" w:rsidP="00BE7BC4">
      <w:pPr>
        <w:pStyle w:val="Titre3"/>
      </w:pPr>
      <w:bookmarkStart w:id="62" w:name="_Toc477868952"/>
      <w:r>
        <w:t>Suppression d’un utilisateur</w:t>
      </w:r>
      <w:bookmarkEnd w:id="62"/>
    </w:p>
    <w:p w:rsidR="00C43C73" w:rsidRDefault="00BE7BC4" w:rsidP="004C3698">
      <w:pPr>
        <w:rPr>
          <w:lang w:val="fr-FR"/>
        </w:rPr>
      </w:pPr>
      <w:r>
        <w:rPr>
          <w:lang w:val="fr-FR"/>
        </w:rPr>
        <w:t>Supprimer un utilisateur est certainement la chose la plus simple à faire de l’application. Il suffit de cliquer sur « supprimer » sur la ligne de l’utilisateur que le superviseur souhaite supprimer.</w:t>
      </w:r>
    </w:p>
    <w:p w:rsidR="00BE7BC4" w:rsidRDefault="00BE7BC4" w:rsidP="004C3698">
      <w:pPr>
        <w:rPr>
          <w:lang w:val="fr-FR"/>
        </w:rPr>
      </w:pPr>
      <w:r>
        <w:rPr>
          <w:noProof/>
          <w:lang w:eastAsia="fr-CH"/>
        </w:rPr>
        <w:lastRenderedPageBreak/>
        <w:drawing>
          <wp:inline distT="0" distB="0" distL="0" distR="0" wp14:anchorId="611E2CB7" wp14:editId="621B339B">
            <wp:extent cx="5760720" cy="2185670"/>
            <wp:effectExtent l="0" t="0" r="0" b="508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185670"/>
                    </a:xfrm>
                    <a:prstGeom prst="rect">
                      <a:avLst/>
                    </a:prstGeom>
                  </pic:spPr>
                </pic:pic>
              </a:graphicData>
            </a:graphic>
          </wp:inline>
        </w:drawing>
      </w:r>
    </w:p>
    <w:p w:rsidR="00BE7BC4" w:rsidRDefault="00BE7BC4" w:rsidP="004C3698">
      <w:pPr>
        <w:rPr>
          <w:lang w:val="fr-FR"/>
        </w:rPr>
      </w:pPr>
    </w:p>
    <w:p w:rsidR="00BE7BC4" w:rsidRPr="004C3698" w:rsidRDefault="00C43C73" w:rsidP="004B5873">
      <w:pPr>
        <w:rPr>
          <w:lang w:val="fr-FR"/>
        </w:rPr>
      </w:pPr>
      <w:r>
        <w:rPr>
          <w:lang w:val="fr-FR"/>
        </w:rPr>
        <w:t>Par rapport à l’image précédente, vous pouvez constater que l’utilisateur « </w:t>
      </w:r>
      <w:proofErr w:type="spellStart"/>
      <w:r>
        <w:rPr>
          <w:lang w:val="fr-FR"/>
        </w:rPr>
        <w:t>lalala</w:t>
      </w:r>
      <w:proofErr w:type="spellEnd"/>
      <w:r>
        <w:rPr>
          <w:lang w:val="fr-FR"/>
        </w:rPr>
        <w:t> » n’existe plus.</w:t>
      </w:r>
      <w:bookmarkStart w:id="63" w:name="_GoBack"/>
      <w:bookmarkEnd w:id="63"/>
    </w:p>
    <w:p w:rsidR="00DC2BAD" w:rsidRDefault="00DC2BAD" w:rsidP="00DC2BAD">
      <w:pPr>
        <w:pStyle w:val="Titre1"/>
        <w:numPr>
          <w:ilvl w:val="0"/>
          <w:numId w:val="41"/>
        </w:numPr>
      </w:pPr>
      <w:bookmarkStart w:id="64" w:name="_Toc477868953"/>
      <w:r>
        <w:t>Problèmes rencontrés et solutions</w:t>
      </w:r>
      <w:bookmarkEnd w:id="64"/>
    </w:p>
    <w:p w:rsidR="00AB392A" w:rsidRDefault="00AB392A" w:rsidP="00AB392A"/>
    <w:p w:rsidR="004C7798" w:rsidRDefault="004C7798" w:rsidP="004C7798">
      <w:pPr>
        <w:pStyle w:val="Titre2"/>
      </w:pPr>
      <w:bookmarkStart w:id="65" w:name="_Toc477868954"/>
      <w:proofErr w:type="spellStart"/>
      <w:r>
        <w:t>Bootstrap</w:t>
      </w:r>
      <w:bookmarkEnd w:id="65"/>
      <w:proofErr w:type="spellEnd"/>
    </w:p>
    <w:p w:rsidR="004D638C" w:rsidRDefault="00AB392A" w:rsidP="00AB392A">
      <w:r>
        <w:t xml:space="preserve">J’ai rencontré quelques petits souci été l’intégration de </w:t>
      </w:r>
      <w:proofErr w:type="spellStart"/>
      <w:r>
        <w:t>bootstrap</w:t>
      </w:r>
      <w:proofErr w:type="spellEnd"/>
      <w:r>
        <w:t xml:space="preserve"> dans mon application web. </w:t>
      </w:r>
      <w:r w:rsidR="004D638C">
        <w:t>Etant donné que m</w:t>
      </w:r>
      <w:r>
        <w:t>on application gère plusieurs fonctionnalités</w:t>
      </w:r>
      <w:r w:rsidR="004D638C">
        <w:t xml:space="preserve">, j’ai dû créer des fichiers pour les gérer. Certaines fonctionnalités redirigent même sur d’autres pages. </w:t>
      </w:r>
    </w:p>
    <w:p w:rsidR="004D638C" w:rsidRDefault="004D638C" w:rsidP="00AB392A"/>
    <w:p w:rsidR="00AB392A" w:rsidRDefault="004D638C" w:rsidP="00AB392A">
      <w:r>
        <w:t>Afin de m’y retrouver plus facilement, j’avais créé un répertoire par fonctionnalité. Pour lier toutes les pages entre elles, toutes incluent le fichier « </w:t>
      </w:r>
      <w:proofErr w:type="spellStart"/>
      <w:r>
        <w:t>head.php</w:t>
      </w:r>
      <w:proofErr w:type="spellEnd"/>
      <w:r>
        <w:t> » qui permet à l’utilisateur de se déconnecter et qui affiche « Connecté en tant que Prénom Nom » dans l’en-tête. Le fichier « </w:t>
      </w:r>
      <w:proofErr w:type="spellStart"/>
      <w:r>
        <w:t>head.php</w:t>
      </w:r>
      <w:proofErr w:type="spellEnd"/>
      <w:r>
        <w:t xml:space="preserve"> » s’occupe également de joindre la  feuille de style </w:t>
      </w:r>
      <w:proofErr w:type="spellStart"/>
      <w:r>
        <w:t>bootstrap</w:t>
      </w:r>
      <w:proofErr w:type="spellEnd"/>
      <w:r>
        <w:t xml:space="preserve"> et comme tous les autres fichiers incluent « </w:t>
      </w:r>
      <w:proofErr w:type="spellStart"/>
      <w:r>
        <w:t>head.php</w:t>
      </w:r>
      <w:proofErr w:type="spellEnd"/>
      <w:r>
        <w:t xml:space="preserve"> », ils héritent de la feuille </w:t>
      </w:r>
      <w:proofErr w:type="spellStart"/>
      <w:r>
        <w:t>bootstrap</w:t>
      </w:r>
      <w:proofErr w:type="spellEnd"/>
      <w:r>
        <w:t>.</w:t>
      </w:r>
    </w:p>
    <w:p w:rsidR="004D638C" w:rsidRDefault="004D638C" w:rsidP="00AB392A"/>
    <w:p w:rsidR="004D638C" w:rsidRDefault="004D638C" w:rsidP="00AB392A">
      <w:r>
        <w:t>Le fait d’inclure le fichier « </w:t>
      </w:r>
      <w:proofErr w:type="spellStart"/>
      <w:r>
        <w:t>head.php</w:t>
      </w:r>
      <w:proofErr w:type="spellEnd"/>
      <w:r>
        <w:t xml:space="preserve"> » a comme conséquence d’avoir le contenu de ce fichier dans le fichier que l’on visite </w:t>
      </w:r>
      <w:proofErr w:type="spellStart"/>
      <w:r>
        <w:t>acutellement</w:t>
      </w:r>
      <w:proofErr w:type="spellEnd"/>
      <w:r>
        <w:t xml:space="preserve">. Si l’on regarde le code source </w:t>
      </w:r>
      <w:r w:rsidR="001828E4">
        <w:t xml:space="preserve">avec </w:t>
      </w:r>
      <w:proofErr w:type="spellStart"/>
      <w:r w:rsidR="001828E4">
        <w:t>firefox</w:t>
      </w:r>
      <w:proofErr w:type="spellEnd"/>
      <w:r w:rsidR="001828E4">
        <w:t xml:space="preserve">, nous pouvons voir le lien utilisé pour lier </w:t>
      </w:r>
      <w:proofErr w:type="spellStart"/>
      <w:r w:rsidR="001828E4">
        <w:t>bootstrap</w:t>
      </w:r>
      <w:proofErr w:type="spellEnd"/>
      <w:r w:rsidR="001828E4">
        <w:t xml:space="preserve">. Voici un </w:t>
      </w:r>
      <w:proofErr w:type="spellStart"/>
      <w:r w:rsidR="001828E4">
        <w:t>screenshot</w:t>
      </w:r>
      <w:proofErr w:type="spellEnd"/>
      <w:r w:rsidR="001828E4">
        <w:t xml:space="preserve"> pour illustrer mes propos :</w:t>
      </w:r>
    </w:p>
    <w:p w:rsidR="001828E4" w:rsidRDefault="001828E4" w:rsidP="00AB392A"/>
    <w:p w:rsidR="001828E4" w:rsidRDefault="001828E4" w:rsidP="00AB392A">
      <w:r>
        <w:rPr>
          <w:noProof/>
          <w:lang w:eastAsia="fr-CH"/>
        </w:rPr>
        <w:lastRenderedPageBreak/>
        <mc:AlternateContent>
          <mc:Choice Requires="wps">
            <w:drawing>
              <wp:anchor distT="0" distB="0" distL="114300" distR="114300" simplePos="0" relativeHeight="251661824" behindDoc="0" locked="0" layoutInCell="1" allowOverlap="1">
                <wp:simplePos x="0" y="0"/>
                <wp:positionH relativeFrom="column">
                  <wp:posOffset>2654300</wp:posOffset>
                </wp:positionH>
                <wp:positionV relativeFrom="paragraph">
                  <wp:posOffset>19989</wp:posOffset>
                </wp:positionV>
                <wp:extent cx="1733384" cy="564073"/>
                <wp:effectExtent l="0" t="0" r="19685" b="26670"/>
                <wp:wrapNone/>
                <wp:docPr id="164" name="Ellipse 164"/>
                <wp:cNvGraphicFramePr/>
                <a:graphic xmlns:a="http://schemas.openxmlformats.org/drawingml/2006/main">
                  <a:graphicData uri="http://schemas.microsoft.com/office/word/2010/wordprocessingShape">
                    <wps:wsp>
                      <wps:cNvSpPr/>
                      <wps:spPr>
                        <a:xfrm>
                          <a:off x="0" y="0"/>
                          <a:ext cx="1733384" cy="5640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BBF0DB" id="Ellipse 164" o:spid="_x0000_s1026" style="position:absolute;margin-left:209pt;margin-top:1.55pt;width:136.5pt;height:44.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" filled="f" strokecolor="red" strokeweight="2pt"/>
            </w:pict>
          </mc:Fallback>
        </mc:AlternateContent>
      </w:r>
      <w:r>
        <w:rPr>
          <w:noProof/>
          <w:lang w:eastAsia="fr-CH"/>
        </w:rPr>
        <w:drawing>
          <wp:inline distT="0" distB="0" distL="0" distR="0" wp14:anchorId="5EB4A79D" wp14:editId="4E60949F">
            <wp:extent cx="5760720" cy="5053330"/>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5053330"/>
                    </a:xfrm>
                    <a:prstGeom prst="rect">
                      <a:avLst/>
                    </a:prstGeom>
                  </pic:spPr>
                </pic:pic>
              </a:graphicData>
            </a:graphic>
          </wp:inline>
        </w:drawing>
      </w:r>
    </w:p>
    <w:p w:rsidR="001828E4" w:rsidRDefault="001828E4" w:rsidP="00AB392A"/>
    <w:p w:rsidR="00495BE7" w:rsidRDefault="001828E4" w:rsidP="00AB392A">
      <w:r>
        <w:t>Comme nous pouvons le constater, le fait d’inclure le fichier « </w:t>
      </w:r>
      <w:proofErr w:type="spellStart"/>
      <w:r>
        <w:t>head.php</w:t>
      </w:r>
      <w:proofErr w:type="spellEnd"/>
      <w:r>
        <w:t> » dans « </w:t>
      </w:r>
      <w:proofErr w:type="spellStart"/>
      <w:r>
        <w:t>indexAdmin.php</w:t>
      </w:r>
      <w:proofErr w:type="spellEnd"/>
      <w:r>
        <w:t xml:space="preserve"> » dans notre cas, </w:t>
      </w:r>
      <w:r w:rsidR="00495BE7">
        <w:t>copie le contenu html du « </w:t>
      </w:r>
      <w:proofErr w:type="spellStart"/>
      <w:r w:rsidR="00495BE7">
        <w:t>head.php</w:t>
      </w:r>
      <w:proofErr w:type="spellEnd"/>
      <w:r w:rsidR="00495BE7">
        <w:t> » dans l’ « </w:t>
      </w:r>
      <w:proofErr w:type="spellStart"/>
      <w:r w:rsidR="00495BE7">
        <w:t>indexAdmin.php</w:t>
      </w:r>
      <w:proofErr w:type="spellEnd"/>
      <w:r w:rsidR="00495BE7">
        <w:t xml:space="preserve"> ». Tous les fichiers ne se trouvaient pas dans le même répertoire, il fallait donc un chemin parfois différent accéder à </w:t>
      </w:r>
      <w:proofErr w:type="spellStart"/>
      <w:r w:rsidR="00495BE7">
        <w:t>bootstrap</w:t>
      </w:r>
      <w:proofErr w:type="spellEnd"/>
      <w:r w:rsidR="00495BE7">
        <w:t>, sachant également que l’ « </w:t>
      </w:r>
      <w:proofErr w:type="spellStart"/>
      <w:r w:rsidR="00495BE7">
        <w:t>index.php</w:t>
      </w:r>
      <w:proofErr w:type="spellEnd"/>
      <w:r w:rsidR="00495BE7">
        <w:t> » pour se connecter se trouve dans le même répertoire que le « </w:t>
      </w:r>
      <w:proofErr w:type="spellStart"/>
      <w:r w:rsidR="00495BE7">
        <w:t>head.php</w:t>
      </w:r>
      <w:proofErr w:type="spellEnd"/>
      <w:r w:rsidR="00495BE7">
        <w:t> ».</w:t>
      </w:r>
    </w:p>
    <w:p w:rsidR="001828E4" w:rsidRDefault="001828E4" w:rsidP="00AB392A"/>
    <w:p w:rsidR="001828E4" w:rsidRDefault="00495BE7" w:rsidP="00AB392A">
      <w:r>
        <w:t>La solution pour laquelle j’ai opté a été de mettre tous les fichiers de toutes les fonctionnalités dans le même répertoire. De cette façon</w:t>
      </w:r>
      <w:r w:rsidR="008E4EA6">
        <w:t xml:space="preserve">, le chemin </w:t>
      </w:r>
      <w:r w:rsidR="000122D9">
        <w:t>d’accès à « bootstrap.css » est le même pour tous les fichiers.</w:t>
      </w:r>
    </w:p>
    <w:p w:rsidR="004C7798" w:rsidRDefault="004C7798" w:rsidP="00AB392A"/>
    <w:p w:rsidR="004C7798" w:rsidRDefault="004C7798" w:rsidP="00AB392A"/>
    <w:p w:rsidR="001828E4" w:rsidRDefault="004C7798" w:rsidP="004C7798">
      <w:pPr>
        <w:pStyle w:val="Titre2"/>
      </w:pPr>
      <w:bookmarkStart w:id="66" w:name="_Toc477868955"/>
      <w:r>
        <w:t>Sécurité</w:t>
      </w:r>
      <w:bookmarkEnd w:id="66"/>
    </w:p>
    <w:p w:rsidR="004C7798" w:rsidRDefault="004C7798" w:rsidP="004C7798">
      <w:pPr>
        <w:rPr>
          <w:lang w:val="fr-FR"/>
        </w:rPr>
      </w:pPr>
      <w:r>
        <w:rPr>
          <w:lang w:val="fr-FR"/>
        </w:rPr>
        <w:t>Lors de mes test, je me suis rendu compte que n’importe qui pouvait, sans se connecter, accéder à n’importe quelle page de l’application via l’URL. Pour régler ce problème, j’ai d’abord mis une condition en début de chaque fichier (sauf l’index de connexion) qui teste si un utilisateur est bien connecté ou non. Si personne n’est connecté, l’utilisateur est redirigé sur la page d’accueil pour se connecter.</w:t>
      </w:r>
    </w:p>
    <w:p w:rsidR="004C7798" w:rsidRDefault="004C7798" w:rsidP="004C7798">
      <w:pPr>
        <w:rPr>
          <w:lang w:val="fr-FR"/>
        </w:rPr>
      </w:pPr>
    </w:p>
    <w:p w:rsidR="004C7798" w:rsidRDefault="004C7798" w:rsidP="004C7798">
      <w:pPr>
        <w:rPr>
          <w:lang w:val="fr-FR"/>
        </w:rPr>
      </w:pPr>
    </w:p>
    <w:p w:rsidR="0060693B" w:rsidRPr="0060693B" w:rsidRDefault="004C7798" w:rsidP="0060693B">
      <w:pPr>
        <w:rPr>
          <w:lang w:val="fr-FR"/>
        </w:rPr>
      </w:pPr>
      <w:r>
        <w:rPr>
          <w:lang w:val="fr-FR"/>
        </w:rPr>
        <w:lastRenderedPageBreak/>
        <w:t xml:space="preserve">Après avoir réglé cette faille de sécurité, je me suis rendu compte qu’un employé pouvait très bien accéder à toutes les pages des administrateurs, de nouveau via l’URL. Pour empêcher cela, j’ai ajouté une deuxième condition qui teste si </w:t>
      </w:r>
      <w:r w:rsidR="00AC5DD6">
        <w:rPr>
          <w:lang w:val="fr-FR"/>
        </w:rPr>
        <w:t xml:space="preserve">la session de </w:t>
      </w:r>
      <w:r>
        <w:rPr>
          <w:lang w:val="fr-FR"/>
        </w:rPr>
        <w:t>l’utilisateur existe et si son statut (que j’ai mis dans la variable de session car je l’ai extrait lors de la connexion)</w:t>
      </w:r>
      <w:r w:rsidR="007F1198">
        <w:rPr>
          <w:lang w:val="fr-FR"/>
        </w:rPr>
        <w:t xml:space="preserve"> correspond bien au statut nécessaire pour accéder à la page où il souhaite se rendre.</w:t>
      </w:r>
    </w:p>
    <w:p w:rsidR="00DC2BAD" w:rsidRDefault="00DC2BAD" w:rsidP="00DC2BAD">
      <w:pPr>
        <w:pStyle w:val="Titre1"/>
        <w:keepNext w:val="0"/>
        <w:numPr>
          <w:ilvl w:val="0"/>
          <w:numId w:val="41"/>
        </w:numPr>
      </w:pPr>
      <w:bookmarkStart w:id="67" w:name="_Toc477868956"/>
      <w:r>
        <w:t>Conclusion</w:t>
      </w:r>
      <w:bookmarkEnd w:id="67"/>
    </w:p>
    <w:p w:rsidR="00D11D5F" w:rsidRDefault="00AC5DD6" w:rsidP="00DC2BAD">
      <w:r>
        <w:t>C’</w:t>
      </w:r>
      <w:r w:rsidR="004C12C1">
        <w:t>est</w:t>
      </w:r>
      <w:r>
        <w:t xml:space="preserve"> la première fois depuis longtemps que j’ai eu à réaliser un projet en très peu de temps. Je n’ai pas pu bénéficier des 110 périodes </w:t>
      </w:r>
      <w:r w:rsidR="009B640F">
        <w:t xml:space="preserve">que j’aurai lors de mon vrai TPI car je suis retourné en mi-février en atelier au CPLN. Je n’ai finalement eu qu’une septantaine de périodes pour </w:t>
      </w:r>
    </w:p>
    <w:p w:rsidR="00DC2BAD" w:rsidRDefault="009B640F" w:rsidP="00DC2BAD">
      <w:proofErr w:type="gramStart"/>
      <w:r>
        <w:t>fournir</w:t>
      </w:r>
      <w:proofErr w:type="gramEnd"/>
      <w:r>
        <w:t xml:space="preserve"> le meilleur travail possible avant les vacances de Pâques.</w:t>
      </w:r>
    </w:p>
    <w:p w:rsidR="00D11D5F" w:rsidRDefault="00D11D5F" w:rsidP="00DC2BAD"/>
    <w:p w:rsidR="009B640F" w:rsidRDefault="00B90020" w:rsidP="00DC2BAD">
      <w:r>
        <w:t xml:space="preserve">//REVOIR PARAGRAPHE ET ESSAYER </w:t>
      </w:r>
      <w:proofErr w:type="spellStart"/>
      <w:r>
        <w:t>D EN</w:t>
      </w:r>
      <w:proofErr w:type="spellEnd"/>
      <w:r>
        <w:t xml:space="preserve"> PARLER AVANT</w:t>
      </w:r>
    </w:p>
    <w:p w:rsidR="009B640F" w:rsidRDefault="009B640F" w:rsidP="00DC2BAD">
      <w:r>
        <w:t xml:space="preserve">J’ai été beaucoup aidé par M. Droz lors de la phase d’analyse, puis par M. </w:t>
      </w:r>
      <w:proofErr w:type="spellStart"/>
      <w:r>
        <w:t>Lorenzin</w:t>
      </w:r>
      <w:proofErr w:type="spellEnd"/>
      <w:r>
        <w:t xml:space="preserve"> pour la modélisation de ma base de données ainsi que pour de l’algorithme. M. Droz m’a également présenté le </w:t>
      </w:r>
      <w:proofErr w:type="spellStart"/>
      <w:r>
        <w:t>framework</w:t>
      </w:r>
      <w:proofErr w:type="spellEnd"/>
      <w:r>
        <w:t xml:space="preserve"> « </w:t>
      </w:r>
      <w:proofErr w:type="spellStart"/>
      <w:r>
        <w:t>codeIgniter</w:t>
      </w:r>
      <w:proofErr w:type="spellEnd"/>
      <w:r>
        <w:t xml:space="preserve"> » qui permet de gagner énormément de temps dans le développement PHP. J’en ai tiré la conclusion que, si je maîtrisais bien ce </w:t>
      </w:r>
      <w:proofErr w:type="spellStart"/>
      <w:r>
        <w:t>framework</w:t>
      </w:r>
      <w:proofErr w:type="spellEnd"/>
      <w:r>
        <w:t>, je pourrais faire en une journée le même développement qu’en 3 semaines de PHP. J’ai fait quelques tests à la maison et j’ai finalement décidé</w:t>
      </w:r>
      <w:r w:rsidR="008E215E">
        <w:t xml:space="preserve"> de faire le code PHP à la main car j’aurais certainement pris plus de temps à maîtriser le </w:t>
      </w:r>
      <w:proofErr w:type="spellStart"/>
      <w:r w:rsidR="008E215E">
        <w:t>framework</w:t>
      </w:r>
      <w:proofErr w:type="spellEnd"/>
      <w:r w:rsidR="008E215E">
        <w:t xml:space="preserve"> qu’à coder à la main.</w:t>
      </w:r>
    </w:p>
    <w:p w:rsidR="008E215E" w:rsidRDefault="00D11D5F" w:rsidP="00DC2BAD">
      <w:r>
        <w:t>//PLANNING</w:t>
      </w:r>
    </w:p>
    <w:p w:rsidR="004C12C1" w:rsidRDefault="004C12C1" w:rsidP="00DC2BAD"/>
    <w:p w:rsidR="004C12C1" w:rsidRDefault="004C12C1" w:rsidP="00DC2BAD">
      <w:r>
        <w:t xml:space="preserve">Le cahier des charges de base était trop gros pour le temps que j’avais à disposition. Je l’ai donc allégé en me passant de certaines choses : l’application était censée être hébergée en </w:t>
      </w:r>
      <w:proofErr w:type="spellStart"/>
      <w:r>
        <w:t>localhost</w:t>
      </w:r>
      <w:proofErr w:type="spellEnd"/>
      <w:r>
        <w:t xml:space="preserve"> sur une tablette </w:t>
      </w:r>
      <w:proofErr w:type="spellStart"/>
      <w:r>
        <w:t>samsung</w:t>
      </w:r>
      <w:proofErr w:type="spellEnd"/>
      <w:r>
        <w:t xml:space="preserve"> utilisant KSWEB comme serveur web. J’ai finalement développé sur WAMP64 j’ai mis de côté la tablette </w:t>
      </w:r>
      <w:proofErr w:type="spellStart"/>
      <w:r>
        <w:t>samsung</w:t>
      </w:r>
      <w:proofErr w:type="spellEnd"/>
      <w:r>
        <w:t>.</w:t>
      </w:r>
      <w:r w:rsidR="006F10F7">
        <w:t xml:space="preserve"> Une autre fonctionnalité que je n’ai pas développée était la possibilité de sauvegarder la base de données, puis de la restaurer.</w:t>
      </w:r>
    </w:p>
    <w:p w:rsidR="006F10F7" w:rsidRDefault="006F10F7" w:rsidP="00DC2BAD"/>
    <w:p w:rsidR="006F10F7" w:rsidRDefault="006F10F7" w:rsidP="006F10F7">
      <w:pPr>
        <w:pStyle w:val="Titre1"/>
      </w:pPr>
      <w:r>
        <w:t>Choses à améliorer</w:t>
      </w:r>
    </w:p>
    <w:p w:rsidR="006F10F7" w:rsidRDefault="006F10F7" w:rsidP="00084FE6">
      <w:r>
        <w:t>Premièrement, je vais parler de ma façon de travailler. Au début, j’avais prévu de développer une fonctionnalité, puis l’écrire dans le rapport. De cette façon, je n’aurais eu que la conclusion ainsi que le guide utilisateur à rédiger à la fin du projet. J’ai quand-même avancé mon rapport au début du projet mais la raison pour laquelle j’ai décidé</w:t>
      </w:r>
      <w:r w:rsidR="00515779">
        <w:t xml:space="preserve"> d’en</w:t>
      </w:r>
      <w:r>
        <w:t xml:space="preserve"> rédiger la plupart à la fin était pour avoir le temps de développer un maximum de fonctionnalités sur mon application.</w:t>
      </w:r>
      <w:r w:rsidR="00AE76C7">
        <w:t xml:space="preserve"> Pour le vrai TPI, je tâcherai de plus équilibrer la rédaction du rapport et le développement de mon application.</w:t>
      </w:r>
    </w:p>
    <w:p w:rsidR="004921EF" w:rsidRDefault="004921EF" w:rsidP="00084FE6"/>
    <w:p w:rsidR="004921EF" w:rsidRDefault="004921EF" w:rsidP="00084FE6">
      <w:r>
        <w:t xml:space="preserve">En ce qui concerne les fonctionnalités, </w:t>
      </w:r>
      <w:r w:rsidR="0045524C">
        <w:t>il faudrait améliorer plusieurs éléments :</w:t>
      </w:r>
    </w:p>
    <w:p w:rsidR="0045524C" w:rsidRDefault="0045524C" w:rsidP="0045524C">
      <w:pPr>
        <w:pStyle w:val="Paragraphedeliste"/>
        <w:numPr>
          <w:ilvl w:val="0"/>
          <w:numId w:val="45"/>
        </w:numPr>
      </w:pPr>
      <w:r>
        <w:t>Possibilité de valider ou de supprimer des saisies</w:t>
      </w:r>
    </w:p>
    <w:p w:rsidR="0045524C" w:rsidRDefault="0045524C" w:rsidP="0045524C">
      <w:pPr>
        <w:pStyle w:val="Paragraphedeliste"/>
        <w:numPr>
          <w:ilvl w:val="1"/>
          <w:numId w:val="45"/>
        </w:numPr>
      </w:pPr>
      <w:r>
        <w:t xml:space="preserve">Eventuellement afficher 2 tableaux, l’un avec les factures validées, l’autres avec les factures en attente et la validation pourrait se faire en tirant la ligne du tableau dans l’autre tableau. Le développement d’une telle fonctionnalité nécessiterait du </w:t>
      </w:r>
      <w:proofErr w:type="spellStart"/>
      <w:r>
        <w:t>javascript</w:t>
      </w:r>
      <w:proofErr w:type="spellEnd"/>
      <w:r>
        <w:t xml:space="preserve"> que je ne maîtrise pas</w:t>
      </w:r>
    </w:p>
    <w:p w:rsidR="0045524C" w:rsidRDefault="00312435" w:rsidP="0045524C">
      <w:pPr>
        <w:pStyle w:val="Paragraphedeliste"/>
        <w:numPr>
          <w:ilvl w:val="0"/>
          <w:numId w:val="45"/>
        </w:numPr>
      </w:pPr>
      <w:r>
        <w:t>Modifier une saisie/</w:t>
      </w:r>
      <w:r w:rsidR="0045524C">
        <w:t>un utilisateur directement depuis le tableau : cela permettrait de ne plus avoir de la page de modification de saisie/utilisateur</w:t>
      </w:r>
    </w:p>
    <w:p w:rsidR="0045524C" w:rsidRDefault="0045524C" w:rsidP="0045524C">
      <w:pPr>
        <w:pStyle w:val="Paragraphedeliste"/>
        <w:numPr>
          <w:ilvl w:val="0"/>
          <w:numId w:val="45"/>
        </w:numPr>
      </w:pPr>
      <w:r>
        <w:t>Demander confirmation avant de supprimer un utilisateur</w:t>
      </w:r>
    </w:p>
    <w:p w:rsidR="0045524C" w:rsidRDefault="0045524C" w:rsidP="0045524C">
      <w:pPr>
        <w:pStyle w:val="Paragraphedeliste"/>
        <w:numPr>
          <w:ilvl w:val="0"/>
          <w:numId w:val="45"/>
        </w:numPr>
      </w:pPr>
      <w:r>
        <w:t>Afficher une boîte de dialogue pour confirmer une saisie ou une quelconque modification d’utilisateur ou de saisie</w:t>
      </w:r>
    </w:p>
    <w:p w:rsidR="0045524C" w:rsidRDefault="0045524C" w:rsidP="0045524C">
      <w:pPr>
        <w:pStyle w:val="Paragraphedeliste"/>
        <w:numPr>
          <w:ilvl w:val="0"/>
          <w:numId w:val="45"/>
        </w:numPr>
      </w:pPr>
      <w:r>
        <w:lastRenderedPageBreak/>
        <w:t>Changer la façon de traiter les saisies</w:t>
      </w:r>
    </w:p>
    <w:p w:rsidR="0045524C" w:rsidRDefault="0045524C" w:rsidP="0045524C">
      <w:pPr>
        <w:pStyle w:val="Paragraphedeliste"/>
        <w:numPr>
          <w:ilvl w:val="1"/>
          <w:numId w:val="45"/>
        </w:numPr>
      </w:pPr>
      <w:r>
        <w:t xml:space="preserve">Un utilisateur peut saisir plusieurs consommations à la fois, mais elles sont toutes affichées séparément. Une solution aurait pu être de </w:t>
      </w:r>
      <w:r w:rsidR="00297FFD">
        <w:t>les afficher ensemble sur une date.</w:t>
      </w:r>
    </w:p>
    <w:p w:rsidR="00297FFD" w:rsidRDefault="00297FFD" w:rsidP="00297FFD">
      <w:pPr>
        <w:pStyle w:val="Paragraphedeliste"/>
        <w:numPr>
          <w:ilvl w:val="0"/>
          <w:numId w:val="45"/>
        </w:numPr>
      </w:pPr>
      <w:r>
        <w:t>Améliorer la mise en page des index principalement</w:t>
      </w:r>
    </w:p>
    <w:p w:rsidR="00297FFD" w:rsidRDefault="00297FFD" w:rsidP="00297FFD">
      <w:pPr>
        <w:pStyle w:val="Paragraphedeliste"/>
        <w:numPr>
          <w:ilvl w:val="0"/>
          <w:numId w:val="45"/>
        </w:numPr>
      </w:pPr>
      <w:r>
        <w:t>Mise en place de la sauvegarde comme dans le cahier des charges de base</w:t>
      </w:r>
    </w:p>
    <w:p w:rsidR="00B70712" w:rsidRDefault="00297FFD" w:rsidP="00B70712">
      <w:pPr>
        <w:pStyle w:val="Paragraphedeliste"/>
        <w:numPr>
          <w:ilvl w:val="0"/>
          <w:numId w:val="45"/>
        </w:numPr>
      </w:pPr>
      <w:r>
        <w:t xml:space="preserve">Migration de l’application sur KSWEB hébergé sur une tablette </w:t>
      </w:r>
      <w:proofErr w:type="spellStart"/>
      <w:r>
        <w:t>samsung</w:t>
      </w:r>
      <w:bookmarkStart w:id="68" w:name="_Toc477868957"/>
      <w:proofErr w:type="spellEnd"/>
    </w:p>
    <w:p w:rsidR="00B70712" w:rsidRDefault="00B70712" w:rsidP="00B70712"/>
    <w:p w:rsidR="00B70712" w:rsidRPr="00B70712" w:rsidRDefault="00B70712" w:rsidP="00B70712"/>
    <w:p w:rsidR="00DC2BAD" w:rsidRDefault="00DC2BAD" w:rsidP="00DC2BAD">
      <w:pPr>
        <w:pStyle w:val="Titre1"/>
        <w:keepNext w:val="0"/>
        <w:numPr>
          <w:ilvl w:val="0"/>
          <w:numId w:val="41"/>
        </w:numPr>
      </w:pPr>
      <w:r>
        <w:t>Annexes</w:t>
      </w:r>
      <w:bookmarkEnd w:id="68"/>
    </w:p>
    <w:p w:rsidR="00DC2BAD" w:rsidRDefault="00DC2BAD" w:rsidP="00DC2BAD">
      <w:pPr>
        <w:pStyle w:val="Titre2"/>
        <w:keepNext w:val="0"/>
        <w:numPr>
          <w:ilvl w:val="1"/>
          <w:numId w:val="41"/>
        </w:numPr>
        <w:ind w:left="578" w:hanging="578"/>
      </w:pPr>
      <w:bookmarkStart w:id="69" w:name="_Toc477868958"/>
      <w:r>
        <w:t xml:space="preserve">Journal </w:t>
      </w:r>
      <w:bookmarkEnd w:id="69"/>
      <w:r w:rsidR="003349B2">
        <w:t>travail</w:t>
      </w:r>
    </w:p>
    <w:p w:rsidR="00DC2BAD" w:rsidRDefault="003349B2" w:rsidP="00DC2BAD">
      <w:r>
        <w:t xml:space="preserve">Pour retrouver mon journal de travail, </w:t>
      </w:r>
      <w:proofErr w:type="spellStart"/>
      <w:r>
        <w:t>veuillez vous</w:t>
      </w:r>
      <w:proofErr w:type="spellEnd"/>
      <w:r>
        <w:t xml:space="preserve"> rendre sur le lien suivant : </w:t>
      </w:r>
      <w:hyperlink r:id="rId43" w:history="1">
        <w:r w:rsidRPr="00CB39D2">
          <w:rPr>
            <w:rStyle w:val="Lienhypertexte"/>
          </w:rPr>
          <w:t>http://devinter.cpln.ch/lorenzin/index.php?title=JDT_MP#Semaine_du_13_au_15_mars</w:t>
        </w:r>
      </w:hyperlink>
    </w:p>
    <w:p w:rsidR="00DC2BAD" w:rsidRDefault="00DC2BAD" w:rsidP="00DC2BAD"/>
    <w:p w:rsidR="00F50B00" w:rsidRDefault="0097591A" w:rsidP="0097591A">
      <w:pPr>
        <w:pStyle w:val="Titre2"/>
      </w:pPr>
      <w:r>
        <w:t>Sources externes</w:t>
      </w:r>
    </w:p>
    <w:p w:rsidR="0097591A" w:rsidRPr="0097591A" w:rsidRDefault="0097591A" w:rsidP="0097591A">
      <w:pPr>
        <w:rPr>
          <w:lang w:val="fr-FR"/>
        </w:rPr>
      </w:pPr>
      <w:r>
        <w:rPr>
          <w:lang w:val="fr-FR"/>
        </w:rPr>
        <w:t>Communication client – serveur PHP - SQL</w:t>
      </w:r>
    </w:p>
    <w:p w:rsidR="0097591A" w:rsidRDefault="00312435" w:rsidP="0097591A">
      <w:pPr>
        <w:rPr>
          <w:lang w:val="fr-FR"/>
        </w:rPr>
      </w:pPr>
      <w:hyperlink r:id="rId44" w:anchor="imgrc=3c6D43zHVfp2EM" w:history="1">
        <w:r w:rsidR="0097591A" w:rsidRPr="002004AB">
          <w:rPr>
            <w:rStyle w:val="Lienhypertexte"/>
            <w:lang w:val="fr-FR"/>
          </w:rPr>
          <w:t>https://www.google.ch/search?q=communication+client+serveur+php&amp;client=firefox-b-ab&amp;source=lnms&amp;tbm=isch&amp;sa=X&amp;ved=0ahUKEwj5n63c4ufSAhXoAcAKHe1YD20Q_AUIBigB&amp;biw=1920&amp;bih=945#imgrc=3c6D43zHVfp2EM</w:t>
        </w:r>
      </w:hyperlink>
      <w:r w:rsidR="0097591A" w:rsidRPr="0097591A">
        <w:rPr>
          <w:lang w:val="fr-FR"/>
        </w:rPr>
        <w:t>:</w:t>
      </w:r>
    </w:p>
    <w:p w:rsidR="0097591A" w:rsidRDefault="0097591A" w:rsidP="0097591A">
      <w:pPr>
        <w:rPr>
          <w:lang w:val="fr-FR"/>
        </w:rPr>
      </w:pPr>
    </w:p>
    <w:p w:rsidR="00B70712" w:rsidRDefault="00B70712" w:rsidP="00B70712">
      <w:pPr>
        <w:pStyle w:val="Titre2"/>
        <w:keepNext w:val="0"/>
        <w:numPr>
          <w:ilvl w:val="1"/>
          <w:numId w:val="41"/>
        </w:numPr>
        <w:ind w:left="578" w:hanging="578"/>
      </w:pPr>
      <w:bookmarkStart w:id="70" w:name="_Toc477868959"/>
      <w:r>
        <w:t>Cahier des charges</w:t>
      </w:r>
      <w:bookmarkEnd w:id="70"/>
    </w:p>
    <w:p w:rsidR="00B70712" w:rsidRPr="0097591A" w:rsidRDefault="002B0CD0" w:rsidP="0097591A">
      <w:pPr>
        <w:rPr>
          <w:lang w:val="fr-FR"/>
        </w:rPr>
      </w:pPr>
      <w:r>
        <w:rPr>
          <w:lang w:val="fr-FR"/>
        </w:rPr>
        <w:t xml:space="preserve">Pour voir le cahier des charges, </w:t>
      </w:r>
      <w:proofErr w:type="spellStart"/>
      <w:r>
        <w:rPr>
          <w:lang w:val="fr-FR"/>
        </w:rPr>
        <w:t>veuillez vous</w:t>
      </w:r>
      <w:proofErr w:type="spellEnd"/>
      <w:r>
        <w:rPr>
          <w:lang w:val="fr-FR"/>
        </w:rPr>
        <w:t xml:space="preserve"> rendre à la page suivante :</w:t>
      </w:r>
    </w:p>
    <w:sectPr w:rsidR="00B70712" w:rsidRPr="0097591A" w:rsidSect="00AA2487">
      <w:footerReference w:type="defaul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82D" w:rsidRDefault="0006282D">
      <w:r>
        <w:separator/>
      </w:r>
    </w:p>
  </w:endnote>
  <w:endnote w:type="continuationSeparator" w:id="0">
    <w:p w:rsidR="0006282D" w:rsidRDefault="0006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435" w:rsidRPr="003F62C6" w:rsidRDefault="00312435">
    <w:pPr>
      <w:pStyle w:val="Pieddepage"/>
      <w:pBdr>
        <w:bottom w:val="single" w:sz="6" w:space="1" w:color="auto"/>
      </w:pBdr>
      <w:rPr>
        <w:sz w:val="16"/>
        <w:szCs w:val="16"/>
      </w:rPr>
    </w:pPr>
  </w:p>
  <w:p w:rsidR="00312435" w:rsidRDefault="00312435">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C43C73">
      <w:rPr>
        <w:noProof/>
      </w:rPr>
      <w:t>22</w:t>
    </w:r>
    <w:r>
      <w:rPr>
        <w:noProof/>
      </w:rPr>
      <w:fldChar w:fldCharType="end"/>
    </w:r>
    <w:r>
      <w:t xml:space="preserve"> / </w:t>
    </w:r>
    <w:r>
      <w:fldChar w:fldCharType="begin"/>
    </w:r>
    <w:r>
      <w:instrText xml:space="preserve"> NUMPAGES </w:instrText>
    </w:r>
    <w:r>
      <w:fldChar w:fldCharType="separate"/>
    </w:r>
    <w:r w:rsidR="00C43C73">
      <w:rPr>
        <w:noProof/>
      </w:rPr>
      <w:t>27</w:t>
    </w:r>
    <w:r>
      <w:rPr>
        <w:noProof/>
      </w:rPr>
      <w:fldChar w:fldCharType="end"/>
    </w:r>
    <w:r>
      <w:br/>
    </w:r>
    <w:r>
      <w:fldChar w:fldCharType="begin"/>
    </w:r>
    <w:r>
      <w:instrText xml:space="preserve"> DATE \@ "dd.MM.yyyy" </w:instrText>
    </w:r>
    <w:r>
      <w:fldChar w:fldCharType="separate"/>
    </w:r>
    <w:r>
      <w:rPr>
        <w:noProof/>
      </w:rPr>
      <w:t>22.03.2017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82D" w:rsidRDefault="0006282D">
      <w:r>
        <w:separator/>
      </w:r>
    </w:p>
  </w:footnote>
  <w:footnote w:type="continuationSeparator" w:id="0">
    <w:p w:rsidR="0006282D" w:rsidRDefault="000628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5"/>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0877"/>
    <w:rsid w:val="000122D9"/>
    <w:rsid w:val="00013AF5"/>
    <w:rsid w:val="00015C3F"/>
    <w:rsid w:val="00026A25"/>
    <w:rsid w:val="000279A8"/>
    <w:rsid w:val="00027AB0"/>
    <w:rsid w:val="0006282D"/>
    <w:rsid w:val="00066133"/>
    <w:rsid w:val="000842A0"/>
    <w:rsid w:val="00084FE6"/>
    <w:rsid w:val="00084FF4"/>
    <w:rsid w:val="00086427"/>
    <w:rsid w:val="000906F9"/>
    <w:rsid w:val="000A1AD6"/>
    <w:rsid w:val="000A714E"/>
    <w:rsid w:val="000B6EDD"/>
    <w:rsid w:val="000D5D75"/>
    <w:rsid w:val="000D71EF"/>
    <w:rsid w:val="001030E0"/>
    <w:rsid w:val="00107B40"/>
    <w:rsid w:val="00125562"/>
    <w:rsid w:val="001464A3"/>
    <w:rsid w:val="00147932"/>
    <w:rsid w:val="00167368"/>
    <w:rsid w:val="001828E4"/>
    <w:rsid w:val="001B5EBE"/>
    <w:rsid w:val="001C3700"/>
    <w:rsid w:val="001D0967"/>
    <w:rsid w:val="001D09CD"/>
    <w:rsid w:val="002022DF"/>
    <w:rsid w:val="00204F04"/>
    <w:rsid w:val="00204F67"/>
    <w:rsid w:val="00211A2E"/>
    <w:rsid w:val="0021427F"/>
    <w:rsid w:val="0022716A"/>
    <w:rsid w:val="0025731E"/>
    <w:rsid w:val="00260CFF"/>
    <w:rsid w:val="00260D8C"/>
    <w:rsid w:val="00273069"/>
    <w:rsid w:val="0028258D"/>
    <w:rsid w:val="00287CD6"/>
    <w:rsid w:val="00292D61"/>
    <w:rsid w:val="002949E5"/>
    <w:rsid w:val="00297FFD"/>
    <w:rsid w:val="002A342E"/>
    <w:rsid w:val="002B0CD0"/>
    <w:rsid w:val="002B33E7"/>
    <w:rsid w:val="002C2031"/>
    <w:rsid w:val="002C6E06"/>
    <w:rsid w:val="002D6D65"/>
    <w:rsid w:val="002F79D0"/>
    <w:rsid w:val="0030635A"/>
    <w:rsid w:val="00306D28"/>
    <w:rsid w:val="00307DE6"/>
    <w:rsid w:val="00312435"/>
    <w:rsid w:val="00314065"/>
    <w:rsid w:val="003153DA"/>
    <w:rsid w:val="00316805"/>
    <w:rsid w:val="003243B4"/>
    <w:rsid w:val="00334776"/>
    <w:rsid w:val="003349B2"/>
    <w:rsid w:val="00354962"/>
    <w:rsid w:val="003735DB"/>
    <w:rsid w:val="00385DAB"/>
    <w:rsid w:val="00397B70"/>
    <w:rsid w:val="003C402B"/>
    <w:rsid w:val="003D254A"/>
    <w:rsid w:val="003D50A9"/>
    <w:rsid w:val="003E3B6C"/>
    <w:rsid w:val="003F62C6"/>
    <w:rsid w:val="003F697B"/>
    <w:rsid w:val="004117FA"/>
    <w:rsid w:val="00417632"/>
    <w:rsid w:val="00417F12"/>
    <w:rsid w:val="00420AF4"/>
    <w:rsid w:val="00427D42"/>
    <w:rsid w:val="00434B2C"/>
    <w:rsid w:val="0043546C"/>
    <w:rsid w:val="00437A4D"/>
    <w:rsid w:val="0045524C"/>
    <w:rsid w:val="00477D1C"/>
    <w:rsid w:val="00485634"/>
    <w:rsid w:val="004921EF"/>
    <w:rsid w:val="0049400B"/>
    <w:rsid w:val="00495BE7"/>
    <w:rsid w:val="004A50C0"/>
    <w:rsid w:val="004B5873"/>
    <w:rsid w:val="004C12C1"/>
    <w:rsid w:val="004C3698"/>
    <w:rsid w:val="004C4211"/>
    <w:rsid w:val="004C7798"/>
    <w:rsid w:val="004D537E"/>
    <w:rsid w:val="004D638C"/>
    <w:rsid w:val="004E0B9D"/>
    <w:rsid w:val="004F457B"/>
    <w:rsid w:val="00515779"/>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5F4F60"/>
    <w:rsid w:val="0060693B"/>
    <w:rsid w:val="00617591"/>
    <w:rsid w:val="006216B7"/>
    <w:rsid w:val="006237A4"/>
    <w:rsid w:val="00626252"/>
    <w:rsid w:val="0062700C"/>
    <w:rsid w:val="00637EDE"/>
    <w:rsid w:val="00642064"/>
    <w:rsid w:val="00642490"/>
    <w:rsid w:val="0064770B"/>
    <w:rsid w:val="00647C42"/>
    <w:rsid w:val="00652B4D"/>
    <w:rsid w:val="00653FAF"/>
    <w:rsid w:val="0065732C"/>
    <w:rsid w:val="0067015D"/>
    <w:rsid w:val="00672474"/>
    <w:rsid w:val="00683900"/>
    <w:rsid w:val="00691E77"/>
    <w:rsid w:val="006A794B"/>
    <w:rsid w:val="006C732A"/>
    <w:rsid w:val="006D30CC"/>
    <w:rsid w:val="006D5B08"/>
    <w:rsid w:val="006E5F32"/>
    <w:rsid w:val="006E6C70"/>
    <w:rsid w:val="006F10F7"/>
    <w:rsid w:val="006F3E6D"/>
    <w:rsid w:val="006F7244"/>
    <w:rsid w:val="00716F4B"/>
    <w:rsid w:val="007200F0"/>
    <w:rsid w:val="00744538"/>
    <w:rsid w:val="00747510"/>
    <w:rsid w:val="00774048"/>
    <w:rsid w:val="007973FC"/>
    <w:rsid w:val="007B3FD6"/>
    <w:rsid w:val="007C05CC"/>
    <w:rsid w:val="007C1B76"/>
    <w:rsid w:val="007F093D"/>
    <w:rsid w:val="007F1198"/>
    <w:rsid w:val="007F33B2"/>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215E"/>
    <w:rsid w:val="008E3C41"/>
    <w:rsid w:val="008E4EA6"/>
    <w:rsid w:val="008E7CFA"/>
    <w:rsid w:val="008F1553"/>
    <w:rsid w:val="00902FFB"/>
    <w:rsid w:val="0090437C"/>
    <w:rsid w:val="009071E0"/>
    <w:rsid w:val="00911AB6"/>
    <w:rsid w:val="00953EC6"/>
    <w:rsid w:val="00956879"/>
    <w:rsid w:val="0097591A"/>
    <w:rsid w:val="00981D14"/>
    <w:rsid w:val="009920C8"/>
    <w:rsid w:val="00993029"/>
    <w:rsid w:val="00993F7A"/>
    <w:rsid w:val="009A2C99"/>
    <w:rsid w:val="009A55F4"/>
    <w:rsid w:val="009B640F"/>
    <w:rsid w:val="009C4A7E"/>
    <w:rsid w:val="009C6490"/>
    <w:rsid w:val="009C686B"/>
    <w:rsid w:val="009D0436"/>
    <w:rsid w:val="009E1730"/>
    <w:rsid w:val="009E2DB3"/>
    <w:rsid w:val="009E48E3"/>
    <w:rsid w:val="009E4D22"/>
    <w:rsid w:val="009E5BB7"/>
    <w:rsid w:val="009F0F2D"/>
    <w:rsid w:val="009F7893"/>
    <w:rsid w:val="00A33AB6"/>
    <w:rsid w:val="00A3418D"/>
    <w:rsid w:val="00A40009"/>
    <w:rsid w:val="00A47AE1"/>
    <w:rsid w:val="00A618DD"/>
    <w:rsid w:val="00A76EDC"/>
    <w:rsid w:val="00A77742"/>
    <w:rsid w:val="00AA2487"/>
    <w:rsid w:val="00AB392A"/>
    <w:rsid w:val="00AC5DD6"/>
    <w:rsid w:val="00AC601E"/>
    <w:rsid w:val="00AD6316"/>
    <w:rsid w:val="00AE76C7"/>
    <w:rsid w:val="00B0566F"/>
    <w:rsid w:val="00B07921"/>
    <w:rsid w:val="00B2335C"/>
    <w:rsid w:val="00B23CFD"/>
    <w:rsid w:val="00B365CD"/>
    <w:rsid w:val="00B57697"/>
    <w:rsid w:val="00B61F3F"/>
    <w:rsid w:val="00B70712"/>
    <w:rsid w:val="00B7078D"/>
    <w:rsid w:val="00B712AD"/>
    <w:rsid w:val="00B73270"/>
    <w:rsid w:val="00B82E10"/>
    <w:rsid w:val="00B86212"/>
    <w:rsid w:val="00B90020"/>
    <w:rsid w:val="00B90F35"/>
    <w:rsid w:val="00B9360B"/>
    <w:rsid w:val="00BC3C3A"/>
    <w:rsid w:val="00BC669C"/>
    <w:rsid w:val="00BD18C9"/>
    <w:rsid w:val="00BD4F4D"/>
    <w:rsid w:val="00BE7BC4"/>
    <w:rsid w:val="00BF1A39"/>
    <w:rsid w:val="00BF58EE"/>
    <w:rsid w:val="00C02C12"/>
    <w:rsid w:val="00C17A82"/>
    <w:rsid w:val="00C17CB3"/>
    <w:rsid w:val="00C37C79"/>
    <w:rsid w:val="00C43C73"/>
    <w:rsid w:val="00C54801"/>
    <w:rsid w:val="00C63C5A"/>
    <w:rsid w:val="00C82EA8"/>
    <w:rsid w:val="00C84A31"/>
    <w:rsid w:val="00C96B6E"/>
    <w:rsid w:val="00CC0450"/>
    <w:rsid w:val="00CC0A00"/>
    <w:rsid w:val="00CC4D2A"/>
    <w:rsid w:val="00CD0F78"/>
    <w:rsid w:val="00CD4DFF"/>
    <w:rsid w:val="00CE5A4D"/>
    <w:rsid w:val="00CF1601"/>
    <w:rsid w:val="00CF2B1C"/>
    <w:rsid w:val="00D05E80"/>
    <w:rsid w:val="00D118AB"/>
    <w:rsid w:val="00D11D5F"/>
    <w:rsid w:val="00D127F9"/>
    <w:rsid w:val="00D359B5"/>
    <w:rsid w:val="00D35C0F"/>
    <w:rsid w:val="00D376A8"/>
    <w:rsid w:val="00D431BA"/>
    <w:rsid w:val="00D50A50"/>
    <w:rsid w:val="00D67A49"/>
    <w:rsid w:val="00D7011E"/>
    <w:rsid w:val="00DA3492"/>
    <w:rsid w:val="00DC2BAD"/>
    <w:rsid w:val="00DF5B68"/>
    <w:rsid w:val="00DF7328"/>
    <w:rsid w:val="00E04FF9"/>
    <w:rsid w:val="00E06F44"/>
    <w:rsid w:val="00E652A4"/>
    <w:rsid w:val="00E71BD5"/>
    <w:rsid w:val="00E81A2F"/>
    <w:rsid w:val="00EA6D60"/>
    <w:rsid w:val="00ED298B"/>
    <w:rsid w:val="00EE03B2"/>
    <w:rsid w:val="00EE208F"/>
    <w:rsid w:val="00EE5848"/>
    <w:rsid w:val="00EF62C0"/>
    <w:rsid w:val="00F462CC"/>
    <w:rsid w:val="00F50B00"/>
    <w:rsid w:val="00F567BF"/>
    <w:rsid w:val="00F67E94"/>
    <w:rsid w:val="00F85198"/>
    <w:rsid w:val="00F93844"/>
    <w:rsid w:val="00FA36B7"/>
    <w:rsid w:val="00FA6B13"/>
    <w:rsid w:val="00FB038B"/>
    <w:rsid w:val="00FB63AD"/>
    <w:rsid w:val="00FD7002"/>
    <w:rsid w:val="00FE4607"/>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E6"/>
    <w:pPr>
      <w:jc w:val="both"/>
    </w:pPr>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Dessin_Microsoft_Visio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google.ch/search?q=communication+client+serveur+php&amp;client=firefox-b-ab&amp;source=lnms&amp;tbm=isch&amp;sa=X&amp;ved=0ahUKEwj5n63c4ufSAhXoAcAKHe1YD20Q_AUIBigB&amp;biw=1920&amp;bih=945"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devinter.cpln.ch/lorenzin/index.php?title=JDT_MP#Semaine_du_13_au_15_ma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72EB4-49EA-4268-8DAB-6B3F141A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28</Pages>
  <Words>6490</Words>
  <Characters>35696</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42102</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101</cp:revision>
  <cp:lastPrinted>2011-05-16T07:25:00Z</cp:lastPrinted>
  <dcterms:created xsi:type="dcterms:W3CDTF">2012-03-28T09:21:00Z</dcterms:created>
  <dcterms:modified xsi:type="dcterms:W3CDTF">2017-03-22T08:48:00Z</dcterms:modified>
</cp:coreProperties>
</file>