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3006755"/>
        <w:docPartObj>
          <w:docPartGallery w:val="Cover Pages"/>
          <w:docPartUnique/>
        </w:docPartObj>
      </w:sdtPr>
      <w:sdtEndPr>
        <w:rPr>
          <w:rFonts w:ascii="Times New Roman" w:eastAsia="Times New Roman" w:hAnsi="Times New Roman" w:cs="Times New Roman"/>
          <w:sz w:val="24"/>
          <w:szCs w:val="24"/>
          <w:lang w:eastAsia="fr-FR"/>
        </w:rPr>
      </w:sdtEndPr>
      <w:sdtContent>
        <w:p w:rsidR="00AA2487" w:rsidRDefault="00AA2487">
          <w:pPr>
            <w:pStyle w:val="Sansinterligne"/>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97B70" w:rsidRDefault="00397B70">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97B70" w:rsidRDefault="00397B70">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B70" w:rsidRDefault="00397B70"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397B70" w:rsidRDefault="00397B70"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AA2487">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AC601E"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779200" w:history="1">
        <w:r w:rsidR="00AC601E" w:rsidRPr="00E440B8">
          <w:rPr>
            <w:rStyle w:val="Lienhypertexte"/>
            <w:noProof/>
          </w:rPr>
          <w:t>1</w:t>
        </w:r>
        <w:r w:rsidR="00AC601E">
          <w:rPr>
            <w:rFonts w:asciiTheme="minorHAnsi" w:eastAsiaTheme="minorEastAsia" w:hAnsiTheme="minorHAnsi" w:cstheme="minorBidi"/>
            <w:noProof/>
            <w:sz w:val="22"/>
            <w:szCs w:val="22"/>
            <w:lang w:eastAsia="fr-CH"/>
          </w:rPr>
          <w:tab/>
        </w:r>
        <w:r w:rsidR="00AC601E" w:rsidRPr="00E440B8">
          <w:rPr>
            <w:rStyle w:val="Lienhypertexte"/>
            <w:noProof/>
          </w:rPr>
          <w:t>Introduction</w:t>
        </w:r>
        <w:r w:rsidR="00AC601E">
          <w:rPr>
            <w:noProof/>
            <w:webHidden/>
          </w:rPr>
          <w:tab/>
        </w:r>
        <w:r w:rsidR="00AC601E">
          <w:rPr>
            <w:noProof/>
            <w:webHidden/>
          </w:rPr>
          <w:fldChar w:fldCharType="begin"/>
        </w:r>
        <w:r w:rsidR="00AC601E">
          <w:rPr>
            <w:noProof/>
            <w:webHidden/>
          </w:rPr>
          <w:instrText xml:space="preserve"> PAGEREF _Toc477779200 \h </w:instrText>
        </w:r>
        <w:r w:rsidR="00AC601E">
          <w:rPr>
            <w:noProof/>
            <w:webHidden/>
          </w:rPr>
        </w:r>
        <w:r w:rsidR="00AC601E">
          <w:rPr>
            <w:noProof/>
            <w:webHidden/>
          </w:rPr>
          <w:fldChar w:fldCharType="separate"/>
        </w:r>
        <w:r w:rsidR="00AC601E">
          <w:rPr>
            <w:noProof/>
            <w:webHidden/>
          </w:rPr>
          <w:t>4</w:t>
        </w:r>
        <w:r w:rsidR="00AC601E">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1" w:history="1">
        <w:r w:rsidRPr="00E440B8">
          <w:rPr>
            <w:rStyle w:val="Lienhypertexte"/>
            <w:noProof/>
          </w:rPr>
          <w:t>2</w:t>
        </w:r>
        <w:r>
          <w:rPr>
            <w:rFonts w:asciiTheme="minorHAnsi" w:eastAsiaTheme="minorEastAsia" w:hAnsiTheme="minorHAnsi" w:cstheme="minorBidi"/>
            <w:noProof/>
            <w:sz w:val="22"/>
            <w:szCs w:val="22"/>
            <w:lang w:eastAsia="fr-CH"/>
          </w:rPr>
          <w:tab/>
        </w:r>
        <w:r w:rsidRPr="00E440B8">
          <w:rPr>
            <w:rStyle w:val="Lienhypertexte"/>
            <w:noProof/>
          </w:rPr>
          <w:t>Documentation de développement</w:t>
        </w:r>
        <w:r>
          <w:rPr>
            <w:noProof/>
            <w:webHidden/>
          </w:rPr>
          <w:tab/>
        </w:r>
        <w:r>
          <w:rPr>
            <w:noProof/>
            <w:webHidden/>
          </w:rPr>
          <w:fldChar w:fldCharType="begin"/>
        </w:r>
        <w:r>
          <w:rPr>
            <w:noProof/>
            <w:webHidden/>
          </w:rPr>
          <w:instrText xml:space="preserve"> PAGEREF _Toc477779201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2" w:history="1">
        <w:r w:rsidRPr="00E440B8">
          <w:rPr>
            <w:rStyle w:val="Lienhypertexte"/>
            <w:noProof/>
          </w:rPr>
          <w:t>2.1</w:t>
        </w:r>
        <w:r>
          <w:rPr>
            <w:rFonts w:asciiTheme="minorHAnsi" w:eastAsiaTheme="minorEastAsia" w:hAnsiTheme="minorHAnsi" w:cstheme="minorBidi"/>
            <w:noProof/>
            <w:sz w:val="22"/>
            <w:szCs w:val="22"/>
            <w:lang w:eastAsia="fr-CH"/>
          </w:rPr>
          <w:tab/>
        </w:r>
        <w:r w:rsidRPr="00E440B8">
          <w:rPr>
            <w:rStyle w:val="Lienhypertexte"/>
            <w:noProof/>
          </w:rPr>
          <w:t>Explications détaillées du projet</w:t>
        </w:r>
        <w:r>
          <w:rPr>
            <w:noProof/>
            <w:webHidden/>
          </w:rPr>
          <w:tab/>
        </w:r>
        <w:r>
          <w:rPr>
            <w:noProof/>
            <w:webHidden/>
          </w:rPr>
          <w:fldChar w:fldCharType="begin"/>
        </w:r>
        <w:r>
          <w:rPr>
            <w:noProof/>
            <w:webHidden/>
          </w:rPr>
          <w:instrText xml:space="preserve"> PAGEREF _Toc477779202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3" w:history="1">
        <w:r w:rsidRPr="00E440B8">
          <w:rPr>
            <w:rStyle w:val="Lienhypertexte"/>
            <w:noProof/>
          </w:rPr>
          <w:t>2.2</w:t>
        </w:r>
        <w:r>
          <w:rPr>
            <w:rFonts w:asciiTheme="minorHAnsi" w:eastAsiaTheme="minorEastAsia" w:hAnsiTheme="minorHAnsi" w:cstheme="minorBidi"/>
            <w:noProof/>
            <w:sz w:val="22"/>
            <w:szCs w:val="22"/>
            <w:lang w:eastAsia="fr-CH"/>
          </w:rPr>
          <w:tab/>
        </w:r>
        <w:r w:rsidRPr="00E440B8">
          <w:rPr>
            <w:rStyle w:val="Lienhypertexte"/>
            <w:noProof/>
          </w:rPr>
          <w:t>Diagramme des cas d'utilisation</w:t>
        </w:r>
        <w:r>
          <w:rPr>
            <w:noProof/>
            <w:webHidden/>
          </w:rPr>
          <w:tab/>
        </w:r>
        <w:r>
          <w:rPr>
            <w:noProof/>
            <w:webHidden/>
          </w:rPr>
          <w:fldChar w:fldCharType="begin"/>
        </w:r>
        <w:r>
          <w:rPr>
            <w:noProof/>
            <w:webHidden/>
          </w:rPr>
          <w:instrText xml:space="preserve"> PAGEREF _Toc477779203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4" w:history="1">
        <w:r w:rsidRPr="00E440B8">
          <w:rPr>
            <w:rStyle w:val="Lienhypertexte"/>
            <w:noProof/>
          </w:rPr>
          <w:t>2.3</w:t>
        </w:r>
        <w:r>
          <w:rPr>
            <w:rFonts w:asciiTheme="minorHAnsi" w:eastAsiaTheme="minorEastAsia" w:hAnsiTheme="minorHAnsi" w:cstheme="minorBidi"/>
            <w:noProof/>
            <w:sz w:val="22"/>
            <w:szCs w:val="22"/>
            <w:lang w:eastAsia="fr-CH"/>
          </w:rPr>
          <w:tab/>
        </w:r>
        <w:r w:rsidRPr="00E440B8">
          <w:rPr>
            <w:rStyle w:val="Lienhypertexte"/>
            <w:noProof/>
          </w:rPr>
          <w:t>Architecture du système</w:t>
        </w:r>
        <w:r>
          <w:rPr>
            <w:noProof/>
            <w:webHidden/>
          </w:rPr>
          <w:tab/>
        </w:r>
        <w:r>
          <w:rPr>
            <w:noProof/>
            <w:webHidden/>
          </w:rPr>
          <w:fldChar w:fldCharType="begin"/>
        </w:r>
        <w:r>
          <w:rPr>
            <w:noProof/>
            <w:webHidden/>
          </w:rPr>
          <w:instrText xml:space="preserve"> PAGEREF _Toc477779204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5" w:history="1">
        <w:r w:rsidRPr="00E440B8">
          <w:rPr>
            <w:rStyle w:val="Lienhypertexte"/>
            <w:noProof/>
          </w:rPr>
          <w:t>2.4</w:t>
        </w:r>
        <w:r>
          <w:rPr>
            <w:rFonts w:asciiTheme="minorHAnsi" w:eastAsiaTheme="minorEastAsia" w:hAnsiTheme="minorHAnsi" w:cstheme="minorBidi"/>
            <w:noProof/>
            <w:sz w:val="22"/>
            <w:szCs w:val="22"/>
            <w:lang w:eastAsia="fr-CH"/>
          </w:rPr>
          <w:tab/>
        </w:r>
        <w:r w:rsidRPr="00E440B8">
          <w:rPr>
            <w:rStyle w:val="Lienhypertexte"/>
            <w:noProof/>
          </w:rPr>
          <w:t>Définition des conventions applicables</w:t>
        </w:r>
        <w:r>
          <w:rPr>
            <w:noProof/>
            <w:webHidden/>
          </w:rPr>
          <w:tab/>
        </w:r>
        <w:r>
          <w:rPr>
            <w:noProof/>
            <w:webHidden/>
          </w:rPr>
          <w:fldChar w:fldCharType="begin"/>
        </w:r>
        <w:r>
          <w:rPr>
            <w:noProof/>
            <w:webHidden/>
          </w:rPr>
          <w:instrText xml:space="preserve"> PAGEREF _Toc477779205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6" w:history="1">
        <w:r w:rsidRPr="00E440B8">
          <w:rPr>
            <w:rStyle w:val="Lienhypertexte"/>
            <w:noProof/>
          </w:rPr>
          <w:t>2.5</w:t>
        </w:r>
        <w:r>
          <w:rPr>
            <w:rFonts w:asciiTheme="minorHAnsi" w:eastAsiaTheme="minorEastAsia" w:hAnsiTheme="minorHAnsi" w:cstheme="minorBidi"/>
            <w:noProof/>
            <w:sz w:val="22"/>
            <w:szCs w:val="22"/>
            <w:lang w:eastAsia="fr-CH"/>
          </w:rPr>
          <w:tab/>
        </w:r>
        <w:r w:rsidRPr="00E440B8">
          <w:rPr>
            <w:rStyle w:val="Lienhypertexte"/>
            <w:noProof/>
          </w:rPr>
          <w:t>Planning de livraison global</w:t>
        </w:r>
        <w:r>
          <w:rPr>
            <w:noProof/>
            <w:webHidden/>
          </w:rPr>
          <w:tab/>
        </w:r>
        <w:r>
          <w:rPr>
            <w:noProof/>
            <w:webHidden/>
          </w:rPr>
          <w:fldChar w:fldCharType="begin"/>
        </w:r>
        <w:r>
          <w:rPr>
            <w:noProof/>
            <w:webHidden/>
          </w:rPr>
          <w:instrText xml:space="preserve"> PAGEREF _Toc477779206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7" w:history="1">
        <w:r w:rsidRPr="00E440B8">
          <w:rPr>
            <w:rStyle w:val="Lienhypertexte"/>
            <w:noProof/>
          </w:rPr>
          <w:t>2.6</w:t>
        </w:r>
        <w:r>
          <w:rPr>
            <w:rFonts w:asciiTheme="minorHAnsi" w:eastAsiaTheme="minorEastAsia" w:hAnsiTheme="minorHAnsi" w:cstheme="minorBidi"/>
            <w:noProof/>
            <w:sz w:val="22"/>
            <w:szCs w:val="22"/>
            <w:lang w:eastAsia="fr-CH"/>
          </w:rPr>
          <w:tab/>
        </w:r>
        <w:r w:rsidRPr="00E440B8">
          <w:rPr>
            <w:rStyle w:val="Lienhypertexte"/>
            <w:noProof/>
          </w:rPr>
          <w:t>Base de données</w:t>
        </w:r>
        <w:r>
          <w:rPr>
            <w:noProof/>
            <w:webHidden/>
          </w:rPr>
          <w:tab/>
        </w:r>
        <w:r>
          <w:rPr>
            <w:noProof/>
            <w:webHidden/>
          </w:rPr>
          <w:fldChar w:fldCharType="begin"/>
        </w:r>
        <w:r>
          <w:rPr>
            <w:noProof/>
            <w:webHidden/>
          </w:rPr>
          <w:instrText xml:space="preserve"> PAGEREF _Toc477779207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8" w:history="1">
        <w:r w:rsidRPr="00E440B8">
          <w:rPr>
            <w:rStyle w:val="Lienhypertexte"/>
            <w:noProof/>
          </w:rPr>
          <w:t>2.7</w:t>
        </w:r>
        <w:r>
          <w:rPr>
            <w:rFonts w:asciiTheme="minorHAnsi" w:eastAsiaTheme="minorEastAsia" w:hAnsiTheme="minorHAnsi" w:cstheme="minorBidi"/>
            <w:noProof/>
            <w:sz w:val="22"/>
            <w:szCs w:val="22"/>
            <w:lang w:eastAsia="fr-CH"/>
          </w:rPr>
          <w:tab/>
        </w:r>
        <w:r w:rsidRPr="00E440B8">
          <w:rPr>
            <w:rStyle w:val="Lienhypertexte"/>
            <w:noProof/>
          </w:rPr>
          <w:t>Flux de Navigation</w:t>
        </w:r>
        <w:r>
          <w:rPr>
            <w:noProof/>
            <w:webHidden/>
          </w:rPr>
          <w:tab/>
        </w:r>
        <w:r>
          <w:rPr>
            <w:noProof/>
            <w:webHidden/>
          </w:rPr>
          <w:fldChar w:fldCharType="begin"/>
        </w:r>
        <w:r>
          <w:rPr>
            <w:noProof/>
            <w:webHidden/>
          </w:rPr>
          <w:instrText xml:space="preserve"> PAGEREF _Toc477779208 \h </w:instrText>
        </w:r>
        <w:r>
          <w:rPr>
            <w:noProof/>
            <w:webHidden/>
          </w:rPr>
        </w:r>
        <w:r>
          <w:rPr>
            <w:noProof/>
            <w:webHidden/>
          </w:rPr>
          <w:fldChar w:fldCharType="separate"/>
        </w:r>
        <w:r>
          <w:rPr>
            <w:noProof/>
            <w:webHidden/>
          </w:rPr>
          <w:t>7</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9" w:history="1">
        <w:r w:rsidRPr="00E440B8">
          <w:rPr>
            <w:rStyle w:val="Lienhypertexte"/>
            <w:noProof/>
          </w:rPr>
          <w:t>3</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_Toc477779209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0" w:history="1">
        <w:r w:rsidRPr="00E440B8">
          <w:rPr>
            <w:rStyle w:val="Lienhypertexte"/>
            <w:noProof/>
          </w:rPr>
          <w:t>3.1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_Toc477779210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1" w:history="1">
        <w:r w:rsidRPr="00E440B8">
          <w:rPr>
            <w:rStyle w:val="Lienhypertexte"/>
            <w:noProof/>
          </w:rPr>
          <w:t>3.1.1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_Toc477779211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2" w:history="1">
        <w:r w:rsidRPr="00E440B8">
          <w:rPr>
            <w:rStyle w:val="Lienhypertexte"/>
            <w:noProof/>
          </w:rPr>
          <w:t>3.1.2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_Toc477779212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3" w:history="1">
        <w:r w:rsidRPr="00E440B8">
          <w:rPr>
            <w:rStyle w:val="Lienhypertexte"/>
            <w:noProof/>
          </w:rPr>
          <w:t>3.1.3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_Toc477779213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4" w:history="1">
        <w:r w:rsidRPr="00E440B8">
          <w:rPr>
            <w:rStyle w:val="Lienhypertexte"/>
            <w:noProof/>
          </w:rPr>
          <w:t>3.1.4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_Toc477779214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5" w:history="1">
        <w:r w:rsidRPr="00E440B8">
          <w:rPr>
            <w:rStyle w:val="Lienhypertexte"/>
            <w:noProof/>
          </w:rPr>
          <w:t>3.1.5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_Toc477779215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6" w:history="1">
        <w:r w:rsidRPr="00E440B8">
          <w:rPr>
            <w:rStyle w:val="Lienhypertexte"/>
            <w:noProof/>
          </w:rPr>
          <w:t>3.2</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_Toc477779216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7" w:history="1">
        <w:r w:rsidRPr="00E440B8">
          <w:rPr>
            <w:rStyle w:val="Lienhypertexte"/>
            <w:noProof/>
          </w:rPr>
          <w:t>3.2.1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_Toc477779217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8" w:history="1">
        <w:r w:rsidRPr="00E440B8">
          <w:rPr>
            <w:rStyle w:val="Lienhypertexte"/>
            <w:noProof/>
          </w:rPr>
          <w:t>3.2.2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_Toc477779218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9" w:history="1">
        <w:r w:rsidRPr="00E440B8">
          <w:rPr>
            <w:rStyle w:val="Lienhypertexte"/>
            <w:noProof/>
          </w:rPr>
          <w:t>3.2.3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_Toc477779219 \h </w:instrText>
        </w:r>
        <w:r>
          <w:rPr>
            <w:noProof/>
            <w:webHidden/>
          </w:rPr>
        </w:r>
        <w:r>
          <w:rPr>
            <w:noProof/>
            <w:webHidden/>
          </w:rPr>
          <w:fldChar w:fldCharType="separate"/>
        </w:r>
        <w:r>
          <w:rPr>
            <w:noProof/>
            <w:webHidden/>
          </w:rPr>
          <w:t>10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0" w:history="1">
        <w:r w:rsidRPr="00E440B8">
          <w:rPr>
            <w:rStyle w:val="Lienhypertexte"/>
            <w:noProof/>
          </w:rPr>
          <w:t>3.2.4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_Toc477779220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1" w:history="1">
        <w:r w:rsidRPr="00E440B8">
          <w:rPr>
            <w:rStyle w:val="Lienhypertexte"/>
            <w:noProof/>
          </w:rPr>
          <w:t>3.2.5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_Toc477779221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22" w:history="1">
        <w:r w:rsidRPr="00E440B8">
          <w:rPr>
            <w:rStyle w:val="Lienhypertexte"/>
            <w:noProof/>
          </w:rPr>
          <w:t>4</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_Toc477779222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3" w:history="1">
        <w:r w:rsidRPr="00E440B8">
          <w:rPr>
            <w:rStyle w:val="Lienhypertexte"/>
            <w:noProof/>
          </w:rPr>
          <w:t>4.1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_Toc477779223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4" w:history="1">
        <w:r w:rsidRPr="00E440B8">
          <w:rPr>
            <w:rStyle w:val="Lienhypertexte"/>
            <w:noProof/>
          </w:rPr>
          <w:t>4.1.1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_Toc477779224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5" w:history="1">
        <w:r w:rsidRPr="00E440B8">
          <w:rPr>
            <w:rStyle w:val="Lienhypertexte"/>
            <w:noProof/>
          </w:rPr>
          <w:t>4.1.2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_Toc477779225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6" w:history="1">
        <w:r w:rsidRPr="00E440B8">
          <w:rPr>
            <w:rStyle w:val="Lienhypertexte"/>
            <w:noProof/>
          </w:rPr>
          <w:t>4.1.3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_Toc477779226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7" w:history="1">
        <w:r w:rsidRPr="00E440B8">
          <w:rPr>
            <w:rStyle w:val="Lienhypertexte"/>
            <w:noProof/>
          </w:rPr>
          <w:t>4.1.4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_Toc477779227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8" w:history="1">
        <w:r w:rsidRPr="00E440B8">
          <w:rPr>
            <w:rStyle w:val="Lienhypertexte"/>
            <w:noProof/>
          </w:rPr>
          <w:t>4.1.5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_Toc477779228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9" w:history="1">
        <w:r w:rsidRPr="00E440B8">
          <w:rPr>
            <w:rStyle w:val="Lienhypertexte"/>
            <w:noProof/>
          </w:rPr>
          <w:t>4.2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_Toc477779229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0" w:history="1">
        <w:r w:rsidRPr="00E440B8">
          <w:rPr>
            <w:rStyle w:val="Lienhypertexte"/>
            <w:noProof/>
          </w:rPr>
          <w:t>4.2.1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_Toc477779230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1" w:history="1">
        <w:r w:rsidRPr="00E440B8">
          <w:rPr>
            <w:rStyle w:val="Lienhypertexte"/>
            <w:noProof/>
          </w:rPr>
          <w:t>4.2.1.1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_Toc477779231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2" w:history="1">
        <w:r w:rsidRPr="00E440B8">
          <w:rPr>
            <w:rStyle w:val="Lienhypertexte"/>
            <w:noProof/>
          </w:rPr>
          <w:t>4.2.1.2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_Toc477779232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3" w:history="1">
        <w:r w:rsidRPr="00E440B8">
          <w:rPr>
            <w:rStyle w:val="Lienhypertexte"/>
            <w:noProof/>
          </w:rPr>
          <w:t>4.2.2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_Toc477779233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4" w:history="1">
        <w:r w:rsidRPr="00E440B8">
          <w:rPr>
            <w:rStyle w:val="Lienhypertexte"/>
            <w:noProof/>
          </w:rPr>
          <w:t>4.2.3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_Toc477779234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5" w:history="1">
        <w:r w:rsidRPr="00E440B8">
          <w:rPr>
            <w:rStyle w:val="Lienhypertexte"/>
            <w:noProof/>
          </w:rPr>
          <w:t>4.2.3.1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_Toc477779235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6" w:history="1">
        <w:r w:rsidRPr="00E440B8">
          <w:rPr>
            <w:rStyle w:val="Lienhypertexte"/>
            <w:noProof/>
          </w:rPr>
          <w:t>4.2.3.2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_Toc477779236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7" w:history="1">
        <w:r w:rsidRPr="00E440B8">
          <w:rPr>
            <w:rStyle w:val="Lienhypertexte"/>
            <w:noProof/>
          </w:rPr>
          <w:t>4.2.4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_Toc477779237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8" w:history="1">
        <w:r w:rsidRPr="00E440B8">
          <w:rPr>
            <w:rStyle w:val="Lienhypertexte"/>
            <w:noProof/>
          </w:rPr>
          <w:t>4.2.5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_Toc477779238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9" w:history="1">
        <w:r w:rsidRPr="00E440B8">
          <w:rPr>
            <w:rStyle w:val="Lienhypertexte"/>
            <w:noProof/>
          </w:rPr>
          <w:t>4.2.6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_Toc477779239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40" w:history="1">
        <w:r w:rsidRPr="00E440B8">
          <w:rPr>
            <w:rStyle w:val="Lienhypertexte"/>
            <w:noProof/>
          </w:rPr>
          <w:t>4.3</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_Toc477779240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1" w:history="1">
        <w:r w:rsidRPr="00E440B8">
          <w:rPr>
            <w:rStyle w:val="Lienhypertexte"/>
            <w:noProof/>
          </w:rPr>
          <w:t>4.3.1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_Toc477779241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2" w:history="1">
        <w:r w:rsidRPr="00E440B8">
          <w:rPr>
            <w:rStyle w:val="Lienhypertexte"/>
            <w:noProof/>
          </w:rPr>
          <w:t>4.3.1.1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_Toc477779242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3" w:history="1">
        <w:r w:rsidRPr="00E440B8">
          <w:rPr>
            <w:rStyle w:val="Lienhypertexte"/>
            <w:noProof/>
          </w:rPr>
          <w:t>4.3.1.2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_Toc477779243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4" w:history="1">
        <w:r w:rsidRPr="00E440B8">
          <w:rPr>
            <w:rStyle w:val="Lienhypertexte"/>
            <w:noProof/>
          </w:rPr>
          <w:t>4.3.2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_Toc477779244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5" w:history="1">
        <w:r w:rsidRPr="00E440B8">
          <w:rPr>
            <w:rStyle w:val="Lienhypertexte"/>
            <w:noProof/>
          </w:rPr>
          <w:t>4.3.3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_Toc477779245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6" w:history="1">
        <w:r w:rsidRPr="00E440B8">
          <w:rPr>
            <w:rStyle w:val="Lienhypertexte"/>
            <w:noProof/>
          </w:rPr>
          <w:t>4.3.3.1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_Toc477779246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7" w:history="1">
        <w:r w:rsidRPr="00E440B8">
          <w:rPr>
            <w:rStyle w:val="Lienhypertexte"/>
            <w:noProof/>
          </w:rPr>
          <w:t>4.3.3.2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_Toc477779247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8" w:history="1">
        <w:r w:rsidRPr="00E440B8">
          <w:rPr>
            <w:rStyle w:val="Lienhypertexte"/>
            <w:noProof/>
          </w:rPr>
          <w:t>4.3.4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_Toc477779248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9" w:history="1">
        <w:r w:rsidRPr="00E440B8">
          <w:rPr>
            <w:rStyle w:val="Lienhypertexte"/>
            <w:noProof/>
          </w:rPr>
          <w:t>4.3.5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_Toc477779249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0" w:history="1">
        <w:r w:rsidRPr="00E440B8">
          <w:rPr>
            <w:rStyle w:val="Lienhypertexte"/>
            <w:noProof/>
          </w:rPr>
          <w:t>4.3.6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_Toc477779250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51" w:history="1">
        <w:r w:rsidRPr="00E440B8">
          <w:rPr>
            <w:rStyle w:val="Lienhypertexte"/>
            <w:noProof/>
          </w:rPr>
          <w:t>5</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_Toc477779251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2" w:history="1">
        <w:r w:rsidRPr="00E440B8">
          <w:rPr>
            <w:rStyle w:val="Lienhypertexte"/>
            <w:noProof/>
          </w:rPr>
          <w:t>5.1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_Toc477779252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3" w:history="1">
        <w:r w:rsidRPr="00E440B8">
          <w:rPr>
            <w:rStyle w:val="Lienhypertexte"/>
            <w:noProof/>
          </w:rPr>
          <w:t>5.1.1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_Toc477779253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4" w:history="1">
        <w:r w:rsidRPr="00E440B8">
          <w:rPr>
            <w:rStyle w:val="Lienhypertexte"/>
            <w:noProof/>
          </w:rPr>
          <w:t>5.1.2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_Toc477779254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5" w:history="1">
        <w:r w:rsidRPr="00E440B8">
          <w:rPr>
            <w:rStyle w:val="Lienhypertexte"/>
            <w:noProof/>
          </w:rPr>
          <w:t>5.1.3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_Toc477779255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6" w:history="1">
        <w:r w:rsidRPr="00E440B8">
          <w:rPr>
            <w:rStyle w:val="Lienhypertexte"/>
            <w:noProof/>
          </w:rPr>
          <w:t>5.1.4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_Toc477779256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7" w:history="1">
        <w:r w:rsidRPr="00E440B8">
          <w:rPr>
            <w:rStyle w:val="Lienhypertexte"/>
            <w:noProof/>
          </w:rPr>
          <w:t>5.1.5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_Toc477779257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8" w:history="1">
        <w:r w:rsidRPr="00E440B8">
          <w:rPr>
            <w:rStyle w:val="Lienhypertexte"/>
            <w:noProof/>
          </w:rPr>
          <w:t>5.2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_Toc477779258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9" w:history="1">
        <w:r w:rsidRPr="00E440B8">
          <w:rPr>
            <w:rStyle w:val="Lienhypertexte"/>
            <w:noProof/>
          </w:rPr>
          <w:t>5.2.1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_Toc477779259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0" w:history="1">
        <w:r w:rsidRPr="00E440B8">
          <w:rPr>
            <w:rStyle w:val="Lienhypertexte"/>
            <w:noProof/>
          </w:rPr>
          <w:t>5.2.1.1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_Toc477779260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1" w:history="1">
        <w:r w:rsidRPr="00E440B8">
          <w:rPr>
            <w:rStyle w:val="Lienhypertexte"/>
            <w:noProof/>
          </w:rPr>
          <w:t>5.2.1.2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_Toc477779261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2" w:history="1">
        <w:r w:rsidRPr="00E440B8">
          <w:rPr>
            <w:rStyle w:val="Lienhypertexte"/>
            <w:noProof/>
          </w:rPr>
          <w:t>5.2.2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_Toc477779262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3" w:history="1">
        <w:r w:rsidRPr="00E440B8">
          <w:rPr>
            <w:rStyle w:val="Lienhypertexte"/>
            <w:noProof/>
          </w:rPr>
          <w:t>5.2.3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_Toc477779263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4" w:history="1">
        <w:r w:rsidRPr="00E440B8">
          <w:rPr>
            <w:rStyle w:val="Lienhypertexte"/>
            <w:noProof/>
          </w:rPr>
          <w:t>5.2.3.1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_Toc477779264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5" w:history="1">
        <w:r w:rsidRPr="00E440B8">
          <w:rPr>
            <w:rStyle w:val="Lienhypertexte"/>
            <w:noProof/>
          </w:rPr>
          <w:t>5.2.3.2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_Toc477779265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6" w:history="1">
        <w:r w:rsidRPr="00E440B8">
          <w:rPr>
            <w:rStyle w:val="Lienhypertexte"/>
            <w:noProof/>
          </w:rPr>
          <w:t>5.2.4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_Toc477779266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7" w:history="1">
        <w:r w:rsidRPr="00E440B8">
          <w:rPr>
            <w:rStyle w:val="Lienhypertexte"/>
            <w:noProof/>
          </w:rPr>
          <w:t>5.2.5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_Toc477779267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8" w:history="1">
        <w:r w:rsidRPr="00E440B8">
          <w:rPr>
            <w:rStyle w:val="Lienhypertexte"/>
            <w:noProof/>
          </w:rPr>
          <w:t>5.2.6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_Toc477779268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69" w:history="1">
        <w:r w:rsidRPr="00E440B8">
          <w:rPr>
            <w:rStyle w:val="Lienhypertexte"/>
            <w:noProof/>
          </w:rPr>
          <w:t>5.3</w:t>
        </w:r>
        <w:r>
          <w:rPr>
            <w:rFonts w:asciiTheme="minorHAnsi" w:eastAsiaTheme="minorEastAsia" w:hAnsiTheme="minorHAnsi" w:cstheme="minorBidi"/>
            <w:noProof/>
            <w:sz w:val="22"/>
            <w:szCs w:val="22"/>
            <w:lang w:eastAsia="fr-CH"/>
          </w:rPr>
          <w:tab/>
        </w:r>
        <w:r w:rsidRPr="00E440B8">
          <w:rPr>
            <w:rStyle w:val="Lienhypertexte"/>
            <w:noProof/>
          </w:rPr>
          <w:t>Cas d'utilisation Superviseur</w:t>
        </w:r>
        <w:r>
          <w:rPr>
            <w:noProof/>
            <w:webHidden/>
          </w:rPr>
          <w:tab/>
        </w:r>
        <w:r>
          <w:rPr>
            <w:noProof/>
            <w:webHidden/>
          </w:rPr>
          <w:fldChar w:fldCharType="begin"/>
        </w:r>
        <w:r>
          <w:rPr>
            <w:noProof/>
            <w:webHidden/>
          </w:rPr>
          <w:instrText xml:space="preserve"> PAGEREF _Toc477779269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0" w:history="1">
        <w:r w:rsidRPr="00E440B8">
          <w:rPr>
            <w:rStyle w:val="Lienhypertexte"/>
            <w:noProof/>
          </w:rPr>
          <w:t>5.3.1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_Toc477779270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1" w:history="1">
        <w:r w:rsidRPr="00E440B8">
          <w:rPr>
            <w:rStyle w:val="Lienhypertexte"/>
            <w:noProof/>
          </w:rPr>
          <w:t>5.3.1.1</w:t>
        </w:r>
        <w:r>
          <w:rPr>
            <w:rFonts w:asciiTheme="minorHAnsi" w:eastAsiaTheme="minorEastAsia" w:hAnsiTheme="minorHAnsi" w:cstheme="minorBidi"/>
            <w:noProof/>
            <w:sz w:val="22"/>
            <w:szCs w:val="22"/>
            <w:lang w:eastAsia="fr-CH"/>
          </w:rPr>
          <w:tab/>
        </w:r>
        <w:r w:rsidRPr="00E440B8">
          <w:rPr>
            <w:rStyle w:val="Lienhypertexte"/>
            <w:noProof/>
          </w:rPr>
          <w:t>Scénario : Modification utilisateur</w:t>
        </w:r>
        <w:r>
          <w:rPr>
            <w:noProof/>
            <w:webHidden/>
          </w:rPr>
          <w:tab/>
        </w:r>
        <w:r>
          <w:rPr>
            <w:noProof/>
            <w:webHidden/>
          </w:rPr>
          <w:fldChar w:fldCharType="begin"/>
        </w:r>
        <w:r>
          <w:rPr>
            <w:noProof/>
            <w:webHidden/>
          </w:rPr>
          <w:instrText xml:space="preserve"> PAGEREF _Toc477779271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2" w:history="1">
        <w:r w:rsidRPr="00E440B8">
          <w:rPr>
            <w:rStyle w:val="Lienhypertexte"/>
            <w:noProof/>
          </w:rPr>
          <w:t>5.3.1.2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_Toc477779272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3" w:history="1">
        <w:r w:rsidRPr="00E440B8">
          <w:rPr>
            <w:rStyle w:val="Lienhypertexte"/>
            <w:noProof/>
          </w:rPr>
          <w:t>5.3.2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_Toc477779273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4" w:history="1">
        <w:r w:rsidRPr="00E440B8">
          <w:rPr>
            <w:rStyle w:val="Lienhypertexte"/>
            <w:noProof/>
          </w:rPr>
          <w:t>5.3.3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_Toc477779274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5" w:history="1">
        <w:r w:rsidRPr="00E440B8">
          <w:rPr>
            <w:rStyle w:val="Lienhypertexte"/>
            <w:noProof/>
          </w:rPr>
          <w:t>5.3.3.1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_Toc477779275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6" w:history="1">
        <w:r w:rsidRPr="00E440B8">
          <w:rPr>
            <w:rStyle w:val="Lienhypertexte"/>
            <w:noProof/>
          </w:rPr>
          <w:t>5.3.3.2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_Toc477779276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7" w:history="1">
        <w:r w:rsidRPr="00E440B8">
          <w:rPr>
            <w:rStyle w:val="Lienhypertexte"/>
            <w:noProof/>
          </w:rPr>
          <w:t>5.3.4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_Toc477779277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8" w:history="1">
        <w:r w:rsidRPr="00E440B8">
          <w:rPr>
            <w:rStyle w:val="Lienhypertexte"/>
            <w:noProof/>
          </w:rPr>
          <w:t>5.3.5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_Toc477779278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9" w:history="1">
        <w:r w:rsidRPr="00E440B8">
          <w:rPr>
            <w:rStyle w:val="Lienhypertexte"/>
            <w:noProof/>
          </w:rPr>
          <w:t>5.3.6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_Toc477779279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80" w:history="1">
        <w:r w:rsidRPr="00E440B8">
          <w:rPr>
            <w:rStyle w:val="Lienhypertexte"/>
            <w:noProof/>
          </w:rPr>
          <w:t>5.4</w:t>
        </w:r>
        <w:r>
          <w:rPr>
            <w:rFonts w:asciiTheme="minorHAnsi" w:eastAsiaTheme="minorEastAsia" w:hAnsiTheme="minorHAnsi" w:cstheme="minorBidi"/>
            <w:noProof/>
            <w:sz w:val="22"/>
            <w:szCs w:val="22"/>
            <w:lang w:eastAsia="fr-CH"/>
          </w:rPr>
          <w:tab/>
        </w:r>
        <w:r w:rsidRPr="00E440B8">
          <w:rPr>
            <w:rStyle w:val="Lienhypertexte"/>
            <w:noProof/>
          </w:rPr>
          <w:t>Cas d'utilisation suivant°... ou nommé ....</w:t>
        </w:r>
        <w:r>
          <w:rPr>
            <w:noProof/>
            <w:webHidden/>
          </w:rPr>
          <w:tab/>
        </w:r>
        <w:r>
          <w:rPr>
            <w:noProof/>
            <w:webHidden/>
          </w:rPr>
          <w:fldChar w:fldCharType="begin"/>
        </w:r>
        <w:r>
          <w:rPr>
            <w:noProof/>
            <w:webHidden/>
          </w:rPr>
          <w:instrText xml:space="preserve"> PAGEREF _Toc477779280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1" w:history="1">
        <w:r w:rsidRPr="00E440B8">
          <w:rPr>
            <w:rStyle w:val="Lienhypertexte"/>
            <w:noProof/>
          </w:rPr>
          <w:t>5.4.1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_Toc477779281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2" w:history="1">
        <w:r w:rsidRPr="00E440B8">
          <w:rPr>
            <w:rStyle w:val="Lienhypertexte"/>
            <w:noProof/>
          </w:rPr>
          <w:t>5.4.2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_Toc477779282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3" w:history="1">
        <w:r w:rsidRPr="00E440B8">
          <w:rPr>
            <w:rStyle w:val="Lienhypertexte"/>
            <w:noProof/>
          </w:rPr>
          <w:t>5.4.3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_Toc477779283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4" w:history="1">
        <w:r w:rsidRPr="00E440B8">
          <w:rPr>
            <w:rStyle w:val="Lienhypertexte"/>
            <w:noProof/>
          </w:rPr>
          <w:t>5.4.3.1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_Toc477779284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5" w:history="1">
        <w:r w:rsidRPr="00E440B8">
          <w:rPr>
            <w:rStyle w:val="Lienhypertexte"/>
            <w:noProof/>
          </w:rPr>
          <w:t>5.4.3.2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_Toc477779285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6" w:history="1">
        <w:r w:rsidRPr="00E440B8">
          <w:rPr>
            <w:rStyle w:val="Lienhypertexte"/>
            <w:noProof/>
          </w:rPr>
          <w:t>5.4.4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_Toc477779286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7" w:history="1">
        <w:r w:rsidRPr="00E440B8">
          <w:rPr>
            <w:rStyle w:val="Lienhypertexte"/>
            <w:noProof/>
          </w:rPr>
          <w:t>5.4.5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_Toc477779287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8" w:history="1">
        <w:r w:rsidRPr="00E440B8">
          <w:rPr>
            <w:rStyle w:val="Lienhypertexte"/>
            <w:noProof/>
          </w:rPr>
          <w:t>5.4.6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_Toc477779288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89" w:history="1">
        <w:r w:rsidRPr="00E440B8">
          <w:rPr>
            <w:rStyle w:val="Lienhypertexte"/>
            <w:noProof/>
          </w:rPr>
          <w:t>6</w:t>
        </w:r>
        <w:r>
          <w:rPr>
            <w:rFonts w:asciiTheme="minorHAnsi" w:eastAsiaTheme="minorEastAsia" w:hAnsiTheme="minorHAnsi" w:cstheme="minorBidi"/>
            <w:noProof/>
            <w:sz w:val="22"/>
            <w:szCs w:val="22"/>
            <w:lang w:eastAsia="fr-CH"/>
          </w:rPr>
          <w:tab/>
        </w:r>
        <w:r w:rsidRPr="00E440B8">
          <w:rPr>
            <w:rStyle w:val="Lienhypertexte"/>
            <w:noProof/>
          </w:rPr>
          <w:t>Mode d'emploi utilisateur</w:t>
        </w:r>
        <w:r>
          <w:rPr>
            <w:noProof/>
            <w:webHidden/>
          </w:rPr>
          <w:tab/>
        </w:r>
        <w:r>
          <w:rPr>
            <w:noProof/>
            <w:webHidden/>
          </w:rPr>
          <w:fldChar w:fldCharType="begin"/>
        </w:r>
        <w:r>
          <w:rPr>
            <w:noProof/>
            <w:webHidden/>
          </w:rPr>
          <w:instrText xml:space="preserve"> PAGEREF _Toc477779289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0" w:history="1">
        <w:r w:rsidRPr="00E440B8">
          <w:rPr>
            <w:rStyle w:val="Lienhypertexte"/>
            <w:noProof/>
          </w:rPr>
          <w:t>7</w:t>
        </w:r>
        <w:r>
          <w:rPr>
            <w:rFonts w:asciiTheme="minorHAnsi" w:eastAsiaTheme="minorEastAsia" w:hAnsiTheme="minorHAnsi" w:cstheme="minorBidi"/>
            <w:noProof/>
            <w:sz w:val="22"/>
            <w:szCs w:val="22"/>
            <w:lang w:eastAsia="fr-CH"/>
          </w:rPr>
          <w:tab/>
        </w:r>
        <w:r w:rsidRPr="00E440B8">
          <w:rPr>
            <w:rStyle w:val="Lienhypertexte"/>
            <w:noProof/>
          </w:rPr>
          <w:t>Problèmes rencontrés et solutions</w:t>
        </w:r>
        <w:r>
          <w:rPr>
            <w:noProof/>
            <w:webHidden/>
          </w:rPr>
          <w:tab/>
        </w:r>
        <w:r>
          <w:rPr>
            <w:noProof/>
            <w:webHidden/>
          </w:rPr>
          <w:fldChar w:fldCharType="begin"/>
        </w:r>
        <w:r>
          <w:rPr>
            <w:noProof/>
            <w:webHidden/>
          </w:rPr>
          <w:instrText xml:space="preserve"> PAGEREF _Toc477779290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1" w:history="1">
        <w:r w:rsidRPr="00E440B8">
          <w:rPr>
            <w:rStyle w:val="Lienhypertexte"/>
            <w:noProof/>
          </w:rPr>
          <w:t>8</w:t>
        </w:r>
        <w:r>
          <w:rPr>
            <w:rFonts w:asciiTheme="minorHAnsi" w:eastAsiaTheme="minorEastAsia" w:hAnsiTheme="minorHAnsi" w:cstheme="minorBidi"/>
            <w:noProof/>
            <w:sz w:val="22"/>
            <w:szCs w:val="22"/>
            <w:lang w:eastAsia="fr-CH"/>
          </w:rPr>
          <w:tab/>
        </w:r>
        <w:r w:rsidRPr="00E440B8">
          <w:rPr>
            <w:rStyle w:val="Lienhypertexte"/>
            <w:noProof/>
          </w:rPr>
          <w:t>Conclusions</w:t>
        </w:r>
        <w:r>
          <w:rPr>
            <w:noProof/>
            <w:webHidden/>
          </w:rPr>
          <w:tab/>
        </w:r>
        <w:r>
          <w:rPr>
            <w:noProof/>
            <w:webHidden/>
          </w:rPr>
          <w:fldChar w:fldCharType="begin"/>
        </w:r>
        <w:r>
          <w:rPr>
            <w:noProof/>
            <w:webHidden/>
          </w:rPr>
          <w:instrText xml:space="preserve"> PAGEREF _Toc477779291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2" w:history="1">
        <w:r w:rsidRPr="00E440B8">
          <w:rPr>
            <w:rStyle w:val="Lienhypertexte"/>
            <w:noProof/>
          </w:rPr>
          <w:t>9</w:t>
        </w:r>
        <w:r>
          <w:rPr>
            <w:rFonts w:asciiTheme="minorHAnsi" w:eastAsiaTheme="minorEastAsia" w:hAnsiTheme="minorHAnsi" w:cstheme="minorBidi"/>
            <w:noProof/>
            <w:sz w:val="22"/>
            <w:szCs w:val="22"/>
            <w:lang w:eastAsia="fr-CH"/>
          </w:rPr>
          <w:tab/>
        </w:r>
        <w:r w:rsidRPr="00E440B8">
          <w:rPr>
            <w:rStyle w:val="Lienhypertexte"/>
            <w:noProof/>
          </w:rPr>
          <w:t>Annexes</w:t>
        </w:r>
        <w:r>
          <w:rPr>
            <w:noProof/>
            <w:webHidden/>
          </w:rPr>
          <w:tab/>
        </w:r>
        <w:r>
          <w:rPr>
            <w:noProof/>
            <w:webHidden/>
          </w:rPr>
          <w:fldChar w:fldCharType="begin"/>
        </w:r>
        <w:r>
          <w:rPr>
            <w:noProof/>
            <w:webHidden/>
          </w:rPr>
          <w:instrText xml:space="preserve"> PAGEREF _Toc477779292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3" w:history="1">
        <w:r w:rsidRPr="00E440B8">
          <w:rPr>
            <w:rStyle w:val="Lienhypertexte"/>
            <w:noProof/>
          </w:rPr>
          <w:t>9.1</w:t>
        </w:r>
        <w:r>
          <w:rPr>
            <w:rFonts w:asciiTheme="minorHAnsi" w:eastAsiaTheme="minorEastAsia" w:hAnsiTheme="minorHAnsi" w:cstheme="minorBidi"/>
            <w:noProof/>
            <w:sz w:val="22"/>
            <w:szCs w:val="22"/>
            <w:lang w:eastAsia="fr-CH"/>
          </w:rPr>
          <w:tab/>
        </w:r>
        <w:r w:rsidRPr="00E440B8">
          <w:rPr>
            <w:rStyle w:val="Lienhypertexte"/>
            <w:noProof/>
          </w:rPr>
          <w:t>Journal de bord</w:t>
        </w:r>
        <w:r>
          <w:rPr>
            <w:noProof/>
            <w:webHidden/>
          </w:rPr>
          <w:tab/>
        </w:r>
        <w:r>
          <w:rPr>
            <w:noProof/>
            <w:webHidden/>
          </w:rPr>
          <w:fldChar w:fldCharType="begin"/>
        </w:r>
        <w:r>
          <w:rPr>
            <w:noProof/>
            <w:webHidden/>
          </w:rPr>
          <w:instrText xml:space="preserve"> PAGEREF _Toc477779293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4" w:history="1">
        <w:r w:rsidRPr="00E440B8">
          <w:rPr>
            <w:rStyle w:val="Lienhypertexte"/>
            <w:noProof/>
          </w:rPr>
          <w:t>9.2</w:t>
        </w:r>
        <w:r>
          <w:rPr>
            <w:rFonts w:asciiTheme="minorHAnsi" w:eastAsiaTheme="minorEastAsia" w:hAnsiTheme="minorHAnsi" w:cstheme="minorBidi"/>
            <w:noProof/>
            <w:sz w:val="22"/>
            <w:szCs w:val="22"/>
            <w:lang w:eastAsia="fr-CH"/>
          </w:rPr>
          <w:tab/>
        </w:r>
        <w:r w:rsidRPr="00E440B8">
          <w:rPr>
            <w:rStyle w:val="Lienhypertexte"/>
            <w:noProof/>
          </w:rPr>
          <w:t>Cahier des charges</w:t>
        </w:r>
        <w:r>
          <w:rPr>
            <w:noProof/>
            <w:webHidden/>
          </w:rPr>
          <w:tab/>
        </w:r>
        <w:r>
          <w:rPr>
            <w:noProof/>
            <w:webHidden/>
          </w:rPr>
          <w:fldChar w:fldCharType="begin"/>
        </w:r>
        <w:r>
          <w:rPr>
            <w:noProof/>
            <w:webHidden/>
          </w:rPr>
          <w:instrText xml:space="preserve"> PAGEREF _Toc477779294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5" w:history="1">
        <w:r w:rsidRPr="00E440B8">
          <w:rPr>
            <w:rStyle w:val="Lienhypertexte"/>
            <w:noProof/>
          </w:rPr>
          <w:t>9.3</w:t>
        </w:r>
        <w:r>
          <w:rPr>
            <w:rFonts w:asciiTheme="minorHAnsi" w:eastAsiaTheme="minorEastAsia" w:hAnsiTheme="minorHAnsi" w:cstheme="minorBidi"/>
            <w:noProof/>
            <w:sz w:val="22"/>
            <w:szCs w:val="22"/>
            <w:lang w:eastAsia="fr-CH"/>
          </w:rPr>
          <w:tab/>
        </w:r>
        <w:r w:rsidRPr="00E440B8">
          <w:rPr>
            <w:rStyle w:val="Lienhypertexte"/>
            <w:noProof/>
          </w:rPr>
          <w:t>Code source</w:t>
        </w:r>
        <w:r>
          <w:rPr>
            <w:noProof/>
            <w:webHidden/>
          </w:rPr>
          <w:tab/>
        </w:r>
        <w:r>
          <w:rPr>
            <w:noProof/>
            <w:webHidden/>
          </w:rPr>
          <w:fldChar w:fldCharType="begin"/>
        </w:r>
        <w:r>
          <w:rPr>
            <w:noProof/>
            <w:webHidden/>
          </w:rPr>
          <w:instrText xml:space="preserve"> PAGEREF _Toc477779295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6" w:history="1">
        <w:r w:rsidRPr="00E440B8">
          <w:rPr>
            <w:rStyle w:val="Lienhypertexte"/>
            <w:noProof/>
          </w:rPr>
          <w:t>9.4</w:t>
        </w:r>
        <w:r>
          <w:rPr>
            <w:rFonts w:asciiTheme="minorHAnsi" w:eastAsiaTheme="minorEastAsia" w:hAnsiTheme="minorHAnsi" w:cstheme="minorBidi"/>
            <w:noProof/>
            <w:sz w:val="22"/>
            <w:szCs w:val="22"/>
            <w:lang w:eastAsia="fr-CH"/>
          </w:rPr>
          <w:tab/>
        </w:r>
        <w:r w:rsidRPr="00E440B8">
          <w:rPr>
            <w:rStyle w:val="Lienhypertexte"/>
            <w:noProof/>
          </w:rPr>
          <w:t>Références</w:t>
        </w:r>
        <w:r>
          <w:rPr>
            <w:noProof/>
            <w:webHidden/>
          </w:rPr>
          <w:tab/>
        </w:r>
        <w:r>
          <w:rPr>
            <w:noProof/>
            <w:webHidden/>
          </w:rPr>
          <w:fldChar w:fldCharType="begin"/>
        </w:r>
        <w:r>
          <w:rPr>
            <w:noProof/>
            <w:webHidden/>
          </w:rPr>
          <w:instrText xml:space="preserve"> PAGEREF _Toc477779296 \h </w:instrText>
        </w:r>
        <w:r>
          <w:rPr>
            <w:noProof/>
            <w:webHidden/>
          </w:rPr>
        </w:r>
        <w:r>
          <w:rPr>
            <w:noProof/>
            <w:webHidden/>
          </w:rPr>
          <w:fldChar w:fldCharType="separate"/>
        </w:r>
        <w:r>
          <w:rPr>
            <w:noProof/>
            <w:webHidden/>
          </w:rPr>
          <w:t>23</w:t>
        </w:r>
        <w:r>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168284846"/>
      <w:bookmarkStart w:id="2" w:name="_Toc168284868"/>
      <w:bookmarkStart w:id="3" w:name="_Toc477779200"/>
      <w:r>
        <w:lastRenderedPageBreak/>
        <w:t>Introduction</w:t>
      </w:r>
      <w:bookmarkEnd w:id="3"/>
    </w:p>
    <w:bookmarkEnd w:id="1"/>
    <w:bookmarkEnd w:id="2"/>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779201"/>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168284848"/>
      <w:bookmarkStart w:id="8" w:name="_Toc168284870"/>
      <w:bookmarkStart w:id="9" w:name="_Toc477779202"/>
      <w:r>
        <w:rPr>
          <w:i w:val="0"/>
        </w:rPr>
        <w:t>Explications détaillées du projet</w:t>
      </w:r>
      <w:bookmarkEnd w:id="6"/>
      <w:bookmarkEnd w:id="9"/>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framework Bootstrap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Bootstrap pour mon CSS.  Je ne voyais donc pas d’intérêt à chercher d’autres langages. </w:t>
      </w:r>
    </w:p>
    <w:p w:rsidR="00DC2BAD" w:rsidRDefault="00DC2BAD" w:rsidP="00DC2BAD"/>
    <w:p w:rsidR="00DC2BAD" w:rsidRDefault="00DC2BAD" w:rsidP="00DC2BAD">
      <w:r>
        <w:t>Le serveur web qui m’a été imposé est KSWEB. Pour des raisons de manque de temps à disposition, l’application sera finalement hébergée sur PC et, KSWEB n’était pas supporté par Windows, j’ai décidé d’utiliser Wamp64. Wamp est hébergé sur la machine faisant office de serveur et de client. L’application fonctionne donc en localhost.</w:t>
      </w:r>
    </w:p>
    <w:p w:rsidR="00DC2BAD" w:rsidRDefault="00DC2BAD" w:rsidP="00DC2BAD"/>
    <w:p w:rsidR="00DC2BAD" w:rsidRDefault="00DC2BAD" w:rsidP="00DC2BAD">
      <w:pPr>
        <w:pStyle w:val="Titre2"/>
        <w:numPr>
          <w:ilvl w:val="1"/>
          <w:numId w:val="41"/>
        </w:numPr>
        <w:rPr>
          <w:i w:val="0"/>
        </w:rPr>
      </w:pPr>
      <w:bookmarkStart w:id="10" w:name="_Toc477779203"/>
      <w:r>
        <w:rPr>
          <w:i w:val="0"/>
        </w:rPr>
        <w:lastRenderedPageBreak/>
        <w:t>Diagramme des cas d'utilisation</w:t>
      </w:r>
      <w:bookmarkEnd w:id="7"/>
      <w:bookmarkEnd w:id="8"/>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Les utilisateurs de mon application web possèdent différents droits en plus de celui de pouvoir se connecter, correspondants à des statuts. Les employés ne peuvent que saisir une consommation, les caissiers ont le droit de gérer les factures, puis le superviseur peut tout faire, y compris gérer les utilisateurs.</w:t>
      </w:r>
    </w:p>
    <w:p w:rsidR="00DC2BAD" w:rsidRDefault="00DC2BAD" w:rsidP="00DC2BAD"/>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8" o:title=""/>
          </v:shape>
          <o:OLEObject Type="Embed" ProgID="Visio.Drawing.15" ShapeID="_x0000_i1025" DrawAspect="Content" ObjectID="_1551527230" r:id="rId9"/>
        </w:object>
      </w:r>
    </w:p>
    <w:p w:rsidR="00DC2BAD" w:rsidRDefault="00DC2BAD" w:rsidP="00DC2BAD"/>
    <w:p w:rsidR="00DC2BAD" w:rsidRDefault="00DC2BAD" w:rsidP="00DC2BAD"/>
    <w:p w:rsidR="00DC2BAD" w:rsidRDefault="00DC2BAD" w:rsidP="00DC2BAD"/>
    <w:p w:rsidR="00DC2BAD" w:rsidRDefault="00DC2BAD" w:rsidP="00DC2BAD">
      <w:pPr>
        <w:pStyle w:val="Titre2"/>
        <w:numPr>
          <w:ilvl w:val="1"/>
          <w:numId w:val="41"/>
        </w:numPr>
        <w:rPr>
          <w:i w:val="0"/>
        </w:rPr>
      </w:pPr>
      <w:bookmarkStart w:id="11" w:name="_Toc168284849"/>
      <w:bookmarkStart w:id="12" w:name="_Toc168284871"/>
      <w:bookmarkStart w:id="13" w:name="_Toc477779204"/>
      <w:r>
        <w:rPr>
          <w:i w:val="0"/>
        </w:rPr>
        <w:t>Architecture du système</w:t>
      </w:r>
      <w:bookmarkStart w:id="14" w:name="_Toc293297624"/>
      <w:bookmarkEnd w:id="11"/>
      <w:bookmarkEnd w:id="12"/>
      <w:bookmarkEnd w:id="13"/>
      <w:r>
        <w:rPr>
          <w:i w:val="0"/>
        </w:rPr>
        <w:t xml:space="preserve"> </w:t>
      </w:r>
    </w:p>
    <w:bookmarkEnd w:id="14"/>
    <w:p w:rsidR="00DC2BAD" w:rsidRDefault="00DC2BAD" w:rsidP="00DC2BAD">
      <w:r>
        <w:t>Dessiner ou exprimer  la structure du système. Ce dessin permet de connaître les composants constitutifs tels que le serveur web, serveur de base de données, serveur de fichier...</w:t>
      </w:r>
    </w:p>
    <w:p w:rsidR="00DC2BAD" w:rsidRDefault="00DC2BAD" w:rsidP="00DC2BAD">
      <w:pPr>
        <w:pStyle w:val="Titre2"/>
        <w:numPr>
          <w:ilvl w:val="1"/>
          <w:numId w:val="41"/>
        </w:numPr>
      </w:pPr>
      <w:bookmarkStart w:id="15" w:name="_Toc477779205"/>
      <w:r>
        <w:rPr>
          <w:i w:val="0"/>
        </w:rPr>
        <w:lastRenderedPageBreak/>
        <w:t>Définition</w:t>
      </w:r>
      <w:r>
        <w:t xml:space="preserve"> des conventions applicables</w:t>
      </w:r>
      <w:bookmarkEnd w:id="15"/>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$_SESSION[‘user’][0 ou un]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emp » pour l’employé, « cai » pour le caissier ou « sup » pour le superviseur. Cet ID permet de gérer les droits d’acces aux différents fonctionnalités (saisie, factures, etc.).</w:t>
      </w:r>
    </w:p>
    <w:p w:rsidR="00DC2BAD" w:rsidRDefault="00DC2BAD" w:rsidP="00DC2BAD">
      <w:pPr>
        <w:pStyle w:val="Titre2"/>
        <w:numPr>
          <w:ilvl w:val="1"/>
          <w:numId w:val="41"/>
        </w:numPr>
        <w:rPr>
          <w:i w:val="0"/>
        </w:rPr>
      </w:pPr>
      <w:bookmarkStart w:id="16" w:name="_Toc477779206"/>
      <w:r>
        <w:rPr>
          <w:i w:val="0"/>
        </w:rPr>
        <w:t>Planning de livraison global</w:t>
      </w:r>
      <w:bookmarkEnd w:id="16"/>
    </w:p>
    <w:p w:rsidR="00DC2BAD" w:rsidRDefault="00DC2BAD" w:rsidP="00DC2BAD">
      <w:r>
        <w:t>Citez les échéances prédéfinies pour chaque grande étape du projet. Ce planning permet de définir la date de la livraison définitive du projet. Ces dates permettent de définir les jalons ou revue de projet à définir avec le client.</w:t>
      </w:r>
    </w:p>
    <w:p w:rsidR="00DC2BAD" w:rsidRDefault="00DC2BAD" w:rsidP="00DC2BAD">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Cas d'utilisation, tâche  ou étape principale</w:t>
            </w:r>
          </w:p>
        </w:tc>
        <w:tc>
          <w:tcPr>
            <w:tcW w:w="4365"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Phase d’analyse</w:t>
            </w:r>
          </w:p>
          <w:p w:rsidR="00DC2BAD" w:rsidRDefault="00DC2BAD" w:rsidP="00DC2BAD">
            <w:pPr>
              <w:pStyle w:val="Paragraphedeliste"/>
              <w:numPr>
                <w:ilvl w:val="0"/>
                <w:numId w:val="43"/>
              </w:numPr>
              <w:spacing w:line="256" w:lineRule="auto"/>
              <w:rPr>
                <w:lang w:val="fr-FR"/>
              </w:rPr>
            </w:pPr>
            <w:r>
              <w:rPr>
                <w:lang w:val="fr-FR"/>
              </w:rPr>
              <w:t>Use case</w:t>
            </w:r>
          </w:p>
          <w:p w:rsidR="00DC2BAD" w:rsidRDefault="00DC2BAD" w:rsidP="00DC2BAD">
            <w:pPr>
              <w:pStyle w:val="Paragraphedeliste"/>
              <w:numPr>
                <w:ilvl w:val="0"/>
                <w:numId w:val="43"/>
              </w:numPr>
              <w:spacing w:line="256" w:lineRule="auto"/>
              <w:rPr>
                <w:lang w:val="fr-FR"/>
              </w:rPr>
            </w:pPr>
            <w:r>
              <w:rPr>
                <w:lang w:val="fr-FR"/>
              </w:rPr>
              <w:t>Maquettes</w:t>
            </w:r>
          </w:p>
          <w:p w:rsidR="00DC2BAD" w:rsidRDefault="00DC2BAD" w:rsidP="00DC2BAD">
            <w:pPr>
              <w:pStyle w:val="Paragraphedeliste"/>
              <w:numPr>
                <w:ilvl w:val="0"/>
                <w:numId w:val="43"/>
              </w:numPr>
              <w:spacing w:line="256" w:lineRule="auto"/>
              <w:rPr>
                <w:lang w:val="fr-FR"/>
              </w:rPr>
            </w:pPr>
            <w:r>
              <w:rPr>
                <w:lang w:val="fr-FR"/>
              </w:rPr>
              <w:t>Scénarios d’utilisation</w:t>
            </w:r>
          </w:p>
        </w:tc>
        <w:tc>
          <w:tcPr>
            <w:tcW w:w="4365"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Mercredi 15 février à 10h</w:t>
            </w:r>
          </w:p>
        </w:tc>
      </w:tr>
    </w:tbl>
    <w:p w:rsidR="00DC2BAD" w:rsidRDefault="00DC2BAD" w:rsidP="00DC2BAD">
      <w:pPr>
        <w:pStyle w:val="Titre2"/>
        <w:numPr>
          <w:ilvl w:val="1"/>
          <w:numId w:val="41"/>
        </w:numPr>
        <w:rPr>
          <w:i w:val="0"/>
        </w:rPr>
      </w:pPr>
      <w:bookmarkStart w:id="17" w:name="_Toc477779207"/>
      <w:r>
        <w:rPr>
          <w:i w:val="0"/>
        </w:rPr>
        <w:t>Base de données</w:t>
      </w:r>
      <w:bookmarkEnd w:id="17"/>
    </w:p>
    <w:p w:rsidR="00084FF4" w:rsidRDefault="00084FF4" w:rsidP="00084FF4">
      <w:pPr>
        <w:rPr>
          <w:lang w:val="fr-FR"/>
        </w:rPr>
      </w:pPr>
      <w:r>
        <w:rPr>
          <w:lang w:val="fr-FR"/>
        </w:rPr>
        <w:t>Ma base de données est hébergée sur mon localhost. On</w:t>
      </w:r>
      <w:r w:rsidR="00B9360B">
        <w:rPr>
          <w:lang w:val="fr-FR"/>
        </w:rPr>
        <w:t xml:space="preserve"> peut y accéder depuis phpMyAdmin.</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r>
        <w:rPr>
          <w:i/>
        </w:rPr>
        <w:br w:type="page"/>
      </w:r>
    </w:p>
    <w:p w:rsidR="00DC2BAD" w:rsidRDefault="00DC2BAD" w:rsidP="00DC2BAD">
      <w:pPr>
        <w:pStyle w:val="Titre2"/>
        <w:numPr>
          <w:ilvl w:val="1"/>
          <w:numId w:val="41"/>
        </w:numPr>
        <w:rPr>
          <w:i w:val="0"/>
        </w:rPr>
      </w:pPr>
      <w:bookmarkStart w:id="18" w:name="_Toc477779208"/>
      <w:r>
        <w:rPr>
          <w:i w:val="0"/>
        </w:rPr>
        <w:lastRenderedPageBreak/>
        <w:t>Flux de Navigation</w:t>
      </w:r>
      <w:bookmarkEnd w:id="18"/>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9" w:name="_Toc168284850"/>
      <w:bookmarkStart w:id="20" w:name="_Toc168284872"/>
      <w:bookmarkStart w:id="21" w:name="_Toc477779209"/>
      <w:r>
        <w:lastRenderedPageBreak/>
        <w:t xml:space="preserve">Réalisation </w:t>
      </w:r>
      <w:bookmarkEnd w:id="19"/>
      <w:bookmarkEnd w:id="20"/>
      <w:r>
        <w:t>des cas d'utilisation</w:t>
      </w:r>
      <w:bookmarkEnd w:id="21"/>
    </w:p>
    <w:p w:rsidR="00DC2BAD" w:rsidRDefault="00DC2BAD" w:rsidP="00DC2BAD">
      <w:pPr>
        <w:pStyle w:val="Titre2"/>
        <w:numPr>
          <w:ilvl w:val="1"/>
          <w:numId w:val="41"/>
        </w:numPr>
        <w:rPr>
          <w:i w:val="0"/>
        </w:rPr>
      </w:pPr>
      <w:bookmarkStart w:id="22" w:name="_Toc477779210"/>
      <w:r>
        <w:rPr>
          <w:i w:val="0"/>
        </w:rPr>
        <w:t>Saisie d’une consommation</w:t>
      </w:r>
      <w:bookmarkEnd w:id="22"/>
    </w:p>
    <w:p w:rsidR="00DC2BAD" w:rsidRDefault="00A618DD" w:rsidP="00DC2BAD">
      <w:r>
        <w:t>Un employé souhaite se connecter</w:t>
      </w:r>
    </w:p>
    <w:p w:rsidR="00DC2BAD" w:rsidRDefault="00DC2BAD" w:rsidP="00DC2BAD">
      <w:pPr>
        <w:pStyle w:val="Titre3"/>
        <w:numPr>
          <w:ilvl w:val="2"/>
          <w:numId w:val="41"/>
        </w:numPr>
      </w:pPr>
      <w:bookmarkStart w:id="23" w:name="_Toc168284851"/>
      <w:bookmarkStart w:id="24" w:name="_Toc168284873"/>
      <w:bookmarkStart w:id="25" w:name="_Toc477779211"/>
      <w:r>
        <w:t>Scénario</w:t>
      </w:r>
      <w:bookmarkEnd w:id="23"/>
      <w:bookmarkEnd w:id="24"/>
      <w:bookmarkEnd w:id="25"/>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Il ouvre firefox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6" w:name="_Toc477779212"/>
      <w:r>
        <w:t>Analyse du scénario</w:t>
      </w:r>
      <w:bookmarkEnd w:id="26"/>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Le champ dans lequel il a entré son numéro de badge est un formulaire utilisant la méthode POST, comme tous les formulaires de l’application, qu</w:t>
      </w:r>
      <w:r w:rsidR="00861BA5">
        <w:rPr>
          <w:lang w:val="fr-FR"/>
        </w:rPr>
        <w:t xml:space="preserve">i appelle le fichier login.php, fichier appelé pour la connexion ainsi que pour la déconnexion. Login.php appelle la fonction login qui se trouve dans le fichier MySQL.php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login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toujours dans le if nous pouvons retrouver une redirection sur l’index correspondant au statut de l’utilisateur connecté. Cette redirection se trouve, elle aussi, dans un if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7" w:name="_Toc168284853"/>
      <w:bookmarkStart w:id="28" w:name="_Toc168284875"/>
      <w:bookmarkStart w:id="29" w:name="_Toc477779213"/>
      <w:r>
        <w:t>Le planning de livraison</w:t>
      </w:r>
      <w:bookmarkEnd w:id="27"/>
      <w:bookmarkEnd w:id="28"/>
      <w:bookmarkEnd w:id="29"/>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3D254A" w:rsidRDefault="003D254A" w:rsidP="003D254A">
      <w:pPr>
        <w:pStyle w:val="Titre3"/>
        <w:numPr>
          <w:ilvl w:val="0"/>
          <w:numId w:val="0"/>
        </w:numPr>
        <w:ind w:left="720" w:hanging="720"/>
      </w:pPr>
      <w:bookmarkStart w:id="30" w:name="_Toc168284854"/>
      <w:bookmarkStart w:id="31"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2" w:name="_Toc477779214"/>
      <w:r>
        <w:lastRenderedPageBreak/>
        <w:t>La phase de programmation</w:t>
      </w:r>
      <w:bookmarkEnd w:id="30"/>
      <w:bookmarkEnd w:id="31"/>
      <w:bookmarkEnd w:id="32"/>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3" w:name="_Toc168284855"/>
      <w:bookmarkStart w:id="34" w:name="_Toc168284877"/>
      <w:bookmarkStart w:id="35" w:name="_Toc477779215"/>
      <w:r>
        <w:t>La phase de tests</w:t>
      </w:r>
      <w:bookmarkEnd w:id="33"/>
      <w:bookmarkEnd w:id="34"/>
      <w:bookmarkEnd w:id="35"/>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6" w:name="_Toc477779216"/>
      <w:r>
        <w:rPr>
          <w:i w:val="0"/>
        </w:rPr>
        <w:t>Saisie d’une consommation</w:t>
      </w:r>
      <w:bookmarkEnd w:id="36"/>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7" w:name="_Toc477779217"/>
      <w:r>
        <w:t>Scénario général</w:t>
      </w:r>
      <w:bookmarkEnd w:id="37"/>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8" w:name="_Toc477779218"/>
      <w:r>
        <w:t>Analyse du scénario</w:t>
      </w:r>
      <w:bookmarkEnd w:id="38"/>
    </w:p>
    <w:p w:rsidR="00167368" w:rsidRDefault="00167368" w:rsidP="00167368">
      <w:pPr>
        <w:rPr>
          <w:lang w:val="fr-FR"/>
        </w:rPr>
      </w:pPr>
      <w:r>
        <w:rPr>
          <w:lang w:val="fr-FR"/>
        </w:rPr>
        <w:t>La liste des consommations est présentée sous la forme d’un tableau HTML mis en forme avec bootstrap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if vérifie l’existance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Le formulaire est validé. Pour savoir ce que l’utilisateur vient de consommer, j’ai utilisé la fonction php « array_filter » pour créer un tableau avec les consommations saisies avec leur quantité uniquement. Le but est d’utiliser la variable contenant ce tableau</w:t>
      </w:r>
      <w:r w:rsidR="002022DF">
        <w:rPr>
          <w:lang w:val="fr-FR"/>
        </w:rPr>
        <w:t xml:space="preserve"> dans un foreach qui </w:t>
      </w:r>
      <w:r w:rsidR="002022DF">
        <w:rPr>
          <w:lang w:val="fr-FR"/>
        </w:rPr>
        <w:lastRenderedPageBreak/>
        <w:t>va s’occuper de remplir un tableau 2 dimensions contenant le nom du champ (ID), puis le nombre de fois consommé.</w:t>
      </w:r>
    </w:p>
    <w:p w:rsidR="002022DF" w:rsidRDefault="002022DF" w:rsidP="00167368">
      <w:pPr>
        <w:rPr>
          <w:lang w:val="fr-FR"/>
        </w:rPr>
      </w:pPr>
    </w:p>
    <w:p w:rsidR="002022DF" w:rsidRDefault="002022DF" w:rsidP="00167368">
      <w:pPr>
        <w:rPr>
          <w:lang w:val="fr-FR"/>
        </w:rPr>
      </w:pPr>
      <w:r>
        <w:rPr>
          <w:lang w:val="fr-FR"/>
        </w:rPr>
        <w:t>Une fois le tableau 2 dimensions ($concatConso) rempli, j’appelle la fonction SQL « SaisieConsommation ». En ce qui concerne la gestion d’erreur, les input dans le tableau sont de type int et de minimum 0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Avant d’exécuter la requête SQL, il faut l’écrire. Tout d’abord, il est important de savoir que une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 au dernier moment. La première partie ($debutSQL)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(1,2,12/12/2017,10).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foreach qui s’occupe de la concaténation dont je parlais dans les paragraphes en-dessus. Ce foreach commence par une condition qui teste si $i = 0.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req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9" w:name="_Toc477779219"/>
      <w:r>
        <w:t>Le planning de livraison</w:t>
      </w:r>
      <w:bookmarkEnd w:id="39"/>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p>
          <w:p w:rsidR="005A3365" w:rsidRDefault="005A3365" w:rsidP="00397B70">
            <w:pPr>
              <w:spacing w:line="256" w:lineRule="auto"/>
              <w:rPr>
                <w:lang w:val="fr-FR"/>
              </w:rPr>
            </w:pPr>
            <w:r>
              <w:rPr>
                <w:lang w:val="fr-FR"/>
              </w:rPr>
              <w:lastRenderedPageBreak/>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lastRenderedPageBreak/>
              <w:t>Rendre saisie possible</w:t>
            </w:r>
          </w:p>
          <w:p w:rsidR="005A3365" w:rsidRDefault="005A3365" w:rsidP="005A3365">
            <w:pPr>
              <w:pStyle w:val="Paragraphedeliste"/>
              <w:numPr>
                <w:ilvl w:val="0"/>
                <w:numId w:val="45"/>
              </w:numPr>
              <w:spacing w:line="256" w:lineRule="auto"/>
              <w:rPr>
                <w:lang w:val="fr-FR"/>
              </w:rPr>
            </w:pPr>
            <w:r>
              <w:rPr>
                <w:lang w:val="fr-FR"/>
              </w:rPr>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40" w:name="_Toc477779220"/>
      <w:r>
        <w:lastRenderedPageBreak/>
        <w:t>La phase de programmation</w:t>
      </w:r>
      <w:bookmarkEnd w:id="40"/>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1" w:name="_Toc477779221"/>
      <w:r>
        <w:t>La phase de tests</w:t>
      </w:r>
      <w:bookmarkEnd w:id="41"/>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2" w:name="_Toc477779229"/>
      <w:r>
        <w:rPr>
          <w:i w:val="0"/>
        </w:rPr>
        <w:t>Gestion des factures</w:t>
      </w:r>
      <w:bookmarkEnd w:id="42"/>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3" w:name="_Toc477779230"/>
      <w:r>
        <w:t>Scénario général</w:t>
      </w:r>
      <w:bookmarkEnd w:id="43"/>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4" w:name="_Toc477779231"/>
      <w:r>
        <w:t>Scénario : Modification consommation</w:t>
      </w:r>
      <w:bookmarkEnd w:id="44"/>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lastRenderedPageBreak/>
        <w:t>Le système prend exécute une requête MySQL qui va modifier la ligne en question, puis redirige le caissier sur le tableau de consommation du même utilisateur qu’avant .</w:t>
      </w:r>
    </w:p>
    <w:p w:rsidR="00273069" w:rsidRDefault="00273069" w:rsidP="00273069">
      <w:pPr>
        <w:pStyle w:val="Titre4"/>
        <w:numPr>
          <w:ilvl w:val="3"/>
          <w:numId w:val="41"/>
        </w:numPr>
      </w:pPr>
      <w:bookmarkStart w:id="45" w:name="_Toc477779232"/>
      <w:r>
        <w:t>Scénario : Suppression de consommation</w:t>
      </w:r>
      <w:bookmarkEnd w:id="45"/>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6" w:name="_Toc477779234"/>
      <w:r>
        <w:t>Analyse du scénario</w:t>
      </w:r>
      <w:bookmarkEnd w:id="46"/>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factures.php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 xml:space="preserve">Pour modifier une consommation, l’utilisateur clique sur « modifier », tout à droite du tableau. Ce lien modifier est contenu dans une balise &lt;a&gt; et redirige, sur l’événement click, sur une autre page « saisieModif.php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 xml:space="preserve">Le fichier « saisieModif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 xml:space="preserve">Une fois cette valeur modifiée et le formulaire validé, le formulaire appelle à nouveau la même page. Le test vu précédemment vérifie que le formulaire a bien été saisi, affecte la valeur entrée à la variable « $conso », puis appelle la fonction « editConsom » du </w:t>
      </w:r>
      <w:r w:rsidR="00774048">
        <w:rPr>
          <w:lang w:val="fr-FR"/>
        </w:rPr>
        <w:lastRenderedPageBreak/>
        <w:t>fichier « MySQL.php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7" w:name="_Toc477779237"/>
      <w:r>
        <w:t>Le planning de livraison</w:t>
      </w:r>
      <w:bookmarkEnd w:id="47"/>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46120B">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46120B">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46120B">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8" w:name="_Toc477779238"/>
      <w:r>
        <w:t>La phase de programmation</w:t>
      </w:r>
      <w:bookmarkEnd w:id="48"/>
      <w:r>
        <w:t xml:space="preserve"> </w:t>
      </w:r>
    </w:p>
    <w:p w:rsidR="00273069" w:rsidRDefault="008F1553" w:rsidP="00273069">
      <w:r>
        <w:t>Code en annexe.</w:t>
      </w:r>
    </w:p>
    <w:p w:rsidR="00273069" w:rsidRDefault="00273069" w:rsidP="00273069"/>
    <w:p w:rsidR="00273069" w:rsidRDefault="00273069" w:rsidP="00273069">
      <w:pPr>
        <w:pStyle w:val="Titre3"/>
        <w:numPr>
          <w:ilvl w:val="2"/>
          <w:numId w:val="41"/>
        </w:numPr>
      </w:pPr>
      <w:bookmarkStart w:id="49" w:name="_Toc477779239"/>
      <w:r>
        <w:t>La phase de tests</w:t>
      </w:r>
      <w:bookmarkEnd w:id="49"/>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bookmarkStart w:id="50" w:name="_GoBack"/>
            <w:bookmarkEnd w:id="50"/>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rPr>
          <w:i/>
        </w:rPr>
      </w:pPr>
      <w:r>
        <w:rPr>
          <w:i/>
        </w:rPr>
        <w:br w:type="page"/>
      </w:r>
    </w:p>
    <w:p w:rsidR="00273069" w:rsidRDefault="00273069" w:rsidP="00273069">
      <w:pPr>
        <w:pStyle w:val="Titre2"/>
        <w:keepNext w:val="0"/>
        <w:numPr>
          <w:ilvl w:val="0"/>
          <w:numId w:val="0"/>
        </w:numPr>
        <w:rPr>
          <w:i w:val="0"/>
        </w:rPr>
      </w:pPr>
    </w:p>
    <w:p w:rsidR="00DC2BAD" w:rsidRDefault="00DC2BAD" w:rsidP="00DC2BAD">
      <w:pPr>
        <w:pStyle w:val="Titre2"/>
        <w:keepNext w:val="0"/>
        <w:numPr>
          <w:ilvl w:val="1"/>
          <w:numId w:val="41"/>
        </w:numPr>
        <w:rPr>
          <w:i w:val="0"/>
        </w:rPr>
      </w:pPr>
      <w:bookmarkStart w:id="51" w:name="_Toc477779240"/>
      <w:r>
        <w:rPr>
          <w:i w:val="0"/>
        </w:rPr>
        <w:t>Gestion des factures</w:t>
      </w:r>
      <w:bookmarkEnd w:id="51"/>
    </w:p>
    <w:p w:rsidR="00DC2BAD" w:rsidRDefault="00DC2BAD" w:rsidP="00DC2BAD">
      <w:pPr>
        <w:rPr>
          <w:lang w:val="fr-FR"/>
        </w:rPr>
      </w:pPr>
      <w:r>
        <w:rPr>
          <w:lang w:val="fr-FR"/>
        </w:rPr>
        <w:t>Le caissier Angus Young souhaite valider une facture qu’un employé vient de payer.</w:t>
      </w:r>
    </w:p>
    <w:p w:rsidR="00DC2BAD" w:rsidRDefault="00DC2BAD" w:rsidP="00DC2BAD">
      <w:pPr>
        <w:pStyle w:val="Titre3"/>
        <w:numPr>
          <w:ilvl w:val="2"/>
          <w:numId w:val="41"/>
        </w:numPr>
      </w:pPr>
      <w:bookmarkStart w:id="52" w:name="_Toc477779241"/>
      <w:r>
        <w:t>Scénario général</w:t>
      </w:r>
      <w:bookmarkEnd w:id="52"/>
    </w:p>
    <w:p w:rsidR="00DC2BAD" w:rsidRDefault="00DC2BAD" w:rsidP="00DC2BAD">
      <w:pPr>
        <w:rPr>
          <w:lang w:val="fr-FR"/>
        </w:rPr>
      </w:pPr>
      <w:r>
        <w:rPr>
          <w:lang w:val="fr-FR"/>
        </w:rPr>
        <w:t>Le caissier se connecte à l’application web.</w:t>
      </w:r>
    </w:p>
    <w:p w:rsidR="00DC2BAD" w:rsidRDefault="00DC2BAD" w:rsidP="00DC2BAD">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 l’employé qu’il souhaite voir ;</w:t>
      </w:r>
    </w:p>
    <w:p w:rsidR="00DC2BAD" w:rsidRDefault="00DC2BAD" w:rsidP="00DC2BAD">
      <w:pPr>
        <w:pStyle w:val="Paragraphedeliste"/>
        <w:numPr>
          <w:ilvl w:val="0"/>
          <w:numId w:val="45"/>
        </w:numPr>
        <w:rPr>
          <w:lang w:val="fr-FR"/>
        </w:rPr>
      </w:pPr>
      <w:r>
        <w:rPr>
          <w:lang w:val="fr-FR"/>
        </w:rPr>
        <w:t>Le caissier ouvre la liste déroulante contenant le nom de tous les employés ;</w:t>
      </w:r>
    </w:p>
    <w:p w:rsidR="00DC2BAD" w:rsidRDefault="00DC2BAD" w:rsidP="00DC2BAD">
      <w:pPr>
        <w:pStyle w:val="Paragraphedeliste"/>
        <w:numPr>
          <w:ilvl w:val="0"/>
          <w:numId w:val="45"/>
        </w:numPr>
        <w:rPr>
          <w:lang w:val="fr-FR"/>
        </w:rPr>
      </w:pPr>
      <w:r>
        <w:rPr>
          <w:lang w:val="fr-FR"/>
        </w:rPr>
        <w:t>Le système contient déjà la liste des employés par ordre alphabétique ;</w:t>
      </w:r>
    </w:p>
    <w:p w:rsidR="00DC2BAD" w:rsidRDefault="00DC2BAD" w:rsidP="00DC2BAD">
      <w:pPr>
        <w:pStyle w:val="Paragraphedeliste"/>
        <w:numPr>
          <w:ilvl w:val="0"/>
          <w:numId w:val="45"/>
        </w:numPr>
        <w:rPr>
          <w:lang w:val="fr-FR"/>
        </w:rPr>
      </w:pPr>
      <w:r>
        <w:rPr>
          <w:lang w:val="fr-FR"/>
        </w:rPr>
        <w:t>Le caissier sélectionne l’employé dont il souhaite voir la facture ;</w:t>
      </w:r>
    </w:p>
    <w:p w:rsidR="00DC2BAD" w:rsidRDefault="00DC2BAD" w:rsidP="00DC2BAD">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résultat sous la forme d’un tableau ;</w:t>
      </w:r>
    </w:p>
    <w:p w:rsidR="00DC2BAD" w:rsidRDefault="00DC2BAD" w:rsidP="00DC2BAD">
      <w:pPr>
        <w:pStyle w:val="Titre4"/>
        <w:numPr>
          <w:ilvl w:val="3"/>
          <w:numId w:val="41"/>
        </w:numPr>
      </w:pPr>
      <w:bookmarkStart w:id="53" w:name="_Toc477779242"/>
      <w:r>
        <w:t>Scénario : Modification consommation</w:t>
      </w:r>
      <w:bookmarkEnd w:id="53"/>
    </w:p>
    <w:p w:rsidR="00DC2BAD" w:rsidRDefault="00DC2BAD" w:rsidP="00DC2BAD">
      <w:pPr>
        <w:rPr>
          <w:lang w:val="fr-FR"/>
        </w:rPr>
      </w:pPr>
      <w:r>
        <w:rPr>
          <w:lang w:val="fr-FR"/>
        </w:rPr>
        <w:t>Depuis le tableau contenant toute les consommations d’un employé durant le mois, le caissier a la possibilité de modifier ou de supprimer une saisie.</w:t>
      </w:r>
    </w:p>
    <w:p w:rsidR="00DC2BAD" w:rsidRDefault="00DC2BAD" w:rsidP="00DC2BAD">
      <w:pPr>
        <w:pStyle w:val="Paragraphedeliste"/>
        <w:numPr>
          <w:ilvl w:val="0"/>
          <w:numId w:val="45"/>
        </w:numPr>
        <w:rPr>
          <w:lang w:val="fr-FR"/>
        </w:rPr>
      </w:pPr>
      <w:r>
        <w:rPr>
          <w:lang w:val="fr-FR"/>
        </w:rPr>
        <w:t>Le caissier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caissier sur le tableau de consommation du même utilisateur qu’avant .</w:t>
      </w:r>
    </w:p>
    <w:p w:rsidR="00DC2BAD" w:rsidRDefault="00DC2BAD" w:rsidP="00DC2BAD">
      <w:pPr>
        <w:pStyle w:val="Titre4"/>
        <w:numPr>
          <w:ilvl w:val="3"/>
          <w:numId w:val="41"/>
        </w:numPr>
      </w:pPr>
      <w:bookmarkStart w:id="54" w:name="_Toc477779243"/>
      <w:r>
        <w:t>Scénario : Suppression de consommation</w:t>
      </w:r>
      <w:bookmarkEnd w:id="54"/>
    </w:p>
    <w:p w:rsidR="00DC2BAD" w:rsidRDefault="00DC2BAD" w:rsidP="00DC2BAD">
      <w:pPr>
        <w:rPr>
          <w:lang w:val="fr-FR"/>
        </w:rPr>
      </w:pPr>
      <w:r>
        <w:rPr>
          <w:lang w:val="fr-FR"/>
        </w:rPr>
        <w:t>Suite à la demande d’un employé, le caissier souhaite supprimer une consommation.</w:t>
      </w:r>
    </w:p>
    <w:p w:rsidR="00DC2BAD" w:rsidRDefault="00DC2BAD" w:rsidP="00DC2BAD">
      <w:pPr>
        <w:pStyle w:val="Paragraphedeliste"/>
        <w:numPr>
          <w:ilvl w:val="0"/>
          <w:numId w:val="45"/>
        </w:numPr>
        <w:rPr>
          <w:lang w:val="fr-FR"/>
        </w:rPr>
      </w:pPr>
      <w:r>
        <w:rPr>
          <w:lang w:val="fr-FR"/>
        </w:rPr>
        <w:t>Le caissier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DC2BAD" w:rsidRDefault="00DC2BAD" w:rsidP="00DC2BAD">
      <w:pPr>
        <w:pStyle w:val="Titre3"/>
        <w:numPr>
          <w:ilvl w:val="2"/>
          <w:numId w:val="41"/>
        </w:numPr>
      </w:pPr>
      <w:bookmarkStart w:id="55" w:name="_Toc477779244"/>
      <w:r>
        <w:t>Maquettes</w:t>
      </w:r>
      <w:bookmarkEnd w:id="55"/>
    </w:p>
    <w:p w:rsidR="00DC2BAD" w:rsidRDefault="00DC2BAD" w:rsidP="00DC2BAD">
      <w:r>
        <w:t>Insérer des maquettes expliquant comment le scénario retenu pourra être mis en œuvre au niveau de l’interface homme-machine.</w:t>
      </w:r>
    </w:p>
    <w:p w:rsidR="00DC2BAD" w:rsidRDefault="00DC2BAD" w:rsidP="00DC2BAD">
      <w:pPr>
        <w:pStyle w:val="Titre3"/>
        <w:numPr>
          <w:ilvl w:val="2"/>
          <w:numId w:val="41"/>
        </w:numPr>
      </w:pPr>
      <w:bookmarkStart w:id="56" w:name="_Toc477779245"/>
      <w:r>
        <w:t>Analyse du scénario</w:t>
      </w:r>
      <w:bookmarkEnd w:id="56"/>
    </w:p>
    <w:p w:rsidR="00DC2BAD" w:rsidRDefault="00DC2BAD" w:rsidP="00DC2BAD">
      <w:pPr>
        <w:pStyle w:val="Titre4"/>
        <w:numPr>
          <w:ilvl w:val="3"/>
          <w:numId w:val="41"/>
        </w:numPr>
        <w:ind w:hanging="580"/>
      </w:pPr>
      <w:bookmarkStart w:id="57" w:name="_Toc477779246"/>
      <w:r>
        <w:t>Algorithme ou Structogramme</w:t>
      </w:r>
      <w:bookmarkEnd w:id="57"/>
    </w:p>
    <w:p w:rsidR="00DC2BAD" w:rsidRDefault="00DC2BAD" w:rsidP="00DC2BAD">
      <w:pPr>
        <w:ind w:left="284"/>
        <w:rPr>
          <w:lang w:val="fr-FR"/>
        </w:rPr>
      </w:pPr>
      <w:r>
        <w:rPr>
          <w:lang w:val="fr-FR"/>
        </w:rPr>
        <w:t xml:space="preserve">Sur la base du scénario, identifiez les « méthodes » à réaliser. </w:t>
      </w:r>
    </w:p>
    <w:p w:rsidR="00DC2BAD" w:rsidRDefault="00DC2BAD" w:rsidP="00DC2BAD">
      <w:pPr>
        <w:pStyle w:val="Titre4"/>
        <w:numPr>
          <w:ilvl w:val="3"/>
          <w:numId w:val="41"/>
        </w:numPr>
        <w:ind w:hanging="580"/>
      </w:pPr>
      <w:bookmarkStart w:id="58" w:name="_Toc477779247"/>
      <w:r>
        <w:t>Explications détaillées</w:t>
      </w:r>
      <w:bookmarkEnd w:id="58"/>
    </w:p>
    <w:p w:rsidR="00DC2BAD" w:rsidRDefault="00DC2BAD" w:rsidP="00DC2BAD">
      <w:pPr>
        <w:ind w:left="284"/>
        <w:rPr>
          <w:lang w:val="fr-FR"/>
        </w:rPr>
      </w:pPr>
      <w:r>
        <w:rPr>
          <w:lang w:val="fr-FR"/>
        </w:rPr>
        <w:t>Sur la base du structogramme ou de l’algorithme, insérer l’explication utiles qui détaille le scénario au niveau de la programmation.</w:t>
      </w:r>
    </w:p>
    <w:p w:rsidR="00DC2BAD" w:rsidRDefault="00DC2BAD" w:rsidP="00DC2BAD">
      <w:pPr>
        <w:pStyle w:val="Titre3"/>
        <w:numPr>
          <w:ilvl w:val="2"/>
          <w:numId w:val="41"/>
        </w:numPr>
      </w:pPr>
      <w:bookmarkStart w:id="59" w:name="_Toc477779248"/>
      <w:r>
        <w:t>Le planning de livraison</w:t>
      </w:r>
      <w:bookmarkEnd w:id="59"/>
    </w:p>
    <w:p w:rsidR="00DC2BAD" w:rsidRDefault="00DC2BAD" w:rsidP="00DC2BA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4jours</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DC2BAD" w:rsidRDefault="00DC2BAD" w:rsidP="00DC2BAD">
      <w:pPr>
        <w:pStyle w:val="Titre3"/>
        <w:numPr>
          <w:ilvl w:val="2"/>
          <w:numId w:val="41"/>
        </w:numPr>
      </w:pPr>
      <w:bookmarkStart w:id="60" w:name="_Toc477779249"/>
      <w:r>
        <w:t>La phase de programmation</w:t>
      </w:r>
      <w:bookmarkEnd w:id="60"/>
      <w:r>
        <w:t xml:space="preserve"> </w:t>
      </w:r>
    </w:p>
    <w:p w:rsidR="00DC2BAD" w:rsidRDefault="00DC2BAD" w:rsidP="00DC2BAD">
      <w:r>
        <w:t>Insérer le code produit commenté en courrier new 9pt encadré. Contentez-vous des parties cruciales…</w:t>
      </w:r>
    </w:p>
    <w:p w:rsidR="00DC2BAD" w:rsidRDefault="00DC2BAD" w:rsidP="00DC2BAD"/>
    <w:p w:rsidR="00DC2BAD" w:rsidRDefault="00DC2BAD" w:rsidP="00DC2BAD">
      <w:pPr>
        <w:pStyle w:val="Titre3"/>
        <w:numPr>
          <w:ilvl w:val="2"/>
          <w:numId w:val="41"/>
        </w:numPr>
      </w:pPr>
      <w:bookmarkStart w:id="61" w:name="_Toc477779250"/>
      <w:r>
        <w:t>La phase de tests</w:t>
      </w:r>
      <w:bookmarkEnd w:id="61"/>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bl>
    <w:p w:rsidR="00DC2BAD" w:rsidRDefault="00DC2BAD" w:rsidP="00DC2BAD">
      <w:pPr>
        <w:rPr>
          <w:b/>
          <w:i/>
        </w:rPr>
      </w:pPr>
    </w:p>
    <w:p w:rsidR="00A618DD" w:rsidRDefault="00A618DD" w:rsidP="00A618DD">
      <w:pPr>
        <w:pStyle w:val="Titre1"/>
        <w:numPr>
          <w:ilvl w:val="0"/>
          <w:numId w:val="41"/>
        </w:numPr>
      </w:pPr>
      <w:bookmarkStart w:id="62" w:name="_Toc477779251"/>
      <w:r>
        <w:t>Réalisation des cas d'utilisation</w:t>
      </w:r>
      <w:bookmarkEnd w:id="62"/>
    </w:p>
    <w:p w:rsidR="00A618DD" w:rsidRDefault="00A618DD" w:rsidP="00A618DD">
      <w:pPr>
        <w:pStyle w:val="Titre2"/>
        <w:numPr>
          <w:ilvl w:val="1"/>
          <w:numId w:val="41"/>
        </w:numPr>
        <w:rPr>
          <w:i w:val="0"/>
        </w:rPr>
      </w:pPr>
      <w:bookmarkStart w:id="63" w:name="_Toc477779252"/>
      <w:r>
        <w:rPr>
          <w:i w:val="0"/>
        </w:rPr>
        <w:t>Saisie d’une consommation</w:t>
      </w:r>
      <w:bookmarkEnd w:id="63"/>
    </w:p>
    <w:p w:rsidR="00A618DD" w:rsidRDefault="00A618DD" w:rsidP="00A618DD">
      <w:r>
        <w:t>L’employé Joe Satriani vient de finir son repas et souhaite saisir ce qu’il a consommé dans l’</w:t>
      </w:r>
    </w:p>
    <w:p w:rsidR="00A618DD" w:rsidRDefault="00A618DD" w:rsidP="00A618DD">
      <w:pPr>
        <w:pStyle w:val="Titre3"/>
        <w:numPr>
          <w:ilvl w:val="2"/>
          <w:numId w:val="41"/>
        </w:numPr>
      </w:pPr>
      <w:bookmarkStart w:id="64" w:name="_Toc477779253"/>
      <w:r>
        <w:t>Scénario</w:t>
      </w:r>
      <w:bookmarkEnd w:id="64"/>
    </w:p>
    <w:p w:rsidR="00A618DD" w:rsidRDefault="00A618DD" w:rsidP="00A618DD">
      <w:pPr>
        <w:rPr>
          <w:lang w:val="fr-FR"/>
        </w:rPr>
      </w:pPr>
      <w:r>
        <w:rPr>
          <w:lang w:val="fr-FR"/>
        </w:rPr>
        <w:t>Voici maintenant un aperçu utilisateur/serveur :</w:t>
      </w:r>
    </w:p>
    <w:p w:rsidR="00A618DD" w:rsidRDefault="00A618DD" w:rsidP="00A618DD">
      <w:pPr>
        <w:numPr>
          <w:ilvl w:val="0"/>
          <w:numId w:val="44"/>
        </w:numPr>
        <w:rPr>
          <w:lang w:val="fr-FR"/>
        </w:rPr>
      </w:pPr>
      <w:r>
        <w:rPr>
          <w:lang w:val="fr-FR"/>
        </w:rPr>
        <w:t>L’employé vient de finir son repas. Il prend la tablette, puis démarre firefox ;</w:t>
      </w:r>
    </w:p>
    <w:p w:rsidR="00A618DD" w:rsidRDefault="00A618DD" w:rsidP="00A618DD">
      <w:pPr>
        <w:numPr>
          <w:ilvl w:val="0"/>
          <w:numId w:val="44"/>
        </w:numPr>
        <w:rPr>
          <w:lang w:val="fr-FR"/>
        </w:rPr>
      </w:pPr>
      <w:r>
        <w:rPr>
          <w:lang w:val="fr-FR"/>
        </w:rPr>
        <w:t>Le système affiche la page d’accueil du site ;</w:t>
      </w:r>
    </w:p>
    <w:p w:rsidR="00A618DD" w:rsidRDefault="00A618DD" w:rsidP="00A618DD">
      <w:pPr>
        <w:numPr>
          <w:ilvl w:val="0"/>
          <w:numId w:val="44"/>
        </w:numPr>
        <w:rPr>
          <w:lang w:val="fr-FR"/>
        </w:rPr>
      </w:pPr>
      <w:r>
        <w:rPr>
          <w:lang w:val="fr-FR"/>
        </w:rPr>
        <w:t>L’employé entre manuellement son numéro de badge ;</w:t>
      </w:r>
    </w:p>
    <w:p w:rsidR="00A618DD" w:rsidRDefault="00A618DD" w:rsidP="00A618DD">
      <w:pPr>
        <w:numPr>
          <w:ilvl w:val="0"/>
          <w:numId w:val="44"/>
        </w:numPr>
        <w:rPr>
          <w:lang w:val="fr-FR"/>
        </w:rPr>
      </w:pPr>
      <w:r>
        <w:rPr>
          <w:lang w:val="fr-FR"/>
        </w:rPr>
        <w:t>Le serveur exécute le PHP et le MySQL. Le PHP appelle la fonction MySQL chargée de vérifier si le numéro de badge entré correspond bien avec l’un déjà présent dans la base. S’il est bien présent, la requête affirmera que le numéro de badge et correct et la fonction dans laquelle elle se trouve retournera à son tour que l’employé peut se connecter. Le système comprend que l’employé est connecté et affiche le formulaire de saisie de consommation ;</w:t>
      </w:r>
    </w:p>
    <w:p w:rsidR="00A618DD" w:rsidRDefault="00A618DD" w:rsidP="00A618DD">
      <w:pPr>
        <w:numPr>
          <w:ilvl w:val="0"/>
          <w:numId w:val="44"/>
        </w:numPr>
        <w:rPr>
          <w:lang w:val="fr-FR"/>
        </w:rPr>
      </w:pPr>
      <w:r>
        <w:rPr>
          <w:lang w:val="fr-FR"/>
        </w:rPr>
        <w:t>L’utilisateur coche les cases correspondantes à ce qu’il vient de consommer via le formulaire, puis clique sur le bouton « valider »</w:t>
      </w:r>
    </w:p>
    <w:p w:rsidR="00A618DD" w:rsidRDefault="00A618DD" w:rsidP="00A618DD">
      <w:pPr>
        <w:numPr>
          <w:ilvl w:val="0"/>
          <w:numId w:val="44"/>
        </w:numPr>
        <w:rPr>
          <w:lang w:val="fr-FR"/>
        </w:rPr>
      </w:pPr>
      <w:r>
        <w:rPr>
          <w:lang w:val="fr-FR"/>
        </w:rPr>
        <w:t>Le système vérifie toutes les cases qui ont été cochées, les rassemble, puis les envoie dans une requête MySQL qui va entrer une ligne datée avec le numéro de badge de l’employé, ainsi que la consommation qu’il vient d’entrer. Ceci fait, le système redirige l’employé sur le formulaire de saisie vide, prêt à recevoir de nouvelles consommations.</w:t>
      </w:r>
    </w:p>
    <w:p w:rsidR="00A618DD" w:rsidRDefault="00A618DD" w:rsidP="00A618DD">
      <w:pPr>
        <w:pStyle w:val="Titre3"/>
        <w:numPr>
          <w:ilvl w:val="2"/>
          <w:numId w:val="41"/>
        </w:numPr>
      </w:pPr>
      <w:bookmarkStart w:id="65" w:name="_Toc477779254"/>
      <w:r>
        <w:lastRenderedPageBreak/>
        <w:t>Analyse du scénario</w:t>
      </w:r>
      <w:bookmarkEnd w:id="65"/>
    </w:p>
    <w:p w:rsidR="00A618DD" w:rsidRDefault="00A618DD" w:rsidP="00A618DD">
      <w:pPr>
        <w:rPr>
          <w:lang w:val="fr-FR"/>
        </w:rPr>
      </w:pPr>
      <w:r>
        <w:rPr>
          <w:lang w:val="fr-FR"/>
        </w:rPr>
        <w:t xml:space="preserve">Nous nous trouvons sur l’index et l’utilisateur souhaite se connecter. Il entre son numéro de badge, puis clique sur le bouton de connexion. Le champ dans lequel il a entré son numéro de badge est un formulaire utilisant la méthode POST, comme tous les formulaires de l’application, qui appelle le fichier login.php, fichier appelé pour la connexion ainsi que pour la déconnexion. Login.php appelle la fonction login qui se trouve dans le fichier MySQL.php avec, comme argument, le numéro de badge entré précédemment. </w:t>
      </w:r>
    </w:p>
    <w:p w:rsidR="00A618DD" w:rsidRDefault="00A618DD" w:rsidP="00A618DD">
      <w:pPr>
        <w:rPr>
          <w:lang w:val="fr-FR"/>
        </w:rPr>
      </w:pPr>
    </w:p>
    <w:p w:rsidR="00A618DD" w:rsidRDefault="00A618DD" w:rsidP="00A618DD">
      <w:pPr>
        <w:rPr>
          <w:lang w:val="fr-FR"/>
        </w:rPr>
      </w:pPr>
      <w:r>
        <w:rPr>
          <w:lang w:val="fr-FR"/>
        </w:rPr>
        <w:t>Le principe de la fonction login est d’exécuter une requête permettant d’extraire l’utilisateur correspondant au numéro de badge entré. J’ai décidé de ne pas crypter le numéro de badge car il n’est pas censé être secret. La fonction peut retourner soit le nom, prénom, ID et le statut de l’utilisateur, soit false dans le cas où le numéro de badge saisi ne correspond à aucun utilisateur. 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A618DD" w:rsidRDefault="00A618DD" w:rsidP="00A618DD">
      <w:pPr>
        <w:rPr>
          <w:lang w:val="fr-FR"/>
        </w:rPr>
      </w:pPr>
    </w:p>
    <w:p w:rsidR="00A618DD" w:rsidRDefault="00A618DD" w:rsidP="00A618DD">
      <w:pPr>
        <w:rPr>
          <w:lang w:val="fr-FR"/>
        </w:rPr>
      </w:pPr>
      <w:r>
        <w:rPr>
          <w:lang w:val="fr-FR"/>
        </w:rPr>
        <w:t>Afin de ne pas rester sur la page de login, toujours dans le if nous pouvons retrouver une redirection sur l’index correspondant au statut de l’utilisateur connecté. Cette redirection se trouve, elle aussi, dans un if qui détermine le statut de l’utilisateur.</w:t>
      </w:r>
    </w:p>
    <w:p w:rsidR="00A618DD" w:rsidRDefault="00A618DD" w:rsidP="00A618DD">
      <w:pPr>
        <w:rPr>
          <w:lang w:val="fr-FR"/>
        </w:rPr>
      </w:pPr>
    </w:p>
    <w:p w:rsidR="00A618DD" w:rsidRPr="001030E0" w:rsidRDefault="00A618DD" w:rsidP="00A618DD">
      <w:pPr>
        <w:rPr>
          <w:lang w:val="fr-FR"/>
        </w:rPr>
      </w:pPr>
      <w:r>
        <w:rPr>
          <w:lang w:val="fr-FR"/>
        </w:rPr>
        <w:t>Lorsque l’utilisateur se trouve sur l’index correspondant à son statut il peut constater dans l’en-tête de la page web qu’il y aura écrit « Connecté en tant que Nom Prénom ».</w:t>
      </w:r>
    </w:p>
    <w:p w:rsidR="00A618DD" w:rsidRDefault="00A618DD" w:rsidP="00A618DD">
      <w:pPr>
        <w:pStyle w:val="Titre3"/>
        <w:numPr>
          <w:ilvl w:val="2"/>
          <w:numId w:val="41"/>
        </w:numPr>
      </w:pPr>
      <w:bookmarkStart w:id="66" w:name="_Toc477779255"/>
      <w:r>
        <w:t>Le planning de livraison</w:t>
      </w:r>
      <w:bookmarkEnd w:id="66"/>
    </w:p>
    <w:p w:rsidR="00A618DD" w:rsidRDefault="00A618DD" w:rsidP="00A618D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A618DD" w:rsidRDefault="00A618DD" w:rsidP="00A618D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A618DD"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397B70">
            <w:pPr>
              <w:spacing w:line="256" w:lineRule="auto"/>
              <w:rPr>
                <w:lang w:val="fr-FR"/>
              </w:rPr>
            </w:pPr>
            <w:r>
              <w:rPr>
                <w:lang w:val="fr-FR"/>
              </w:rPr>
              <w:t>délais</w:t>
            </w:r>
          </w:p>
        </w:tc>
      </w:tr>
      <w:tr w:rsidR="00A618DD" w:rsidTr="00397B70">
        <w:tc>
          <w:tcPr>
            <w:tcW w:w="4498" w:type="dxa"/>
            <w:tcBorders>
              <w:top w:val="single" w:sz="4" w:space="0" w:color="auto"/>
              <w:left w:val="single" w:sz="4" w:space="0" w:color="auto"/>
              <w:bottom w:val="single" w:sz="4" w:space="0" w:color="auto"/>
              <w:right w:val="single" w:sz="4" w:space="0" w:color="auto"/>
            </w:tcBorders>
            <w:hideMark/>
          </w:tcPr>
          <w:p w:rsidR="00A618DD" w:rsidRDefault="00A618DD" w:rsidP="00397B70">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A618DD" w:rsidRDefault="00A618DD" w:rsidP="00397B70">
            <w:pPr>
              <w:spacing w:line="256" w:lineRule="auto"/>
              <w:rPr>
                <w:lang w:val="fr-FR"/>
              </w:rPr>
            </w:pPr>
            <w:r>
              <w:rPr>
                <w:lang w:val="fr-FR"/>
              </w:rPr>
              <w:t>4jours</w:t>
            </w:r>
          </w:p>
        </w:tc>
      </w:tr>
      <w:tr w:rsidR="00A618DD" w:rsidTr="00397B70">
        <w:tc>
          <w:tcPr>
            <w:tcW w:w="4498"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r>
      <w:tr w:rsidR="00A618DD" w:rsidTr="00397B70">
        <w:tc>
          <w:tcPr>
            <w:tcW w:w="4498"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r>
    </w:tbl>
    <w:p w:rsidR="00A618DD" w:rsidRDefault="00A618DD" w:rsidP="00A618DD">
      <w:pPr>
        <w:pStyle w:val="Titre3"/>
        <w:numPr>
          <w:ilvl w:val="2"/>
          <w:numId w:val="41"/>
        </w:numPr>
      </w:pPr>
      <w:bookmarkStart w:id="67" w:name="_Toc477779256"/>
      <w:r>
        <w:t>La phase de programmation</w:t>
      </w:r>
      <w:bookmarkEnd w:id="67"/>
      <w:r>
        <w:t xml:space="preserve"> </w:t>
      </w:r>
    </w:p>
    <w:p w:rsidR="00A618DD" w:rsidRDefault="00A618DD" w:rsidP="00A618DD">
      <w:r>
        <w:t>Insérer le code produit commenté en courrier new 9pt encadré. Contentez-vous des parties cruciales…</w:t>
      </w:r>
    </w:p>
    <w:p w:rsidR="00A618DD" w:rsidRDefault="00A618DD" w:rsidP="00A618DD"/>
    <w:p w:rsidR="00A618DD" w:rsidRDefault="00A618DD" w:rsidP="00A618DD">
      <w:pPr>
        <w:pStyle w:val="Titre3"/>
        <w:numPr>
          <w:ilvl w:val="2"/>
          <w:numId w:val="41"/>
        </w:numPr>
      </w:pPr>
      <w:bookmarkStart w:id="68" w:name="_Toc477779257"/>
      <w:r>
        <w:t>La phase de tests</w:t>
      </w:r>
      <w:bookmarkEnd w:id="68"/>
    </w:p>
    <w:p w:rsidR="00A618DD" w:rsidRDefault="00A618DD" w:rsidP="00A618D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A618DD" w:rsidRDefault="00A618DD" w:rsidP="00A618D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A618DD"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A618DD" w:rsidRDefault="00A618DD"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Résultat</w:t>
            </w:r>
          </w:p>
          <w:p w:rsidR="00A618DD" w:rsidRDefault="00A618DD"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Constatation</w:t>
            </w:r>
          </w:p>
        </w:tc>
      </w:tr>
      <w:tr w:rsidR="00A618DD"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sz w:val="20"/>
                <w:lang w:val="fr-FR"/>
              </w:rPr>
            </w:pPr>
            <w:r>
              <w:rPr>
                <w:rFonts w:ascii="Arial" w:hAnsi="Arial" w:cs="Arial"/>
                <w:sz w:val="20"/>
                <w:lang w:val="fr-FR"/>
              </w:rPr>
              <w:t>Généralités</w:t>
            </w:r>
          </w:p>
        </w:tc>
      </w:tr>
      <w:tr w:rsidR="00A618DD"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r>
      <w:tr w:rsidR="00A618DD"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r>
    </w:tbl>
    <w:p w:rsidR="00A618DD" w:rsidRDefault="00A618DD" w:rsidP="00A618DD">
      <w:pPr>
        <w:pStyle w:val="Titre2"/>
        <w:keepNext w:val="0"/>
        <w:numPr>
          <w:ilvl w:val="1"/>
          <w:numId w:val="41"/>
        </w:numPr>
        <w:rPr>
          <w:i w:val="0"/>
        </w:rPr>
      </w:pPr>
      <w:bookmarkStart w:id="69" w:name="_Toc477779258"/>
      <w:r>
        <w:rPr>
          <w:i w:val="0"/>
        </w:rPr>
        <w:t>Gestion des factures</w:t>
      </w:r>
      <w:bookmarkEnd w:id="69"/>
    </w:p>
    <w:p w:rsidR="00A618DD" w:rsidRDefault="00A618DD" w:rsidP="00A618DD">
      <w:pPr>
        <w:rPr>
          <w:lang w:val="fr-FR"/>
        </w:rPr>
      </w:pPr>
      <w:r>
        <w:rPr>
          <w:lang w:val="fr-FR"/>
        </w:rPr>
        <w:t>Le caissier Angus Young souhaite valider une facture qu’un employé vient de payer.</w:t>
      </w:r>
    </w:p>
    <w:p w:rsidR="00A618DD" w:rsidRDefault="00A618DD" w:rsidP="00A618DD">
      <w:pPr>
        <w:pStyle w:val="Titre3"/>
        <w:numPr>
          <w:ilvl w:val="2"/>
          <w:numId w:val="41"/>
        </w:numPr>
      </w:pPr>
      <w:bookmarkStart w:id="70" w:name="_Toc477779259"/>
      <w:r>
        <w:t>Scénario général</w:t>
      </w:r>
      <w:bookmarkEnd w:id="70"/>
    </w:p>
    <w:p w:rsidR="00A618DD" w:rsidRDefault="00A618DD" w:rsidP="00A618DD">
      <w:pPr>
        <w:rPr>
          <w:lang w:val="fr-FR"/>
        </w:rPr>
      </w:pPr>
      <w:r>
        <w:rPr>
          <w:lang w:val="fr-FR"/>
        </w:rPr>
        <w:t>Le caissier se connecte à l’application web.</w:t>
      </w:r>
    </w:p>
    <w:p w:rsidR="00A618DD" w:rsidRDefault="00A618DD" w:rsidP="00A618DD">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 l’employé qu’il souhaite voir ;</w:t>
      </w:r>
    </w:p>
    <w:p w:rsidR="00A618DD" w:rsidRDefault="00A618DD" w:rsidP="00A618DD">
      <w:pPr>
        <w:pStyle w:val="Paragraphedeliste"/>
        <w:numPr>
          <w:ilvl w:val="0"/>
          <w:numId w:val="45"/>
        </w:numPr>
        <w:rPr>
          <w:lang w:val="fr-FR"/>
        </w:rPr>
      </w:pPr>
      <w:r>
        <w:rPr>
          <w:lang w:val="fr-FR"/>
        </w:rPr>
        <w:t>Le caissier ouvre la liste déroulante contenant le nom de tous les employés ;</w:t>
      </w:r>
    </w:p>
    <w:p w:rsidR="00A618DD" w:rsidRDefault="00A618DD" w:rsidP="00A618DD">
      <w:pPr>
        <w:pStyle w:val="Paragraphedeliste"/>
        <w:numPr>
          <w:ilvl w:val="0"/>
          <w:numId w:val="45"/>
        </w:numPr>
        <w:rPr>
          <w:lang w:val="fr-FR"/>
        </w:rPr>
      </w:pPr>
      <w:r>
        <w:rPr>
          <w:lang w:val="fr-FR"/>
        </w:rPr>
        <w:t>Le système contient déjà la liste des employés par ordre alphabétique ;</w:t>
      </w:r>
    </w:p>
    <w:p w:rsidR="00A618DD" w:rsidRDefault="00A618DD" w:rsidP="00A618DD">
      <w:pPr>
        <w:pStyle w:val="Paragraphedeliste"/>
        <w:numPr>
          <w:ilvl w:val="0"/>
          <w:numId w:val="45"/>
        </w:numPr>
        <w:rPr>
          <w:lang w:val="fr-FR"/>
        </w:rPr>
      </w:pPr>
      <w:r>
        <w:rPr>
          <w:lang w:val="fr-FR"/>
        </w:rPr>
        <w:t>Le caissier sélectionne l’employé dont il souhaite voir la facture ;</w:t>
      </w:r>
    </w:p>
    <w:p w:rsidR="00A618DD" w:rsidRDefault="00A618DD" w:rsidP="00A618DD">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résultat sous la forme d’un tableau ;</w:t>
      </w:r>
    </w:p>
    <w:p w:rsidR="00A618DD" w:rsidRDefault="00A618DD" w:rsidP="00A618DD">
      <w:pPr>
        <w:pStyle w:val="Titre4"/>
        <w:numPr>
          <w:ilvl w:val="3"/>
          <w:numId w:val="41"/>
        </w:numPr>
      </w:pPr>
      <w:bookmarkStart w:id="71" w:name="_Toc477779260"/>
      <w:r>
        <w:t>Scénario : Modification consommation</w:t>
      </w:r>
      <w:bookmarkEnd w:id="71"/>
    </w:p>
    <w:p w:rsidR="00A618DD" w:rsidRDefault="00A618DD" w:rsidP="00A618DD">
      <w:pPr>
        <w:rPr>
          <w:lang w:val="fr-FR"/>
        </w:rPr>
      </w:pPr>
      <w:r>
        <w:rPr>
          <w:lang w:val="fr-FR"/>
        </w:rPr>
        <w:t>Depuis le tableau contenant toute les consommations d’un employé durant le mois, le caissier a la possibilité de modifier ou de supprimer une saisie.</w:t>
      </w:r>
    </w:p>
    <w:p w:rsidR="00A618DD" w:rsidRDefault="00A618DD" w:rsidP="00A618DD">
      <w:pPr>
        <w:pStyle w:val="Paragraphedeliste"/>
        <w:numPr>
          <w:ilvl w:val="0"/>
          <w:numId w:val="45"/>
        </w:numPr>
        <w:rPr>
          <w:lang w:val="fr-FR"/>
        </w:rPr>
      </w:pPr>
      <w:r>
        <w:rPr>
          <w:lang w:val="fr-FR"/>
        </w:rPr>
        <w:t>Le caissier clique sur le bouton « modifier » dans la ligne qui correspond à la modification qu’il veut effectuer ;</w:t>
      </w:r>
    </w:p>
    <w:p w:rsidR="00A618DD" w:rsidRDefault="00A618DD" w:rsidP="00A618DD">
      <w:pPr>
        <w:pStyle w:val="Paragraphedeliste"/>
        <w:numPr>
          <w:ilvl w:val="0"/>
          <w:numId w:val="45"/>
        </w:numPr>
        <w:rPr>
          <w:lang w:val="fr-FR"/>
        </w:rPr>
      </w:pPr>
      <w:r>
        <w:rPr>
          <w:lang w:val="fr-FR"/>
        </w:rPr>
        <w:t>D’une façon ou d’une autre, le système permet la modification ;</w:t>
      </w:r>
    </w:p>
    <w:p w:rsidR="00A618DD" w:rsidRDefault="00A618DD" w:rsidP="00A618DD">
      <w:pPr>
        <w:pStyle w:val="Paragraphedeliste"/>
        <w:numPr>
          <w:ilvl w:val="0"/>
          <w:numId w:val="45"/>
        </w:numPr>
        <w:rPr>
          <w:lang w:val="fr-FR"/>
        </w:rPr>
      </w:pPr>
      <w:r>
        <w:rPr>
          <w:lang w:val="fr-FR"/>
        </w:rPr>
        <w:t>Le caissier valide sa modification ;</w:t>
      </w:r>
    </w:p>
    <w:p w:rsidR="00A618DD" w:rsidRDefault="00A618DD" w:rsidP="00A618DD">
      <w:pPr>
        <w:pStyle w:val="Paragraphedeliste"/>
        <w:numPr>
          <w:ilvl w:val="0"/>
          <w:numId w:val="45"/>
        </w:numPr>
        <w:rPr>
          <w:lang w:val="fr-FR"/>
        </w:rPr>
      </w:pPr>
      <w:r>
        <w:rPr>
          <w:lang w:val="fr-FR"/>
        </w:rPr>
        <w:t>Le système prend exécute une requête MySQL qui va modifier la ligne en question, puis redirige le caissier sur le tableau de consommation du même utilisateur qu’avant .</w:t>
      </w:r>
    </w:p>
    <w:p w:rsidR="00A618DD" w:rsidRDefault="00A618DD" w:rsidP="00A618DD">
      <w:pPr>
        <w:pStyle w:val="Titre4"/>
        <w:numPr>
          <w:ilvl w:val="3"/>
          <w:numId w:val="41"/>
        </w:numPr>
      </w:pPr>
      <w:bookmarkStart w:id="72" w:name="_Toc477779261"/>
      <w:r>
        <w:t>Scénario : Suppression de consommation</w:t>
      </w:r>
      <w:bookmarkEnd w:id="72"/>
    </w:p>
    <w:p w:rsidR="00A618DD" w:rsidRDefault="00A618DD" w:rsidP="00A618DD">
      <w:pPr>
        <w:rPr>
          <w:lang w:val="fr-FR"/>
        </w:rPr>
      </w:pPr>
      <w:r>
        <w:rPr>
          <w:lang w:val="fr-FR"/>
        </w:rPr>
        <w:t>Suite à la demande d’un employé, le caissier souhaite supprimer une consommation.</w:t>
      </w:r>
    </w:p>
    <w:p w:rsidR="00A618DD" w:rsidRDefault="00A618DD" w:rsidP="00A618DD">
      <w:pPr>
        <w:pStyle w:val="Paragraphedeliste"/>
        <w:numPr>
          <w:ilvl w:val="0"/>
          <w:numId w:val="45"/>
        </w:numPr>
        <w:rPr>
          <w:lang w:val="fr-FR"/>
        </w:rPr>
      </w:pPr>
      <w:r>
        <w:rPr>
          <w:lang w:val="fr-FR"/>
        </w:rPr>
        <w:t>Le caissier clique sur le bouton « supprimer », à côté du bouton « modifier » ;</w:t>
      </w:r>
    </w:p>
    <w:p w:rsidR="00A618DD" w:rsidRDefault="00A618DD" w:rsidP="00A618D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A618DD" w:rsidRDefault="00A618DD" w:rsidP="00A618DD">
      <w:pPr>
        <w:pStyle w:val="Titre3"/>
        <w:numPr>
          <w:ilvl w:val="2"/>
          <w:numId w:val="41"/>
        </w:numPr>
      </w:pPr>
      <w:bookmarkStart w:id="73" w:name="_Toc477779262"/>
      <w:r>
        <w:t>Maquettes</w:t>
      </w:r>
      <w:bookmarkEnd w:id="73"/>
    </w:p>
    <w:p w:rsidR="00A618DD" w:rsidRDefault="00A618DD" w:rsidP="00A618DD">
      <w:r>
        <w:t>Insérer des maquettes expliquant comment le scénario retenu pourra être mis en œuvre au niveau de l’interface homme-machine.</w:t>
      </w:r>
    </w:p>
    <w:p w:rsidR="00A618DD" w:rsidRDefault="00A618DD" w:rsidP="00A618DD">
      <w:pPr>
        <w:pStyle w:val="Titre3"/>
        <w:numPr>
          <w:ilvl w:val="2"/>
          <w:numId w:val="41"/>
        </w:numPr>
      </w:pPr>
      <w:bookmarkStart w:id="74" w:name="_Toc477779263"/>
      <w:r>
        <w:t>Analyse du scénario</w:t>
      </w:r>
      <w:bookmarkEnd w:id="74"/>
    </w:p>
    <w:p w:rsidR="00A618DD" w:rsidRDefault="00A618DD" w:rsidP="00A618DD">
      <w:pPr>
        <w:pStyle w:val="Titre4"/>
        <w:numPr>
          <w:ilvl w:val="3"/>
          <w:numId w:val="41"/>
        </w:numPr>
        <w:ind w:hanging="580"/>
      </w:pPr>
      <w:bookmarkStart w:id="75" w:name="_Toc477779264"/>
      <w:r>
        <w:t>Algorithme ou Structogramme</w:t>
      </w:r>
      <w:bookmarkEnd w:id="75"/>
    </w:p>
    <w:p w:rsidR="00A618DD" w:rsidRDefault="00A618DD" w:rsidP="00A618DD">
      <w:pPr>
        <w:ind w:left="284"/>
        <w:rPr>
          <w:lang w:val="fr-FR"/>
        </w:rPr>
      </w:pPr>
      <w:r>
        <w:rPr>
          <w:lang w:val="fr-FR"/>
        </w:rPr>
        <w:t xml:space="preserve">Sur la base du scénario, identifiez les « méthodes » à réaliser. </w:t>
      </w:r>
    </w:p>
    <w:p w:rsidR="00A618DD" w:rsidRDefault="00A618DD" w:rsidP="00A618DD">
      <w:pPr>
        <w:pStyle w:val="Titre4"/>
        <w:numPr>
          <w:ilvl w:val="3"/>
          <w:numId w:val="41"/>
        </w:numPr>
        <w:ind w:hanging="580"/>
      </w:pPr>
      <w:bookmarkStart w:id="76" w:name="_Toc477779265"/>
      <w:r>
        <w:t>Explications détaillées</w:t>
      </w:r>
      <w:bookmarkEnd w:id="76"/>
    </w:p>
    <w:p w:rsidR="00A618DD" w:rsidRDefault="00A618DD" w:rsidP="00A618DD">
      <w:pPr>
        <w:ind w:left="284"/>
        <w:rPr>
          <w:lang w:val="fr-FR"/>
        </w:rPr>
      </w:pPr>
      <w:r>
        <w:rPr>
          <w:lang w:val="fr-FR"/>
        </w:rPr>
        <w:t>Sur la base du structogramme ou de l’algorithme, insérer l’explication utiles qui détaille le scénario au niveau de la programmation.</w:t>
      </w:r>
    </w:p>
    <w:p w:rsidR="00A618DD" w:rsidRDefault="00A618DD" w:rsidP="00A618DD">
      <w:pPr>
        <w:pStyle w:val="Titre3"/>
        <w:numPr>
          <w:ilvl w:val="2"/>
          <w:numId w:val="41"/>
        </w:numPr>
      </w:pPr>
      <w:bookmarkStart w:id="77" w:name="_Toc477779266"/>
      <w:r>
        <w:lastRenderedPageBreak/>
        <w:t>Le planning de livraison</w:t>
      </w:r>
      <w:bookmarkEnd w:id="77"/>
    </w:p>
    <w:p w:rsidR="00A618DD" w:rsidRDefault="00A618DD" w:rsidP="00A618D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A618DD" w:rsidRDefault="00A618DD" w:rsidP="00A618D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A618DD"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A618DD" w:rsidRDefault="00A618DD" w:rsidP="00397B70">
            <w:pPr>
              <w:spacing w:line="256" w:lineRule="auto"/>
              <w:rPr>
                <w:lang w:val="fr-FR"/>
              </w:rPr>
            </w:pPr>
            <w:r>
              <w:rPr>
                <w:lang w:val="fr-FR"/>
              </w:rPr>
              <w:t>délais</w:t>
            </w:r>
          </w:p>
        </w:tc>
      </w:tr>
      <w:tr w:rsidR="00A618DD" w:rsidTr="00397B70">
        <w:tc>
          <w:tcPr>
            <w:tcW w:w="4498" w:type="dxa"/>
            <w:tcBorders>
              <w:top w:val="single" w:sz="4" w:space="0" w:color="auto"/>
              <w:left w:val="single" w:sz="4" w:space="0" w:color="auto"/>
              <w:bottom w:val="single" w:sz="4" w:space="0" w:color="auto"/>
              <w:right w:val="single" w:sz="4" w:space="0" w:color="auto"/>
            </w:tcBorders>
            <w:hideMark/>
          </w:tcPr>
          <w:p w:rsidR="00A618DD" w:rsidRDefault="00A618DD" w:rsidP="00397B70">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A618DD" w:rsidRDefault="00A618DD" w:rsidP="00397B70">
            <w:pPr>
              <w:spacing w:line="256" w:lineRule="auto"/>
              <w:rPr>
                <w:lang w:val="fr-FR"/>
              </w:rPr>
            </w:pPr>
            <w:r>
              <w:rPr>
                <w:lang w:val="fr-FR"/>
              </w:rPr>
              <w:t>4jours</w:t>
            </w:r>
          </w:p>
        </w:tc>
      </w:tr>
      <w:tr w:rsidR="00A618DD" w:rsidTr="00397B70">
        <w:tc>
          <w:tcPr>
            <w:tcW w:w="4498"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r>
      <w:tr w:rsidR="00A618DD" w:rsidTr="00397B70">
        <w:tc>
          <w:tcPr>
            <w:tcW w:w="4498"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A618DD" w:rsidRDefault="00A618DD" w:rsidP="00397B70">
            <w:pPr>
              <w:spacing w:line="256" w:lineRule="auto"/>
              <w:rPr>
                <w:lang w:val="fr-FR"/>
              </w:rPr>
            </w:pPr>
          </w:p>
        </w:tc>
      </w:tr>
    </w:tbl>
    <w:p w:rsidR="00A618DD" w:rsidRDefault="00A618DD" w:rsidP="00A618DD">
      <w:pPr>
        <w:pStyle w:val="Titre3"/>
        <w:numPr>
          <w:ilvl w:val="2"/>
          <w:numId w:val="41"/>
        </w:numPr>
      </w:pPr>
      <w:bookmarkStart w:id="78" w:name="_Toc477779267"/>
      <w:r>
        <w:t>La phase de programmation</w:t>
      </w:r>
      <w:bookmarkEnd w:id="78"/>
      <w:r>
        <w:t xml:space="preserve"> </w:t>
      </w:r>
    </w:p>
    <w:p w:rsidR="00A618DD" w:rsidRDefault="00A618DD" w:rsidP="00A618DD">
      <w:r>
        <w:t>Insérer le code produit commenté en courrier new 9pt encadré. Contentez-vous des parties cruciales…</w:t>
      </w:r>
    </w:p>
    <w:p w:rsidR="00A618DD" w:rsidRDefault="00A618DD" w:rsidP="00A618DD"/>
    <w:p w:rsidR="00A618DD" w:rsidRDefault="00A618DD" w:rsidP="00A618DD">
      <w:pPr>
        <w:pStyle w:val="Titre3"/>
        <w:numPr>
          <w:ilvl w:val="2"/>
          <w:numId w:val="41"/>
        </w:numPr>
      </w:pPr>
      <w:bookmarkStart w:id="79" w:name="_Toc477779268"/>
      <w:r>
        <w:t>La phase de tests</w:t>
      </w:r>
      <w:bookmarkEnd w:id="79"/>
    </w:p>
    <w:p w:rsidR="00A618DD" w:rsidRDefault="00A618DD" w:rsidP="00A618D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A618DD" w:rsidRDefault="00A618DD" w:rsidP="00A618D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A618DD"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A618DD" w:rsidRDefault="00A618DD"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Résultat</w:t>
            </w:r>
          </w:p>
          <w:p w:rsidR="00A618DD" w:rsidRDefault="00A618DD"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b/>
                <w:bCs/>
                <w:sz w:val="20"/>
                <w:lang w:val="fr-FR"/>
              </w:rPr>
            </w:pPr>
            <w:r>
              <w:rPr>
                <w:rFonts w:ascii="Arial" w:hAnsi="Arial" w:cs="Arial"/>
                <w:b/>
                <w:bCs/>
                <w:sz w:val="20"/>
                <w:lang w:val="fr-FR"/>
              </w:rPr>
              <w:t>Constatation</w:t>
            </w:r>
          </w:p>
        </w:tc>
      </w:tr>
      <w:tr w:rsidR="00A618DD"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sz w:val="20"/>
                <w:lang w:val="fr-FR"/>
              </w:rPr>
            </w:pPr>
            <w:r>
              <w:rPr>
                <w:rFonts w:ascii="Arial" w:hAnsi="Arial" w:cs="Arial"/>
                <w:sz w:val="20"/>
                <w:lang w:val="fr-FR"/>
              </w:rPr>
              <w:t>Généralités</w:t>
            </w:r>
          </w:p>
        </w:tc>
      </w:tr>
      <w:tr w:rsidR="00A618DD"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r>
      <w:tr w:rsidR="00A618DD"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18DD" w:rsidRDefault="00A618DD"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A618DD" w:rsidRDefault="00A618DD" w:rsidP="00397B70">
            <w:pPr>
              <w:spacing w:line="256" w:lineRule="auto"/>
              <w:rPr>
                <w:rFonts w:ascii="Arial" w:hAnsi="Arial" w:cs="Arial"/>
                <w:sz w:val="20"/>
                <w:lang w:val="fr-FR"/>
              </w:rPr>
            </w:pPr>
          </w:p>
        </w:tc>
      </w:tr>
    </w:tbl>
    <w:p w:rsidR="00A618DD" w:rsidRDefault="00A618DD" w:rsidP="00A618DD">
      <w:pPr>
        <w:rPr>
          <w:b/>
          <w:i/>
        </w:rPr>
      </w:pPr>
    </w:p>
    <w:p w:rsidR="00A618DD" w:rsidRDefault="00A618DD" w:rsidP="00A618DD">
      <w:pPr>
        <w:rPr>
          <w:i/>
        </w:rPr>
      </w:pPr>
      <w:r>
        <w:rPr>
          <w:i/>
        </w:rPr>
        <w:br w:type="page"/>
      </w:r>
    </w:p>
    <w:p w:rsidR="00DC2BAD" w:rsidRDefault="00DC2BAD" w:rsidP="00DC2BAD">
      <w:pPr>
        <w:pStyle w:val="Titre2"/>
        <w:keepNext w:val="0"/>
        <w:numPr>
          <w:ilvl w:val="1"/>
          <w:numId w:val="41"/>
        </w:numPr>
        <w:rPr>
          <w:i w:val="0"/>
        </w:rPr>
      </w:pPr>
      <w:bookmarkStart w:id="80" w:name="_Toc477779269"/>
      <w:r>
        <w:rPr>
          <w:i w:val="0"/>
        </w:rPr>
        <w:lastRenderedPageBreak/>
        <w:t>Cas d'utilisation Superviseur</w:t>
      </w:r>
      <w:bookmarkEnd w:id="80"/>
    </w:p>
    <w:p w:rsidR="00DC2BAD" w:rsidRDefault="00DC2BAD" w:rsidP="00DC2BAD">
      <w:pPr>
        <w:pStyle w:val="Titre3"/>
        <w:numPr>
          <w:ilvl w:val="2"/>
          <w:numId w:val="41"/>
        </w:numPr>
      </w:pPr>
      <w:bookmarkStart w:id="81" w:name="_Toc477779270"/>
      <w:r>
        <w:t>Scénario</w:t>
      </w:r>
      <w:bookmarkEnd w:id="81"/>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82" w:name="_Toc477779271"/>
      <w:r>
        <w:t>Scénario : Modification utilisateur</w:t>
      </w:r>
      <w:bookmarkEnd w:id="82"/>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83" w:name="_Toc477779272"/>
      <w:r>
        <w:t>Scénario : Suppression de consommation</w:t>
      </w:r>
      <w:bookmarkEnd w:id="83"/>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DC2BAD" w:rsidRDefault="00DC2BAD" w:rsidP="00DC2BAD">
      <w:pPr>
        <w:pStyle w:val="Titre3"/>
        <w:numPr>
          <w:ilvl w:val="2"/>
          <w:numId w:val="41"/>
        </w:numPr>
      </w:pPr>
      <w:bookmarkStart w:id="84" w:name="_Toc477779273"/>
      <w:r>
        <w:t>Maquettes</w:t>
      </w:r>
      <w:bookmarkEnd w:id="84"/>
    </w:p>
    <w:p w:rsidR="00DC2BAD" w:rsidRDefault="00DC2BAD" w:rsidP="00DC2BAD">
      <w:r>
        <w:t>Insérer des maquettes expliquant comment le scénario retenu pourra être mis en œuvre au niveau de l’interface homme-machine.</w:t>
      </w:r>
    </w:p>
    <w:p w:rsidR="00DC2BAD" w:rsidRDefault="00DC2BAD" w:rsidP="00DC2BAD">
      <w:pPr>
        <w:pStyle w:val="Titre3"/>
        <w:numPr>
          <w:ilvl w:val="2"/>
          <w:numId w:val="41"/>
        </w:numPr>
      </w:pPr>
      <w:bookmarkStart w:id="85" w:name="_Toc477779274"/>
      <w:r>
        <w:t>Analyse du scénario</w:t>
      </w:r>
      <w:bookmarkEnd w:id="85"/>
    </w:p>
    <w:p w:rsidR="00DC2BAD" w:rsidRDefault="00DC2BAD" w:rsidP="00DC2BAD">
      <w:pPr>
        <w:pStyle w:val="Titre4"/>
        <w:numPr>
          <w:ilvl w:val="3"/>
          <w:numId w:val="41"/>
        </w:numPr>
        <w:ind w:hanging="580"/>
      </w:pPr>
      <w:bookmarkStart w:id="86" w:name="_Toc477779275"/>
      <w:r>
        <w:t>Algorithme ou Structogramme</w:t>
      </w:r>
      <w:bookmarkEnd w:id="86"/>
    </w:p>
    <w:p w:rsidR="00DC2BAD" w:rsidRDefault="00DC2BAD" w:rsidP="00DC2BAD">
      <w:pPr>
        <w:ind w:left="284"/>
        <w:rPr>
          <w:lang w:val="fr-FR"/>
        </w:rPr>
      </w:pPr>
      <w:r>
        <w:rPr>
          <w:lang w:val="fr-FR"/>
        </w:rPr>
        <w:t xml:space="preserve">Sur la base du scénario, identifiez les « méthodes » à réaliser. </w:t>
      </w:r>
    </w:p>
    <w:p w:rsidR="00DC2BAD" w:rsidRDefault="00DC2BAD" w:rsidP="00DC2BAD">
      <w:pPr>
        <w:pStyle w:val="Titre4"/>
        <w:numPr>
          <w:ilvl w:val="3"/>
          <w:numId w:val="41"/>
        </w:numPr>
        <w:ind w:hanging="580"/>
      </w:pPr>
      <w:bookmarkStart w:id="87" w:name="_Toc477779276"/>
      <w:r>
        <w:t>Explications détaillées</w:t>
      </w:r>
      <w:bookmarkEnd w:id="87"/>
    </w:p>
    <w:p w:rsidR="00DC2BAD" w:rsidRDefault="00DC2BAD" w:rsidP="00DC2BAD">
      <w:pPr>
        <w:ind w:left="284"/>
        <w:rPr>
          <w:lang w:val="fr-FR"/>
        </w:rPr>
      </w:pPr>
      <w:r>
        <w:rPr>
          <w:lang w:val="fr-FR"/>
        </w:rPr>
        <w:t>Sur la base du structogramme ou de l’algorithme, insérer l’explication utiles qui détaille le scénario au niveau de la programmation.</w:t>
      </w:r>
    </w:p>
    <w:p w:rsidR="00DC2BAD" w:rsidRDefault="00DC2BAD" w:rsidP="00DC2BAD">
      <w:pPr>
        <w:pStyle w:val="Titre3"/>
        <w:numPr>
          <w:ilvl w:val="2"/>
          <w:numId w:val="41"/>
        </w:numPr>
      </w:pPr>
      <w:bookmarkStart w:id="88" w:name="_Toc477779277"/>
      <w:r>
        <w:t>Le planning de livraison</w:t>
      </w:r>
      <w:bookmarkEnd w:id="88"/>
    </w:p>
    <w:p w:rsidR="00DC2BAD" w:rsidRDefault="00DC2BAD" w:rsidP="00DC2BA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4jours</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DC2BAD" w:rsidRDefault="00DC2BAD" w:rsidP="00DC2BAD">
      <w:pPr>
        <w:pStyle w:val="Titre3"/>
        <w:numPr>
          <w:ilvl w:val="2"/>
          <w:numId w:val="41"/>
        </w:numPr>
      </w:pPr>
      <w:bookmarkStart w:id="89" w:name="_Toc477779278"/>
      <w:r>
        <w:lastRenderedPageBreak/>
        <w:t>La phase de programmation</w:t>
      </w:r>
      <w:bookmarkEnd w:id="89"/>
      <w:r>
        <w:t xml:space="preserve"> </w:t>
      </w:r>
    </w:p>
    <w:p w:rsidR="00DC2BAD" w:rsidRDefault="00DC2BAD" w:rsidP="00DC2BAD">
      <w:r>
        <w:t>Insérer le code produit commenté en courrier new 9pt encadré. Contentez-vous des parties cruciales…</w:t>
      </w:r>
    </w:p>
    <w:p w:rsidR="00DC2BAD" w:rsidRDefault="00DC2BAD" w:rsidP="00DC2BAD"/>
    <w:p w:rsidR="00DC2BAD" w:rsidRDefault="00DC2BAD" w:rsidP="00DC2BAD">
      <w:pPr>
        <w:pStyle w:val="Titre3"/>
        <w:numPr>
          <w:ilvl w:val="2"/>
          <w:numId w:val="41"/>
        </w:numPr>
      </w:pPr>
      <w:bookmarkStart w:id="90" w:name="_Toc477779279"/>
      <w:r>
        <w:t>La phase de tests</w:t>
      </w:r>
      <w:bookmarkEnd w:id="90"/>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bl>
    <w:p w:rsidR="00DC2BAD" w:rsidRDefault="00DC2BAD" w:rsidP="00DC2BAD">
      <w:pPr>
        <w:rPr>
          <w:b/>
          <w:i/>
        </w:rPr>
      </w:pPr>
    </w:p>
    <w:p w:rsidR="00DC2BAD" w:rsidRDefault="00DC2BAD" w:rsidP="00DC2BAD">
      <w:pPr>
        <w:rPr>
          <w:rFonts w:ascii="Arial" w:hAnsi="Arial" w:cs="Arial"/>
          <w:b/>
          <w:bCs/>
          <w:iCs/>
          <w:sz w:val="28"/>
          <w:szCs w:val="28"/>
          <w:lang w:val="fr-FR"/>
        </w:rPr>
      </w:pPr>
      <w:r>
        <w:rPr>
          <w:i/>
        </w:rPr>
        <w:br w:type="page"/>
      </w:r>
    </w:p>
    <w:p w:rsidR="00DC2BAD" w:rsidRDefault="00DC2BAD" w:rsidP="00DC2BAD">
      <w:pPr>
        <w:pStyle w:val="Titre2"/>
        <w:keepNext w:val="0"/>
        <w:numPr>
          <w:ilvl w:val="1"/>
          <w:numId w:val="41"/>
        </w:numPr>
        <w:rPr>
          <w:i w:val="0"/>
        </w:rPr>
      </w:pPr>
      <w:bookmarkStart w:id="91" w:name="_Toc477779280"/>
      <w:r>
        <w:rPr>
          <w:i w:val="0"/>
        </w:rPr>
        <w:lastRenderedPageBreak/>
        <w:t>Cas d'utilisation suivant°... ou nommé ....</w:t>
      </w:r>
      <w:bookmarkEnd w:id="91"/>
    </w:p>
    <w:p w:rsidR="00DC2BAD" w:rsidRDefault="00DC2BAD" w:rsidP="00DC2BAD">
      <w:pPr>
        <w:pStyle w:val="Titre3"/>
        <w:numPr>
          <w:ilvl w:val="2"/>
          <w:numId w:val="41"/>
        </w:numPr>
      </w:pPr>
      <w:bookmarkStart w:id="92" w:name="_Toc477779281"/>
      <w:r>
        <w:t>Scénario</w:t>
      </w:r>
      <w:bookmarkEnd w:id="92"/>
    </w:p>
    <w:p w:rsidR="00DC2BAD" w:rsidRDefault="00DC2BAD" w:rsidP="00DC2BAD">
      <w:pPr>
        <w:pStyle w:val="Titre3"/>
        <w:numPr>
          <w:ilvl w:val="2"/>
          <w:numId w:val="41"/>
        </w:numPr>
      </w:pPr>
      <w:bookmarkStart w:id="93" w:name="_Toc477779282"/>
      <w:r>
        <w:t>Maquettes</w:t>
      </w:r>
      <w:bookmarkEnd w:id="93"/>
    </w:p>
    <w:p w:rsidR="00DC2BAD" w:rsidRDefault="00DC2BAD" w:rsidP="00DC2BAD">
      <w:r>
        <w:t>Insérer des maquettes expliquant comment le scénario retenu pourra être mis en œuvre au niveau de l’interface homme-machine.</w:t>
      </w:r>
    </w:p>
    <w:p w:rsidR="00DC2BAD" w:rsidRDefault="00DC2BAD" w:rsidP="00DC2BAD">
      <w:pPr>
        <w:pStyle w:val="Titre3"/>
        <w:numPr>
          <w:ilvl w:val="2"/>
          <w:numId w:val="41"/>
        </w:numPr>
      </w:pPr>
      <w:bookmarkStart w:id="94" w:name="_Toc477779283"/>
      <w:r>
        <w:t>Analyse du scénario</w:t>
      </w:r>
      <w:bookmarkEnd w:id="94"/>
    </w:p>
    <w:p w:rsidR="00DC2BAD" w:rsidRDefault="00DC2BAD" w:rsidP="00DC2BAD">
      <w:pPr>
        <w:pStyle w:val="Titre4"/>
        <w:numPr>
          <w:ilvl w:val="3"/>
          <w:numId w:val="41"/>
        </w:numPr>
        <w:ind w:hanging="580"/>
      </w:pPr>
      <w:bookmarkStart w:id="95" w:name="_Toc477779284"/>
      <w:r>
        <w:t>Algorithme ou Structogramme</w:t>
      </w:r>
      <w:bookmarkEnd w:id="95"/>
    </w:p>
    <w:p w:rsidR="00DC2BAD" w:rsidRDefault="00DC2BAD" w:rsidP="00DC2BAD">
      <w:pPr>
        <w:ind w:left="284"/>
        <w:rPr>
          <w:lang w:val="fr-FR"/>
        </w:rPr>
      </w:pPr>
      <w:r>
        <w:rPr>
          <w:lang w:val="fr-FR"/>
        </w:rPr>
        <w:t xml:space="preserve">Sur la base du scénario, identifiez les « méthodes » à réaliser. </w:t>
      </w:r>
    </w:p>
    <w:p w:rsidR="00DC2BAD" w:rsidRDefault="00DC2BAD" w:rsidP="00DC2BAD">
      <w:pPr>
        <w:pStyle w:val="Titre4"/>
        <w:numPr>
          <w:ilvl w:val="3"/>
          <w:numId w:val="41"/>
        </w:numPr>
        <w:ind w:hanging="580"/>
      </w:pPr>
      <w:bookmarkStart w:id="96" w:name="_Toc477779285"/>
      <w:r>
        <w:t>Explications détaillées</w:t>
      </w:r>
      <w:bookmarkEnd w:id="96"/>
    </w:p>
    <w:p w:rsidR="00DC2BAD" w:rsidRDefault="00DC2BAD" w:rsidP="00DC2BAD">
      <w:pPr>
        <w:ind w:left="284"/>
        <w:rPr>
          <w:lang w:val="fr-FR"/>
        </w:rPr>
      </w:pPr>
      <w:r>
        <w:rPr>
          <w:lang w:val="fr-FR"/>
        </w:rPr>
        <w:t>Sur la base du structogramme ou de l’algorithme, insérer l’explication utiles qui détaille le scénario au niveau de la programmation.</w:t>
      </w:r>
    </w:p>
    <w:p w:rsidR="00DC2BAD" w:rsidRDefault="00DC2BAD" w:rsidP="00DC2BAD">
      <w:pPr>
        <w:pStyle w:val="Titre3"/>
        <w:numPr>
          <w:ilvl w:val="2"/>
          <w:numId w:val="41"/>
        </w:numPr>
      </w:pPr>
      <w:bookmarkStart w:id="97" w:name="_Toc477779286"/>
      <w:r>
        <w:t>Le planning de livraison</w:t>
      </w:r>
      <w:bookmarkEnd w:id="97"/>
    </w:p>
    <w:p w:rsidR="00DC2BAD" w:rsidRDefault="00DC2BAD" w:rsidP="00DC2BA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4jours</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DC2BAD" w:rsidRDefault="00DC2BAD" w:rsidP="00DC2BAD">
      <w:pPr>
        <w:pStyle w:val="Titre3"/>
        <w:numPr>
          <w:ilvl w:val="2"/>
          <w:numId w:val="41"/>
        </w:numPr>
      </w:pPr>
      <w:bookmarkStart w:id="98" w:name="_Toc477779287"/>
      <w:r>
        <w:t>La phase de programmation</w:t>
      </w:r>
      <w:bookmarkEnd w:id="98"/>
      <w:r>
        <w:t xml:space="preserve"> </w:t>
      </w:r>
    </w:p>
    <w:p w:rsidR="00DC2BAD" w:rsidRDefault="00DC2BAD" w:rsidP="00DC2BAD">
      <w:r>
        <w:t>Insérer le code produit commenté en courrier new 9pt encadré. Contentez-vous des parties cruciales…</w:t>
      </w:r>
    </w:p>
    <w:p w:rsidR="00DC2BAD" w:rsidRDefault="00DC2BAD" w:rsidP="00DC2BAD"/>
    <w:p w:rsidR="00DC2BAD" w:rsidRDefault="00DC2BAD" w:rsidP="00DC2BAD">
      <w:pPr>
        <w:pStyle w:val="Titre3"/>
        <w:numPr>
          <w:ilvl w:val="2"/>
          <w:numId w:val="41"/>
        </w:numPr>
      </w:pPr>
      <w:bookmarkStart w:id="99" w:name="_Toc477779288"/>
      <w:r>
        <w:t>La phase de tests</w:t>
      </w:r>
      <w:bookmarkEnd w:id="99"/>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bl>
    <w:p w:rsidR="00DC2BAD" w:rsidRDefault="00DC2BAD" w:rsidP="00DC2BAD">
      <w:pPr>
        <w:rPr>
          <w:b/>
          <w:i/>
        </w:rPr>
      </w:pPr>
    </w:p>
    <w:p w:rsidR="00DC2BAD" w:rsidRDefault="00DC2BAD" w:rsidP="00DC2BAD">
      <w:pPr>
        <w:rPr>
          <w:rFonts w:ascii="Arial" w:hAnsi="Arial" w:cs="Arial"/>
          <w:b/>
          <w:bCs/>
          <w:iCs/>
          <w:sz w:val="28"/>
          <w:szCs w:val="28"/>
          <w:lang w:val="fr-FR"/>
        </w:rPr>
      </w:pPr>
      <w:r>
        <w:rPr>
          <w:i/>
        </w:rPr>
        <w:br w:type="page"/>
      </w:r>
    </w:p>
    <w:p w:rsidR="00DC2BAD" w:rsidRDefault="00DC2BAD" w:rsidP="00DC2BAD">
      <w:pPr>
        <w:rPr>
          <w:rFonts w:ascii="Arial" w:hAnsi="Arial" w:cs="Arial"/>
          <w:b/>
          <w:bCs/>
          <w:iCs/>
          <w:sz w:val="28"/>
          <w:szCs w:val="28"/>
          <w:lang w:val="fr-FR"/>
        </w:rPr>
      </w:pPr>
    </w:p>
    <w:p w:rsidR="00DC2BAD" w:rsidRDefault="00DC2BAD" w:rsidP="00DC2BAD">
      <w:pPr>
        <w:pStyle w:val="Titre1"/>
        <w:numPr>
          <w:ilvl w:val="0"/>
          <w:numId w:val="41"/>
        </w:numPr>
      </w:pPr>
      <w:bookmarkStart w:id="100" w:name="_Toc477779289"/>
      <w:r>
        <w:t>Mode d'emploi utilisateur</w:t>
      </w:r>
      <w:bookmarkEnd w:id="100"/>
    </w:p>
    <w:p w:rsidR="00DC2BAD" w:rsidRDefault="00DC2BAD" w:rsidP="00DC2BAD">
      <w:r>
        <w:t>Expliquer écran après écran l’installation et l’utilisation de votre produit.</w:t>
      </w:r>
    </w:p>
    <w:p w:rsidR="00DC2BAD" w:rsidRDefault="00DC2BAD" w:rsidP="00DC2BAD"/>
    <w:p w:rsidR="00DC2BAD" w:rsidRDefault="00DC2BAD" w:rsidP="00DC2BAD">
      <w:pPr>
        <w:pStyle w:val="Titre1"/>
        <w:numPr>
          <w:ilvl w:val="0"/>
          <w:numId w:val="41"/>
        </w:numPr>
      </w:pPr>
      <w:bookmarkStart w:id="101" w:name="_Toc477779290"/>
      <w:r>
        <w:t>Problèmes rencontrés et solutions</w:t>
      </w:r>
      <w:bookmarkEnd w:id="101"/>
    </w:p>
    <w:p w:rsidR="00DC2BAD" w:rsidRDefault="00DC2BAD" w:rsidP="00DC2BAD">
      <w:r>
        <w:t>Dans ce chapitre, on recensera les problèmes rencontrés et les solutions appliquées pour les résoudre.</w:t>
      </w:r>
    </w:p>
    <w:p w:rsidR="00DC2BAD" w:rsidRDefault="00DC2BAD" w:rsidP="00DC2BAD">
      <w:r>
        <w:t>Si des problèmes n’ont pas trouvés de solution, ils devront aussi être notés.</w:t>
      </w:r>
    </w:p>
    <w:p w:rsidR="00DC2BAD" w:rsidRDefault="00DC2BAD" w:rsidP="00DC2BAD">
      <w:r>
        <w:t>Le but de ce chapitre est de concentrer les problèmes et leurs solutions de manière à ce que le lecteur puisse directement avoir accès aux solutions ou descriptions des problèmes sans devoir lire tout le rapport ou le journal de travail.</w:t>
      </w:r>
    </w:p>
    <w:p w:rsidR="00DC2BAD" w:rsidRDefault="00DC2BAD" w:rsidP="00DC2BAD">
      <w:pPr>
        <w:pStyle w:val="Titre1"/>
        <w:keepNext w:val="0"/>
        <w:numPr>
          <w:ilvl w:val="0"/>
          <w:numId w:val="41"/>
        </w:numPr>
      </w:pPr>
      <w:bookmarkStart w:id="102" w:name="_Toc477779291"/>
      <w:r>
        <w:t>Conclusions</w:t>
      </w:r>
      <w:bookmarkEnd w:id="102"/>
    </w:p>
    <w:p w:rsidR="00DC2BAD" w:rsidRDefault="00DC2BAD" w:rsidP="00DC2BAD">
      <w:r>
        <w:t>Un paragraphe permettant de donner votre avis sur le projet. Citez les réussites et les points faibles. Citez les éléments de capitalisation.</w:t>
      </w:r>
    </w:p>
    <w:p w:rsidR="00DC2BAD" w:rsidRDefault="00DC2BAD" w:rsidP="00DC2BAD">
      <w:r>
        <w:t>Ce paragraphe se remplira à la fin du projet lors de la remise du document.</w:t>
      </w:r>
    </w:p>
    <w:p w:rsidR="00DC2BAD" w:rsidRDefault="00DC2BAD" w:rsidP="00DC2BAD"/>
    <w:p w:rsidR="00DC2BAD" w:rsidRDefault="00DC2BAD" w:rsidP="00DC2BAD">
      <w:pPr>
        <w:pStyle w:val="Titre1"/>
        <w:keepNext w:val="0"/>
        <w:numPr>
          <w:ilvl w:val="0"/>
          <w:numId w:val="41"/>
        </w:numPr>
      </w:pPr>
      <w:bookmarkStart w:id="103" w:name="_Toc477779292"/>
      <w:r>
        <w:t>Annexes</w:t>
      </w:r>
      <w:bookmarkEnd w:id="103"/>
    </w:p>
    <w:p w:rsidR="00DC2BAD" w:rsidRDefault="00DC2BAD" w:rsidP="00DC2BAD">
      <w:pPr>
        <w:pStyle w:val="Titre2"/>
        <w:keepNext w:val="0"/>
        <w:numPr>
          <w:ilvl w:val="1"/>
          <w:numId w:val="41"/>
        </w:numPr>
        <w:ind w:left="578" w:hanging="578"/>
      </w:pPr>
      <w:bookmarkStart w:id="104" w:name="_Toc477779293"/>
      <w:r>
        <w:t>Journal de bord</w:t>
      </w:r>
      <w:bookmarkEnd w:id="104"/>
    </w:p>
    <w:p w:rsidR="00DC2BAD" w:rsidRDefault="00DC2BAD" w:rsidP="00DC2BAD">
      <w:r>
        <w:t>Inscrivez ici le détail de votre avancement quotidien sous la forme d’un journal de travail détaillé de manière à ce que le lecteur puisse retracer votre travail d’une manière quotidienne.</w:t>
      </w:r>
    </w:p>
    <w:p w:rsidR="00DC2BAD" w:rsidRDefault="00DC2BAD" w:rsidP="00DC2BAD">
      <w:pPr>
        <w:pStyle w:val="Titre2"/>
        <w:keepNext w:val="0"/>
        <w:numPr>
          <w:ilvl w:val="1"/>
          <w:numId w:val="41"/>
        </w:numPr>
        <w:ind w:left="578" w:hanging="578"/>
      </w:pPr>
      <w:bookmarkStart w:id="105" w:name="_Toc477779294"/>
      <w:r>
        <w:t>Cahier des charges</w:t>
      </w:r>
      <w:bookmarkEnd w:id="105"/>
    </w:p>
    <w:p w:rsidR="00DC2BAD" w:rsidRDefault="00DC2BAD" w:rsidP="00DC2BAD">
      <w:r>
        <w:t>Ici vous insérerez le cahier des charges que vous avez reçu ou que vous avez réalisé.</w:t>
      </w:r>
    </w:p>
    <w:p w:rsidR="00DC2BAD" w:rsidRDefault="00DC2BAD" w:rsidP="00DC2BAD">
      <w:pPr>
        <w:pStyle w:val="Titre2"/>
        <w:keepNext w:val="0"/>
        <w:numPr>
          <w:ilvl w:val="1"/>
          <w:numId w:val="41"/>
        </w:numPr>
        <w:ind w:left="578" w:hanging="578"/>
      </w:pPr>
      <w:bookmarkStart w:id="106" w:name="_Toc477779295"/>
      <w:r>
        <w:t>Code source</w:t>
      </w:r>
      <w:bookmarkEnd w:id="106"/>
    </w:p>
    <w:p w:rsidR="00DC2BAD" w:rsidRDefault="00DC2BAD" w:rsidP="00DC2BAD">
      <w:r>
        <w:t xml:space="preserve">Ici vous insérerez le code source commenté de votre projet. </w:t>
      </w:r>
    </w:p>
    <w:p w:rsidR="00DC2BAD" w:rsidRDefault="00DC2BAD" w:rsidP="00DC2BAD"/>
    <w:p w:rsidR="00DC2BAD" w:rsidRDefault="00DC2BAD" w:rsidP="00DC2BAD">
      <w:pPr>
        <w:pStyle w:val="Titre2"/>
        <w:keepNext w:val="0"/>
        <w:numPr>
          <w:ilvl w:val="1"/>
          <w:numId w:val="41"/>
        </w:numPr>
        <w:ind w:left="578" w:hanging="578"/>
      </w:pPr>
      <w:bookmarkStart w:id="107" w:name="_Toc477779296"/>
      <w:r>
        <w:t>Références</w:t>
      </w:r>
      <w:bookmarkEnd w:id="107"/>
    </w:p>
    <w:p w:rsidR="00DC2BAD" w:rsidRDefault="00DC2BAD" w:rsidP="00DC2BAD">
      <w:r>
        <w:t>Inscrivez ici les ressources utilisées dans votre projet selon les conventions ci-dessous</w:t>
      </w:r>
    </w:p>
    <w:p w:rsidR="00DC2BAD" w:rsidRDefault="00DC2BAD" w:rsidP="00DC2BAD">
      <w:r>
        <w:t>Ressource imprimée : titre, auteur, lieu d'édition, année de parution, isbn. Noter les chapitres ou pages concernées.</w:t>
      </w:r>
    </w:p>
    <w:p w:rsidR="00DC2BAD" w:rsidRDefault="00DC2BAD" w:rsidP="00DC2BAD">
      <w:r>
        <w:t>Ressource en ligne : titre auteur, date de parution, URI ou même plus précisément de manière à ce que le lecteur puisse aisément retrouver l’information.</w:t>
      </w:r>
    </w:p>
    <w:p w:rsidR="00DC2BAD" w:rsidRDefault="00DC2BAD" w:rsidP="00DC2BAD"/>
    <w:p w:rsidR="00DC2BAD" w:rsidRDefault="00DC2BAD" w:rsidP="00DC2BAD"/>
    <w:p w:rsidR="00F50B00" w:rsidRPr="00DC2BAD" w:rsidRDefault="00F50B00" w:rsidP="00DC2BAD"/>
    <w:sectPr w:rsidR="00F50B00" w:rsidRPr="00DC2BAD" w:rsidSect="00AA248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4E0" w:rsidRDefault="003514E0">
      <w:r>
        <w:separator/>
      </w:r>
    </w:p>
  </w:endnote>
  <w:endnote w:type="continuationSeparator" w:id="0">
    <w:p w:rsidR="003514E0" w:rsidRDefault="0035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B70" w:rsidRPr="003F62C6" w:rsidRDefault="00397B70">
    <w:pPr>
      <w:pStyle w:val="Pieddepage"/>
      <w:pBdr>
        <w:bottom w:val="single" w:sz="6" w:space="1" w:color="auto"/>
      </w:pBdr>
      <w:rPr>
        <w:sz w:val="16"/>
        <w:szCs w:val="16"/>
      </w:rPr>
    </w:pPr>
  </w:p>
  <w:p w:rsidR="00397B70" w:rsidRDefault="00397B70">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8F1553">
      <w:rPr>
        <w:noProof/>
      </w:rPr>
      <w:t>22</w:t>
    </w:r>
    <w:r>
      <w:rPr>
        <w:noProof/>
      </w:rPr>
      <w:fldChar w:fldCharType="end"/>
    </w:r>
    <w:r>
      <w:t xml:space="preserve"> / </w:t>
    </w:r>
    <w:r>
      <w:fldChar w:fldCharType="begin"/>
    </w:r>
    <w:r>
      <w:instrText xml:space="preserve"> NUMPAGES </w:instrText>
    </w:r>
    <w:r>
      <w:fldChar w:fldCharType="separate"/>
    </w:r>
    <w:r w:rsidR="008F1553">
      <w:rPr>
        <w:noProof/>
      </w:rPr>
      <w:t>22</w:t>
    </w:r>
    <w:r>
      <w:rPr>
        <w:noProof/>
      </w:rPr>
      <w:fldChar w:fldCharType="end"/>
    </w:r>
    <w:r>
      <w:br/>
    </w:r>
    <w:r>
      <w:fldChar w:fldCharType="begin"/>
    </w:r>
    <w:r>
      <w:instrText xml:space="preserve"> DATE \@ "dd.MM.yyyy" </w:instrText>
    </w:r>
    <w:r>
      <w:fldChar w:fldCharType="separate"/>
    </w:r>
    <w:r>
      <w:rPr>
        <w:noProof/>
      </w:rPr>
      <w:t>20.03.2017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4E0" w:rsidRDefault="003514E0">
      <w:r>
        <w:separator/>
      </w:r>
    </w:p>
  </w:footnote>
  <w:footnote w:type="continuationSeparator" w:id="0">
    <w:p w:rsidR="003514E0" w:rsidRDefault="00351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lvlOverride w:ilvl="1"/>
    <w:lvlOverride w:ilvl="2"/>
    <w:lvlOverride w:ilvl="3"/>
    <w:lvlOverride w:ilvl="4"/>
    <w:lvlOverride w:ilvl="5"/>
    <w:lvlOverride w:ilvl="6"/>
    <w:lvlOverride w:ilvl="7"/>
    <w:lvlOverride w:ilvl="8"/>
  </w:num>
  <w:num w:numId="43">
    <w:abstractNumId w:val="15"/>
    <w:lvlOverride w:ilvl="0"/>
    <w:lvlOverride w:ilvl="1"/>
    <w:lvlOverride w:ilvl="2"/>
    <w:lvlOverride w:ilvl="3"/>
    <w:lvlOverride w:ilvl="4"/>
    <w:lvlOverride w:ilvl="5"/>
    <w:lvlOverride w:ilvl="6"/>
    <w:lvlOverride w:ilvl="7"/>
    <w:lvlOverride w:ilvl="8"/>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3AF5"/>
    <w:rsid w:val="00015C3F"/>
    <w:rsid w:val="00026A25"/>
    <w:rsid w:val="000842A0"/>
    <w:rsid w:val="00084FF4"/>
    <w:rsid w:val="000906F9"/>
    <w:rsid w:val="000A714E"/>
    <w:rsid w:val="000B6EDD"/>
    <w:rsid w:val="000D5D75"/>
    <w:rsid w:val="000D71EF"/>
    <w:rsid w:val="001030E0"/>
    <w:rsid w:val="00107B40"/>
    <w:rsid w:val="00125562"/>
    <w:rsid w:val="001464A3"/>
    <w:rsid w:val="00147932"/>
    <w:rsid w:val="00167368"/>
    <w:rsid w:val="001B5EBE"/>
    <w:rsid w:val="001D0967"/>
    <w:rsid w:val="001D09CD"/>
    <w:rsid w:val="002022DF"/>
    <w:rsid w:val="00204F04"/>
    <w:rsid w:val="00204F67"/>
    <w:rsid w:val="00211A2E"/>
    <w:rsid w:val="0021427F"/>
    <w:rsid w:val="0022716A"/>
    <w:rsid w:val="00260CFF"/>
    <w:rsid w:val="00260D8C"/>
    <w:rsid w:val="00273069"/>
    <w:rsid w:val="00287CD6"/>
    <w:rsid w:val="00292D61"/>
    <w:rsid w:val="002949E5"/>
    <w:rsid w:val="002B33E7"/>
    <w:rsid w:val="002C2031"/>
    <w:rsid w:val="002C6E06"/>
    <w:rsid w:val="002D6D65"/>
    <w:rsid w:val="002F79D0"/>
    <w:rsid w:val="00306D28"/>
    <w:rsid w:val="00307DE6"/>
    <w:rsid w:val="003153DA"/>
    <w:rsid w:val="00316805"/>
    <w:rsid w:val="003243B4"/>
    <w:rsid w:val="00334776"/>
    <w:rsid w:val="003514E0"/>
    <w:rsid w:val="00354962"/>
    <w:rsid w:val="003735DB"/>
    <w:rsid w:val="00385DAB"/>
    <w:rsid w:val="00397B70"/>
    <w:rsid w:val="003C402B"/>
    <w:rsid w:val="003D254A"/>
    <w:rsid w:val="003D50A9"/>
    <w:rsid w:val="003F62C6"/>
    <w:rsid w:val="003F697B"/>
    <w:rsid w:val="004117FA"/>
    <w:rsid w:val="00417632"/>
    <w:rsid w:val="00417F12"/>
    <w:rsid w:val="00420AF4"/>
    <w:rsid w:val="00427D42"/>
    <w:rsid w:val="00434B2C"/>
    <w:rsid w:val="0043546C"/>
    <w:rsid w:val="00477D1C"/>
    <w:rsid w:val="0049400B"/>
    <w:rsid w:val="004A50C0"/>
    <w:rsid w:val="004C4211"/>
    <w:rsid w:val="004D537E"/>
    <w:rsid w:val="004E0B9D"/>
    <w:rsid w:val="004F457B"/>
    <w:rsid w:val="005201DF"/>
    <w:rsid w:val="00547FDF"/>
    <w:rsid w:val="00577F00"/>
    <w:rsid w:val="005A1704"/>
    <w:rsid w:val="005A3365"/>
    <w:rsid w:val="005A35A2"/>
    <w:rsid w:val="005A6D5B"/>
    <w:rsid w:val="005B1FBB"/>
    <w:rsid w:val="005B661D"/>
    <w:rsid w:val="005C0449"/>
    <w:rsid w:val="005D2247"/>
    <w:rsid w:val="005E4B80"/>
    <w:rsid w:val="005E5081"/>
    <w:rsid w:val="005E6D35"/>
    <w:rsid w:val="005F4811"/>
    <w:rsid w:val="00617591"/>
    <w:rsid w:val="00626252"/>
    <w:rsid w:val="0062700C"/>
    <w:rsid w:val="00637EDE"/>
    <w:rsid w:val="00642064"/>
    <w:rsid w:val="00642490"/>
    <w:rsid w:val="0064770B"/>
    <w:rsid w:val="00647C42"/>
    <w:rsid w:val="00652B4D"/>
    <w:rsid w:val="00653FAF"/>
    <w:rsid w:val="0067015D"/>
    <w:rsid w:val="00672474"/>
    <w:rsid w:val="00683900"/>
    <w:rsid w:val="00691E77"/>
    <w:rsid w:val="006A794B"/>
    <w:rsid w:val="006C732A"/>
    <w:rsid w:val="006D30CC"/>
    <w:rsid w:val="006D5B08"/>
    <w:rsid w:val="006E5F32"/>
    <w:rsid w:val="006E6C70"/>
    <w:rsid w:val="006F3E6D"/>
    <w:rsid w:val="006F7244"/>
    <w:rsid w:val="00716F4B"/>
    <w:rsid w:val="007200F0"/>
    <w:rsid w:val="00744538"/>
    <w:rsid w:val="00747510"/>
    <w:rsid w:val="00774048"/>
    <w:rsid w:val="007973FC"/>
    <w:rsid w:val="007C05CC"/>
    <w:rsid w:val="007C1B76"/>
    <w:rsid w:val="007F093D"/>
    <w:rsid w:val="00826B13"/>
    <w:rsid w:val="008323D3"/>
    <w:rsid w:val="00836D5D"/>
    <w:rsid w:val="00841BC6"/>
    <w:rsid w:val="0084313A"/>
    <w:rsid w:val="00861BA5"/>
    <w:rsid w:val="00862FDF"/>
    <w:rsid w:val="008861B8"/>
    <w:rsid w:val="008B5BAA"/>
    <w:rsid w:val="008B60E8"/>
    <w:rsid w:val="008D275F"/>
    <w:rsid w:val="008D79A5"/>
    <w:rsid w:val="008E3C41"/>
    <w:rsid w:val="008E7CFA"/>
    <w:rsid w:val="008F1553"/>
    <w:rsid w:val="00902FFB"/>
    <w:rsid w:val="0090437C"/>
    <w:rsid w:val="009071E0"/>
    <w:rsid w:val="00911AB6"/>
    <w:rsid w:val="00953EC6"/>
    <w:rsid w:val="00956879"/>
    <w:rsid w:val="009920C8"/>
    <w:rsid w:val="00993029"/>
    <w:rsid w:val="00993F7A"/>
    <w:rsid w:val="009A2C99"/>
    <w:rsid w:val="009A55F4"/>
    <w:rsid w:val="009C4A7E"/>
    <w:rsid w:val="009C6490"/>
    <w:rsid w:val="009E2DB3"/>
    <w:rsid w:val="009E48E3"/>
    <w:rsid w:val="009E4D22"/>
    <w:rsid w:val="009E5BB7"/>
    <w:rsid w:val="009F0F2D"/>
    <w:rsid w:val="009F7893"/>
    <w:rsid w:val="00A3418D"/>
    <w:rsid w:val="00A47AE1"/>
    <w:rsid w:val="00A618DD"/>
    <w:rsid w:val="00AA2487"/>
    <w:rsid w:val="00AC601E"/>
    <w:rsid w:val="00AD6316"/>
    <w:rsid w:val="00B0566F"/>
    <w:rsid w:val="00B07921"/>
    <w:rsid w:val="00B2335C"/>
    <w:rsid w:val="00B23CFD"/>
    <w:rsid w:val="00B57697"/>
    <w:rsid w:val="00B61F3F"/>
    <w:rsid w:val="00B7078D"/>
    <w:rsid w:val="00B712AD"/>
    <w:rsid w:val="00B73270"/>
    <w:rsid w:val="00B86212"/>
    <w:rsid w:val="00B9360B"/>
    <w:rsid w:val="00BC3C3A"/>
    <w:rsid w:val="00BC669C"/>
    <w:rsid w:val="00BD18C9"/>
    <w:rsid w:val="00BD4F4D"/>
    <w:rsid w:val="00BF1A39"/>
    <w:rsid w:val="00BF58EE"/>
    <w:rsid w:val="00C17CB3"/>
    <w:rsid w:val="00C37C79"/>
    <w:rsid w:val="00C54801"/>
    <w:rsid w:val="00C63C5A"/>
    <w:rsid w:val="00C82EA8"/>
    <w:rsid w:val="00C84A31"/>
    <w:rsid w:val="00CC0450"/>
    <w:rsid w:val="00CC4D2A"/>
    <w:rsid w:val="00CD4DFF"/>
    <w:rsid w:val="00CE5A4D"/>
    <w:rsid w:val="00CF1601"/>
    <w:rsid w:val="00D05E80"/>
    <w:rsid w:val="00D118AB"/>
    <w:rsid w:val="00D127F9"/>
    <w:rsid w:val="00D359B5"/>
    <w:rsid w:val="00D376A8"/>
    <w:rsid w:val="00D431BA"/>
    <w:rsid w:val="00D50A50"/>
    <w:rsid w:val="00D67A49"/>
    <w:rsid w:val="00D7011E"/>
    <w:rsid w:val="00DC2BAD"/>
    <w:rsid w:val="00DF5B68"/>
    <w:rsid w:val="00DF7328"/>
    <w:rsid w:val="00E04FF9"/>
    <w:rsid w:val="00E06F44"/>
    <w:rsid w:val="00E652A4"/>
    <w:rsid w:val="00E71BD5"/>
    <w:rsid w:val="00EA6D60"/>
    <w:rsid w:val="00EE03B2"/>
    <w:rsid w:val="00EE208F"/>
    <w:rsid w:val="00EE5848"/>
    <w:rsid w:val="00EF62C0"/>
    <w:rsid w:val="00F462CC"/>
    <w:rsid w:val="00F50B00"/>
    <w:rsid w:val="00F567BF"/>
    <w:rsid w:val="00F85198"/>
    <w:rsid w:val="00F93844"/>
    <w:rsid w:val="00FA36B7"/>
    <w:rsid w:val="00FA6B13"/>
    <w:rsid w:val="00FB038B"/>
    <w:rsid w:val="00FB63AD"/>
    <w:rsid w:val="00FD7002"/>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CFB22-2A23-4666-B63D-74DD1BFC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23</Pages>
  <Words>6832</Words>
  <Characters>37581</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44325</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58</cp:revision>
  <cp:lastPrinted>2011-05-16T07:25:00Z</cp:lastPrinted>
  <dcterms:created xsi:type="dcterms:W3CDTF">2012-03-28T09:21:00Z</dcterms:created>
  <dcterms:modified xsi:type="dcterms:W3CDTF">2017-03-20T14:00:00Z</dcterms:modified>
</cp:coreProperties>
</file>