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D934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6582CC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6579CF5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A2D3C7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34759CCA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F0CB91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6E01817" w14:textId="32AC5BBF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488E13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8EAA4" w14:textId="77777777" w:rsidR="0004507E" w:rsidRPr="00C92A0E" w:rsidRDefault="0004507E" w:rsidP="0004507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71E8FF0" w14:textId="5CB7E2E8" w:rsidR="0004507E" w:rsidRPr="0004507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84B57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336B4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8629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49DAC06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3F3D3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DDFA2" w14:textId="02205960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пользовательского интерфейса компьютерной системы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14:paraId="57F93EF7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F15FE7" w14:textId="0F7F20A8" w:rsidR="0004507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1497E3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F8D00C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9523FDE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14:paraId="0368E385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М.Р</w:t>
      </w:r>
      <w:r w:rsidRPr="00C92A0E">
        <w:rPr>
          <w:rFonts w:ascii="Times New Roman" w:hAnsi="Times New Roman" w:cs="Times New Roman"/>
          <w:sz w:val="28"/>
          <w:szCs w:val="28"/>
        </w:rPr>
        <w:t>.</w:t>
      </w:r>
    </w:p>
    <w:p w14:paraId="69ED1DC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D8CC1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14:paraId="5F2D99E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14:paraId="42D79727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E7FD1" w14:textId="77777777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A6E2A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0F0B1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14:paraId="062FF854" w14:textId="0B1E832B" w:rsid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04507E">
        <w:rPr>
          <w:rFonts w:ascii="Times New Roman" w:hAnsi="Times New Roman" w:cs="Times New Roman"/>
          <w:sz w:val="28"/>
          <w:szCs w:val="28"/>
        </w:rPr>
        <w:t xml:space="preserve"> приобрести следующие умения и практические навыки разработки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07E">
        <w:rPr>
          <w:rFonts w:ascii="Times New Roman" w:hAnsi="Times New Roman" w:cs="Times New Roman"/>
          <w:sz w:val="28"/>
          <w:szCs w:val="28"/>
        </w:rPr>
        <w:t>десктопного приложения с использованием технологии WPF.</w:t>
      </w:r>
      <w:bookmarkStart w:id="0" w:name="_GoBack"/>
      <w:bookmarkEnd w:id="0"/>
    </w:p>
    <w:p w14:paraId="2C9AC384" w14:textId="1112A4AE" w:rsidR="00BD64D7" w:rsidRPr="0004507E" w:rsidRDefault="00BD64D7" w:rsidP="00BD6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6E56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Marsik</w:t>
        </w:r>
        <w:proofErr w:type="spellEnd"/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Messager</w:t>
        </w:r>
        <w:proofErr w:type="spellEnd"/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5FC20A42" w14:textId="77777777" w:rsid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сделано на основе переключения страниц </w:t>
      </w:r>
      <w:r w:rsidRPr="000450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450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Для этого на главном экране разместим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045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спрячем у него навигацию.</w:t>
      </w:r>
    </w:p>
    <w:p w14:paraId="60206978" w14:textId="3168228D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A4332" wp14:editId="0E0882EB">
            <wp:extent cx="5940425" cy="175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D2E" w14:textId="03A52FC8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Главный экран</w:t>
      </w:r>
    </w:p>
    <w:p w14:paraId="7326C533" w14:textId="2C6BE4A0" w:rsid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авторизации/регистрации сделаем страницу выбора мессенджера и страницы для авторизации и регистрации.</w:t>
      </w:r>
    </w:p>
    <w:p w14:paraId="422E8C64" w14:textId="6ED3129D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DB1E3" wp14:editId="6BC7E618">
            <wp:extent cx="5940425" cy="2805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0074" w14:textId="5834AA42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Страница выбора мессенджера</w:t>
      </w:r>
    </w:p>
    <w:p w14:paraId="777484FC" w14:textId="1AC83DB8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D0DB9" wp14:editId="682CD3DA">
            <wp:extent cx="5940425" cy="3399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886C" w14:textId="1050C3DC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Страница регистрации</w:t>
      </w:r>
    </w:p>
    <w:p w14:paraId="156EDA79" w14:textId="7B315AD7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0C730" wp14:editId="3DE4522D">
            <wp:extent cx="5940425" cy="332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9C9" w14:textId="1A19FDF4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Страница авторизации</w:t>
      </w:r>
    </w:p>
    <w:p w14:paraId="72304098" w14:textId="57051706" w:rsidR="0004507E" w:rsidRDefault="0004507E" w:rsidP="00A5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во всех мессенджерах пользователь будет входить в само приложение. Приложение подразумевает только 1 тип пользователя</w:t>
      </w:r>
      <w:r w:rsidRPr="000450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мессенджеров, поэтому </w:t>
      </w:r>
      <w:r w:rsidR="00A52C77">
        <w:rPr>
          <w:rFonts w:ascii="Times New Roman" w:hAnsi="Times New Roman" w:cs="Times New Roman"/>
          <w:sz w:val="28"/>
          <w:szCs w:val="28"/>
        </w:rPr>
        <w:t>главная страница приложения будет одна.</w:t>
      </w:r>
    </w:p>
    <w:p w14:paraId="79511F10" w14:textId="590B0C29" w:rsidR="00A52C77" w:rsidRDefault="00A52C77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E6F0B" wp14:editId="6D22032D">
            <wp:extent cx="5940425" cy="3001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F79" w14:textId="58D33B3F" w:rsidR="00A52C77" w:rsidRDefault="00A52C77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Главная страница</w:t>
      </w:r>
    </w:p>
    <w:p w14:paraId="3A94BB13" w14:textId="7FCB6597" w:rsidR="00A52C77" w:rsidRDefault="00A52C77" w:rsidP="00A5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также может позволить пользователю добавлять себе других пользователей в </w:t>
      </w:r>
      <w:r w:rsidRPr="00A52C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друзья</w:t>
      </w:r>
      <w:r w:rsidRPr="00A52C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подписывается на их новости. Для этого сделаем отдельное окно.</w:t>
      </w:r>
    </w:p>
    <w:p w14:paraId="39053CDB" w14:textId="068050DB" w:rsidR="00A52C77" w:rsidRDefault="00A52C77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ACB40" wp14:editId="0939B924">
            <wp:extent cx="5940425" cy="2889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C92" w14:textId="50BA283C" w:rsidR="00A52C77" w:rsidRPr="00A52C77" w:rsidRDefault="00A52C77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Окно добавления пользователей</w:t>
      </w:r>
    </w:p>
    <w:p w14:paraId="46DAC683" w14:textId="4868745D" w:rsidR="0004507E" w:rsidRP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507E">
        <w:rPr>
          <w:rFonts w:ascii="Times New Roman" w:hAnsi="Times New Roman" w:cs="Times New Roman"/>
          <w:sz w:val="28"/>
          <w:szCs w:val="28"/>
        </w:rPr>
        <w:t xml:space="preserve"> я приобрел следующие умения и практические навыки разработки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07E">
        <w:rPr>
          <w:rFonts w:ascii="Times New Roman" w:hAnsi="Times New Roman" w:cs="Times New Roman"/>
          <w:sz w:val="28"/>
          <w:szCs w:val="28"/>
        </w:rPr>
        <w:t>десктопного приложения с использованием технологии WPF.</w:t>
      </w:r>
    </w:p>
    <w:sectPr w:rsidR="0004507E" w:rsidRPr="0004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94"/>
    <w:rsid w:val="0004507E"/>
    <w:rsid w:val="009F2094"/>
    <w:rsid w:val="00A52C77"/>
    <w:rsid w:val="00B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8F4"/>
  <w15:chartTrackingRefBased/>
  <w15:docId w15:val="{A775A103-A922-4C34-8C27-F7095D4B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4D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6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sik-dev/Messager/tree/m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Марсель Кузнецов</cp:lastModifiedBy>
  <cp:revision>3</cp:revision>
  <dcterms:created xsi:type="dcterms:W3CDTF">2022-02-25T11:57:00Z</dcterms:created>
  <dcterms:modified xsi:type="dcterms:W3CDTF">2022-02-25T15:37:00Z</dcterms:modified>
</cp:coreProperties>
</file>