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3A" w:rsidRDefault="0064143A" w:rsidP="0064143A">
      <w:pPr>
        <w:jc w:val="center"/>
        <w:rPr>
          <w:b/>
        </w:rPr>
      </w:pPr>
      <w:r w:rsidRPr="00C73A5E">
        <w:rPr>
          <w:b/>
        </w:rPr>
        <w:t>POLÍTICA DE PRIVACIDADE</w:t>
      </w:r>
    </w:p>
    <w:p w:rsidR="0064143A" w:rsidRDefault="0064143A" w:rsidP="0064143A">
      <w:pPr>
        <w:jc w:val="center"/>
        <w:rPr>
          <w:b/>
        </w:rPr>
      </w:pPr>
    </w:p>
    <w:p w:rsidR="0064143A" w:rsidRDefault="0064143A" w:rsidP="0064143A">
      <w:pPr>
        <w:rPr>
          <w:b/>
        </w:rPr>
      </w:pPr>
      <w:r w:rsidRPr="00C73A5E">
        <w:rPr>
          <w:b/>
        </w:rPr>
        <w:t>1. Informações gerais</w:t>
      </w:r>
      <w:r>
        <w:rPr>
          <w:b/>
        </w:rPr>
        <w:t>:</w:t>
      </w:r>
    </w:p>
    <w:p w:rsidR="0064143A" w:rsidRDefault="0064143A" w:rsidP="0064143A">
      <w:r w:rsidRPr="00C73A5E">
        <w:t>Essa seção contém informações a respeito do tratamento de dados pessoais do usuário, total ou parcialmente, automatizados ou não, realizado pelo</w:t>
      </w:r>
      <w:r>
        <w:t xml:space="preserve"> </w:t>
      </w:r>
      <w:r w:rsidRPr="00C73A5E">
        <w:rPr>
          <w:b/>
        </w:rPr>
        <w:t>site</w:t>
      </w:r>
      <w:r>
        <w:rPr>
          <w:b/>
        </w:rPr>
        <w:t xml:space="preserve"> </w:t>
      </w:r>
      <w:r w:rsidRPr="00C73A5E">
        <w:t xml:space="preserve">e que poderão ou não </w:t>
      </w:r>
      <w:proofErr w:type="gramStart"/>
      <w:r w:rsidR="00B34DBE" w:rsidRPr="00C73A5E">
        <w:t>ser</w:t>
      </w:r>
      <w:r w:rsidR="00B34DBE">
        <w:t>em</w:t>
      </w:r>
      <w:proofErr w:type="gramEnd"/>
      <w:r w:rsidR="00B34DBE">
        <w:t xml:space="preserve"> </w:t>
      </w:r>
      <w:r w:rsidRPr="00C73A5E">
        <w:t>armazenados. O objetivo é fornecer orientações a respeito das informações coletadas, os motivos da coleta e como o usuário poderá</w:t>
      </w:r>
      <w:r w:rsidR="005A33C8">
        <w:t>:</w:t>
      </w:r>
      <w:r w:rsidRPr="00C73A5E">
        <w:t xml:space="preserve"> atualizar</w:t>
      </w:r>
      <w:r>
        <w:t>,</w:t>
      </w:r>
      <w:r w:rsidRPr="00C73A5E">
        <w:t xml:space="preserve"> gerenciar, exportar ou excluir essas informações.</w:t>
      </w:r>
    </w:p>
    <w:p w:rsidR="0064143A" w:rsidRPr="004613EC" w:rsidRDefault="0064143A" w:rsidP="0064143A">
      <w:r w:rsidRPr="004613EC">
        <w:t>A política de privacidade do site está de acordo com a Lei federal n. 12.965 de 23 de abril de 2014 (Marco Civil da Internet), com a Lei federal n. 13.709, de 14 de agosto de 2018 (Lei de Proteção de Dados Pessoais) e com o Regulamento UE n. 2016/679 de 27 de abril de 2016 (Regulamento Geral Europeu de Proteção de Dados Pessoais).</w:t>
      </w:r>
    </w:p>
    <w:p w:rsidR="0064143A" w:rsidRDefault="0064143A" w:rsidP="0064143A">
      <w:pPr>
        <w:rPr>
          <w:b/>
        </w:rPr>
      </w:pPr>
      <w:r w:rsidRPr="004613EC">
        <w:t>Esta política de privacidade poderá ser atualizada em decorrência de uma eventual atualização normativa, razão pela qual se convida o usuário a consultar periodicamente esta seção.</w:t>
      </w:r>
    </w:p>
    <w:p w:rsidR="0064143A" w:rsidRDefault="0064143A" w:rsidP="0064143A">
      <w:pPr>
        <w:rPr>
          <w:b/>
        </w:rPr>
      </w:pPr>
      <w:r w:rsidRPr="006F7ADA">
        <w:rPr>
          <w:b/>
        </w:rPr>
        <w:t>2. Direitos do usuário</w:t>
      </w:r>
      <w:r>
        <w:rPr>
          <w:b/>
        </w:rPr>
        <w:t>:</w:t>
      </w:r>
    </w:p>
    <w:p w:rsidR="0064143A" w:rsidRPr="004613EC" w:rsidRDefault="0064143A" w:rsidP="0064143A">
      <w:r w:rsidRPr="004613EC">
        <w:t>O site se compromete a cumprir as normas dispostas pelo Regulamento Geral Europeu de Proteção de Dados Pessoais (RGPD), em respeito aos seguintes princípios:</w:t>
      </w:r>
    </w:p>
    <w:p w:rsidR="0064143A" w:rsidRPr="004613EC" w:rsidRDefault="0064143A" w:rsidP="0064143A">
      <w:pPr>
        <w:pStyle w:val="PargrafodaLista"/>
        <w:numPr>
          <w:ilvl w:val="0"/>
          <w:numId w:val="1"/>
        </w:numPr>
      </w:pPr>
      <w:r w:rsidRPr="004613EC">
        <w:t>Seus dados pessoais serão processados de forma lícita, leal e transparente (licitude, lealdade e transparência);</w:t>
      </w:r>
    </w:p>
    <w:p w:rsidR="0064143A" w:rsidRPr="004613EC" w:rsidRDefault="0064143A" w:rsidP="0064143A">
      <w:pPr>
        <w:pStyle w:val="PargrafodaLista"/>
        <w:numPr>
          <w:ilvl w:val="0"/>
          <w:numId w:val="1"/>
        </w:numPr>
      </w:pPr>
      <w:r w:rsidRPr="004613EC">
        <w:t>Seus dados pessoais serão coletados apenas para finalidades determinadas, explícitas e legítimas, não podendo ser tratados posteriormente de uma forma incompatível com essas finalidades (limitação das finalidades);</w:t>
      </w:r>
    </w:p>
    <w:p w:rsidR="0064143A" w:rsidRPr="004613EC" w:rsidRDefault="0064143A" w:rsidP="0064143A">
      <w:pPr>
        <w:pStyle w:val="PargrafodaLista"/>
        <w:numPr>
          <w:ilvl w:val="0"/>
          <w:numId w:val="1"/>
        </w:numPr>
      </w:pPr>
      <w:r w:rsidRPr="004613EC">
        <w:t>Seus dados pessoais serão coletados de forma adequada, pertinente e limitada às necessidades do objetivo para os quais eles são processados (minimização dos dados);</w:t>
      </w:r>
    </w:p>
    <w:p w:rsidR="0064143A" w:rsidRPr="004613EC" w:rsidRDefault="0064143A" w:rsidP="0064143A">
      <w:pPr>
        <w:pStyle w:val="PargrafodaLista"/>
        <w:numPr>
          <w:ilvl w:val="0"/>
          <w:numId w:val="1"/>
        </w:numPr>
      </w:pPr>
      <w:r w:rsidRPr="004613EC">
        <w:t>Seus dados pessoais serão exatos e atualizados sempre que necessário, de maneira que os dados inexatos sejam apagados ou retificados quando possível (exatidão);</w:t>
      </w:r>
    </w:p>
    <w:p w:rsidR="0064143A" w:rsidRPr="004613EC" w:rsidRDefault="0064143A" w:rsidP="0064143A">
      <w:pPr>
        <w:pStyle w:val="PargrafodaLista"/>
        <w:numPr>
          <w:ilvl w:val="0"/>
          <w:numId w:val="1"/>
        </w:numPr>
      </w:pPr>
      <w:r w:rsidRPr="004613EC">
        <w:t>Seus dados pessoais serão conservados de uma forma que permita a identificação dos titulares dos dados apenas durante o período necessário para as finalidades para as quais são tratados (limitação da conservação);</w:t>
      </w:r>
    </w:p>
    <w:p w:rsidR="0064143A" w:rsidRPr="004613EC" w:rsidRDefault="0064143A" w:rsidP="0064143A">
      <w:pPr>
        <w:pStyle w:val="PargrafodaLista"/>
        <w:numPr>
          <w:ilvl w:val="0"/>
          <w:numId w:val="1"/>
        </w:numPr>
      </w:pPr>
      <w:r w:rsidRPr="004613EC">
        <w:t>Seus dados pessoais serão tratados de forma segura, protegidos do tratamento não autorizado ou ilícito e contra a sua perda, destruição ou danificação acidental, adotando as medidas técnicas ou organizativas adequadas (integridade e confidencialidade).</w:t>
      </w:r>
    </w:p>
    <w:p w:rsidR="0064143A" w:rsidRPr="004613EC" w:rsidRDefault="0064143A" w:rsidP="0064143A">
      <w:pPr>
        <w:pStyle w:val="PargrafodaLista"/>
      </w:pPr>
    </w:p>
    <w:p w:rsidR="0064143A" w:rsidRPr="004613EC" w:rsidRDefault="0064143A" w:rsidP="0064143A">
      <w:pPr>
        <w:pStyle w:val="PargrafodaLista"/>
      </w:pPr>
      <w:r w:rsidRPr="004613EC">
        <w:t>O usuário do site possui os seguintes direitos, conferidos pela Lei federal n. 13.709, de 14 de agosto de 2018 (Lei de Proteção de Dados Pessoais) e pelo Regulamento Geral Europeu de Proteção de Dados Pessoais (RGPD):</w:t>
      </w:r>
    </w:p>
    <w:p w:rsidR="0064143A" w:rsidRPr="004613EC" w:rsidRDefault="0064143A" w:rsidP="0064143A">
      <w:pPr>
        <w:pStyle w:val="PargrafodaLista"/>
        <w:numPr>
          <w:ilvl w:val="0"/>
          <w:numId w:val="1"/>
        </w:numPr>
      </w:pPr>
      <w:r w:rsidRPr="004613EC">
        <w:t>Direito de confirmação e acesso: é o direito do usuário de obter do site a confirmação de que os dados pessoais que lhe digam respeito são ou não objeto de tratamento e, se for esse o caso, o direito de acessar os seus dados pessoais;</w:t>
      </w:r>
    </w:p>
    <w:p w:rsidR="0064143A" w:rsidRPr="004613EC" w:rsidRDefault="0064143A" w:rsidP="0064143A">
      <w:pPr>
        <w:pStyle w:val="PargrafodaLista"/>
        <w:numPr>
          <w:ilvl w:val="0"/>
          <w:numId w:val="1"/>
        </w:numPr>
      </w:pPr>
      <w:r w:rsidRPr="004613EC">
        <w:lastRenderedPageBreak/>
        <w:t>Direito de retificação: é o direito do usuário de obter do site, sem demora injustificada, a retificação dos dados pessoais inexatos que lhe digam respeito;</w:t>
      </w:r>
    </w:p>
    <w:p w:rsidR="0064143A" w:rsidRPr="004613EC" w:rsidRDefault="0064143A" w:rsidP="0064143A">
      <w:pPr>
        <w:pStyle w:val="PargrafodaLista"/>
        <w:numPr>
          <w:ilvl w:val="0"/>
          <w:numId w:val="1"/>
        </w:numPr>
      </w:pPr>
      <w:r w:rsidRPr="004613EC">
        <w:t>Direito à eliminação dos dados (direito ao esquecimento): é o direito do usuário de ter seus dados apagados do site;</w:t>
      </w:r>
    </w:p>
    <w:p w:rsidR="0064143A" w:rsidRPr="004613EC" w:rsidRDefault="0064143A" w:rsidP="0064143A">
      <w:pPr>
        <w:pStyle w:val="PargrafodaLista"/>
        <w:numPr>
          <w:ilvl w:val="0"/>
          <w:numId w:val="1"/>
        </w:numPr>
      </w:pPr>
      <w:r w:rsidRPr="004613EC">
        <w:t>Direito à limitação do tratamento dos dados: é o direito do usuário de limitar o tratamento de seus dados pessoais, podendo obtê-la quando contesta a exatidão dos dados, quando o tratamento for ilícito, quando o site não precisar mais dos dados para as finalidades propostas e quando tiver se oposto ao tratamento dos dados e em caso de tratamento de dados desnecessários;</w:t>
      </w:r>
    </w:p>
    <w:p w:rsidR="0064143A" w:rsidRPr="004613EC" w:rsidRDefault="0064143A" w:rsidP="0064143A">
      <w:pPr>
        <w:pStyle w:val="PargrafodaLista"/>
        <w:numPr>
          <w:ilvl w:val="0"/>
          <w:numId w:val="1"/>
        </w:numPr>
      </w:pPr>
      <w:r w:rsidRPr="004613EC">
        <w:t>Direito de oposição: é o direito do usuário de, a qualquer momento, se opor por motivos relacionados com a sua situação particular, ao tratamento dos dados pessoais que lhe digam respeito, podendo se opor ainda ao uso de seus dados pessoais para definição de perfil de marketing (</w:t>
      </w:r>
      <w:proofErr w:type="spellStart"/>
      <w:r w:rsidRPr="004613EC">
        <w:t>profiling</w:t>
      </w:r>
      <w:proofErr w:type="spellEnd"/>
      <w:r w:rsidRPr="004613EC">
        <w:t>);</w:t>
      </w:r>
    </w:p>
    <w:p w:rsidR="0064143A" w:rsidRPr="004613EC" w:rsidRDefault="0064143A" w:rsidP="0064143A">
      <w:pPr>
        <w:pStyle w:val="PargrafodaLista"/>
        <w:numPr>
          <w:ilvl w:val="0"/>
          <w:numId w:val="1"/>
        </w:numPr>
      </w:pPr>
      <w:r w:rsidRPr="004613EC">
        <w:t>Direito de portabilidade dos dados: é o direito do usuário de receber os dados pessoais que lhe digam respeito e que tenha fornecido ao site, num formato estruturado, de uso corrente e de leitura automática, e o direito de transmitir esses dados a outro site;</w:t>
      </w:r>
    </w:p>
    <w:p w:rsidR="0064143A" w:rsidRPr="004613EC" w:rsidRDefault="0064143A" w:rsidP="0064143A">
      <w:pPr>
        <w:pStyle w:val="PargrafodaLista"/>
        <w:numPr>
          <w:ilvl w:val="0"/>
          <w:numId w:val="1"/>
        </w:numPr>
      </w:pPr>
      <w:r w:rsidRPr="004613EC">
        <w:t>Direito de não ser submetido a decisões automatizadas: é o direito do usuário de não ficar sujeito a nenhuma decisão tomada exclusivamente com base no tratamento automatizado, incluindo a definição de perfis (</w:t>
      </w:r>
      <w:proofErr w:type="spellStart"/>
      <w:r w:rsidRPr="004613EC">
        <w:t>profiling</w:t>
      </w:r>
      <w:proofErr w:type="spellEnd"/>
      <w:r w:rsidRPr="004613EC">
        <w:t>), que produza efeitos na sua esfera jurídica ou que o afete significativamente de forma similar.</w:t>
      </w:r>
    </w:p>
    <w:p w:rsidR="0064143A" w:rsidRPr="004613EC" w:rsidRDefault="0064143A" w:rsidP="0064143A">
      <w:pPr>
        <w:pStyle w:val="PargrafodaLista"/>
      </w:pPr>
    </w:p>
    <w:p w:rsidR="0064143A" w:rsidRPr="004613EC" w:rsidRDefault="0064143A" w:rsidP="0064143A">
      <w:pPr>
        <w:pStyle w:val="PargrafodaLista"/>
        <w:numPr>
          <w:ilvl w:val="0"/>
          <w:numId w:val="1"/>
        </w:numPr>
      </w:pPr>
      <w:r w:rsidRPr="004613EC">
        <w:t>O usuário poderá exercer os seus direitos por meio de comunicação escrita enviada ao site com o assunto "RGDP- www.elitingressos.com.br</w:t>
      </w:r>
      <w:proofErr w:type="gramStart"/>
      <w:r w:rsidRPr="004613EC">
        <w:t xml:space="preserve"> "</w:t>
      </w:r>
      <w:proofErr w:type="gramEnd"/>
      <w:r w:rsidRPr="004613EC">
        <w:t>, especificando:</w:t>
      </w:r>
    </w:p>
    <w:p w:rsidR="0064143A" w:rsidRPr="004613EC" w:rsidRDefault="0064143A" w:rsidP="0064143A">
      <w:pPr>
        <w:pStyle w:val="PargrafodaLista"/>
      </w:pPr>
      <w:r w:rsidRPr="004613EC">
        <w:t>Nome completo ou razão social, número do CPF (Cadastro de Pessoas Físicas, da Receita Federal do Brasil) ou CNPJ (Cadastro Nacional de Pessoa Jurídica, da Receita Federal do Brasil) e endereço de e-mail do usuário e, se for o caso, do seu representante;</w:t>
      </w:r>
    </w:p>
    <w:p w:rsidR="0064143A" w:rsidRPr="004613EC" w:rsidRDefault="0064143A" w:rsidP="0064143A">
      <w:pPr>
        <w:pStyle w:val="PargrafodaLista"/>
        <w:numPr>
          <w:ilvl w:val="0"/>
          <w:numId w:val="1"/>
        </w:numPr>
      </w:pPr>
      <w:r w:rsidRPr="004613EC">
        <w:t>Direito que deseja exercer junto ao site;</w:t>
      </w:r>
    </w:p>
    <w:p w:rsidR="0064143A" w:rsidRPr="004613EC" w:rsidRDefault="0064143A" w:rsidP="0064143A">
      <w:pPr>
        <w:pStyle w:val="PargrafodaLista"/>
        <w:numPr>
          <w:ilvl w:val="0"/>
          <w:numId w:val="1"/>
        </w:numPr>
      </w:pPr>
      <w:r w:rsidRPr="004613EC">
        <w:t>Data do pedido e assinatura do usuário;</w:t>
      </w:r>
    </w:p>
    <w:p w:rsidR="0064143A" w:rsidRPr="004613EC" w:rsidRDefault="0064143A" w:rsidP="0064143A">
      <w:pPr>
        <w:pStyle w:val="PargrafodaLista"/>
        <w:numPr>
          <w:ilvl w:val="0"/>
          <w:numId w:val="1"/>
        </w:numPr>
      </w:pPr>
      <w:r w:rsidRPr="004613EC">
        <w:t>Todo documento que possa demonstrar ou justificar o exercício de seu direito.</w:t>
      </w:r>
    </w:p>
    <w:p w:rsidR="0064143A" w:rsidRPr="004613EC" w:rsidRDefault="0064143A" w:rsidP="0064143A">
      <w:pPr>
        <w:pStyle w:val="PargrafodaLista"/>
        <w:numPr>
          <w:ilvl w:val="0"/>
          <w:numId w:val="1"/>
        </w:numPr>
      </w:pPr>
      <w:r w:rsidRPr="004613EC">
        <w:t xml:space="preserve">O pedido deverá ser enviado ao e-mail: </w:t>
      </w:r>
      <w:proofErr w:type="gramStart"/>
      <w:r w:rsidRPr="004613EC">
        <w:t>elitingressos@gmail.com .</w:t>
      </w:r>
      <w:proofErr w:type="gramEnd"/>
    </w:p>
    <w:p w:rsidR="0064143A" w:rsidRPr="004613EC" w:rsidRDefault="0064143A" w:rsidP="0064143A">
      <w:pPr>
        <w:pStyle w:val="PargrafodaLista"/>
        <w:numPr>
          <w:ilvl w:val="0"/>
          <w:numId w:val="1"/>
        </w:numPr>
      </w:pPr>
      <w:r w:rsidRPr="004613EC">
        <w:t>O usuário será informado em caso de retificação ou eliminação dos seus dados.</w:t>
      </w:r>
    </w:p>
    <w:p w:rsidR="0064143A" w:rsidRDefault="0064143A" w:rsidP="0064143A">
      <w:pPr>
        <w:ind w:left="360"/>
        <w:rPr>
          <w:b/>
        </w:rPr>
      </w:pPr>
      <w:r w:rsidRPr="00764AF6">
        <w:rPr>
          <w:b/>
        </w:rPr>
        <w:t>3. Informações coletadas</w:t>
      </w:r>
    </w:p>
    <w:p w:rsidR="0064143A" w:rsidRDefault="0064143A" w:rsidP="0064143A">
      <w:pPr>
        <w:ind w:left="360"/>
        <w:rPr>
          <w:b/>
        </w:rPr>
      </w:pPr>
      <w:r w:rsidRPr="00764AF6">
        <w:rPr>
          <w:b/>
        </w:rPr>
        <w:t>3.1. Tipo de dados coletados</w:t>
      </w:r>
    </w:p>
    <w:p w:rsidR="0064143A" w:rsidRPr="004613EC" w:rsidRDefault="0064143A" w:rsidP="0064143A">
      <w:pPr>
        <w:ind w:left="360"/>
      </w:pPr>
      <w:r w:rsidRPr="004613EC">
        <w:t>Os dados pessoais coletados pelo site são apenas aqueles necessários à identificação do usuário, não sendo coletados dados sensíveis do usuário, definidos nos artigos 9º e 10 do Regulamento Geral Europeu de Proteção de Dados Pessoais (RGPD) e do artigo 11 da Lei federal n. 13.709, de 14 de agosto de 2018.</w:t>
      </w:r>
    </w:p>
    <w:p w:rsidR="0064143A" w:rsidRPr="004613EC" w:rsidRDefault="0064143A" w:rsidP="0064143A">
      <w:pPr>
        <w:ind w:left="360"/>
      </w:pPr>
      <w:r w:rsidRPr="004613EC">
        <w:t>Serão coletados todos os dados necessários ao cadastro do usuário, como nome completo ou razão social, número do CPF ou CNPJ, e-mail e endereço do usuário, requisitos necessários para acessar determinados serviços oferecidos pelo site.</w:t>
      </w:r>
    </w:p>
    <w:p w:rsidR="0064143A" w:rsidRPr="004613EC" w:rsidRDefault="0064143A" w:rsidP="0064143A">
      <w:pPr>
        <w:ind w:left="360"/>
      </w:pPr>
      <w:r w:rsidRPr="004613EC">
        <w:lastRenderedPageBreak/>
        <w:t>Ainda, serão coletados os dados necessários para a execução do contrato de venda ou prestação de serviços eventualmente concluído entre o site e o usuário, referente aos serviços oferecidos, sem os quais não será possível a sua execução.</w:t>
      </w:r>
    </w:p>
    <w:p w:rsidR="0064143A" w:rsidRPr="004613EC" w:rsidRDefault="0064143A" w:rsidP="0064143A">
      <w:pPr>
        <w:ind w:left="360"/>
      </w:pPr>
      <w:r w:rsidRPr="004613EC">
        <w:t xml:space="preserve">Eventualmente poderão ser </w:t>
      </w:r>
      <w:r w:rsidR="005A33C8" w:rsidRPr="004613EC">
        <w:t>coletadas outras categorias de dados</w:t>
      </w:r>
      <w:r w:rsidRPr="004613EC">
        <w:t>, desde que fornecidos com o consentimento do usuário, ou ainda em razão de interesse legítimo ou demais motivos permitidos em lei.</w:t>
      </w:r>
    </w:p>
    <w:p w:rsidR="0064143A" w:rsidRPr="004613EC" w:rsidRDefault="0064143A" w:rsidP="0064143A">
      <w:pPr>
        <w:ind w:left="360"/>
      </w:pPr>
      <w:r w:rsidRPr="004613EC">
        <w:t>O usuário se compromete a fornecer exclusivamente os seus dados pessoais e não os de terceiros.</w:t>
      </w:r>
    </w:p>
    <w:p w:rsidR="0064143A" w:rsidRDefault="0064143A" w:rsidP="0064143A">
      <w:pPr>
        <w:ind w:left="360"/>
        <w:rPr>
          <w:b/>
        </w:rPr>
      </w:pPr>
      <w:r w:rsidRPr="00764AF6">
        <w:rPr>
          <w:b/>
        </w:rPr>
        <w:t>3.2. Fundamento jurídico para o tratamento dos dados pessoais</w:t>
      </w:r>
    </w:p>
    <w:p w:rsidR="0064143A" w:rsidRPr="004613EC" w:rsidRDefault="0064143A" w:rsidP="0064143A">
      <w:pPr>
        <w:ind w:left="360"/>
      </w:pPr>
      <w:r w:rsidRPr="00764AF6">
        <w:rPr>
          <w:b/>
        </w:rPr>
        <w:t xml:space="preserve"> </w:t>
      </w:r>
      <w:r w:rsidRPr="004613EC">
        <w:t>Ao utilizar os serviços site, o usuário está consentindo com o presente termo e com a sua política de privacidade.</w:t>
      </w:r>
    </w:p>
    <w:p w:rsidR="0064143A" w:rsidRPr="004613EC" w:rsidRDefault="0064143A" w:rsidP="0064143A">
      <w:pPr>
        <w:ind w:left="360"/>
      </w:pPr>
      <w:r w:rsidRPr="004613EC">
        <w:t xml:space="preserve">O usuário tem o direito de retirar o seu consentimento a qualquer momento, não comprometendo a licitude dos dados pessoais tratados antes de sua retirada. A retirada do consentimento poderá ser feita pelo e-mail: </w:t>
      </w:r>
      <w:hyperlink r:id="rId6" w:history="1">
        <w:r w:rsidRPr="004613EC">
          <w:rPr>
            <w:rStyle w:val="Hyperlink"/>
          </w:rPr>
          <w:t>elitingressos@gmail.com</w:t>
        </w:r>
      </w:hyperlink>
      <w:r w:rsidRPr="004613EC">
        <w:t>.</w:t>
      </w:r>
    </w:p>
    <w:p w:rsidR="0064143A" w:rsidRPr="004613EC" w:rsidRDefault="0064143A" w:rsidP="0064143A">
      <w:pPr>
        <w:ind w:left="360"/>
      </w:pPr>
      <w:r w:rsidRPr="004613EC">
        <w:t>O consentimento dos relativamente ou absolutamente incapazes, especialmente de crianças menores de 16 (dezesseis) anos, apenas poderá ser feito, respectivamente, se devidamente assistidos ou representados.</w:t>
      </w:r>
    </w:p>
    <w:p w:rsidR="0064143A" w:rsidRPr="004613EC" w:rsidRDefault="0064143A" w:rsidP="0064143A">
      <w:pPr>
        <w:ind w:left="360"/>
      </w:pPr>
      <w:r w:rsidRPr="004613EC">
        <w:t>Poderão ainda ser coletados dados pessoais necessários para a execução e cumprimento dos serviços contratados pelo usuário no site.</w:t>
      </w:r>
    </w:p>
    <w:p w:rsidR="0064143A" w:rsidRPr="004613EC" w:rsidRDefault="0064143A" w:rsidP="0064143A">
      <w:pPr>
        <w:ind w:left="360"/>
      </w:pPr>
      <w:r w:rsidRPr="004613EC">
        <w:t xml:space="preserve">O tratamento de dados pessoais sem o consentimento do usuário apenas será realizado em razão de interesse legítimo ou para as hipóteses previstas em lei, dentre outras, as seguintes: </w:t>
      </w:r>
    </w:p>
    <w:p w:rsidR="0064143A" w:rsidRPr="004613EC" w:rsidRDefault="005A33C8" w:rsidP="0064143A">
      <w:pPr>
        <w:pStyle w:val="PargrafodaLista"/>
        <w:numPr>
          <w:ilvl w:val="0"/>
          <w:numId w:val="2"/>
        </w:numPr>
      </w:pPr>
      <w:r w:rsidRPr="004613EC">
        <w:t>Para</w:t>
      </w:r>
      <w:r w:rsidR="0064143A" w:rsidRPr="004613EC">
        <w:t xml:space="preserve"> o cumprimento de obrigação legal ou regulatória pelo controlador; </w:t>
      </w:r>
    </w:p>
    <w:p w:rsidR="0064143A" w:rsidRPr="004613EC" w:rsidRDefault="005A33C8" w:rsidP="0064143A">
      <w:pPr>
        <w:pStyle w:val="PargrafodaLista"/>
        <w:numPr>
          <w:ilvl w:val="0"/>
          <w:numId w:val="2"/>
        </w:numPr>
      </w:pPr>
      <w:r w:rsidRPr="004613EC">
        <w:t>Para</w:t>
      </w:r>
      <w:r w:rsidR="0064143A" w:rsidRPr="004613EC">
        <w:t xml:space="preserve"> a realização de estudos por órgão de pesquisa, garantida, sempre que possível, a anonimização dos dados pessoais; </w:t>
      </w:r>
    </w:p>
    <w:p w:rsidR="0064143A" w:rsidRPr="004613EC" w:rsidRDefault="005A33C8" w:rsidP="0064143A">
      <w:pPr>
        <w:pStyle w:val="PargrafodaLista"/>
        <w:numPr>
          <w:ilvl w:val="0"/>
          <w:numId w:val="2"/>
        </w:numPr>
      </w:pPr>
      <w:r w:rsidRPr="004613EC">
        <w:t>Quando</w:t>
      </w:r>
      <w:r w:rsidR="0064143A" w:rsidRPr="004613EC">
        <w:t xml:space="preserve"> necessário para a execução de contrato ou de procedimentos preliminares relacionados a contrato do qual seja parte o usuário, a pedido do titular dos dados; </w:t>
      </w:r>
    </w:p>
    <w:p w:rsidR="0064143A" w:rsidRPr="004613EC" w:rsidRDefault="005A33C8" w:rsidP="0064143A">
      <w:pPr>
        <w:pStyle w:val="PargrafodaLista"/>
        <w:numPr>
          <w:ilvl w:val="0"/>
          <w:numId w:val="2"/>
        </w:numPr>
      </w:pPr>
      <w:r w:rsidRPr="004613EC">
        <w:t>Para</w:t>
      </w:r>
      <w:r w:rsidR="0064143A" w:rsidRPr="004613EC">
        <w:t xml:space="preserve"> o exercício regular de direitos em processo judicial, administrativo ou arbitral, esse último nos termos da Lei nº 9.307, de 23 de setembro de 1996 (Lei de Arbitragem); </w:t>
      </w:r>
    </w:p>
    <w:p w:rsidR="0064143A" w:rsidRPr="004613EC" w:rsidRDefault="005A33C8" w:rsidP="0064143A">
      <w:pPr>
        <w:pStyle w:val="PargrafodaLista"/>
        <w:numPr>
          <w:ilvl w:val="0"/>
          <w:numId w:val="2"/>
        </w:numPr>
      </w:pPr>
      <w:r w:rsidRPr="004613EC">
        <w:t>Para</w:t>
      </w:r>
      <w:r w:rsidR="0064143A" w:rsidRPr="004613EC">
        <w:t xml:space="preserve"> a proteção da vida ou da incolumidade física do titular dos dados ou de terceiro; para a tutela da saúde, em procedimento realizado por profissionais da área da saúde ou por entidades sanitárias; </w:t>
      </w:r>
    </w:p>
    <w:p w:rsidR="0064143A" w:rsidRPr="004613EC" w:rsidRDefault="005A33C8" w:rsidP="0064143A">
      <w:pPr>
        <w:pStyle w:val="PargrafodaLista"/>
        <w:numPr>
          <w:ilvl w:val="0"/>
          <w:numId w:val="2"/>
        </w:numPr>
      </w:pPr>
      <w:r w:rsidRPr="004613EC">
        <w:t>Quando</w:t>
      </w:r>
      <w:r w:rsidR="0064143A" w:rsidRPr="004613EC">
        <w:t xml:space="preserve"> necessário para atender aos interesses legítimos do controlador ou de terceiro, exceto no caso de prevalecerem direitos e liberdades fundamentais do titular dos dados que exijam a proteção dos dados pessoais; </w:t>
      </w:r>
    </w:p>
    <w:p w:rsidR="0064143A" w:rsidRPr="004613EC" w:rsidRDefault="005A33C8" w:rsidP="0064143A">
      <w:pPr>
        <w:pStyle w:val="PargrafodaLista"/>
        <w:numPr>
          <w:ilvl w:val="0"/>
          <w:numId w:val="2"/>
        </w:numPr>
      </w:pPr>
      <w:r w:rsidRPr="004613EC">
        <w:t>Para</w:t>
      </w:r>
      <w:r w:rsidR="0064143A" w:rsidRPr="004613EC">
        <w:t xml:space="preserve"> a proteção do crédito, inclusive quanto ao disposto na legislação pertinente.</w:t>
      </w:r>
    </w:p>
    <w:p w:rsidR="0064143A" w:rsidRPr="004613EC" w:rsidRDefault="0064143A" w:rsidP="0064143A">
      <w:pPr>
        <w:pStyle w:val="PargrafodaLista"/>
        <w:ind w:left="1080"/>
      </w:pPr>
    </w:p>
    <w:p w:rsidR="0064143A" w:rsidRDefault="0064143A" w:rsidP="0064143A">
      <w:pPr>
        <w:ind w:left="360"/>
        <w:rPr>
          <w:b/>
        </w:rPr>
      </w:pPr>
      <w:r w:rsidRPr="00764AF6">
        <w:rPr>
          <w:b/>
        </w:rPr>
        <w:lastRenderedPageBreak/>
        <w:t>3.3. Finalidades do tratamento dos dados pessoais</w:t>
      </w:r>
    </w:p>
    <w:p w:rsidR="0064143A" w:rsidRPr="004613EC" w:rsidRDefault="0064143A" w:rsidP="0064143A">
      <w:pPr>
        <w:ind w:left="360"/>
      </w:pPr>
      <w:r w:rsidRPr="004613EC">
        <w:t>Os dados pessoais do usuário coletados pelo site têm por finalidade facilitar, agilizar e cumprir os compromissos estabelecidos com o usuário e a fazer cumprir as solicitações realizadas por meio do preenchimento de formulários.</w:t>
      </w:r>
    </w:p>
    <w:p w:rsidR="0064143A" w:rsidRPr="004613EC" w:rsidRDefault="0064143A" w:rsidP="0064143A">
      <w:pPr>
        <w:ind w:left="360"/>
      </w:pPr>
      <w:r w:rsidRPr="004613EC">
        <w:t>Os dados pessoais poderão ser utilizados também com uma finalidade comercial, para personalizar o conteúdo oferecido ao usuário, bem como para dar subsídio ao site para a melhora da qualidade e funcionamento de seus serviços.</w:t>
      </w:r>
    </w:p>
    <w:p w:rsidR="0064143A" w:rsidRPr="004613EC" w:rsidRDefault="0064143A" w:rsidP="0064143A">
      <w:pPr>
        <w:ind w:left="360"/>
      </w:pPr>
      <w:r w:rsidRPr="004613EC">
        <w:t>Os dados de cadastro serão utilizados para permitir o acesso ao usuário de determinados conteúdos do site exclusivos para usuários cadastrados.</w:t>
      </w:r>
    </w:p>
    <w:p w:rsidR="0064143A" w:rsidRPr="004613EC" w:rsidRDefault="0064143A" w:rsidP="0064143A">
      <w:pPr>
        <w:ind w:left="360"/>
      </w:pPr>
      <w:r w:rsidRPr="004613EC">
        <w:t xml:space="preserve">Por fim, </w:t>
      </w:r>
      <w:proofErr w:type="gramStart"/>
      <w:r w:rsidRPr="004613EC">
        <w:t>serão</w:t>
      </w:r>
      <w:proofErr w:type="gramEnd"/>
      <w:r w:rsidRPr="004613EC">
        <w:t xml:space="preserve"> coletados dados necessários para a execução do contrato de venda ou prestação de serviços eventualmente concluído entre o site e o usuário, referente aos serviços oferecidos.</w:t>
      </w:r>
    </w:p>
    <w:p w:rsidR="0064143A" w:rsidRPr="004613EC" w:rsidRDefault="0064143A" w:rsidP="0064143A">
      <w:pPr>
        <w:ind w:left="360"/>
      </w:pPr>
      <w:r w:rsidRPr="004613EC">
        <w:t>Se o site tiver a intenção de tratar os dados pessoais do usuário para outras finalidades ele deverá ser informado sobre as outras finalidades, que deverão ser feitas em observação aos mesmos direitos e obrigações.</w:t>
      </w:r>
    </w:p>
    <w:p w:rsidR="0064143A" w:rsidRDefault="0064143A" w:rsidP="0064143A">
      <w:pPr>
        <w:ind w:left="360"/>
        <w:rPr>
          <w:b/>
        </w:rPr>
      </w:pPr>
      <w:r w:rsidRPr="00BC3390">
        <w:rPr>
          <w:b/>
        </w:rPr>
        <w:t>3.4. Prazo de conservação dos dados pessoais</w:t>
      </w:r>
    </w:p>
    <w:p w:rsidR="0064143A" w:rsidRPr="004613EC" w:rsidRDefault="0064143A" w:rsidP="0064143A">
      <w:pPr>
        <w:ind w:left="360"/>
      </w:pPr>
      <w:r w:rsidRPr="004613EC">
        <w:t>Os dados pessoais do usuário serão conservados por um período não superior ao exigido para cumprir os objetivos em razão dos quais eles são processados.</w:t>
      </w:r>
    </w:p>
    <w:p w:rsidR="0064143A" w:rsidRPr="004613EC" w:rsidRDefault="0064143A" w:rsidP="0064143A">
      <w:pPr>
        <w:ind w:left="360"/>
      </w:pPr>
      <w:r w:rsidRPr="004613EC">
        <w:t>Os dados pessoais dos usuários apenas poderão ser conservados após o término de seu tratamento nas seguintes hipóteses:</w:t>
      </w:r>
    </w:p>
    <w:p w:rsidR="0064143A" w:rsidRPr="004613EC" w:rsidRDefault="005A33C8" w:rsidP="0064143A">
      <w:pPr>
        <w:pStyle w:val="PargrafodaLista"/>
        <w:numPr>
          <w:ilvl w:val="0"/>
          <w:numId w:val="3"/>
        </w:numPr>
      </w:pPr>
      <w:r w:rsidRPr="004613EC">
        <w:t>Para</w:t>
      </w:r>
      <w:r w:rsidR="0064143A" w:rsidRPr="004613EC">
        <w:t xml:space="preserve"> o cumprimento de obrigação legal ou regulatória pelo controlador;</w:t>
      </w:r>
    </w:p>
    <w:p w:rsidR="0064143A" w:rsidRPr="004613EC" w:rsidRDefault="005A33C8" w:rsidP="0064143A">
      <w:pPr>
        <w:pStyle w:val="PargrafodaLista"/>
        <w:numPr>
          <w:ilvl w:val="0"/>
          <w:numId w:val="3"/>
        </w:numPr>
      </w:pPr>
      <w:r w:rsidRPr="004613EC">
        <w:t>Para</w:t>
      </w:r>
      <w:r w:rsidR="0064143A" w:rsidRPr="004613EC">
        <w:t xml:space="preserve"> estudo por órgão de pesquisa, garantida, sempre que possível, a anonimização dos dados pessoais;</w:t>
      </w:r>
    </w:p>
    <w:p w:rsidR="0064143A" w:rsidRPr="004613EC" w:rsidRDefault="005A33C8" w:rsidP="0064143A">
      <w:pPr>
        <w:pStyle w:val="PargrafodaLista"/>
        <w:numPr>
          <w:ilvl w:val="0"/>
          <w:numId w:val="3"/>
        </w:numPr>
      </w:pPr>
      <w:r w:rsidRPr="004613EC">
        <w:t>Para</w:t>
      </w:r>
      <w:r w:rsidR="0064143A" w:rsidRPr="004613EC">
        <w:t xml:space="preserve"> a transferência a terceiro, desde que respeitados os requisitos de tratamento de dados dispostos na legislação;</w:t>
      </w:r>
    </w:p>
    <w:p w:rsidR="0064143A" w:rsidRPr="004613EC" w:rsidRDefault="005A33C8" w:rsidP="004613EC">
      <w:pPr>
        <w:pStyle w:val="PargrafodaLista"/>
        <w:numPr>
          <w:ilvl w:val="0"/>
          <w:numId w:val="3"/>
        </w:numPr>
      </w:pPr>
      <w:r w:rsidRPr="004613EC">
        <w:t>Para</w:t>
      </w:r>
      <w:r w:rsidR="0064143A" w:rsidRPr="004613EC">
        <w:t xml:space="preserve"> uso exclusivo do controlador, vedado seu acesso por terceiro, e desde que anonimizados os dados.</w:t>
      </w:r>
    </w:p>
    <w:p w:rsidR="0064143A" w:rsidRDefault="0064143A" w:rsidP="0064143A">
      <w:pPr>
        <w:rPr>
          <w:b/>
        </w:rPr>
      </w:pPr>
      <w:r w:rsidRPr="00BC3390">
        <w:rPr>
          <w:b/>
        </w:rPr>
        <w:t>3.5. Destinatários e transferência dos dados pessoais</w:t>
      </w:r>
    </w:p>
    <w:p w:rsidR="0064143A" w:rsidRDefault="0064143A" w:rsidP="0064143A">
      <w:pPr>
        <w:rPr>
          <w:b/>
        </w:rPr>
      </w:pPr>
      <w:r w:rsidRPr="004613EC">
        <w:t xml:space="preserve">Os dados pessoais do usuário não serão </w:t>
      </w:r>
      <w:r w:rsidR="005A33C8" w:rsidRPr="004613EC">
        <w:t>compartilhados</w:t>
      </w:r>
      <w:r w:rsidRPr="004613EC">
        <w:t xml:space="preserve"> com terceiros, que serão tratados apenas por este site.</w:t>
      </w:r>
    </w:p>
    <w:p w:rsidR="0064143A" w:rsidRDefault="0064143A" w:rsidP="0064143A">
      <w:pPr>
        <w:rPr>
          <w:b/>
        </w:rPr>
      </w:pPr>
      <w:r w:rsidRPr="00BC3390">
        <w:rPr>
          <w:b/>
        </w:rPr>
        <w:t>4. Do tratamento dos dados pessoais</w:t>
      </w:r>
    </w:p>
    <w:p w:rsidR="0064143A" w:rsidRDefault="0064143A" w:rsidP="0064143A">
      <w:pPr>
        <w:rPr>
          <w:b/>
        </w:rPr>
      </w:pPr>
      <w:r w:rsidRPr="00BC3390">
        <w:rPr>
          <w:b/>
        </w:rPr>
        <w:t>4.1. Do responsável pelo tratamento dos dad</w:t>
      </w:r>
      <w:r>
        <w:rPr>
          <w:b/>
        </w:rPr>
        <w:t>os (data controller)</w:t>
      </w:r>
    </w:p>
    <w:p w:rsidR="0064143A" w:rsidRPr="004613EC" w:rsidRDefault="0064143A" w:rsidP="0064143A">
      <w:pPr>
        <w:jc w:val="both"/>
      </w:pPr>
      <w:r w:rsidRPr="004613EC">
        <w:t>O controlador, responsável pelo tratamento dos dados pessoais do usuário, é a pessoa física ou jurídica, a autoridade pública, a agência ou outro organismo que, individualmente ou em conjunto com outras, determina as finalidades e os meios de tratamento de dados pessoais.</w:t>
      </w:r>
    </w:p>
    <w:p w:rsidR="0064143A" w:rsidRPr="004613EC" w:rsidRDefault="0064143A" w:rsidP="0064143A">
      <w:pPr>
        <w:jc w:val="both"/>
      </w:pPr>
      <w:r w:rsidRPr="004613EC">
        <w:lastRenderedPageBreak/>
        <w:t xml:space="preserve">Neste site, o responsável pelo tratamento dos dados pessoais coletados é Marcelo Carlos, que poderá ser contactado pelo e-mail: </w:t>
      </w:r>
      <w:hyperlink r:id="rId7" w:history="1">
        <w:r w:rsidRPr="004613EC">
          <w:rPr>
            <w:rStyle w:val="Hyperlink"/>
          </w:rPr>
          <w:t>marcelo.carlos@al.infnet.edu.br</w:t>
        </w:r>
      </w:hyperlink>
    </w:p>
    <w:p w:rsidR="0064143A" w:rsidRPr="00C16F1D" w:rsidRDefault="0064143A" w:rsidP="0064143A">
      <w:pPr>
        <w:jc w:val="both"/>
        <w:rPr>
          <w:b/>
        </w:rPr>
      </w:pPr>
      <w:r w:rsidRPr="004613EC">
        <w:t>O responsável pelo tratamento dos dados se encarregará diretamente do tratamento dos dados pessoais do usuário.</w:t>
      </w:r>
    </w:p>
    <w:p w:rsidR="0064143A" w:rsidRPr="00C16F1D" w:rsidRDefault="0064143A" w:rsidP="0064143A">
      <w:pPr>
        <w:jc w:val="both"/>
        <w:rPr>
          <w:b/>
        </w:rPr>
      </w:pPr>
      <w:r>
        <w:rPr>
          <w:b/>
        </w:rPr>
        <w:t>4</w:t>
      </w:r>
      <w:r w:rsidRPr="00C16F1D">
        <w:rPr>
          <w:b/>
        </w:rPr>
        <w:t xml:space="preserve">.2. Do encarregado de proteção de dados </w:t>
      </w:r>
    </w:p>
    <w:p w:rsidR="0064143A" w:rsidRPr="004613EC" w:rsidRDefault="0064143A" w:rsidP="0064143A">
      <w:pPr>
        <w:jc w:val="both"/>
      </w:pPr>
      <w:r w:rsidRPr="004613EC">
        <w:t>O encarregado de proteção de dados (data protection officer) é o profissional encarregado de informar, aconselhar e controlar o responsável pelo tratamento dos dados, bem como os trabalhadores que tratem os dados, a respeito das obrigações do site nos termos do RGDP, da Lei de Proteção de Dados Pessoais e de outras disposições de proteção de dados presentes na legislação nacional e internacional, em cooperação com a autoridade de controle competente.</w:t>
      </w:r>
    </w:p>
    <w:p w:rsidR="0064143A" w:rsidRPr="00C16F1D" w:rsidRDefault="0064143A" w:rsidP="0064143A">
      <w:pPr>
        <w:jc w:val="both"/>
        <w:rPr>
          <w:b/>
        </w:rPr>
      </w:pPr>
      <w:r w:rsidRPr="004613EC">
        <w:t xml:space="preserve">Neste site o encarregado de proteção de dados é Matheus Martins, que poderá ser contactado pelo e-mail: </w:t>
      </w:r>
      <w:hyperlink r:id="rId8" w:history="1">
        <w:r w:rsidRPr="004613EC">
          <w:rPr>
            <w:rStyle w:val="Hyperlink"/>
          </w:rPr>
          <w:t>matheus.martins@al.infnet.edu.br</w:t>
        </w:r>
      </w:hyperlink>
      <w:r w:rsidR="004613EC">
        <w:t>.</w:t>
      </w:r>
    </w:p>
    <w:p w:rsidR="0064143A" w:rsidRPr="00C16F1D" w:rsidRDefault="0064143A" w:rsidP="0064143A">
      <w:pPr>
        <w:jc w:val="both"/>
        <w:rPr>
          <w:b/>
        </w:rPr>
      </w:pPr>
      <w:r>
        <w:rPr>
          <w:b/>
        </w:rPr>
        <w:t>5</w:t>
      </w:r>
      <w:r w:rsidRPr="00C16F1D">
        <w:rPr>
          <w:b/>
        </w:rPr>
        <w:t>. Segurança no tratamento dos dados pessoais do usuário</w:t>
      </w:r>
    </w:p>
    <w:p w:rsidR="0064143A" w:rsidRPr="004613EC" w:rsidRDefault="0064143A" w:rsidP="0064143A">
      <w:pPr>
        <w:jc w:val="both"/>
      </w:pPr>
      <w:r w:rsidRPr="004613EC">
        <w:t>O site se compromete a aplicar as medidas técnicas e organizativas aptas a proteger os dados pessoais de acessos não autorizados e de situações de destruição, perda, alteração, comunicação ou difusão de tais dados.</w:t>
      </w:r>
    </w:p>
    <w:p w:rsidR="0064143A" w:rsidRPr="004613EC" w:rsidRDefault="0064143A" w:rsidP="0064143A">
      <w:pPr>
        <w:jc w:val="both"/>
      </w:pPr>
      <w:r w:rsidRPr="004613EC">
        <w:t>Para a garantia da segurança, serão adotadas soluções que levem em consideração: as técnicas adequadas; os custos de aplicação; a natureza, o âmbito, o contexto e as finalidades do tratamento; e os riscos para os direitos e liberdades do usuário.</w:t>
      </w:r>
    </w:p>
    <w:p w:rsidR="0064143A" w:rsidRPr="004613EC" w:rsidRDefault="0064143A" w:rsidP="0064143A">
      <w:pPr>
        <w:jc w:val="both"/>
      </w:pPr>
      <w:r w:rsidRPr="004613EC">
        <w:t>O site utiliza certificado SSL (</w:t>
      </w:r>
      <w:proofErr w:type="spellStart"/>
      <w:r w:rsidRPr="004613EC">
        <w:t>Secure</w:t>
      </w:r>
      <w:proofErr w:type="spellEnd"/>
      <w:r w:rsidRPr="004613EC">
        <w:t xml:space="preserve"> Socket </w:t>
      </w:r>
      <w:proofErr w:type="spellStart"/>
      <w:r w:rsidRPr="004613EC">
        <w:t>Layer</w:t>
      </w:r>
      <w:proofErr w:type="spellEnd"/>
      <w:r w:rsidRPr="004613EC">
        <w:t xml:space="preserve">) que garante que os dados pessoais se transmitam de forma segura e confidencial, de maneira que a transmissão dos dados entre o servidor e o usuário, e em retroalimentação, ocorra de maneira totalmente cifrada ou </w:t>
      </w:r>
      <w:proofErr w:type="spellStart"/>
      <w:r w:rsidRPr="004613EC">
        <w:t>encriptada</w:t>
      </w:r>
      <w:proofErr w:type="spellEnd"/>
      <w:r w:rsidRPr="004613EC">
        <w:t>.</w:t>
      </w:r>
    </w:p>
    <w:p w:rsidR="0064143A" w:rsidRPr="004613EC" w:rsidRDefault="0064143A" w:rsidP="0064143A">
      <w:pPr>
        <w:jc w:val="both"/>
      </w:pPr>
      <w:r w:rsidRPr="004613EC">
        <w:t xml:space="preserve">No entanto, o site se exime de responsabilidade por culpa exclusiva de terceiro, como em caso de ataque de hackers ou crackers, ou culpa exclusiva do usuário, como no caso em que ele mesmo transfere seus dados </w:t>
      </w:r>
      <w:proofErr w:type="gramStart"/>
      <w:r w:rsidRPr="004613EC">
        <w:t>a</w:t>
      </w:r>
      <w:proofErr w:type="gramEnd"/>
      <w:r w:rsidRPr="004613EC">
        <w:t xml:space="preserve"> terceiro. O site se compromete, ainda, a comunicar o usuário em prazo adequado caso ocorra algum tipo de violação da segurança de seus dados pessoais que possa lhe causar um alto risco para seus direitos e liberdades pessoais.</w:t>
      </w:r>
    </w:p>
    <w:p w:rsidR="0064143A" w:rsidRPr="004613EC" w:rsidRDefault="0064143A" w:rsidP="0064143A">
      <w:pPr>
        <w:jc w:val="both"/>
      </w:pPr>
      <w:r w:rsidRPr="004613EC">
        <w:t xml:space="preserve">A violação de dados pessoais é uma violação de segurança que provoque, de modo acidental ou ilícito, a destruição, a perda, a alteração, a divulgação ou o acesso </w:t>
      </w:r>
      <w:r w:rsidR="005A33C8" w:rsidRPr="004613EC">
        <w:t>não autorizado a dados pessoais transmitidos, conservados ou sujeitos a qualquer outro tipo de tratamento</w:t>
      </w:r>
      <w:r w:rsidRPr="004613EC">
        <w:t>.</w:t>
      </w:r>
    </w:p>
    <w:p w:rsidR="0064143A" w:rsidRPr="00C16F1D" w:rsidRDefault="0064143A" w:rsidP="0064143A">
      <w:pPr>
        <w:jc w:val="both"/>
        <w:rPr>
          <w:b/>
        </w:rPr>
      </w:pPr>
      <w:r w:rsidRPr="004613EC">
        <w:t>Por fim, o site se compromete a tratar os dados pessoais do usuário com confidencialidade, dentro dos limites legais.</w:t>
      </w:r>
    </w:p>
    <w:p w:rsidR="0064143A" w:rsidRPr="00C16F1D" w:rsidRDefault="0064143A" w:rsidP="0064143A">
      <w:pPr>
        <w:jc w:val="both"/>
        <w:rPr>
          <w:b/>
        </w:rPr>
      </w:pPr>
      <w:r>
        <w:rPr>
          <w:b/>
        </w:rPr>
        <w:t>6</w:t>
      </w:r>
      <w:r w:rsidRPr="00C16F1D">
        <w:rPr>
          <w:b/>
        </w:rPr>
        <w:t>. Dados de navegação (cookies)</w:t>
      </w:r>
    </w:p>
    <w:p w:rsidR="0064143A" w:rsidRPr="004613EC" w:rsidRDefault="0064143A" w:rsidP="0064143A">
      <w:pPr>
        <w:jc w:val="both"/>
      </w:pPr>
      <w:r w:rsidRPr="004613EC">
        <w:t>Cookies são pequenos arquivos de texto enviados pelo site ao computador do usuário e que nele ficam armazenados, com informações relacionadas à navegação do site.</w:t>
      </w:r>
    </w:p>
    <w:p w:rsidR="0064143A" w:rsidRPr="004613EC" w:rsidRDefault="0064143A" w:rsidP="0064143A">
      <w:pPr>
        <w:jc w:val="both"/>
      </w:pPr>
      <w:r w:rsidRPr="004613EC">
        <w:lastRenderedPageBreak/>
        <w:t>Por meio dos cookies, pequenas quantidades de informação são armazenadas pelo navegador do usuário para que nosso servidor possa lê-las posteriormente. Podem ser armazenados, por exemplo, dados sobre o dispositivo utilizado pelo usuário, bem como seu local e horário de acesso ao site.</w:t>
      </w:r>
    </w:p>
    <w:p w:rsidR="0064143A" w:rsidRPr="004613EC" w:rsidRDefault="0064143A" w:rsidP="0064143A">
      <w:pPr>
        <w:jc w:val="both"/>
      </w:pPr>
      <w:r w:rsidRPr="004613EC">
        <w:t>Os cookies não permitem que qualquer arquivo ou informação sejam extraídos do disco rígido do usuário, não sendo possível, ainda, que, por meio deles, se tenha acesso a informações pessoais que não tenham partido do usuário ou da forma como utiliza os recursos do site.</w:t>
      </w:r>
    </w:p>
    <w:p w:rsidR="0064143A" w:rsidRPr="004613EC" w:rsidRDefault="0064143A" w:rsidP="0064143A">
      <w:pPr>
        <w:jc w:val="both"/>
      </w:pPr>
      <w:r w:rsidRPr="004613EC">
        <w:t xml:space="preserve">É importante ressaltar que nem todo cookie contém informações que permitem a identificação do usuário, sendo que determinados tipos de cookies podem ser empregados simplesmente para que </w:t>
      </w:r>
      <w:bookmarkStart w:id="0" w:name="_GoBack"/>
      <w:bookmarkEnd w:id="0"/>
      <w:r w:rsidR="005A33C8" w:rsidRPr="004613EC">
        <w:t>o site seja</w:t>
      </w:r>
      <w:r w:rsidRPr="004613EC">
        <w:t xml:space="preserve"> carregado corretamente ou para que suas funcionalidades funcionem do modo esperado.</w:t>
      </w:r>
    </w:p>
    <w:p w:rsidR="0064143A" w:rsidRPr="00C16F1D" w:rsidRDefault="0064143A" w:rsidP="0064143A">
      <w:pPr>
        <w:rPr>
          <w:b/>
        </w:rPr>
      </w:pPr>
      <w:r w:rsidRPr="004613EC">
        <w:t>As informações eventualmente armazenadas em cookies que permitam identificar um usuário são consideradas dados pessoais. Dessa forma, todas as regras previstas nesta Política de Privacidade também lhes são aplicáveis.</w:t>
      </w:r>
    </w:p>
    <w:p w:rsidR="0064143A" w:rsidRPr="00C16F1D" w:rsidRDefault="0064143A" w:rsidP="0064143A">
      <w:pPr>
        <w:rPr>
          <w:b/>
        </w:rPr>
      </w:pPr>
      <w:r>
        <w:rPr>
          <w:b/>
        </w:rPr>
        <w:t>6</w:t>
      </w:r>
      <w:r w:rsidRPr="00C16F1D">
        <w:rPr>
          <w:b/>
        </w:rPr>
        <w:t>.1. Cookies do site</w:t>
      </w:r>
    </w:p>
    <w:p w:rsidR="0064143A" w:rsidRPr="004613EC" w:rsidRDefault="0064143A" w:rsidP="0064143A">
      <w:r w:rsidRPr="004613EC">
        <w:t>Os cookies do site são aqueles enviados ao computador ou dispositivo do usuário e administrador exclusivamente pelo site.</w:t>
      </w:r>
    </w:p>
    <w:p w:rsidR="0064143A" w:rsidRPr="004613EC" w:rsidRDefault="0064143A" w:rsidP="0064143A">
      <w:r w:rsidRPr="004613EC">
        <w:t>As informações coletadas por meio destes cookies são utilizadas para melhorar e personalizar a experiência do usuário, sendo que alguns cookies podem, por exemplo, ser utilizados para lembrar as preferências e escolhas do usuário, bem como para o oferecimento de conteúdo personalizado.</w:t>
      </w:r>
    </w:p>
    <w:p w:rsidR="0064143A" w:rsidRPr="00C16F1D" w:rsidRDefault="0064143A" w:rsidP="0064143A">
      <w:pPr>
        <w:rPr>
          <w:b/>
        </w:rPr>
      </w:pPr>
      <w:r w:rsidRPr="004613EC">
        <w:t>Estes dados de navegação poderão, ainda, ser compartilhados com eventuais parceiros do site, buscando o aprimoramento dos produtos e serviços ofertados ao usuário.</w:t>
      </w:r>
    </w:p>
    <w:p w:rsidR="0064143A" w:rsidRPr="00C16F1D" w:rsidRDefault="0064143A" w:rsidP="0064143A">
      <w:pPr>
        <w:rPr>
          <w:b/>
        </w:rPr>
      </w:pPr>
      <w:r>
        <w:rPr>
          <w:b/>
        </w:rPr>
        <w:t>6</w:t>
      </w:r>
      <w:r w:rsidRPr="00C16F1D">
        <w:rPr>
          <w:b/>
        </w:rPr>
        <w:t>.2. Cookies de redes sociais</w:t>
      </w:r>
    </w:p>
    <w:p w:rsidR="0064143A" w:rsidRPr="004613EC" w:rsidRDefault="0064143A" w:rsidP="0064143A">
      <w:r w:rsidRPr="004613EC">
        <w:t>O site utiliza plug-ins de redes sociais, que permitem acessá-las a partir do site. Assim, ao fazê-lo, os utilizados por elas poderão ser armazenados no navegador do usuário.</w:t>
      </w:r>
    </w:p>
    <w:p w:rsidR="0064143A" w:rsidRPr="00C16F1D" w:rsidRDefault="0064143A" w:rsidP="0064143A">
      <w:pPr>
        <w:rPr>
          <w:b/>
        </w:rPr>
      </w:pPr>
      <w:r w:rsidRPr="004613EC">
        <w:t>Cada rede social possui sua própria política de privacidade e de proteção de dados pessoais, sendo as pessoas físicas ou jurídicas que as mantêm responsáveis pelos dados coletados e pelas práticas de privacidade adotadas.</w:t>
      </w:r>
    </w:p>
    <w:p w:rsidR="0064143A" w:rsidRPr="00C16F1D" w:rsidRDefault="0064143A" w:rsidP="0064143A">
      <w:pPr>
        <w:rPr>
          <w:b/>
        </w:rPr>
      </w:pPr>
      <w:r>
        <w:rPr>
          <w:b/>
        </w:rPr>
        <w:t>6</w:t>
      </w:r>
      <w:r w:rsidRPr="00C16F1D">
        <w:rPr>
          <w:b/>
        </w:rPr>
        <w:t>.3. Gestão dos cookies e configurações do navegador</w:t>
      </w:r>
    </w:p>
    <w:p w:rsidR="0064143A" w:rsidRPr="00C16F1D" w:rsidRDefault="0064143A" w:rsidP="0064143A">
      <w:pPr>
        <w:rPr>
          <w:b/>
        </w:rPr>
      </w:pPr>
      <w:r w:rsidRPr="004613EC">
        <w:t>O usuário poderá se opor ao registro de cookies pelo site, bastando que desative esta opção no seu próprio navegador ou aparelho. A desativação dos cookies, no entanto, pode afetar a disponibilidade de algumas ferramentas e funcionalidades do site, comprometendo seu correto e esperado funcionamento. Outra consequência possível é remoção das preferências do usuário que eventualmente tiverem sido salvas, prejudicando sua experiência.</w:t>
      </w:r>
    </w:p>
    <w:p w:rsidR="004613EC" w:rsidRDefault="0064143A" w:rsidP="0064143A">
      <w:pPr>
        <w:rPr>
          <w:b/>
        </w:rPr>
      </w:pPr>
      <w:r>
        <w:rPr>
          <w:b/>
        </w:rPr>
        <w:t>7</w:t>
      </w:r>
      <w:r w:rsidRPr="00C16F1D">
        <w:rPr>
          <w:b/>
        </w:rPr>
        <w:t>. Das alterações</w:t>
      </w:r>
    </w:p>
    <w:p w:rsidR="0064143A" w:rsidRPr="004613EC" w:rsidRDefault="0064143A" w:rsidP="0064143A">
      <w:r w:rsidRPr="004613EC">
        <w:lastRenderedPageBreak/>
        <w:t>A presente versão desta Política de Privacidade foi atualizada pela última vez em: 13/03/2019.</w:t>
      </w:r>
    </w:p>
    <w:p w:rsidR="0064143A" w:rsidRPr="004613EC" w:rsidRDefault="0064143A" w:rsidP="0064143A">
      <w:r w:rsidRPr="004613EC">
        <w:t xml:space="preserve">O editor se reserva o direito de modificar, a qualquer momento o site as presentes normas, especialmente para adaptá-las às evoluções do site Elite Ingressos, seja pela disponibilização de novas funcionalidades, </w:t>
      </w:r>
      <w:proofErr w:type="gramStart"/>
      <w:r w:rsidRPr="004613EC">
        <w:t>seja</w:t>
      </w:r>
      <w:proofErr w:type="gramEnd"/>
      <w:r w:rsidRPr="004613EC">
        <w:t xml:space="preserve"> pela supressão ou modificação daquelas já existentes.</w:t>
      </w:r>
    </w:p>
    <w:p w:rsidR="0064143A" w:rsidRPr="00C16F1D" w:rsidRDefault="0064143A" w:rsidP="0064143A">
      <w:pPr>
        <w:rPr>
          <w:b/>
        </w:rPr>
      </w:pPr>
      <w:r w:rsidRPr="004613EC">
        <w:t>O usuário será explicitamente notificado em caso de alteração desta política. Ao utilizar o serviço após eventuais modificações, o usuário demonstra sua concordância com as novas normas. Caso discorde de alguma das modificações deverá pedir, imediatamente, o cancelamento de sua conta e apresentar a sua ressalva ao serviço de atendimento, se assim o desejar.</w:t>
      </w:r>
    </w:p>
    <w:p w:rsidR="0064143A" w:rsidRPr="00C16F1D" w:rsidRDefault="0064143A" w:rsidP="0064143A">
      <w:pPr>
        <w:rPr>
          <w:b/>
        </w:rPr>
      </w:pPr>
      <w:r>
        <w:rPr>
          <w:b/>
        </w:rPr>
        <w:t>8</w:t>
      </w:r>
      <w:r w:rsidRPr="00C16F1D">
        <w:rPr>
          <w:b/>
        </w:rPr>
        <w:t>. Do Direito aplicável e do foro</w:t>
      </w:r>
    </w:p>
    <w:p w:rsidR="0064143A" w:rsidRPr="004613EC" w:rsidRDefault="0064143A" w:rsidP="0064143A">
      <w:r w:rsidRPr="004613EC">
        <w:t>Para a solução das controvérsias decorrentes do presente instrumento, será aplicado integralmente o Direito brasileiro.</w:t>
      </w:r>
    </w:p>
    <w:p w:rsidR="0064143A" w:rsidRDefault="0064143A" w:rsidP="0064143A">
      <w:pPr>
        <w:rPr>
          <w:b/>
        </w:rPr>
      </w:pPr>
      <w:r w:rsidRPr="004613EC">
        <w:t>Os eventuais litígios deverão ser apresentados no foro da comarca em que se encontra a sede do editor do site.</w:t>
      </w:r>
    </w:p>
    <w:p w:rsidR="0064143A" w:rsidRDefault="0064143A" w:rsidP="0064143A">
      <w:pPr>
        <w:rPr>
          <w:b/>
        </w:rPr>
      </w:pPr>
      <w:r>
        <w:rPr>
          <w:b/>
        </w:rPr>
        <w:t>9</w:t>
      </w:r>
      <w:r>
        <w:rPr>
          <w:b/>
        </w:rPr>
        <w:t xml:space="preserve">. </w:t>
      </w:r>
      <w:r w:rsidRPr="0052068B">
        <w:rPr>
          <w:b/>
        </w:rPr>
        <w:t>Reclamação a uma autoridade de controle</w:t>
      </w:r>
    </w:p>
    <w:p w:rsidR="0064143A" w:rsidRDefault="0064143A" w:rsidP="0064143A">
      <w:r w:rsidRPr="004613EC">
        <w:t>Sem prejuízo de qualquer outra via de recurso administrativo ou judicial, todos os titulares de dados têm direito a apresentar reclamação a uma autoridade de controle. A reclamação poderá ser feita à autoridade da sede do site, do país de residência habitual do usuário, do seu local de trabalho ou do local onde foi alegadamente praticada a infração.</w:t>
      </w:r>
    </w:p>
    <w:p w:rsidR="004613EC" w:rsidRDefault="004613EC" w:rsidP="0064143A"/>
    <w:p w:rsidR="004613EC" w:rsidRDefault="004613EC" w:rsidP="004613EC">
      <w:pPr>
        <w:jc w:val="center"/>
      </w:pPr>
      <w:r>
        <w:t>Seja bem-vindo (a)!</w:t>
      </w:r>
    </w:p>
    <w:p w:rsidR="004613EC" w:rsidRPr="004613EC" w:rsidRDefault="004613EC" w:rsidP="004613EC">
      <w:pPr>
        <w:jc w:val="center"/>
      </w:pPr>
      <w:r w:rsidRPr="004613EC">
        <w:t xml:space="preserve">A equipe do site </w:t>
      </w:r>
      <w:r>
        <w:t>l</w:t>
      </w:r>
      <w:r w:rsidRPr="004613EC">
        <w:t>he dese</w:t>
      </w:r>
      <w:r>
        <w:t>ja uma excelente navegação!</w:t>
      </w:r>
    </w:p>
    <w:p w:rsidR="00835522" w:rsidRDefault="00835522"/>
    <w:sectPr w:rsidR="008355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771CE"/>
    <w:multiLevelType w:val="hybridMultilevel"/>
    <w:tmpl w:val="54A823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440127F8"/>
    <w:multiLevelType w:val="hybridMultilevel"/>
    <w:tmpl w:val="03E029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7FF36389"/>
    <w:multiLevelType w:val="hybridMultilevel"/>
    <w:tmpl w:val="16CCFC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3A"/>
    <w:rsid w:val="004613EC"/>
    <w:rsid w:val="005A33C8"/>
    <w:rsid w:val="0064143A"/>
    <w:rsid w:val="00835522"/>
    <w:rsid w:val="009242D1"/>
    <w:rsid w:val="00B34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3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143A"/>
    <w:pPr>
      <w:ind w:left="720"/>
      <w:contextualSpacing/>
    </w:pPr>
  </w:style>
  <w:style w:type="character" w:styleId="Hyperlink">
    <w:name w:val="Hyperlink"/>
    <w:basedOn w:val="Fontepargpadro"/>
    <w:uiPriority w:val="99"/>
    <w:unhideWhenUsed/>
    <w:rsid w:val="006414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3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143A"/>
    <w:pPr>
      <w:ind w:left="720"/>
      <w:contextualSpacing/>
    </w:pPr>
  </w:style>
  <w:style w:type="character" w:styleId="Hyperlink">
    <w:name w:val="Hyperlink"/>
    <w:basedOn w:val="Fontepargpadro"/>
    <w:uiPriority w:val="99"/>
    <w:unhideWhenUsed/>
    <w:rsid w:val="00641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eus.martins@al.infnet.edu.br" TargetMode="External"/><Relationship Id="rId3" Type="http://schemas.microsoft.com/office/2007/relationships/stylesWithEffects" Target="stylesWithEffects.xml"/><Relationship Id="rId7" Type="http://schemas.openxmlformats.org/officeDocument/2006/relationships/hyperlink" Target="mailto:marcelo.carlos@al.infnet.edu.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itingressos@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2693</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3</cp:revision>
  <dcterms:created xsi:type="dcterms:W3CDTF">2019-03-14T13:38:00Z</dcterms:created>
  <dcterms:modified xsi:type="dcterms:W3CDTF">2019-03-14T14:14:00Z</dcterms:modified>
</cp:coreProperties>
</file>