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522" w:rsidRDefault="00C73A5E" w:rsidP="00C73A5E">
      <w:pPr>
        <w:jc w:val="center"/>
        <w:rPr>
          <w:b/>
        </w:rPr>
      </w:pPr>
      <w:r w:rsidRPr="00C73A5E">
        <w:rPr>
          <w:b/>
        </w:rPr>
        <w:t xml:space="preserve">TERMOS E CONDIÇÕES GERAIS DE USO </w:t>
      </w:r>
    </w:p>
    <w:p w:rsidR="00C73A5E" w:rsidRDefault="00C73A5E" w:rsidP="00C73A5E">
      <w:pPr>
        <w:jc w:val="center"/>
        <w:rPr>
          <w:b/>
        </w:rPr>
      </w:pPr>
      <w:r w:rsidRPr="00C73A5E">
        <w:rPr>
          <w:b/>
        </w:rPr>
        <w:t xml:space="preserve">DO SITE </w:t>
      </w:r>
      <w:r w:rsidR="00C16F1D">
        <w:rPr>
          <w:b/>
        </w:rPr>
        <w:t>ELIT INGRESSOS</w:t>
      </w:r>
    </w:p>
    <w:p w:rsidR="00C73A5E" w:rsidRDefault="00C73A5E" w:rsidP="00C73A5E">
      <w:pPr>
        <w:jc w:val="center"/>
        <w:rPr>
          <w:b/>
        </w:rPr>
      </w:pPr>
    </w:p>
    <w:p w:rsidR="00C73A5E" w:rsidRDefault="00C73A5E" w:rsidP="00C73A5E">
      <w:pPr>
        <w:rPr>
          <w:b/>
        </w:rPr>
      </w:pPr>
      <w:r w:rsidRPr="00C73A5E">
        <w:rPr>
          <w:b/>
        </w:rPr>
        <w:t>I. DO OBJETO</w:t>
      </w:r>
    </w:p>
    <w:p w:rsidR="00C73A5E" w:rsidRDefault="00C73A5E" w:rsidP="00C73A5E">
      <w:r w:rsidRPr="00C73A5E">
        <w:t xml:space="preserve">O site </w:t>
      </w:r>
      <w:r w:rsidRPr="00C73A5E">
        <w:rPr>
          <w:b/>
        </w:rPr>
        <w:t xml:space="preserve">Elit Ingressos </w:t>
      </w:r>
      <w:r w:rsidRPr="00C73A5E">
        <w:t>caracteriza-se pela prestação dos seguintes serviços, incluindo a venda à distância e por meio eletrônico de produtos e de serviços:</w:t>
      </w:r>
    </w:p>
    <w:p w:rsidR="00C73A5E" w:rsidRDefault="00C73A5E" w:rsidP="00C73A5E">
      <w:pPr>
        <w:rPr>
          <w:b/>
        </w:rPr>
      </w:pPr>
      <w:r w:rsidRPr="00C73A5E">
        <w:rPr>
          <w:b/>
        </w:rPr>
        <w:t>II. DA ACEITAÇÃO DOS TERMOS E CONDIÇÕES GERAIS DE USO</w:t>
      </w:r>
      <w:r>
        <w:rPr>
          <w:b/>
        </w:rPr>
        <w:t xml:space="preserve"> </w:t>
      </w:r>
      <w:r w:rsidRPr="00C73A5E">
        <w:rPr>
          <w:b/>
        </w:rPr>
        <w:t>E DE COMPRA E VENDA</w:t>
      </w:r>
    </w:p>
    <w:p w:rsidR="00C73A5E" w:rsidRDefault="00C73A5E" w:rsidP="00C73A5E">
      <w:r w:rsidRPr="00C73A5E">
        <w:t>Todos aqueles que desejarem ter acesso aos serviços ofertados através do site</w:t>
      </w:r>
      <w:r>
        <w:t xml:space="preserve"> </w:t>
      </w:r>
      <w:r w:rsidRPr="00C73A5E">
        <w:rPr>
          <w:b/>
        </w:rPr>
        <w:t>Elit Ingressos</w:t>
      </w:r>
      <w:r>
        <w:rPr>
          <w:b/>
        </w:rPr>
        <w:t xml:space="preserve"> </w:t>
      </w:r>
      <w:r w:rsidRPr="00C73A5E">
        <w:t>deverão, primeiramente, se informar sobre as regras que compõem o presente instrumento, as quais ficarão disponíveis para pronta e ampla consulta, em link direto no próprio site.</w:t>
      </w:r>
    </w:p>
    <w:p w:rsidR="00C73A5E" w:rsidRDefault="00C73A5E" w:rsidP="00C73A5E">
      <w:r w:rsidRPr="00C73A5E">
        <w:t>Ao utilizar o site</w:t>
      </w:r>
      <w:r>
        <w:t xml:space="preserve"> </w:t>
      </w:r>
      <w:r w:rsidRPr="00C73A5E">
        <w:rPr>
          <w:b/>
        </w:rPr>
        <w:t>Elit Ingressos</w:t>
      </w:r>
      <w:r w:rsidRPr="00C73A5E">
        <w:t xml:space="preserve">, o usuário aceita integralmente as presentes normas e compromete-se a observá-las, </w:t>
      </w:r>
      <w:proofErr w:type="gramStart"/>
      <w:r w:rsidR="00240719">
        <w:t xml:space="preserve">sob </w:t>
      </w:r>
      <w:bookmarkStart w:id="0" w:name="_GoBack"/>
      <w:bookmarkEnd w:id="0"/>
      <w:r w:rsidR="002C6EB8" w:rsidRPr="00C73A5E">
        <w:t>risco</w:t>
      </w:r>
      <w:proofErr w:type="gramEnd"/>
      <w:r w:rsidRPr="00C73A5E">
        <w:t xml:space="preserve"> de aplicação das penalidades cabíveis. Antes de iniciar qualquer navegação no site, o usuário deverá cientificar-se de eventuais modificações ou atualizações ocorridas </w:t>
      </w:r>
      <w:r w:rsidR="002C6EB8" w:rsidRPr="00C73A5E">
        <w:t>nest</w:t>
      </w:r>
      <w:r w:rsidR="002C6EB8">
        <w:t>e</w:t>
      </w:r>
      <w:r w:rsidR="002C6EB8" w:rsidRPr="00C73A5E">
        <w:t>s</w:t>
      </w:r>
      <w:r w:rsidRPr="00C73A5E">
        <w:t xml:space="preserve"> termos.</w:t>
      </w:r>
    </w:p>
    <w:p w:rsidR="00C73A5E" w:rsidRDefault="00C73A5E" w:rsidP="00C73A5E">
      <w:r w:rsidRPr="00C73A5E">
        <w:t>O usuário poderá ainda ser avisado por e-mail ou diretamente no próprio site sobre eventuais mudanças nas presentes normas.</w:t>
      </w:r>
    </w:p>
    <w:p w:rsidR="00C73A5E" w:rsidRDefault="00C73A5E" w:rsidP="00C73A5E">
      <w:r w:rsidRPr="00C73A5E">
        <w:t>Caso não concorde com quaisquer das regras aqui descritas, o usuário deve, imediatamente, abster-se de utilizar o serviço. Se for de seu interesse, poderá, ainda, entrar em contato com o serviço de atendimento ao cliente, para apresentar-lhe as suas ressalvas.</w:t>
      </w:r>
    </w:p>
    <w:p w:rsidR="00C73A5E" w:rsidRDefault="00C73A5E" w:rsidP="00C73A5E">
      <w:pPr>
        <w:rPr>
          <w:b/>
        </w:rPr>
      </w:pPr>
      <w:r w:rsidRPr="00C73A5E">
        <w:rPr>
          <w:b/>
        </w:rPr>
        <w:t>III. DA NAVEGAÇÃO</w:t>
      </w:r>
    </w:p>
    <w:p w:rsidR="00C73A5E" w:rsidRDefault="00C73A5E" w:rsidP="00C73A5E">
      <w:r w:rsidRPr="00C73A5E">
        <w:t>O editor do site</w:t>
      </w:r>
      <w:r>
        <w:t xml:space="preserve"> </w:t>
      </w:r>
      <w:r w:rsidRPr="00C73A5E">
        <w:rPr>
          <w:b/>
        </w:rPr>
        <w:t>Elit Ingressos</w:t>
      </w:r>
      <w:r w:rsidRPr="00C73A5E">
        <w:t xml:space="preserve"> se compromete a utilizar todas as soluções técnicas à sua disposição para permitir o acesso ao serviço 24 (vinte e quatro) horas por dia, 7 (sete) dias por semana. Entretanto, ele poderá, a qualquer momento, interromper, limitar ou suspender o acesso ao site ou a algumas de suas páginas, a fim de realizar atualizações, modificações de conteúdo ou qualquer outra ação julgada necessária para o seu bom funcionamento.</w:t>
      </w:r>
    </w:p>
    <w:p w:rsidR="00C73A5E" w:rsidRDefault="00C73A5E" w:rsidP="00C73A5E">
      <w:r w:rsidRPr="00C73A5E">
        <w:t>Os presentes termos e condições gerais de uso e de compra e venda se aplicam a todas as extensões do site</w:t>
      </w:r>
      <w:r>
        <w:t xml:space="preserve"> </w:t>
      </w:r>
      <w:r w:rsidRPr="00C73A5E">
        <w:rPr>
          <w:b/>
        </w:rPr>
        <w:t>Elit Ingressos</w:t>
      </w:r>
      <w:r>
        <w:rPr>
          <w:b/>
        </w:rPr>
        <w:t xml:space="preserve"> </w:t>
      </w:r>
      <w:r w:rsidRPr="00C73A5E">
        <w:t>em redes sociais ou em comunidades, tanto as já existentes, quanto aquelas ainda a serem implementadas.</w:t>
      </w:r>
    </w:p>
    <w:p w:rsidR="00C73A5E" w:rsidRDefault="00C73A5E" w:rsidP="00C73A5E">
      <w:pPr>
        <w:rPr>
          <w:b/>
        </w:rPr>
      </w:pPr>
      <w:r w:rsidRPr="00C73A5E">
        <w:rPr>
          <w:b/>
        </w:rPr>
        <w:t>IV. DA GESTÃO</w:t>
      </w:r>
      <w:r>
        <w:rPr>
          <w:b/>
        </w:rPr>
        <w:t xml:space="preserve"> </w:t>
      </w:r>
      <w:r w:rsidRPr="00C73A5E">
        <w:rPr>
          <w:b/>
        </w:rPr>
        <w:t>DO SITE</w:t>
      </w:r>
    </w:p>
    <w:p w:rsidR="00C73A5E" w:rsidRDefault="00C73A5E" w:rsidP="00C73A5E">
      <w:r w:rsidRPr="00C73A5E">
        <w:t>Para a boa gestão, o editor do site poderá, a qualquer momento:</w:t>
      </w:r>
    </w:p>
    <w:p w:rsidR="00C73A5E" w:rsidRDefault="00C73A5E" w:rsidP="00C73A5E">
      <w:r w:rsidRPr="00C73A5E">
        <w:t>a) suspender, interromper ou limitar o acesso a todo ou a parte do site a uma categoria específica de internautas;</w:t>
      </w:r>
    </w:p>
    <w:p w:rsidR="00C73A5E" w:rsidRDefault="00C73A5E" w:rsidP="00C73A5E">
      <w:r w:rsidRPr="00C73A5E">
        <w:t>b) remover toda informação que possa perturbar o funcionamento do site ou que esteja em conflito com normas de Direito brasileiro ou de Direito internacional;</w:t>
      </w:r>
    </w:p>
    <w:p w:rsidR="00C73A5E" w:rsidRDefault="00C73A5E" w:rsidP="00C73A5E">
      <w:r w:rsidRPr="00C73A5E">
        <w:lastRenderedPageBreak/>
        <w:t>c) suspender o site, a fim de realizar atualizações e modificações</w:t>
      </w:r>
      <w:r>
        <w:t>.</w:t>
      </w:r>
    </w:p>
    <w:p w:rsidR="00C73A5E" w:rsidRDefault="00C73A5E" w:rsidP="00C73A5E">
      <w:pPr>
        <w:rPr>
          <w:b/>
        </w:rPr>
      </w:pPr>
      <w:r w:rsidRPr="00C73A5E">
        <w:rPr>
          <w:b/>
        </w:rPr>
        <w:t>V. DO CADASTRO</w:t>
      </w:r>
      <w:r>
        <w:rPr>
          <w:b/>
        </w:rPr>
        <w:t xml:space="preserve"> </w:t>
      </w:r>
    </w:p>
    <w:p w:rsidR="00C73A5E" w:rsidRDefault="00C73A5E" w:rsidP="00C73A5E">
      <w:r w:rsidRPr="00C73A5E">
        <w:t>Os serviços disponibilizados no site</w:t>
      </w:r>
      <w:r>
        <w:t xml:space="preserve"> </w:t>
      </w:r>
      <w:r w:rsidRPr="00C73A5E">
        <w:t xml:space="preserve">apenas poderão ser acessados por pessoas plenamente capazes, conforme o Direito brasileiro. Todos aqueles que não possuírem plena capacidade </w:t>
      </w:r>
      <w:r w:rsidR="002C6EB8" w:rsidRPr="00C73A5E">
        <w:t>civil - menor de 18 anos não emancipados, pródigos</w:t>
      </w:r>
      <w:r w:rsidRPr="00C73A5E">
        <w:t>, ébrios habituais ou viciados em tóxicos e pessoas que não puderem exprimir sua vontade, por motivo transitório ou permanente - deverão ser devidamente assistidos por seus representantes legais, que se responsabilizarão pelo cumprimento das presentes regras.</w:t>
      </w:r>
    </w:p>
    <w:p w:rsidR="00C73A5E" w:rsidRDefault="00C73A5E" w:rsidP="00C73A5E">
      <w:r w:rsidRPr="00C73A5E">
        <w:t>Ao usuário, será permitido manter apenas uma conta junto ao site. Contas duplicadas serão automaticamente desativadas pelo editor do site, sem prejuízo de demais penalidades cabíveis.</w:t>
      </w:r>
    </w:p>
    <w:p w:rsidR="00C73A5E" w:rsidRDefault="00C73A5E" w:rsidP="00C73A5E">
      <w:r w:rsidRPr="00C73A5E">
        <w:t>Para o devido cadastramento junto ao serviço, o usuário deverá fornecer integralmente os dados requeridos. Todas as informações fornecidas pelo usuário devem ser precisas, verdadeiras e atualizadas. Em qualquer caso, o usuário responderá, em âmbito cível e criminal, pela veracidade, exatidão e autenticidade dos dados informados.</w:t>
      </w:r>
    </w:p>
    <w:p w:rsidR="00C73A5E" w:rsidRDefault="00C73A5E" w:rsidP="00C73A5E">
      <w:r w:rsidRPr="00C73A5E">
        <w:t>O usuário deverá fornecer um endereço de e-mail válido, através do qual o site realizará todos os contatos necessários. Todas as comunicações enviadas para o referido endereço serão consideradas lidas pelo usuário, que se compromete, assim, a consultar regularmente suas mensagens recebidas e a respondê-las em prazo razoável.</w:t>
      </w:r>
    </w:p>
    <w:p w:rsidR="00C73A5E" w:rsidRDefault="00C73A5E" w:rsidP="00C73A5E">
      <w:r w:rsidRPr="00C73A5E">
        <w:t xml:space="preserve">Após a confirmação de seu cadastro, o usuário possuirá um login (apelido) e uma senha pessoais, que deverão ser por ele utilizados para o acesso a sua conta no </w:t>
      </w:r>
      <w:proofErr w:type="gramStart"/>
      <w:r w:rsidRPr="00C73A5E">
        <w:t>site .</w:t>
      </w:r>
      <w:proofErr w:type="gramEnd"/>
      <w:r w:rsidRPr="00C73A5E">
        <w:t xml:space="preserve"> Estes dados de conexão não poderão ser informados pelo usuário a terceiros, sendo de sua inteira responsabilidade o uso que deles seja feito. O usuário compromete-se a comunicar imediatamente ao editor do site quaisquer atividades suspeitas ou inesperadas em sua conta.</w:t>
      </w:r>
    </w:p>
    <w:p w:rsidR="00C73A5E" w:rsidRDefault="00C73A5E" w:rsidP="00C73A5E">
      <w:r w:rsidRPr="00C73A5E">
        <w:t>Não será permitido ceder, vender, alugar ou transferir, de qualquer forma, a conta, que é pessoal e intransferível. Será automaticamente descadastrado o usuário que descumprir quaisquer das normas contidas no presente instrumento, sendo-lhe vedado realizar nova inscrição no site.</w:t>
      </w:r>
    </w:p>
    <w:p w:rsidR="00C73A5E" w:rsidRDefault="00C73A5E" w:rsidP="00C73A5E">
      <w:r w:rsidRPr="00C73A5E">
        <w:t>O usuário poderá, a qualquer tempo e sem necessidade de justificação, requerer o cancelamento de seu cadastro junto ao site. O seu descadastramento será realizado o mais rapidamente possível, desde que não sejam verificados débitos em aberto.</w:t>
      </w:r>
    </w:p>
    <w:p w:rsidR="00C73A5E" w:rsidRDefault="00C73A5E" w:rsidP="00C73A5E">
      <w:pPr>
        <w:rPr>
          <w:b/>
        </w:rPr>
      </w:pPr>
      <w:r w:rsidRPr="00C73A5E">
        <w:rPr>
          <w:b/>
        </w:rPr>
        <w:t>VI. DAS RESPONSABILIDADES</w:t>
      </w:r>
    </w:p>
    <w:p w:rsidR="00C73A5E" w:rsidRDefault="00C73A5E" w:rsidP="00C73A5E">
      <w:r w:rsidRPr="00C73A5E">
        <w:t>O editor se responsabilizará pelos defeitos ou vícios encontrados nos serviços prestados pelo site, desde que tenha lhes dado causa. Defeitos ou vícios técnicos ou operacionais originados no próprio sistema do usuário não serão de responsabilidade do editor.</w:t>
      </w:r>
    </w:p>
    <w:p w:rsidR="00C73A5E" w:rsidRDefault="00C73A5E" w:rsidP="00C73A5E">
      <w:r w:rsidRPr="00C73A5E">
        <w:t>O editor responsabiliza-se apenas pelas informações que foram por ele diretamente divulgadas. Quaisquer informações incluídas pelos usuários</w:t>
      </w:r>
      <w:r w:rsidR="002C6EB8" w:rsidRPr="00C73A5E">
        <w:t xml:space="preserve"> tais como em comentários e em perfis pessoais, serão</w:t>
      </w:r>
      <w:r w:rsidRPr="00C73A5E">
        <w:t xml:space="preserve"> de inteira responsabilidade dos próprios.</w:t>
      </w:r>
    </w:p>
    <w:p w:rsidR="00C73A5E" w:rsidRDefault="00C73A5E" w:rsidP="00C73A5E">
      <w:r w:rsidRPr="00C73A5E">
        <w:lastRenderedPageBreak/>
        <w:t>O usuário é responsável, ainda:</w:t>
      </w:r>
    </w:p>
    <w:p w:rsidR="00C73A5E" w:rsidRDefault="00C73A5E" w:rsidP="00C73A5E">
      <w:r w:rsidRPr="00C73A5E">
        <w:t>a) pela correta utilização do site e de seus serviços, prezando pela boa convivência, pelo respeito e pela cordialidade no relacionamento com os demais usuários;</w:t>
      </w:r>
    </w:p>
    <w:p w:rsidR="00C73A5E" w:rsidRDefault="00C73A5E" w:rsidP="00C73A5E">
      <w:r w:rsidRPr="00C73A5E">
        <w:t>b) pelo cumprimento das regras contidas neste instrumento, bem como normas de Direito nacional e de Direito internacional;</w:t>
      </w:r>
    </w:p>
    <w:p w:rsidR="00C73A5E" w:rsidRDefault="00C73A5E" w:rsidP="00C73A5E">
      <w:r w:rsidRPr="00C73A5E">
        <w:t>c) pela proteção dos dados de acesso à sua conta (login e s</w:t>
      </w:r>
      <w:r>
        <w:t>enha).</w:t>
      </w:r>
    </w:p>
    <w:p w:rsidR="00C73A5E" w:rsidRDefault="00C73A5E" w:rsidP="00C73A5E">
      <w:r w:rsidRPr="00C73A5E">
        <w:t xml:space="preserve">O </w:t>
      </w:r>
      <w:r>
        <w:t>editor não será responsável:</w:t>
      </w:r>
    </w:p>
    <w:p w:rsidR="00C73A5E" w:rsidRDefault="00C73A5E" w:rsidP="00C73A5E">
      <w:r w:rsidRPr="00C73A5E">
        <w:t>a) pelas características intrínsecas da internet, principalmente relativas à confiabilidade e à procedência das informações circulando nesta rede;</w:t>
      </w:r>
    </w:p>
    <w:p w:rsidR="00C73A5E" w:rsidRDefault="00C73A5E" w:rsidP="00C73A5E">
      <w:r w:rsidRPr="00C73A5E">
        <w:t>b) pelos conteúdos ou atividades ilícitas pra</w:t>
      </w:r>
      <w:r>
        <w:t>ticadas através de seu site.</w:t>
      </w:r>
    </w:p>
    <w:p w:rsidR="00C73A5E" w:rsidRDefault="00C73A5E" w:rsidP="00C73A5E">
      <w:pPr>
        <w:rPr>
          <w:b/>
        </w:rPr>
      </w:pPr>
      <w:r w:rsidRPr="00C73A5E">
        <w:rPr>
          <w:b/>
        </w:rPr>
        <w:t>VII. DOS LINKS EXTERNOS</w:t>
      </w:r>
    </w:p>
    <w:p w:rsidR="00C73A5E" w:rsidRDefault="00C73A5E" w:rsidP="00C73A5E">
      <w:r w:rsidRPr="00C73A5E">
        <w:t>O site</w:t>
      </w:r>
      <w:r>
        <w:t xml:space="preserve"> </w:t>
      </w:r>
      <w:r w:rsidRPr="00C73A5E">
        <w:rPr>
          <w:b/>
        </w:rPr>
        <w:t xml:space="preserve">Elit Ingressos </w:t>
      </w:r>
      <w:r w:rsidRPr="00C73A5E">
        <w:t>pode conter links externos redirecionando o usuário para outras páginas da internet, sobre os quais o editor não exerce controle. Apesar das verificações prévias e regulares realizadas pelo editor, ele se isenta de qualquer responsabilidade sobre o conteúdo encontrado nestes sites e serviços.</w:t>
      </w:r>
    </w:p>
    <w:p w:rsidR="00C73A5E" w:rsidRDefault="00C73A5E" w:rsidP="00C73A5E">
      <w:r w:rsidRPr="00C73A5E">
        <w:t>Poderão ser incluídos links nas páginas e nos documentos do site, desde que não sirvam para fins comerciais ou publicitários. Esta inclusão dependerá de autorização prévia do editor.</w:t>
      </w:r>
    </w:p>
    <w:p w:rsidR="00C73A5E" w:rsidRDefault="00C73A5E" w:rsidP="00C73A5E">
      <w:r w:rsidRPr="00C73A5E">
        <w:t>Não será autorizada a inclusão de páginas que divulguem quaisquer tipos de informações ilícitas, violentas, polêmicas, pornográficas, xenofóbicas, discriminatórias ou ofensivas.</w:t>
      </w:r>
    </w:p>
    <w:p w:rsidR="00C73A5E" w:rsidRDefault="00C73A5E" w:rsidP="00C73A5E">
      <w:pPr>
        <w:rPr>
          <w:b/>
        </w:rPr>
      </w:pPr>
      <w:r w:rsidRPr="00C73A5E">
        <w:rPr>
          <w:b/>
        </w:rPr>
        <w:t>VIII. DOS DIREITOS AUTORAIS</w:t>
      </w:r>
    </w:p>
    <w:p w:rsidR="00C73A5E" w:rsidRDefault="00C73A5E" w:rsidP="00C73A5E">
      <w:r w:rsidRPr="00C73A5E">
        <w:t>A estrutura do site, bem como os textos, os gráficos, as imagens, as fotografias, os sons, os vídeos e as demais aplicações informáticas que o compõem são de propriedade do editor e são protegidas pela legislação brasileira e internacional referente à propriedade intelectual.</w:t>
      </w:r>
    </w:p>
    <w:p w:rsidR="00C73A5E" w:rsidRDefault="00C73A5E" w:rsidP="00C73A5E">
      <w:r w:rsidRPr="00C73A5E">
        <w:t>Qualquer representação, reprodução, adaptação ou exploração parcial ou total dos conteúdos, marcas e serviços propostos pelo site, por qualquer meio que seja, sem autorização prévia, expressa e escrita do editor, é estritamente vedada, podendo-se recorrer às medidas cíveis e penais cabíveis. Estão excluídos desta previsão apenas os elementos que estejam expressamente designados no site como livres de direitos autorais.</w:t>
      </w:r>
    </w:p>
    <w:p w:rsidR="00C73A5E" w:rsidRDefault="00C73A5E" w:rsidP="00C73A5E">
      <w:r w:rsidRPr="00C73A5E">
        <w:t>O acesso não gera para o usuário qualquer direito de propriedade intelectual relativo a elementos do site, os quais restam sob a propriedade exclusiva do editor.</w:t>
      </w:r>
    </w:p>
    <w:p w:rsidR="000E7C45" w:rsidRDefault="00C73A5E" w:rsidP="000E7C45">
      <w:r w:rsidRPr="00C73A5E">
        <w:t>É vedado ao usuário incluir no site dados que possam modificar o seu conteúdo ou sua aparência.</w:t>
      </w:r>
    </w:p>
    <w:p w:rsidR="00976DF9" w:rsidRDefault="00976DF9" w:rsidP="000E7C45"/>
    <w:p w:rsidR="00976DF9" w:rsidRDefault="00976DF9" w:rsidP="00976DF9">
      <w:pPr>
        <w:jc w:val="center"/>
        <w:rPr>
          <w:u w:val="single"/>
        </w:rPr>
      </w:pPr>
      <w:r>
        <w:rPr>
          <w:b/>
        </w:rPr>
        <w:t>VI. DAS SANÇÕES</w:t>
      </w:r>
    </w:p>
    <w:p w:rsidR="00976DF9" w:rsidRDefault="00976DF9" w:rsidP="00976DF9">
      <w:r>
        <w:lastRenderedPageBreak/>
        <w:t xml:space="preserve">Sem prejuízo das demais medidas legais cabíveis, o editor do site </w:t>
      </w:r>
      <w:proofErr w:type="spellStart"/>
      <w:r>
        <w:rPr>
          <w:b/>
        </w:rPr>
        <w:t>Elit</w:t>
      </w:r>
      <w:proofErr w:type="spellEnd"/>
      <w:r>
        <w:rPr>
          <w:b/>
        </w:rPr>
        <w:t xml:space="preserve"> Ingressos </w:t>
      </w:r>
      <w:r>
        <w:t>poderá, a qualquer momento, advertir, suspender ou cancelar a conta do usuário:</w:t>
      </w:r>
    </w:p>
    <w:p w:rsidR="00976DF9" w:rsidRDefault="00976DF9" w:rsidP="00976DF9">
      <w:r>
        <w:t>a) que descumprir quaisquer dos dispositivos contidos no presente instrumento;</w:t>
      </w:r>
    </w:p>
    <w:p w:rsidR="00976DF9" w:rsidRDefault="00976DF9" w:rsidP="00976DF9">
      <w:r>
        <w:t>b) que descumprir os seus deveres de usuário;</w:t>
      </w:r>
    </w:p>
    <w:p w:rsidR="00976DF9" w:rsidRDefault="00976DF9" w:rsidP="00976DF9">
      <w:r>
        <w:t>c) que praticar atos fraudulentos ou dolosos;</w:t>
      </w:r>
    </w:p>
    <w:p w:rsidR="00976DF9" w:rsidRDefault="00976DF9" w:rsidP="00976DF9">
      <w:r>
        <w:t>d) cujo comportamento constitua ou possa vir a importar ofensa ou dano a terceiro ou ao próprio site.</w:t>
      </w:r>
    </w:p>
    <w:p w:rsidR="00976DF9" w:rsidRPr="00F0774D" w:rsidRDefault="00976DF9" w:rsidP="000E7C45">
      <w:pPr>
        <w:rPr>
          <w:u w:val="single"/>
        </w:rPr>
      </w:pPr>
    </w:p>
    <w:p w:rsidR="000E7C45" w:rsidRDefault="000E7C45" w:rsidP="000E7C45">
      <w:pPr>
        <w:jc w:val="center"/>
      </w:pPr>
      <w:r>
        <w:t>Seja bem-vindo (a)!</w:t>
      </w:r>
    </w:p>
    <w:p w:rsidR="00C73A5E" w:rsidRPr="00C73A5E" w:rsidRDefault="000E7C45" w:rsidP="00312B85">
      <w:pPr>
        <w:jc w:val="center"/>
        <w:rPr>
          <w:b/>
        </w:rPr>
      </w:pPr>
      <w:r w:rsidRPr="004613EC">
        <w:t xml:space="preserve">A equipe do site </w:t>
      </w:r>
      <w:r>
        <w:t>l</w:t>
      </w:r>
      <w:r w:rsidRPr="004613EC">
        <w:t>he dese</w:t>
      </w:r>
      <w:r>
        <w:t>ja uma excelente navegação!</w:t>
      </w:r>
    </w:p>
    <w:sectPr w:rsidR="00C73A5E" w:rsidRPr="00C73A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771CE"/>
    <w:multiLevelType w:val="hybridMultilevel"/>
    <w:tmpl w:val="54A8234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440127F8"/>
    <w:multiLevelType w:val="hybridMultilevel"/>
    <w:tmpl w:val="03E029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5C47631E"/>
    <w:multiLevelType w:val="hybridMultilevel"/>
    <w:tmpl w:val="7F5C61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FF36389"/>
    <w:multiLevelType w:val="hybridMultilevel"/>
    <w:tmpl w:val="16CCFC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A5E"/>
    <w:rsid w:val="000E7C45"/>
    <w:rsid w:val="00240719"/>
    <w:rsid w:val="002C6EB8"/>
    <w:rsid w:val="00312B85"/>
    <w:rsid w:val="004B706A"/>
    <w:rsid w:val="0052068B"/>
    <w:rsid w:val="006F7ADA"/>
    <w:rsid w:val="00764AF6"/>
    <w:rsid w:val="00835522"/>
    <w:rsid w:val="00976DF9"/>
    <w:rsid w:val="00BC3390"/>
    <w:rsid w:val="00C16F1D"/>
    <w:rsid w:val="00C629F4"/>
    <w:rsid w:val="00C73A5E"/>
    <w:rsid w:val="00DA58F7"/>
    <w:rsid w:val="00E748C9"/>
    <w:rsid w:val="00F077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3A5E"/>
    <w:pPr>
      <w:ind w:left="720"/>
      <w:contextualSpacing/>
    </w:pPr>
  </w:style>
  <w:style w:type="character" w:styleId="Hyperlink">
    <w:name w:val="Hyperlink"/>
    <w:basedOn w:val="Fontepargpadro"/>
    <w:uiPriority w:val="99"/>
    <w:unhideWhenUsed/>
    <w:rsid w:val="00764A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3A5E"/>
    <w:pPr>
      <w:ind w:left="720"/>
      <w:contextualSpacing/>
    </w:pPr>
  </w:style>
  <w:style w:type="character" w:styleId="Hyperlink">
    <w:name w:val="Hyperlink"/>
    <w:basedOn w:val="Fontepargpadro"/>
    <w:uiPriority w:val="99"/>
    <w:unhideWhenUsed/>
    <w:rsid w:val="00764A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8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1074</TotalTime>
  <Pages>4</Pages>
  <Words>1259</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cp:lastModifiedBy>
  <cp:revision>7</cp:revision>
  <dcterms:created xsi:type="dcterms:W3CDTF">2019-03-13T19:48:00Z</dcterms:created>
  <dcterms:modified xsi:type="dcterms:W3CDTF">2019-03-14T16:01:00Z</dcterms:modified>
</cp:coreProperties>
</file>