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9BA3" w14:textId="700A1DE8" w:rsidR="007005E3" w:rsidRDefault="006B776C">
      <w:r>
        <w:t>Customer segmentation Dataset</w:t>
      </w:r>
    </w:p>
    <w:p w14:paraId="6A3CCC52" w14:textId="323C572F" w:rsidR="006B776C" w:rsidRDefault="006B776C">
      <w:hyperlink r:id="rId4" w:history="1">
        <w:r>
          <w:rPr>
            <w:rStyle w:val="Hyperlink"/>
          </w:rPr>
          <w:t>Customer Segmentation Dataset</w:t>
        </w:r>
      </w:hyperlink>
    </w:p>
    <w:sectPr w:rsidR="006B776C" w:rsidSect="0060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6C"/>
    <w:rsid w:val="00011857"/>
    <w:rsid w:val="00220A4D"/>
    <w:rsid w:val="003D4AA0"/>
    <w:rsid w:val="004A3749"/>
    <w:rsid w:val="006077D2"/>
    <w:rsid w:val="00631106"/>
    <w:rsid w:val="006B776C"/>
    <w:rsid w:val="007005E3"/>
    <w:rsid w:val="00755187"/>
    <w:rsid w:val="00853295"/>
    <w:rsid w:val="008C1DDC"/>
    <w:rsid w:val="00A60026"/>
    <w:rsid w:val="00EC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8E85"/>
  <w15:chartTrackingRefBased/>
  <w15:docId w15:val="{22715324-860C-4A30-AB11-67D60E69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77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7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6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76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6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6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6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6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6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B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6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6C"/>
    <w:pPr>
      <w:numPr>
        <w:ilvl w:val="1"/>
      </w:numPr>
      <w:ind w:left="777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6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B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6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B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6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B77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B77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yasserh/customer-segmentation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</dc:creator>
  <cp:keywords/>
  <dc:description/>
  <cp:lastModifiedBy>Marta</cp:lastModifiedBy>
  <cp:revision>1</cp:revision>
  <dcterms:created xsi:type="dcterms:W3CDTF">2026-05-02T15:43:00Z</dcterms:created>
  <dcterms:modified xsi:type="dcterms:W3CDTF">2026-05-02T15:48:00Z</dcterms:modified>
</cp:coreProperties>
</file>