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093A96F8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023FE19E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3.4.3.18 UC: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4803F92C" w14:textId="6F94688E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1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</w:t>
      </w:r>
      <w:r w:rsidR="00954A1A">
        <w:rPr>
          <w:color w:val="000000"/>
          <w:sz w:val="28"/>
          <w:szCs w:val="28"/>
        </w:rPr>
        <w:t xml:space="preserve">non </w:t>
      </w:r>
      <w:r w:rsidR="00946917" w:rsidRPr="00EB5EB6">
        <w:rPr>
          <w:color w:val="000000"/>
          <w:sz w:val="28"/>
          <w:szCs w:val="28"/>
        </w:rPr>
        <w:t>registrato.</w:t>
      </w:r>
    </w:p>
    <w:p w14:paraId="32BEF829" w14:textId="0C90D5FE" w:rsidR="002E1EE8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2B6E1B4F" w14:textId="5291D3E3" w:rsidR="00954A1A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3.7.3 Registrazione</w:t>
      </w:r>
    </w:p>
    <w:p w14:paraId="3F7A95B7" w14:textId="3C3031B4" w:rsidR="00954A1A" w:rsidRPr="00EB5EB6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3.7.4 Log</w:t>
      </w:r>
      <w:r w:rsidR="008A3AE7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in</w:t>
      </w:r>
    </w:p>
    <w:p w14:paraId="760C20AA" w14:textId="5CC0A49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8A3AE7">
        <w:rPr>
          <w:color w:val="000000"/>
          <w:sz w:val="28"/>
          <w:szCs w:val="28"/>
        </w:rPr>
        <w:t>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34DA77B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r w:rsidR="008A3AE7" w:rsidRPr="00EB5EB6">
        <w:rPr>
          <w:color w:val="000000"/>
          <w:sz w:val="28"/>
          <w:szCs w:val="28"/>
        </w:rPr>
        <w:t>Amministratore</w:t>
      </w:r>
      <w:r w:rsidRPr="00EB5EB6">
        <w:rPr>
          <w:color w:val="000000"/>
          <w:sz w:val="28"/>
          <w:szCs w:val="28"/>
        </w:rPr>
        <w:t>.</w:t>
      </w:r>
    </w:p>
    <w:p w14:paraId="0F74DA88" w14:textId="77777777" w:rsidR="00954A1A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32125127" w14:textId="434252E1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1</w:t>
      </w:r>
      <w:r w:rsidRPr="00EB5EB6">
        <w:rPr>
          <w:color w:val="000000"/>
          <w:sz w:val="28"/>
          <w:szCs w:val="28"/>
        </w:rPr>
        <w:t xml:space="preserve">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56614342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2</w:t>
      </w:r>
      <w:r w:rsidRPr="00EB5EB6">
        <w:rPr>
          <w:color w:val="000000"/>
          <w:sz w:val="28"/>
          <w:szCs w:val="28"/>
        </w:rPr>
        <w:t xml:space="preserve">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Pr="00607CAA" w:rsidRDefault="000550E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Guest: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</w:t>
      </w:r>
      <w:proofErr w:type="spellEnd"/>
      <w:r>
        <w:rPr>
          <w:sz w:val="28"/>
          <w:szCs w:val="28"/>
        </w:rPr>
        <w:t>,</w:t>
      </w:r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visualizzare</w:t>
      </w:r>
      <w:proofErr w:type="spellEnd"/>
      <w:r w:rsidR="00E82F18">
        <w:rPr>
          <w:sz w:val="28"/>
          <w:szCs w:val="28"/>
        </w:rPr>
        <w:t xml:space="preserve"> lo </w:t>
      </w:r>
      <w:proofErr w:type="spellStart"/>
      <w:r w:rsidR="00E82F18">
        <w:rPr>
          <w:sz w:val="28"/>
          <w:szCs w:val="28"/>
        </w:rPr>
        <w:t>storico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degli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ordini</w:t>
      </w:r>
      <w:proofErr w:type="spellEnd"/>
      <w:r w:rsidR="00E82F18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lastRenderedPageBreak/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607CAA" w:rsidRDefault="00912906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potrà visualizzare lo storico degli ordini,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607CAA" w:rsidRDefault="009B6AE8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l’ausilio dell’architettura a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3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based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7CCB3D7" w14:textId="77777777" w:rsidR="00607CA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8E1A4C" w14:textId="31C543F4" w:rsidR="00673FC0" w:rsidRPr="00607CAA" w:rsidRDefault="00C47ABA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Katia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Nella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questo modo verrà reindirizzata nella pagina di info dove potrà conoscere il prezzo dell’album nel formato desiderato e procedere all’acquisto cliccando sul bottone “Aggiungi al carrello”. Premendo tale bottone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il suo carrello (ossia tutti i prodotti attualmente presenti in esso) con la possibilità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>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grazie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>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25FD58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0EDDBB0A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7FD05A91" w14:textId="0875161B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 w:rsidR="002D1DA5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="002D1DA5"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-bar. Cliccando sul bottone “Aggiungi brano” potrà riempire tutti i campi del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Per procedere con l’aggiornamento della quantità di un prodotto esistente, si recherà nella sezione “Quantità” presente nella </w:t>
      </w:r>
      <w:proofErr w:type="spellStart"/>
      <w:r w:rsidR="005A6AA8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>
        <w:rPr>
          <w:rFonts w:ascii="Calibri" w:hAnsi="Calibri" w:cs="Calibri"/>
          <w:color w:val="000000"/>
          <w:sz w:val="28"/>
          <w:szCs w:val="28"/>
        </w:rPr>
        <w:t>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>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presente nella </w:t>
      </w:r>
      <w:proofErr w:type="spellStart"/>
      <w:r w:rsidR="005A6AA8"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 w:rsidRPr="00895B4D">
        <w:rPr>
          <w:rFonts w:ascii="Calibri" w:hAnsi="Calibri" w:cs="Calibri"/>
          <w:color w:val="000000"/>
          <w:sz w:val="28"/>
          <w:szCs w:val="28"/>
        </w:rPr>
        <w:t>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607CAA" w:rsidRDefault="00FC2F5A" w:rsidP="00C62E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607CAA">
        <w:rPr>
          <w:rFonts w:ascii="Times New Roman" w:hAnsi="Times New Roman" w:cs="Times New Roman"/>
          <w:b/>
          <w:b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trova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Registrazione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cognome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città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l’indirizzo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telefono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l’username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password(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valida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se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controlla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che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username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crea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l’account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autentica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lo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rimanda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>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ogni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campo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reinserire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(username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al campo username ed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usare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altro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trova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Registrazione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cognome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città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l’indirizzo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telefono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l’username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password(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valida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se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controlla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che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username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crea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l’account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autentica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lo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rimanda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>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ogni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campo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reinserire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 xml:space="preserve">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(username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)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al campo username ed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usare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altro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607CAA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607CAA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607CAA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607CA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607CA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607CA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607CAA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7356FA03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  <w:r w:rsidR="00510BCA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,Amministratore</w:t>
                            </w:r>
                            <w:proofErr w:type="spellEnd"/>
                            <w:proofErr w:type="gramEnd"/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sezione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“Log-in”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username(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password 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clicca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sul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bottone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Accedi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controlla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dati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sono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corretti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viene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reindirizzato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pagina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principale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del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7356FA03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  <w:r w:rsidR="00510BCA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,Amministratore</w:t>
                      </w:r>
                      <w:proofErr w:type="spellEnd"/>
                      <w:proofErr w:type="gramEnd"/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sezione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“Log-in”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presente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username(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la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password 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clicca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sul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bottone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Accedi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sistema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controlla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se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dati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sono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corretti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viene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reindirizzato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pagina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principale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del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194D57"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194D57"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194D57">
                        <w:rPr>
                          <w:sz w:val="24"/>
                          <w:szCs w:val="24"/>
                        </w:rPr>
                        <w:t xml:space="preserve">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607CA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607CA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607CA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607CA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DB2EB47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CA">
        <w:rPr>
          <w:rFonts w:cstheme="minorHAnsi"/>
          <w:b/>
          <w:sz w:val="28"/>
          <w:szCs w:val="28"/>
        </w:rPr>
        <w:t>3</w:t>
      </w:r>
      <w:r w:rsidR="00FC2F5A">
        <w:rPr>
          <w:rFonts w:cstheme="minorHAnsi"/>
          <w:b/>
          <w:sz w:val="28"/>
          <w:szCs w:val="28"/>
        </w:rPr>
        <w:t>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in cui dice se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l’operazione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andata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a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buon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fine o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in cui dice se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l’operazione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andata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a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buon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fine o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607CAA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607CAA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607CA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607CA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proofErr w:type="gram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degli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Conferma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di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spedito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con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successo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degli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Conferma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di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spedito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con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successo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607CAA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607CAA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“Data di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consegna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valida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” al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gestore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degli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ordini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“Data di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consegna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valida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” al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gestore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degli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ordini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="00114472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visualizzerà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per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l’aggiunta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di un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inserisce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Aggiungi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che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sono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corretti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se 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già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presente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sezione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proofErr w:type="spellStart"/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visualizzerà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per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l’aggiunta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di un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inserisce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Aggiungi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che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sono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corretti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se 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già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presente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sezione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proofErr w:type="spellStart"/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lastRenderedPageBreak/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607CAA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607CAA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607CAA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607CAA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visualizzerà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proofErr w:type="spellEnd"/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sezione</w:t>
                            </w:r>
                            <w:proofErr w:type="spellEnd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visualizzerà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proofErr w:type="spellEnd"/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="00384896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="00384896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="00384896"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384896" w:rsidRPr="004B3C27">
                        <w:rPr>
                          <w:rFonts w:asciiTheme="minorHAnsi" w:hAnsiTheme="minorHAnsi" w:cstheme="minorHAnsi"/>
                        </w:rPr>
                        <w:t>sezione</w:t>
                      </w:r>
                      <w:proofErr w:type="spellEnd"/>
                      <w:r w:rsidR="00384896"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607CAA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607CAA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</w:t>
      </w:r>
      <w:proofErr w:type="gramStart"/>
      <w:r w:rsidR="00733F36">
        <w:rPr>
          <w:rFonts w:asciiTheme="minorHAnsi" w:hAnsiTheme="minorHAnsi" w:cstheme="minorHAnsi"/>
        </w:rPr>
        <w:t xml:space="preserve">   </w:t>
      </w:r>
      <w:r w:rsidR="00495948">
        <w:rPr>
          <w:rFonts w:asciiTheme="minorHAnsi" w:hAnsiTheme="minorHAnsi" w:cstheme="minorHAnsi"/>
        </w:rPr>
        <w:t>“</w:t>
      </w:r>
      <w:proofErr w:type="spellStart"/>
      <w:proofErr w:type="gramEnd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visualizza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la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lista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l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 ”</w:t>
                            </w:r>
                            <w:proofErr w:type="gram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un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se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c’è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disponibilità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in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</w:t>
                            </w:r>
                            <w:proofErr w:type="spellStart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relativo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</w:t>
                            </w:r>
                            <w:proofErr w:type="spellEnd"/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</w:t>
                            </w:r>
                            <w:proofErr w:type="spellStart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specifico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proofErr w:type="spellStart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Quantità</w:t>
                            </w:r>
                            <w:proofErr w:type="spellEnd"/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visualizza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la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lista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l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proofErr w:type="gramStart"/>
                      <w:r w:rsidR="00495948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 ”</w:t>
                      </w:r>
                      <w:proofErr w:type="gramEnd"/>
                      <w:r w:rsidR="00495948">
                        <w:rPr>
                          <w:rFonts w:asciiTheme="minorHAnsi" w:hAnsiTheme="minorHAnsi" w:cstheme="minorHAnsi"/>
                        </w:rPr>
                        <w:t>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un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se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c’è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disponibilità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in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, </w:t>
                      </w:r>
                      <w:proofErr w:type="spellStart"/>
                      <w:r w:rsidR="00495948">
                        <w:rPr>
                          <w:rFonts w:asciiTheme="minorHAnsi" w:hAnsiTheme="minorHAnsi" w:cstheme="minorHAnsi"/>
                        </w:rPr>
                        <w:t>relativo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495948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85585C">
                        <w:rPr>
                          <w:rFonts w:asciiTheme="minorHAnsi" w:hAnsiTheme="minorHAnsi" w:cstheme="minorHAnsi"/>
                        </w:rPr>
                        <w:t>quantità</w:t>
                      </w:r>
                      <w:proofErr w:type="spellEnd"/>
                      <w:r w:rsidR="0085585C">
                        <w:rPr>
                          <w:rFonts w:asciiTheme="minorHAnsi" w:hAnsiTheme="minorHAnsi" w:cstheme="minorHAnsi"/>
                        </w:rPr>
                        <w:t xml:space="preserve">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</w:t>
                      </w:r>
                      <w:proofErr w:type="spellStart"/>
                      <w:r w:rsidR="00495948">
                        <w:rPr>
                          <w:rFonts w:asciiTheme="minorHAnsi" w:hAnsiTheme="minorHAnsi" w:cstheme="minorHAnsi"/>
                        </w:rPr>
                        <w:t>specifico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pagina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</w:t>
                      </w:r>
                      <w:proofErr w:type="spellStart"/>
                      <w:r w:rsidR="00495948">
                        <w:rPr>
                          <w:rFonts w:asciiTheme="minorHAnsi" w:hAnsiTheme="minorHAnsi" w:cstheme="minorHAnsi"/>
                        </w:rPr>
                        <w:t>Quantità</w:t>
                      </w:r>
                      <w:proofErr w:type="spellEnd"/>
                      <w:r w:rsidR="00495948">
                        <w:rPr>
                          <w:rFonts w:asciiTheme="minorHAnsi" w:hAnsiTheme="minorHAnsi" w:cstheme="minorHAnsi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si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trova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sulla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pagina</w:t>
      </w:r>
      <w:proofErr w:type="spellEnd"/>
      <w:r w:rsidR="00495948">
        <w:rPr>
          <w:rFonts w:asciiTheme="minorHAnsi" w:hAnsiTheme="minorHAnsi" w:cstheme="minorHAnsi"/>
        </w:rPr>
        <w:t xml:space="preserve"> “</w:t>
      </w:r>
      <w:proofErr w:type="spellStart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&gt;&gt;2.17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DisponibilitàProdottoGiàPresente</w:t>
                            </w:r>
                            <w:proofErr w:type="spellEnd"/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Quantità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massima</w:t>
                            </w:r>
                            <w:proofErr w:type="spellEnd"/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del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già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in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magazzino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&gt;&gt;2.17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DisponibilitàProdottoGiàPresente</w:t>
                      </w:r>
                      <w:proofErr w:type="spellEnd"/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Quantità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>massima</w:t>
                      </w:r>
                      <w:proofErr w:type="spellEnd"/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del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già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presente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in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magazzino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607CAA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607CAA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Quantità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massima</w:t>
                            </w:r>
                            <w:proofErr w:type="spellEnd"/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prodotto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già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presente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in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magazzino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Quantità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proofErr w:type="spellStart"/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>massima</w:t>
                      </w:r>
                      <w:proofErr w:type="spellEnd"/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prodotto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già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presente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in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magazzino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AccessoCarrello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proofErr w:type="spellStart"/>
      <w:r>
        <w:rPr>
          <w:rFonts w:cstheme="minorHAnsi"/>
          <w:b/>
          <w:sz w:val="28"/>
          <w:szCs w:val="28"/>
        </w:rPr>
        <w:t>AccessoCarrello</w:t>
      </w:r>
      <w:proofErr w:type="spellEnd"/>
      <w:r>
        <w:rPr>
          <w:rFonts w:cstheme="minorHAnsi"/>
          <w:b/>
          <w:sz w:val="28"/>
          <w:szCs w:val="28"/>
        </w:rPr>
        <w:t>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proofErr w:type="spellStart"/>
      <w:r>
        <w:rPr>
          <w:rFonts w:asciiTheme="minorHAnsi" w:hAnsiTheme="minorHAnsi" w:cstheme="minorHAnsi"/>
          <w:lang w:val="it-IT"/>
        </w:rPr>
        <w:t>AccessoCarrello</w:t>
      </w:r>
      <w:proofErr w:type="spellEnd"/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 xml:space="preserve">,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proofErr w:type="spellStart"/>
      <w:r>
        <w:rPr>
          <w:rFonts w:asciiTheme="minorHAnsi" w:hAnsiTheme="minorHAnsi" w:cstheme="minorHAnsi"/>
          <w:lang w:val="it-IT"/>
        </w:rPr>
        <w:t>HomePage</w:t>
      </w:r>
      <w:proofErr w:type="spellEnd"/>
      <w:proofErr w:type="gramEnd"/>
      <w:r>
        <w:rPr>
          <w:rFonts w:asciiTheme="minorHAnsi" w:hAnsiTheme="minorHAnsi" w:cstheme="minorHAnsi"/>
          <w:lang w:val="it-IT"/>
        </w:rPr>
        <w:t>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visualizza la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navbar</w:t>
                            </w:r>
                            <w:proofErr w:type="spellEnd"/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visualizza la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navbar</w:t>
                      </w:r>
                      <w:proofErr w:type="spellEnd"/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</w:t>
      </w:r>
      <w:proofErr w:type="spellStart"/>
      <w:r w:rsidRPr="004E03F1">
        <w:rPr>
          <w:rFonts w:asciiTheme="minorHAnsi" w:hAnsiTheme="minorHAnsi" w:cstheme="minorHAnsi"/>
          <w:szCs w:val="24"/>
        </w:rPr>
        <w:t>invita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l’utente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E03F1">
        <w:rPr>
          <w:rFonts w:asciiTheme="minorHAnsi" w:hAnsiTheme="minorHAnsi" w:cstheme="minorHAnsi"/>
          <w:szCs w:val="24"/>
        </w:rPr>
        <w:t>reinserire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dati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607CAA" w:rsidRDefault="00CA63F4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NuovoProdotto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NuovoOrdine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Ordine(</w:t>
            </w:r>
            <w:proofErr w:type="gramEnd"/>
            <w:r>
              <w:t>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PaginaLogin_Boundary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PaginaListaProdotti_Boundary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Message_Boundary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PaginaQuantitàProd_Boundary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Ordini_Boundary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r w:rsidR="007B2700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PaginaNuovo</w:t>
            </w:r>
            <w:r w:rsidR="00FA5C28"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Checkout_Boundary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EmissioneOrd_Boundary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ProdottoNelCarrello_Control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RecuperoOrdini_Control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SelezionaCarrellodell’Utente_Control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CheckDate_Control</w:t>
            </w:r>
            <w:proofErr w:type="spellEnd"/>
            <w:r>
              <w:t>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SelezionaInfoProdotto_Control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CancellaProd_Control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Sottomenù_Control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Inserimento_Prodotto_Control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FornituraNuovoProdotto_</w:t>
            </w:r>
            <w:proofErr w:type="gramStart"/>
            <w:r>
              <w:t>Control</w:t>
            </w:r>
            <w:proofErr w:type="spellEnd"/>
            <w:r>
              <w:t>(</w:t>
            </w:r>
            <w:proofErr w:type="gramEnd"/>
            <w:r>
              <w:t>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RifornituraProdEsistente_Control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GestioneOrdini_Control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</w:t>
            </w:r>
            <w:r w:rsidR="00C54910">
              <w:t>Dati_Manager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ProdQuantità_Manager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Spedizione_Manager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607CAA" w:rsidRDefault="00FA5C28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3.6.2 State Chart </w:t>
      </w:r>
      <w:proofErr w:type="spellStart"/>
      <w:r w:rsidRPr="00607CAA">
        <w:rPr>
          <w:rFonts w:ascii="Times New Roman" w:hAnsi="Times New Roman" w:cs="Times New Roman"/>
          <w:b/>
          <w:bCs/>
          <w:sz w:val="32"/>
          <w:szCs w:val="32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607CAA" w:rsidRDefault="004E2C1B" w:rsidP="004B3C2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3.7 USER INTERFACE</w:t>
      </w:r>
      <w:r w:rsidR="004A0F1E" w:rsidRPr="00607CAA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="004A0F1E" w:rsidRPr="00607CAA">
        <w:rPr>
          <w:rFonts w:ascii="Times New Roman" w:hAnsi="Times New Roman" w:cs="Times New Roman"/>
          <w:b/>
          <w:b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6C084DD9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6B16DCC8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3D8E3A36" w14:textId="77777777" w:rsidR="00954A1A" w:rsidRDefault="00954A1A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095E0818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60C6979F">
            <wp:simplePos x="0" y="0"/>
            <wp:positionH relativeFrom="page">
              <wp:posOffset>672465</wp:posOffset>
            </wp:positionH>
            <wp:positionV relativeFrom="paragraph">
              <wp:posOffset>445770</wp:posOffset>
            </wp:positionV>
            <wp:extent cx="6120765" cy="3415665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</w:t>
      </w:r>
      <w:r w:rsidR="00954A1A">
        <w:rPr>
          <w:rFonts w:cstheme="minorHAnsi"/>
          <w:b/>
          <w:bCs/>
          <w:sz w:val="32"/>
          <w:szCs w:val="32"/>
        </w:rPr>
        <w:t>2</w:t>
      </w:r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0833EC06" w14:textId="1B9C6179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7576E1AF">
            <wp:simplePos x="0" y="0"/>
            <wp:positionH relativeFrom="margin">
              <wp:align>center</wp:align>
            </wp:positionH>
            <wp:positionV relativeFrom="paragraph">
              <wp:posOffset>545109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</w:t>
      </w:r>
      <w:r w:rsidR="00954A1A">
        <w:rPr>
          <w:rFonts w:cstheme="minorHAnsi"/>
          <w:b/>
          <w:bCs/>
          <w:color w:val="000000"/>
          <w:sz w:val="32"/>
          <w:szCs w:val="32"/>
        </w:rPr>
        <w:t>3</w:t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4857B9A4" w:rsidR="004A0F1E" w:rsidRPr="00726E7B" w:rsidRDefault="00954A1A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BC31A26">
            <wp:simplePos x="0" y="0"/>
            <wp:positionH relativeFrom="margin">
              <wp:posOffset>-62230</wp:posOffset>
            </wp:positionH>
            <wp:positionV relativeFrom="paragraph">
              <wp:posOffset>595630</wp:posOffset>
            </wp:positionV>
            <wp:extent cx="628904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09CBEFC" w:rsidR="000D76E2" w:rsidRDefault="000D76E2" w:rsidP="004B3C27">
      <w:pPr>
        <w:rPr>
          <w:rFonts w:cstheme="minorHAnsi"/>
          <w:b/>
          <w:bCs/>
          <w:sz w:val="32"/>
          <w:szCs w:val="32"/>
        </w:rPr>
      </w:pPr>
    </w:p>
    <w:p w14:paraId="64D8A37A" w14:textId="78518FD8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3.7.5 Visualizzazione My</w:t>
      </w:r>
      <w:r w:rsidR="00954A1A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Account</w:t>
      </w:r>
    </w:p>
    <w:p w14:paraId="44FBE087" w14:textId="754778DD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DAF7FEA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00CB1C03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AFE5711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EC38B7B" w14:textId="5A5ECE97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765E7B">
        <w:rPr>
          <w:rFonts w:cstheme="minorHAnsi"/>
          <w:b/>
          <w:bCs/>
          <w:sz w:val="32"/>
          <w:szCs w:val="32"/>
        </w:rPr>
        <w:lastRenderedPageBreak/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6CEF0B7" w:rsid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7BF59AEB" w14:textId="77777777" w:rsidR="00954A1A" w:rsidRPr="00765E7B" w:rsidRDefault="00954A1A" w:rsidP="00765E7B">
      <w:pPr>
        <w:rPr>
          <w:b/>
          <w:bCs/>
          <w:color w:val="000000"/>
          <w:sz w:val="27"/>
          <w:szCs w:val="27"/>
        </w:rPr>
      </w:pPr>
    </w:p>
    <w:p w14:paraId="63A5C959" w14:textId="02284AAB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281A092" w14:textId="51A9B9DA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ab/>
      </w:r>
    </w:p>
    <w:p w14:paraId="5594DC88" w14:textId="5EC528C8" w:rsidR="00DB72CB" w:rsidRDefault="00DB72CB" w:rsidP="00DB72C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1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034218C5" w14:textId="6A7AB536" w:rsidR="00765E7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01B3987" wp14:editId="5D79DCD8">
            <wp:extent cx="6100445" cy="3379622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" b="1615"/>
                    <a:stretch/>
                  </pic:blipFill>
                  <pic:spPr bwMode="auto">
                    <a:xfrm>
                      <a:off x="0" y="0"/>
                      <a:ext cx="6100876" cy="33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BFF3" w14:textId="77777777" w:rsidR="00954A1A" w:rsidRPr="00954A1A" w:rsidRDefault="00954A1A" w:rsidP="00765E7B">
      <w:pPr>
        <w:rPr>
          <w:b/>
          <w:bCs/>
          <w:color w:val="000000"/>
          <w:sz w:val="32"/>
          <w:szCs w:val="32"/>
        </w:rPr>
      </w:pPr>
    </w:p>
    <w:p w14:paraId="02AB6B54" w14:textId="4CBA765F" w:rsidR="00765E7B" w:rsidRDefault="00DB72C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Aggiunta Prodotto</w:t>
      </w:r>
    </w:p>
    <w:p w14:paraId="226B3DC5" w14:textId="7C01426F" w:rsidR="00DB72CB" w:rsidRPr="00DB72C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75E9B1A" wp14:editId="03FC6DE8">
            <wp:extent cx="6120130" cy="342963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0BCA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07CAA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A3AE7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54A1A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405E"/>
    <w:rsid w:val="00EE476B"/>
    <w:rsid w:val="00EE4ADE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5886</Words>
  <Characters>33552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62</cp:revision>
  <dcterms:created xsi:type="dcterms:W3CDTF">2022-01-04T09:51:00Z</dcterms:created>
  <dcterms:modified xsi:type="dcterms:W3CDTF">2022-02-23T13:29:00Z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