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123" w:rsidRDefault="00181123" w:rsidP="001811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FilterRowsSTA</w:t>
      </w:r>
      <w:proofErr w:type="spellEnd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(</w:t>
      </w:r>
      <w:r w:rsidRPr="00181123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$</w:t>
      </w:r>
      <w:proofErr w:type="spellStart"/>
      <w:r w:rsidRPr="00181123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filter</w:t>
      </w:r>
      <w:proofErr w:type="spellEnd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 a la URL)</w:t>
      </w:r>
    </w:p>
    <w:p w:rsidR="00181123" w:rsidRPr="00181123" w:rsidRDefault="00181123" w:rsidP="0018112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Primera que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diu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quina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funcio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s’ha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fer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: </w:t>
      </w:r>
      <w:proofErr w:type="spellStart"/>
      <w:r w:rsidRPr="00181123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GetFilterRows</w:t>
      </w:r>
      <w:proofErr w:type="spellEnd"/>
    </w:p>
    <w:p w:rsidR="00181123" w:rsidRPr="00181123" w:rsidRDefault="00181123" w:rsidP="00181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Aplicació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STA / OGC</w:t>
      </w:r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GetFilterRowsSTA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 —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desa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l’esquema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llança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consulta STA</w:t>
      </w:r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highlight w:val="yellow"/>
          <w:lang w:eastAsia="es-ES"/>
        </w:rPr>
        <w:t>createObjectToKeepForFilter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 —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>munta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> 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highlight w:val="yellow"/>
          <w:lang w:eastAsia="es-ES"/>
        </w:rPr>
        <w:t>STAFilterSchema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 (AND/OR/NOT) a partir del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>dialog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highlight w:val="yellow"/>
          <w:lang w:eastAsia="es-ES"/>
        </w:rPr>
        <w:t xml:space="preserve"> </w:t>
      </w:r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bookmarkStart w:id="0" w:name="_GoBack"/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builtFilterSTAsentence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</w:t>
      </w:r>
      <w:bookmarkEnd w:id="0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— cadena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OData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$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filter</w:t>
      </w:r>
      <w:proofErr w:type="spellEnd"/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builtFilterSTAsentenceByparts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 — cada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condició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OData</w:t>
      </w:r>
      <w:proofErr w:type="spellEnd"/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GetFilterRowsOGCAPIFeatures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</w:t>
      </w:r>
      <w:proofErr w:type="gram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—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?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filter</w:t>
      </w:r>
      <w:proofErr w:type="spellEnd"/>
      <w:proofErr w:type="gramEnd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=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CQL</w:t>
      </w:r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readInformationRowFilterOGCAPIFeatures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 —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arbre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CQL</w:t>
      </w:r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askForConformanceInOGCAPIFeatures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—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conformance</w:t>
      </w:r>
      <w:proofErr w:type="spellEnd"/>
    </w:p>
    <w:p w:rsidR="00181123" w:rsidRPr="00181123" w:rsidRDefault="00181123" w:rsidP="001811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askForCollectionQueryables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—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queryables</w:t>
      </w:r>
      <w:proofErr w:type="spellEnd"/>
    </w:p>
    <w:p w:rsidR="00181123" w:rsidRPr="00181123" w:rsidRDefault="00181123" w:rsidP="00181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Entitat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/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propietat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STA</w:t>
      </w:r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createEntitySelectorInFilterRows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openModalRowFilterEntities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updateSTAFilterRowEntities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takeEntitiesAndFilterThemInFilterRow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AddEntitiesSelectedBelowInFilterRow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fillDialogFilterRowEntities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OkButtonInRowFilterEntities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createPropertySelectInFilterRows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onchangePropertySelect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showInputProperty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extractLastEntityFromTextFromInputInFilterRow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fillPropertySelector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removeFirstEntityInURL</w:t>
      </w:r>
      <w:proofErr w:type="spellEnd"/>
    </w:p>
    <w:p w:rsidR="00181123" w:rsidRPr="00181123" w:rsidRDefault="00181123" w:rsidP="001811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eraseEmptyGroupsInFilterRowsSTA</w:t>
      </w:r>
      <w:proofErr w:type="spellEnd"/>
    </w:p>
    <w:p w:rsidR="00181123" w:rsidRPr="00181123" w:rsidRDefault="00181123" w:rsidP="001811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FilterRowsTable</w:t>
      </w:r>
      <w:proofErr w:type="spellEnd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(filtre en </w:t>
      </w:r>
      <w:proofErr w:type="spellStart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memòria</w:t>
      </w:r>
      <w:proofErr w:type="spellEnd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)</w:t>
      </w:r>
    </w:p>
    <w:p w:rsidR="00181123" w:rsidRPr="00181123" w:rsidRDefault="00181123" w:rsidP="0018112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GetFilterRowsTable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 — aplica el filtre i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actualitza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</w:p>
    <w:p w:rsidR="00181123" w:rsidRPr="00181123" w:rsidRDefault="00181123" w:rsidP="0018112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readInformationRowFilterTable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 —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expressió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JS (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&amp;&amp;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/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||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includes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 dates…)</w:t>
      </w:r>
    </w:p>
    <w:p w:rsidR="00181123" w:rsidRPr="00181123" w:rsidRDefault="00181123" w:rsidP="0018112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applyEvalAndFilterData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— 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eval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sobre 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STAdata</w:t>
      </w:r>
      <w:proofErr w:type="spellEnd"/>
    </w:p>
    <w:p w:rsidR="00181123" w:rsidRPr="00181123" w:rsidRDefault="00181123" w:rsidP="00181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Doble clic a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FilterRowsTable.png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→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ShowTableFilterRowsDialog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+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DialogFilterRows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181123" w:rsidRPr="00181123" w:rsidRDefault="00181123" w:rsidP="001811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UI del </w:t>
      </w:r>
      <w:proofErr w:type="spellStart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diàleg</w:t>
      </w:r>
      <w:proofErr w:type="spellEnd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clàssic</w:t>
      </w:r>
      <w:proofErr w:type="spellEnd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(les </w:t>
      </w:r>
      <w:proofErr w:type="spellStart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dues</w:t>
      </w:r>
      <w:proofErr w:type="spellEnd"/>
      <w:r w:rsidRPr="00181123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)</w:t>
      </w:r>
    </w:p>
    <w:p w:rsidR="00181123" w:rsidRPr="00181123" w:rsidRDefault="00181123" w:rsidP="00181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addNecessaryVariablesToFilterRowsSTANode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addSTAEntityNameAsTitleDialog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ShowTableFilterRowsDialog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GetFilterRows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 (ramifica STA / 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Table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/ OGC),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createSelectorRowFilters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createColumsSelectorFilterRows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fillColumsSelectorFilterRows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obtainValuesFromSTAdataInCSV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loadAPIDataWithReturn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createConditionSelectInFilterRows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changeSelectConditionValues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typeOf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ValueFromInput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createValueSelectInFilterRows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fillValueSelectorFilterRow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changeWriteToSelect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closeModalSelectInValue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changesInInputValueRowFilter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showAndHiddeSelectorAndInputsFilterRow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searchParentLabel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GetFilterTable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GetFilterCondition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ShowFilterTable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showFilterTableWithoutFilters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actualizeSelectChoice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searchGroupToChangeSelectChoice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resizeBottomPartSelectAndOrNot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addNewCondition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searchFilterBoxName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addNewElement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DeleteElementButton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searchElementToDelete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DeleteElementInElemFilter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deleteGroup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searchBoxNameGroup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DeleteGroupInElemFilter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updateBoxNames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drawTableAgain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takeSelectInformation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biggestLevelButton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181123" w:rsidRPr="00181123" w:rsidRDefault="00181123" w:rsidP="00181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index.htm</w:t>
      </w:r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 </w:t>
      </w:r>
      <w:proofErr w:type="spellStart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clàssic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: 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GetFilterRows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, </w:t>
      </w:r>
      <w:proofErr w:type="spellStart"/>
      <w:r w:rsidRPr="00181123">
        <w:rPr>
          <w:rFonts w:ascii="Courier New" w:eastAsia="Times New Roman" w:hAnsi="Courier New" w:cs="Courier New"/>
          <w:sz w:val="20"/>
          <w:szCs w:val="20"/>
          <w:lang w:eastAsia="es-ES"/>
        </w:rPr>
        <w:t>OkButtonInRowFilterEntities</w:t>
      </w:r>
      <w:proofErr w:type="spellEnd"/>
      <w:r w:rsidRPr="00181123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C327E9" w:rsidRDefault="00C327E9"/>
    <w:sectPr w:rsidR="00C327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5C19AE"/>
    <w:multiLevelType w:val="multilevel"/>
    <w:tmpl w:val="A342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7A375C"/>
    <w:multiLevelType w:val="multilevel"/>
    <w:tmpl w:val="0A68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2E0CCB"/>
    <w:multiLevelType w:val="multilevel"/>
    <w:tmpl w:val="E0A2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398E"/>
    <w:rsid w:val="00181123"/>
    <w:rsid w:val="003A60C8"/>
    <w:rsid w:val="008B398E"/>
    <w:rsid w:val="00C32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742384"/>
  <w15:chartTrackingRefBased/>
  <w15:docId w15:val="{976A9AC1-CFE5-42FE-8C15-39B49ACD8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1811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181123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181123"/>
    <w:rPr>
      <w:rFonts w:ascii="Courier New" w:eastAsia="Times New Roman" w:hAnsi="Courier New" w:cs="Courier New"/>
      <w:sz w:val="20"/>
      <w:szCs w:val="20"/>
    </w:rPr>
  </w:style>
  <w:style w:type="paragraph" w:customStyle="1" w:styleId="ui-markdownparagraph">
    <w:name w:val="ui-markdown__paragraph"/>
    <w:basedOn w:val="Normal"/>
    <w:rsid w:val="001811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ui-markdowninline-path-prefix">
    <w:name w:val="ui-markdown__inline-path-prefix"/>
    <w:basedOn w:val="Fuentedeprrafopredeter"/>
    <w:rsid w:val="00181123"/>
  </w:style>
  <w:style w:type="character" w:customStyle="1" w:styleId="ui-markdowninline-path-filename">
    <w:name w:val="ui-markdown__inline-path-filename"/>
    <w:basedOn w:val="Fuentedeprrafopredeter"/>
    <w:rsid w:val="001811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75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5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7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362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Olivé</dc:creator>
  <cp:keywords/>
  <dc:description/>
  <cp:lastModifiedBy>Marta Olivé</cp:lastModifiedBy>
  <cp:revision>3</cp:revision>
  <dcterms:created xsi:type="dcterms:W3CDTF">2026-09-15T08:49:00Z</dcterms:created>
  <dcterms:modified xsi:type="dcterms:W3CDTF">2026-09-15T10:26:00Z</dcterms:modified>
</cp:coreProperties>
</file>